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42B" w:rsidRPr="00DB149C" w:rsidRDefault="00DB149C" w:rsidP="00DB149C">
      <w:pPr>
        <w:jc w:val="center"/>
        <w:rPr>
          <w:rFonts w:ascii="Times New Roman" w:hAnsi="Times New Roman" w:cs="Times New Roman"/>
          <w:b/>
          <w:sz w:val="32"/>
        </w:rPr>
      </w:pPr>
      <w:r w:rsidRPr="00DB149C">
        <w:rPr>
          <w:rFonts w:ascii="Times New Roman" w:hAnsi="Times New Roman" w:cs="Times New Roman"/>
          <w:b/>
          <w:sz w:val="32"/>
        </w:rPr>
        <w:t>10 апреля</w:t>
      </w:r>
    </w:p>
    <w:p w:rsidR="00DB149C" w:rsidRPr="00DB149C" w:rsidRDefault="00DB149C" w:rsidP="00DB149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B149C">
        <w:rPr>
          <w:rFonts w:ascii="Times New Roman" w:hAnsi="Times New Roman" w:cs="Times New Roman"/>
          <w:b/>
          <w:sz w:val="28"/>
          <w:u w:val="single"/>
        </w:rPr>
        <w:t>Математика</w:t>
      </w:r>
    </w:p>
    <w:p w:rsidR="00DB149C" w:rsidRPr="00DB149C" w:rsidRDefault="00DB149C" w:rsidP="00DB149C">
      <w:pPr>
        <w:jc w:val="center"/>
        <w:rPr>
          <w:rFonts w:ascii="Times New Roman" w:hAnsi="Times New Roman" w:cs="Times New Roman"/>
          <w:sz w:val="28"/>
        </w:rPr>
      </w:pPr>
      <w:r w:rsidRPr="00DB149C">
        <w:rPr>
          <w:rFonts w:ascii="Times New Roman" w:hAnsi="Times New Roman" w:cs="Times New Roman"/>
          <w:sz w:val="28"/>
        </w:rPr>
        <w:t>Приемы устных вычислений стр. 66</w:t>
      </w:r>
    </w:p>
    <w:p w:rsidR="00DB149C" w:rsidRPr="00DB149C" w:rsidRDefault="00DB149C">
      <w:pPr>
        <w:rPr>
          <w:rFonts w:ascii="Times New Roman" w:hAnsi="Times New Roman" w:cs="Times New Roman"/>
          <w:sz w:val="28"/>
        </w:rPr>
      </w:pPr>
      <w:r w:rsidRPr="00DB149C">
        <w:rPr>
          <w:rFonts w:ascii="Times New Roman" w:hAnsi="Times New Roman" w:cs="Times New Roman"/>
          <w:sz w:val="28"/>
        </w:rPr>
        <w:t>Работа по презентации</w:t>
      </w:r>
    </w:p>
    <w:p w:rsidR="00DB149C" w:rsidRPr="00DB149C" w:rsidRDefault="00DB149C" w:rsidP="00DB149C">
      <w:pPr>
        <w:jc w:val="center"/>
        <w:rPr>
          <w:rFonts w:ascii="Times New Roman" w:hAnsi="Times New Roman" w:cs="Times New Roman"/>
          <w:i/>
          <w:sz w:val="28"/>
        </w:rPr>
      </w:pPr>
      <w:r w:rsidRPr="00DB149C">
        <w:rPr>
          <w:rFonts w:ascii="Times New Roman" w:hAnsi="Times New Roman" w:cs="Times New Roman"/>
          <w:i/>
          <w:sz w:val="28"/>
        </w:rPr>
        <w:t>Или</w:t>
      </w:r>
    </w:p>
    <w:p w:rsidR="00DB149C" w:rsidRPr="00DB149C" w:rsidRDefault="00DB149C">
      <w:pPr>
        <w:rPr>
          <w:rFonts w:ascii="Times New Roman" w:hAnsi="Times New Roman" w:cs="Times New Roman"/>
          <w:sz w:val="28"/>
        </w:rPr>
      </w:pPr>
      <w:r w:rsidRPr="00DB149C">
        <w:rPr>
          <w:rFonts w:ascii="Times New Roman" w:hAnsi="Times New Roman" w:cs="Times New Roman"/>
          <w:sz w:val="28"/>
        </w:rPr>
        <w:t>1. Объяснение темы около красной черты</w:t>
      </w:r>
    </w:p>
    <w:p w:rsidR="00DB149C" w:rsidRPr="00DB149C" w:rsidRDefault="00DB149C">
      <w:pPr>
        <w:rPr>
          <w:rFonts w:ascii="Times New Roman" w:hAnsi="Times New Roman" w:cs="Times New Roman"/>
          <w:sz w:val="28"/>
        </w:rPr>
      </w:pPr>
      <w:r w:rsidRPr="00DB149C">
        <w:rPr>
          <w:rFonts w:ascii="Times New Roman" w:hAnsi="Times New Roman" w:cs="Times New Roman"/>
          <w:sz w:val="28"/>
        </w:rPr>
        <w:t>2. №1 – устно</w:t>
      </w:r>
    </w:p>
    <w:p w:rsidR="00DB149C" w:rsidRPr="00DB149C" w:rsidRDefault="00DB149C">
      <w:pPr>
        <w:rPr>
          <w:rFonts w:ascii="Times New Roman" w:hAnsi="Times New Roman" w:cs="Times New Roman"/>
          <w:sz w:val="28"/>
        </w:rPr>
      </w:pPr>
      <w:r w:rsidRPr="00DB149C">
        <w:rPr>
          <w:rFonts w:ascii="Times New Roman" w:hAnsi="Times New Roman" w:cs="Times New Roman"/>
          <w:sz w:val="28"/>
        </w:rPr>
        <w:t>3. Решение задачи №2</w:t>
      </w:r>
    </w:p>
    <w:p w:rsidR="00DB149C" w:rsidRPr="00DB149C" w:rsidRDefault="00DB149C">
      <w:pPr>
        <w:rPr>
          <w:rFonts w:ascii="Times New Roman" w:hAnsi="Times New Roman" w:cs="Times New Roman"/>
          <w:sz w:val="28"/>
        </w:rPr>
      </w:pPr>
      <w:r w:rsidRPr="00DB149C">
        <w:rPr>
          <w:rFonts w:ascii="Times New Roman" w:hAnsi="Times New Roman" w:cs="Times New Roman"/>
          <w:sz w:val="28"/>
        </w:rPr>
        <w:t>4. Самостоятельная работа №3 – письменно</w:t>
      </w:r>
    </w:p>
    <w:p w:rsidR="00DB149C" w:rsidRPr="00DB149C" w:rsidRDefault="00DB149C">
      <w:pPr>
        <w:rPr>
          <w:rFonts w:ascii="Times New Roman" w:hAnsi="Times New Roman" w:cs="Times New Roman"/>
          <w:sz w:val="28"/>
        </w:rPr>
      </w:pPr>
      <w:r w:rsidRPr="00DB149C">
        <w:rPr>
          <w:rFonts w:ascii="Times New Roman" w:hAnsi="Times New Roman" w:cs="Times New Roman"/>
          <w:sz w:val="28"/>
        </w:rPr>
        <w:t xml:space="preserve">                                                №4 – устно</w:t>
      </w:r>
    </w:p>
    <w:p w:rsidR="00DB149C" w:rsidRPr="00DB149C" w:rsidRDefault="00DB149C">
      <w:pPr>
        <w:rPr>
          <w:rFonts w:ascii="Times New Roman" w:hAnsi="Times New Roman" w:cs="Times New Roman"/>
          <w:sz w:val="28"/>
        </w:rPr>
      </w:pPr>
      <w:r w:rsidRPr="00DB149C">
        <w:rPr>
          <w:rFonts w:ascii="Times New Roman" w:hAnsi="Times New Roman" w:cs="Times New Roman"/>
          <w:sz w:val="28"/>
        </w:rPr>
        <w:t>5. №5</w:t>
      </w:r>
      <w:r>
        <w:rPr>
          <w:rFonts w:ascii="Times New Roman" w:hAnsi="Times New Roman" w:cs="Times New Roman"/>
          <w:sz w:val="28"/>
        </w:rPr>
        <w:t xml:space="preserve">, № </w:t>
      </w:r>
      <w:r w:rsidRPr="00DB149C">
        <w:rPr>
          <w:rFonts w:ascii="Times New Roman" w:hAnsi="Times New Roman" w:cs="Times New Roman"/>
          <w:sz w:val="28"/>
        </w:rPr>
        <w:t xml:space="preserve">6 </w:t>
      </w:r>
      <w:r>
        <w:rPr>
          <w:rFonts w:ascii="Times New Roman" w:hAnsi="Times New Roman" w:cs="Times New Roman"/>
          <w:sz w:val="28"/>
        </w:rPr>
        <w:t xml:space="preserve"> - </w:t>
      </w:r>
      <w:r w:rsidR="00ED269C">
        <w:rPr>
          <w:rFonts w:ascii="Times New Roman" w:hAnsi="Times New Roman" w:cs="Times New Roman"/>
          <w:sz w:val="28"/>
        </w:rPr>
        <w:t>не выполнять</w:t>
      </w:r>
      <w:bookmarkStart w:id="0" w:name="_GoBack"/>
      <w:bookmarkEnd w:id="0"/>
    </w:p>
    <w:p w:rsidR="00DB149C" w:rsidRDefault="00DB149C"/>
    <w:p w:rsidR="00DB149C" w:rsidRDefault="00DB149C"/>
    <w:sectPr w:rsidR="00DB149C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B149C"/>
    <w:rsid w:val="001C0F59"/>
    <w:rsid w:val="0039442B"/>
    <w:rsid w:val="00DB149C"/>
    <w:rsid w:val="00ED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2D161F-BB95-4DF4-85A6-8B64BB55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</cp:revision>
  <dcterms:created xsi:type="dcterms:W3CDTF">2020-04-08T05:34:00Z</dcterms:created>
  <dcterms:modified xsi:type="dcterms:W3CDTF">2020-04-09T16:34:00Z</dcterms:modified>
</cp:coreProperties>
</file>