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5C9" w:rsidRPr="004B15C9" w:rsidRDefault="004B15C9" w:rsidP="004B15C9">
      <w:pPr>
        <w:shd w:val="clear" w:color="auto" w:fill="FFFFFF"/>
        <w:spacing w:after="167" w:line="240" w:lineRule="auto"/>
        <w:jc w:val="center"/>
        <w:outlineLvl w:val="3"/>
        <w:rPr>
          <w:rFonts w:ascii="Verdana" w:eastAsia="Times New Roman" w:hAnsi="Verdana" w:cs="Times New Roman"/>
          <w:color w:val="0A0A0A"/>
          <w:sz w:val="30"/>
          <w:szCs w:val="30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800080"/>
          <w:sz w:val="30"/>
          <w:lang w:eastAsia="ru-RU"/>
        </w:rPr>
        <w:t>1.Информация об организации итогового собеседования по русскому языку (ИС-9)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1.1. Подача заявлений на участие в ИС-9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2817"/>
        <w:gridCol w:w="3530"/>
        <w:gridCol w:w="3342"/>
      </w:tblGrid>
      <w:tr w:rsidR="004B15C9" w:rsidRPr="004B15C9" w:rsidTr="004B15C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Категории участников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Места подачи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Сроки участия</w:t>
            </w:r>
          </w:p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в ИС-9</w:t>
            </w:r>
          </w:p>
        </w:tc>
      </w:tr>
      <w:tr w:rsidR="004B15C9" w:rsidRPr="004B15C9" w:rsidTr="004B15C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выпускники 9 классов подают </w:t>
            </w:r>
            <w:hyperlink r:id="rId6" w:tgtFrame="_blank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заявления на участие в ИС-9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Основной срок:</w:t>
            </w:r>
          </w:p>
          <w:p w:rsidR="004B15C9" w:rsidRPr="004B15C9" w:rsidRDefault="004B15C9" w:rsidP="004B15C9">
            <w:pPr>
              <w:spacing w:after="335" w:line="335" w:lineRule="atLeast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11 февраля 2026 г. (регистрация осуществляется до 28 января 2026 г.)</w:t>
            </w:r>
          </w:p>
          <w:p w:rsidR="004B15C9" w:rsidRPr="004B15C9" w:rsidRDefault="004B15C9" w:rsidP="004B15C9">
            <w:pPr>
              <w:spacing w:after="335" w:line="335" w:lineRule="atLeast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Дополнительные сроки:</w:t>
            </w:r>
          </w:p>
          <w:p w:rsidR="004B15C9" w:rsidRPr="004B15C9" w:rsidRDefault="004B15C9" w:rsidP="004B15C9">
            <w:pPr>
              <w:spacing w:after="335" w:line="335" w:lineRule="atLeast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11 марта 2026 г. (регистрация осуществляется до 25 февраля 2026 г.)</w:t>
            </w:r>
          </w:p>
          <w:p w:rsidR="004B15C9" w:rsidRPr="004B15C9" w:rsidRDefault="004B15C9" w:rsidP="004B15C9">
            <w:pPr>
              <w:spacing w:after="335" w:line="335" w:lineRule="atLeast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20 апреля 2026 г. (регистрация осуществляется до 6 апреля 2026 г.)</w:t>
            </w:r>
          </w:p>
        </w:tc>
      </w:tr>
      <w:tr w:rsidR="004B15C9" w:rsidRPr="004B15C9" w:rsidTr="004B15C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экстерны подают </w:t>
            </w:r>
            <w:hyperlink r:id="rId7" w:tgtFrame="_blank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заявления на участие в ИС-9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 xml:space="preserve">в образовательных организациях, </w:t>
            </w:r>
            <w:proofErr w:type="spellStart"/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выбрананных</w:t>
            </w:r>
            <w:proofErr w:type="spellEnd"/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 xml:space="preserve"> экстерном (</w:t>
            </w:r>
            <w:hyperlink r:id="rId8" w:tgtFrame="_blank" w:history="1">
              <w:r w:rsidRPr="004B15C9">
                <w:rPr>
                  <w:rFonts w:ascii="Verdana" w:eastAsia="Times New Roman" w:hAnsi="Verdana" w:cs="Times New Roman"/>
                  <w:color w:val="337AB7"/>
                  <w:sz w:val="23"/>
                  <w:lang w:eastAsia="ru-RU"/>
                </w:rPr>
                <w:t>адреса и контактные телефоны МОУО</w:t>
              </w:r>
            </w:hyperlink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</w:p>
        </w:tc>
      </w:tr>
    </w:tbl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Заявления на ИС-9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 подаются </w:t>
      </w: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лично </w:t>
      </w: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участниками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b/>
          <w:bCs/>
          <w:color w:val="0A0A0A"/>
          <w:sz w:val="23"/>
          <w:szCs w:val="23"/>
          <w:lang w:eastAsia="ru-RU"/>
        </w:rPr>
        <w:t>1.2. Ознакомление с результатами ИС-9</w:t>
      </w:r>
    </w:p>
    <w:p w:rsidR="004B15C9" w:rsidRPr="004B15C9" w:rsidRDefault="004B15C9" w:rsidP="004B15C9">
      <w:pPr>
        <w:shd w:val="clear" w:color="auto" w:fill="FFFFFF"/>
        <w:spacing w:after="335" w:line="335" w:lineRule="atLeast"/>
        <w:jc w:val="both"/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</w:pPr>
      <w:r w:rsidRPr="004B15C9">
        <w:rPr>
          <w:rFonts w:ascii="Verdana" w:eastAsia="Times New Roman" w:hAnsi="Verdana" w:cs="Times New Roman"/>
          <w:color w:val="0A0A0A"/>
          <w:sz w:val="23"/>
          <w:szCs w:val="23"/>
          <w:lang w:eastAsia="ru-RU"/>
        </w:rPr>
        <w:t>С результатами итогового собеседования по русскому языку можно ознакомиться в местах подачи заявления на ИС-9 в следующие сроки:</w:t>
      </w:r>
    </w:p>
    <w:tbl>
      <w:tblPr>
        <w:tblW w:w="95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5388"/>
        <w:gridCol w:w="4131"/>
      </w:tblGrid>
      <w:tr w:rsidR="004B15C9" w:rsidRPr="004B15C9" w:rsidTr="004B15C9">
        <w:trPr>
          <w:trHeight w:val="68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lastRenderedPageBreak/>
              <w:t>Дата проведения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335" w:line="335" w:lineRule="atLeast"/>
              <w:jc w:val="center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b/>
                <w:bCs/>
                <w:color w:val="0A0A0A"/>
                <w:sz w:val="23"/>
                <w:lang w:eastAsia="ru-RU"/>
              </w:rPr>
              <w:t>Сроки ознакомления</w:t>
            </w:r>
          </w:p>
        </w:tc>
      </w:tr>
      <w:tr w:rsidR="004B15C9" w:rsidRPr="004B15C9" w:rsidTr="004B15C9">
        <w:trPr>
          <w:trHeight w:val="28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Основной срок: 11 февраля 2026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не позднее 24 февраля 2026 г.</w:t>
            </w:r>
          </w:p>
        </w:tc>
      </w:tr>
      <w:tr w:rsidR="004B15C9" w:rsidRPr="004B15C9" w:rsidTr="004B15C9">
        <w:trPr>
          <w:trHeight w:val="30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Дополнительный срок: 11 марта 2026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не позднее 23 марта 2026 г.</w:t>
            </w:r>
          </w:p>
        </w:tc>
      </w:tr>
      <w:tr w:rsidR="004B15C9" w:rsidRPr="004B15C9" w:rsidTr="004B15C9">
        <w:trPr>
          <w:trHeight w:val="30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Дополнительный срок: 20 апреля 2026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4B15C9" w:rsidRPr="004B15C9" w:rsidRDefault="004B15C9" w:rsidP="004B15C9">
            <w:pPr>
              <w:spacing w:after="0" w:line="240" w:lineRule="auto"/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</w:pPr>
            <w:r w:rsidRPr="004B15C9">
              <w:rPr>
                <w:rFonts w:ascii="Verdana" w:eastAsia="Times New Roman" w:hAnsi="Verdana" w:cs="Times New Roman"/>
                <w:color w:val="0A0A0A"/>
                <w:sz w:val="23"/>
                <w:szCs w:val="23"/>
                <w:lang w:eastAsia="ru-RU"/>
              </w:rPr>
              <w:t>не позднее 28 апреля 2026 г.</w:t>
            </w:r>
          </w:p>
        </w:tc>
      </w:tr>
    </w:tbl>
    <w:p w:rsidR="001A10C5" w:rsidRDefault="00991915" w:rsidP="004B15C9">
      <w:pPr>
        <w:ind w:left="-567"/>
      </w:pPr>
      <w:bookmarkStart w:id="0" w:name="_GoBack"/>
      <w:bookmarkEnd w:id="0"/>
    </w:p>
    <w:sectPr w:rsidR="001A10C5" w:rsidSect="00965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13CFE"/>
    <w:multiLevelType w:val="multilevel"/>
    <w:tmpl w:val="3AAC6B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74C33"/>
    <w:multiLevelType w:val="multilevel"/>
    <w:tmpl w:val="E64ED0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D56AA8"/>
    <w:multiLevelType w:val="multilevel"/>
    <w:tmpl w:val="E32A6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A825E2"/>
    <w:multiLevelType w:val="multilevel"/>
    <w:tmpl w:val="F06613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4F72F1"/>
    <w:multiLevelType w:val="multilevel"/>
    <w:tmpl w:val="B77467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EA34D8"/>
    <w:multiLevelType w:val="multilevel"/>
    <w:tmpl w:val="171ABA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C9689C"/>
    <w:multiLevelType w:val="multilevel"/>
    <w:tmpl w:val="D026D8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9D31AD"/>
    <w:multiLevelType w:val="multilevel"/>
    <w:tmpl w:val="DD0E15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B95E5B"/>
    <w:multiLevelType w:val="multilevel"/>
    <w:tmpl w:val="0234BD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FB5467"/>
    <w:multiLevelType w:val="multilevel"/>
    <w:tmpl w:val="8D8C9A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8977BDE"/>
    <w:multiLevelType w:val="multilevel"/>
    <w:tmpl w:val="7F38EB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7"/>
  </w:num>
  <w:num w:numId="8">
    <w:abstractNumId w:val="8"/>
  </w:num>
  <w:num w:numId="9">
    <w:abstractNumId w:val="5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15C9"/>
    <w:rsid w:val="004B15C9"/>
    <w:rsid w:val="006F6ED0"/>
    <w:rsid w:val="0084228B"/>
    <w:rsid w:val="00965097"/>
    <w:rsid w:val="0099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097"/>
  </w:style>
  <w:style w:type="paragraph" w:styleId="4">
    <w:name w:val="heading 4"/>
    <w:basedOn w:val="a"/>
    <w:link w:val="40"/>
    <w:uiPriority w:val="9"/>
    <w:qFormat/>
    <w:rsid w:val="004B15C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4B15C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B15C9"/>
    <w:rPr>
      <w:b/>
      <w:bCs/>
    </w:rPr>
  </w:style>
  <w:style w:type="paragraph" w:styleId="a4">
    <w:name w:val="Normal (Web)"/>
    <w:basedOn w:val="a"/>
    <w:uiPriority w:val="99"/>
    <w:unhideWhenUsed/>
    <w:rsid w:val="004B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4B15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5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gapo.ru/wp-content/uploads/2025/09/kontakty-msu-2025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gapo.ru/wp-content/uploads/2024/12/zayavlenie-is-9-202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gapo.ru/wp-content/uploads/2024/12/zayavlenie-is-9-2025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247</Words>
  <Characters>1412</Characters>
  <Application>Microsoft Office Word</Application>
  <DocSecurity>0</DocSecurity>
  <Lines>11</Lines>
  <Paragraphs>3</Paragraphs>
  <ScaleCrop>false</ScaleCrop>
  <Company>Grizli777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tabilukova</dc:creator>
  <cp:lastModifiedBy>админ</cp:lastModifiedBy>
  <cp:revision>2</cp:revision>
  <dcterms:created xsi:type="dcterms:W3CDTF">2025-12-21T13:59:00Z</dcterms:created>
  <dcterms:modified xsi:type="dcterms:W3CDTF">2025-12-22T06:05:00Z</dcterms:modified>
</cp:coreProperties>
</file>