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625" w:type="dxa"/>
        <w:tblLook w:val="04A0" w:firstRow="1" w:lastRow="0" w:firstColumn="1" w:lastColumn="0" w:noHBand="0" w:noVBand="1"/>
      </w:tblPr>
      <w:tblGrid>
        <w:gridCol w:w="4812"/>
        <w:gridCol w:w="4813"/>
      </w:tblGrid>
      <w:tr w:rsidR="009A1189" w:rsidRPr="00D03FB6" w:rsidTr="000E5A84">
        <w:trPr>
          <w:trHeight w:val="1600"/>
        </w:trPr>
        <w:tc>
          <w:tcPr>
            <w:tcW w:w="4812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Why do you cry, Willy?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Why do you cry?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Why, Willy?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Why, Willy?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Why, Willy? Why?</w:t>
            </w:r>
          </w:p>
        </w:tc>
        <w:tc>
          <w:tcPr>
            <w:tcW w:w="4813" w:type="dxa"/>
          </w:tcPr>
          <w:p w:rsidR="00D03FB6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 saw a kitten eating chicken in the kitchen</w:t>
            </w:r>
          </w:p>
        </w:tc>
      </w:tr>
      <w:tr w:rsidR="009A1189" w:rsidRPr="00D03FB6" w:rsidTr="000E5A84">
        <w:trPr>
          <w:trHeight w:val="1582"/>
        </w:trPr>
        <w:tc>
          <w:tcPr>
            <w:tcW w:w="4812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Peter Piper picked a peck of pickled peppers.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A peck of pickled peppers Peter Piper picked.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If Peter Piper picked a peck of pickled peppers,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Where’s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the peck of pickled peppers Peter Piper picked?</w:t>
            </w:r>
          </w:p>
        </w:tc>
        <w:tc>
          <w:tcPr>
            <w:tcW w:w="4813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How many cookies could a good cook </w:t>
            </w:r>
            <w:proofErr w:type="spell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cook</w:t>
            </w:r>
            <w:proofErr w:type="spell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, if a good cook could cook cookies? A good cook could cook as many cookies as a good cook who could cook cookies.</w:t>
            </w:r>
          </w:p>
        </w:tc>
      </w:tr>
      <w:tr w:rsidR="009A1189" w:rsidRPr="00D03FB6" w:rsidTr="000E5A84">
        <w:trPr>
          <w:trHeight w:val="1600"/>
        </w:trPr>
        <w:tc>
          <w:tcPr>
            <w:tcW w:w="4812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Betty </w:t>
            </w:r>
            <w:proofErr w:type="spell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Botter</w:t>
            </w:r>
            <w:proofErr w:type="spell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bought some butter.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But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she said the butter’s bitter. If I put it in my batter, it will make my batter bitter.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But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a bit of better butter will make my batter better.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So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‘twas better Betty </w:t>
            </w:r>
            <w:proofErr w:type="spell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Botter</w:t>
            </w:r>
            <w:proofErr w:type="spell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bought a bit of better butter.</w:t>
            </w:r>
          </w:p>
        </w:tc>
        <w:tc>
          <w:tcPr>
            <w:tcW w:w="4813" w:type="dxa"/>
          </w:tcPr>
          <w:p w:rsidR="00D03FB6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The great Greek grape growers grow great Greek grapes.</w:t>
            </w:r>
          </w:p>
        </w:tc>
      </w:tr>
      <w:tr w:rsidR="009A1189" w:rsidRPr="00D03FB6" w:rsidTr="000E5A84">
        <w:trPr>
          <w:trHeight w:val="629"/>
        </w:trPr>
        <w:tc>
          <w:tcPr>
            <w:tcW w:w="4812" w:type="dxa"/>
          </w:tcPr>
          <w:p w:rsidR="009A1189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A big black bug bit a big </w:t>
            </w:r>
            <w:r w:rsidR="00D03FB6">
              <w:rPr>
                <w:rFonts w:ascii="Bahnschrift SemiLight" w:hAnsi="Bahnschrift SemiLight"/>
                <w:sz w:val="24"/>
                <w:szCs w:val="24"/>
                <w:lang w:val="en-US"/>
              </w:rPr>
              <w:t>black dog on his big black nose.</w:t>
            </w:r>
          </w:p>
          <w:p w:rsidR="00D03FB6" w:rsidRPr="000E5A84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</w:tc>
        <w:tc>
          <w:tcPr>
            <w:tcW w:w="4813" w:type="dxa"/>
          </w:tcPr>
          <w:p w:rsidR="00D03FB6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Two tiny tigers take two taxis to town.</w:t>
            </w:r>
          </w:p>
        </w:tc>
      </w:tr>
      <w:tr w:rsidR="009A1189" w:rsidRPr="00D03FB6" w:rsidTr="000E5A84">
        <w:trPr>
          <w:trHeight w:val="1600"/>
        </w:trPr>
        <w:tc>
          <w:tcPr>
            <w:tcW w:w="4812" w:type="dxa"/>
          </w:tcPr>
          <w:p w:rsidR="000E5A84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How many cans can a cannibal nibble,</w:t>
            </w:r>
          </w:p>
          <w:p w:rsidR="000E5A84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if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a cannibal can nibble cans?</w:t>
            </w:r>
          </w:p>
          <w:p w:rsidR="000E5A84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As many cans as a cannibal can nibble</w:t>
            </w:r>
          </w:p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if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a cannibal can nibble cans.</w:t>
            </w:r>
          </w:p>
        </w:tc>
        <w:tc>
          <w:tcPr>
            <w:tcW w:w="4813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These brothers bathe with those brothers,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Those brothers bathe with these brothers.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If these brothers didn’t bathe with those brothers,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Would those brothers bathe with these brothers?</w:t>
            </w:r>
          </w:p>
        </w:tc>
      </w:tr>
      <w:tr w:rsidR="009A1189" w:rsidRPr="00D03FB6" w:rsidTr="000E5A84">
        <w:trPr>
          <w:trHeight w:val="953"/>
        </w:trPr>
        <w:tc>
          <w:tcPr>
            <w:tcW w:w="4812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How can a clam cram in a clean cream can?</w:t>
            </w:r>
          </w:p>
        </w:tc>
        <w:tc>
          <w:tcPr>
            <w:tcW w:w="4813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I saw Susie sitting in a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shoe shine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shop.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Where she sits she shines,</w:t>
            </w: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And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where she shines she sits.</w:t>
            </w:r>
          </w:p>
        </w:tc>
      </w:tr>
      <w:tr w:rsidR="009A1189" w:rsidRPr="00D03FB6" w:rsidTr="000E5A84">
        <w:trPr>
          <w:trHeight w:val="1260"/>
        </w:trPr>
        <w:tc>
          <w:tcPr>
            <w:tcW w:w="4812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«She sells sea shells at the sea shore, the shells she sells are the sea-shore shells, I’m sure»</w:t>
            </w:r>
          </w:p>
        </w:tc>
        <w:tc>
          <w:tcPr>
            <w:tcW w:w="4813" w:type="dxa"/>
          </w:tcPr>
          <w:p w:rsid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Five fat friars frying flat fish.</w:t>
            </w:r>
          </w:p>
        </w:tc>
      </w:tr>
      <w:tr w:rsidR="009A1189" w:rsidRPr="00D03FB6" w:rsidTr="000E5A84">
        <w:trPr>
          <w:trHeight w:val="1276"/>
        </w:trPr>
        <w:tc>
          <w:tcPr>
            <w:tcW w:w="4812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Can you imagine an imaginary menagerie manager imagining managing an imaginary menagerie?</w:t>
            </w:r>
          </w:p>
        </w:tc>
        <w:tc>
          <w:tcPr>
            <w:tcW w:w="4813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How much wood could a woodchuck chuck if a </w:t>
            </w:r>
            <w:proofErr w:type="spell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wooodchuck</w:t>
            </w:r>
            <w:proofErr w:type="spell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could chuck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wood?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A woodchuck could chuck as much wood as a woodchuck would chuck if a woodchuck could chuck wood.</w:t>
            </w:r>
          </w:p>
        </w:tc>
      </w:tr>
      <w:tr w:rsidR="009A1189" w:rsidRPr="00D03FB6" w:rsidTr="000E5A84">
        <w:trPr>
          <w:trHeight w:val="645"/>
        </w:trPr>
        <w:tc>
          <w:tcPr>
            <w:tcW w:w="4812" w:type="dxa"/>
          </w:tcPr>
          <w:p w:rsidR="009A1189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Betty and Bob brought back blue balloons from the big bazaar.</w:t>
            </w:r>
          </w:p>
          <w:p w:rsidR="00D03FB6" w:rsidRPr="000E5A84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</w:tc>
        <w:tc>
          <w:tcPr>
            <w:tcW w:w="4813" w:type="dxa"/>
          </w:tcPr>
          <w:p w:rsidR="00D03FB6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Brad's big black bath brush broke.</w:t>
            </w:r>
          </w:p>
        </w:tc>
      </w:tr>
      <w:tr w:rsidR="009A1189" w:rsidRPr="00D03FB6" w:rsidTr="000E5A84">
        <w:trPr>
          <w:trHeight w:val="953"/>
        </w:trPr>
        <w:tc>
          <w:tcPr>
            <w:tcW w:w="4812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lastRenderedPageBreak/>
              <w:t xml:space="preserve">I scream, you scream, we all scream for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ice-cream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!</w:t>
            </w:r>
          </w:p>
        </w:tc>
        <w:tc>
          <w:tcPr>
            <w:tcW w:w="4813" w:type="dxa"/>
          </w:tcPr>
          <w:p w:rsidR="009A1189" w:rsidRPr="000E5A84" w:rsidRDefault="009A1189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If a dog chews shoes, whose shoes does he choose?</w:t>
            </w:r>
          </w:p>
        </w:tc>
      </w:tr>
      <w:tr w:rsidR="009A1189" w:rsidRPr="00D03FB6" w:rsidTr="000E5A84">
        <w:trPr>
          <w:trHeight w:val="629"/>
        </w:trPr>
        <w:tc>
          <w:tcPr>
            <w:tcW w:w="4812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Don't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pamper damp scamp tramps that camp under ramp lamps.</w:t>
            </w:r>
          </w:p>
        </w:tc>
        <w:tc>
          <w:tcPr>
            <w:tcW w:w="4813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Excited executioner exercising his exercising powers excessively.</w:t>
            </w:r>
          </w:p>
        </w:tc>
      </w:tr>
      <w:tr w:rsidR="009A1189" w:rsidRPr="00D03FB6" w:rsidTr="000E5A84">
        <w:trPr>
          <w:trHeight w:val="629"/>
        </w:trPr>
        <w:tc>
          <w:tcPr>
            <w:tcW w:w="4812" w:type="dxa"/>
          </w:tcPr>
          <w:p w:rsidR="00D03FB6" w:rsidRDefault="00D03FB6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</w:p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Freshly fried flying fish, freshly fried flesh.</w:t>
            </w:r>
          </w:p>
        </w:tc>
        <w:tc>
          <w:tcPr>
            <w:tcW w:w="4813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Three gray geese in the green grass grazing. Gray were the geese and green was the grass.</w:t>
            </w:r>
          </w:p>
        </w:tc>
      </w:tr>
      <w:tr w:rsidR="009A1189" w:rsidRPr="00D03FB6" w:rsidTr="000E5A84">
        <w:trPr>
          <w:trHeight w:val="629"/>
        </w:trPr>
        <w:tc>
          <w:tcPr>
            <w:tcW w:w="4812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A proper cup of coffee from a proper copper coffee pot.</w:t>
            </w:r>
          </w:p>
        </w:tc>
        <w:tc>
          <w:tcPr>
            <w:tcW w:w="4813" w:type="dxa"/>
          </w:tcPr>
          <w:p w:rsidR="009A1189" w:rsidRPr="000E5A84" w:rsidRDefault="000E5A84" w:rsidP="000E5A84">
            <w:pPr>
              <w:spacing w:line="276" w:lineRule="auto"/>
              <w:rPr>
                <w:rFonts w:ascii="Bahnschrift SemiLight" w:hAnsi="Bahnschrift SemiLight"/>
                <w:sz w:val="24"/>
                <w:szCs w:val="24"/>
                <w:lang w:val="en-US"/>
              </w:rPr>
            </w:pPr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You know New York, you need New York, </w:t>
            </w:r>
            <w:proofErr w:type="gramStart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>you</w:t>
            </w:r>
            <w:proofErr w:type="gramEnd"/>
            <w:r w:rsidRPr="000E5A84">
              <w:rPr>
                <w:rFonts w:ascii="Bahnschrift SemiLight" w:hAnsi="Bahnschrift SemiLight"/>
                <w:sz w:val="24"/>
                <w:szCs w:val="24"/>
                <w:lang w:val="en-US"/>
              </w:rPr>
              <w:t xml:space="preserve"> know you need unique New York.</w:t>
            </w:r>
          </w:p>
        </w:tc>
      </w:tr>
    </w:tbl>
    <w:p w:rsidR="009A1189" w:rsidRPr="000E5A84" w:rsidRDefault="009A1189" w:rsidP="000E5A84">
      <w:pPr>
        <w:spacing w:line="276" w:lineRule="auto"/>
        <w:rPr>
          <w:rFonts w:ascii="Bahnschrift SemiLight" w:hAnsi="Bahnschrift SemiLight"/>
          <w:sz w:val="24"/>
          <w:szCs w:val="24"/>
          <w:lang w:val="en-US"/>
        </w:rPr>
      </w:pPr>
    </w:p>
    <w:sectPr w:rsidR="009A1189" w:rsidRPr="000E5A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hnschrift SemiLigh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189"/>
    <w:rsid w:val="000E5A84"/>
    <w:rsid w:val="009835EC"/>
    <w:rsid w:val="009A1189"/>
    <w:rsid w:val="00D0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C73783-D1F5-45A4-A4D5-45C15BB80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03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03F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cp:lastPrinted>2020-11-20T04:00:00Z</cp:lastPrinted>
  <dcterms:created xsi:type="dcterms:W3CDTF">2020-11-19T13:11:00Z</dcterms:created>
  <dcterms:modified xsi:type="dcterms:W3CDTF">2020-11-20T04:08:00Z</dcterms:modified>
</cp:coreProperties>
</file>