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A7" w:rsidRPr="003A3018" w:rsidRDefault="000778A7" w:rsidP="000778A7"/>
    <w:p w:rsidR="000778A7" w:rsidRPr="003A3018" w:rsidRDefault="000778A7" w:rsidP="000778A7"/>
    <w:p w:rsidR="000778A7" w:rsidRPr="003A3018" w:rsidRDefault="000778A7" w:rsidP="000778A7">
      <w:pPr>
        <w:pStyle w:val="1"/>
        <w:rPr>
          <w:sz w:val="24"/>
        </w:rPr>
      </w:pPr>
    </w:p>
    <w:p w:rsidR="000778A7" w:rsidRPr="003A3018" w:rsidRDefault="000778A7" w:rsidP="000778A7"/>
    <w:p w:rsidR="000778A7" w:rsidRPr="003A3018" w:rsidRDefault="000778A7" w:rsidP="000778A7"/>
    <w:p w:rsidR="000778A7" w:rsidRPr="003A3018" w:rsidRDefault="000778A7" w:rsidP="000778A7"/>
    <w:p w:rsidR="000778A7" w:rsidRPr="003A3018" w:rsidRDefault="000778A7" w:rsidP="000778A7">
      <w:pPr>
        <w:pStyle w:val="1"/>
        <w:rPr>
          <w:sz w:val="24"/>
        </w:rPr>
      </w:pPr>
    </w:p>
    <w:p w:rsidR="000778A7" w:rsidRPr="00C219CA" w:rsidRDefault="000778A7" w:rsidP="000778A7">
      <w:pPr>
        <w:pStyle w:val="1"/>
        <w:jc w:val="center"/>
        <w:rPr>
          <w:rFonts w:ascii="Times New Roman" w:hAnsi="Times New Roman"/>
          <w:sz w:val="24"/>
        </w:rPr>
      </w:pPr>
      <w:r w:rsidRPr="00C219CA">
        <w:rPr>
          <w:rFonts w:ascii="Times New Roman" w:hAnsi="Times New Roman"/>
          <w:sz w:val="24"/>
        </w:rPr>
        <w:t>КОЛЛЕКТИВНЫЙ  ДОГОВОР</w:t>
      </w:r>
    </w:p>
    <w:p w:rsidR="000778A7" w:rsidRPr="00C219CA" w:rsidRDefault="000778A7" w:rsidP="000778A7">
      <w:pPr>
        <w:jc w:val="center"/>
      </w:pPr>
    </w:p>
    <w:p w:rsidR="000778A7" w:rsidRPr="00C219CA" w:rsidRDefault="000778A7" w:rsidP="000778A7">
      <w:pPr>
        <w:spacing w:line="360" w:lineRule="auto"/>
        <w:jc w:val="center"/>
        <w:rPr>
          <w:b/>
        </w:rPr>
      </w:pPr>
      <w:r w:rsidRPr="00C219CA">
        <w:rPr>
          <w:b/>
        </w:rPr>
        <w:t>муниципального образовательного учреждения</w:t>
      </w:r>
    </w:p>
    <w:p w:rsidR="000778A7" w:rsidRDefault="00C219CA" w:rsidP="000778A7">
      <w:pPr>
        <w:spacing w:line="360" w:lineRule="auto"/>
        <w:jc w:val="center"/>
        <w:rPr>
          <w:b/>
        </w:rPr>
      </w:pPr>
      <w:r>
        <w:rPr>
          <w:b/>
        </w:rPr>
        <w:t>основно</w:t>
      </w:r>
      <w:r w:rsidR="000778A7" w:rsidRPr="00C219CA">
        <w:rPr>
          <w:b/>
        </w:rPr>
        <w:t>й  о</w:t>
      </w:r>
      <w:r>
        <w:rPr>
          <w:b/>
        </w:rPr>
        <w:t>бщеобразовательной  школы  № 114</w:t>
      </w:r>
    </w:p>
    <w:p w:rsidR="003A2BDD" w:rsidRPr="00C219CA" w:rsidRDefault="003A2BDD" w:rsidP="000778A7">
      <w:pPr>
        <w:spacing w:line="360" w:lineRule="auto"/>
        <w:jc w:val="center"/>
        <w:rPr>
          <w:b/>
        </w:rPr>
      </w:pPr>
      <w:r>
        <w:rPr>
          <w:b/>
        </w:rPr>
        <w:t>Советского района г. Волгограда</w:t>
      </w:r>
    </w:p>
    <w:p w:rsidR="000778A7" w:rsidRPr="00C219CA" w:rsidRDefault="000778A7" w:rsidP="000778A7">
      <w:pPr>
        <w:spacing w:line="360" w:lineRule="auto"/>
        <w:jc w:val="center"/>
        <w:rPr>
          <w:b/>
        </w:rPr>
      </w:pPr>
    </w:p>
    <w:p w:rsidR="000778A7" w:rsidRPr="00C219CA" w:rsidRDefault="000778A7" w:rsidP="000778A7">
      <w:pPr>
        <w:ind w:left="1276" w:right="749" w:firstLine="142"/>
        <w:jc w:val="both"/>
        <w:rPr>
          <w:b/>
        </w:rPr>
      </w:pPr>
    </w:p>
    <w:p w:rsidR="00897BEE" w:rsidRPr="00C219CA" w:rsidRDefault="00897BEE" w:rsidP="000778A7">
      <w:pPr>
        <w:ind w:left="1276" w:right="749" w:firstLine="142"/>
        <w:jc w:val="both"/>
      </w:pPr>
    </w:p>
    <w:p w:rsidR="000778A7" w:rsidRPr="00C219CA" w:rsidRDefault="000778A7" w:rsidP="000778A7">
      <w:pPr>
        <w:rPr>
          <w:b/>
        </w:rPr>
      </w:pPr>
    </w:p>
    <w:p w:rsidR="000778A7" w:rsidRPr="00C219CA" w:rsidRDefault="000778A7" w:rsidP="000778A7">
      <w:pPr>
        <w:rPr>
          <w:b/>
        </w:rPr>
      </w:pPr>
    </w:p>
    <w:p w:rsidR="00897BEE" w:rsidRPr="00C219CA" w:rsidRDefault="00897BEE" w:rsidP="000778A7">
      <w:pPr>
        <w:rPr>
          <w:b/>
        </w:rPr>
      </w:pPr>
    </w:p>
    <w:p w:rsidR="000778A7" w:rsidRPr="00C219CA" w:rsidRDefault="000778A7" w:rsidP="000778A7"/>
    <w:p w:rsidR="000778A7" w:rsidRPr="00C219CA" w:rsidRDefault="000778A7" w:rsidP="000778A7">
      <w:pPr>
        <w:ind w:left="5529" w:firstLine="426"/>
        <w:jc w:val="both"/>
        <w:rPr>
          <w:b/>
        </w:rPr>
      </w:pPr>
      <w:r w:rsidRPr="00C219CA">
        <w:tab/>
      </w:r>
      <w:r w:rsidRPr="00C219CA">
        <w:rPr>
          <w:b/>
        </w:rPr>
        <w:t>УТВЕРЖДЕН</w:t>
      </w:r>
    </w:p>
    <w:p w:rsidR="000778A7" w:rsidRPr="00C219CA" w:rsidRDefault="000778A7" w:rsidP="000778A7">
      <w:pPr>
        <w:ind w:left="5529"/>
        <w:jc w:val="both"/>
        <w:rPr>
          <w:b/>
        </w:rPr>
      </w:pPr>
      <w:r w:rsidRPr="00C219CA">
        <w:rPr>
          <w:b/>
        </w:rPr>
        <w:t>общим собранием работников</w:t>
      </w:r>
    </w:p>
    <w:p w:rsidR="000778A7" w:rsidRPr="00C219CA" w:rsidRDefault="004D31C6" w:rsidP="000778A7">
      <w:pPr>
        <w:ind w:left="5529"/>
        <w:jc w:val="both"/>
        <w:rPr>
          <w:b/>
        </w:rPr>
      </w:pPr>
      <w:r w:rsidRPr="00C219CA">
        <w:rPr>
          <w:b/>
        </w:rPr>
        <w:t xml:space="preserve"> «____» ___________201</w:t>
      </w:r>
      <w:r w:rsidR="00C219CA">
        <w:rPr>
          <w:b/>
        </w:rPr>
        <w:t>4</w:t>
      </w:r>
      <w:r w:rsidRPr="00C219CA">
        <w:rPr>
          <w:b/>
        </w:rPr>
        <w:t xml:space="preserve"> </w:t>
      </w:r>
      <w:r w:rsidR="000778A7" w:rsidRPr="00C219CA">
        <w:rPr>
          <w:b/>
        </w:rPr>
        <w:t>г.</w:t>
      </w:r>
    </w:p>
    <w:p w:rsidR="000778A7" w:rsidRPr="00C219CA" w:rsidRDefault="000778A7" w:rsidP="000778A7">
      <w:pPr>
        <w:ind w:left="5529"/>
        <w:jc w:val="both"/>
        <w:rPr>
          <w:b/>
        </w:rPr>
      </w:pPr>
    </w:p>
    <w:p w:rsidR="000778A7" w:rsidRPr="00C219CA" w:rsidRDefault="000778A7" w:rsidP="000778A7">
      <w:pPr>
        <w:jc w:val="both"/>
        <w:rPr>
          <w:b/>
        </w:rPr>
      </w:pPr>
      <w:r w:rsidRPr="00C219CA">
        <w:rPr>
          <w:b/>
        </w:rPr>
        <w:t xml:space="preserve">                                                                    </w:t>
      </w:r>
      <w:r w:rsidR="00C219CA">
        <w:rPr>
          <w:b/>
        </w:rPr>
        <w:t xml:space="preserve">                          Протокол № </w:t>
      </w:r>
      <w:r w:rsidR="00C91D0E">
        <w:rPr>
          <w:b/>
        </w:rPr>
        <w:t>0</w:t>
      </w:r>
      <w:r w:rsidR="00C219CA">
        <w:rPr>
          <w:b/>
        </w:rPr>
        <w:t>1</w:t>
      </w:r>
    </w:p>
    <w:p w:rsidR="000778A7" w:rsidRPr="00C219CA" w:rsidRDefault="000778A7" w:rsidP="000778A7">
      <w:pPr>
        <w:ind w:firstLine="426"/>
        <w:jc w:val="both"/>
        <w:rPr>
          <w:b/>
        </w:rPr>
      </w:pPr>
    </w:p>
    <w:p w:rsidR="000778A7" w:rsidRPr="00C219CA" w:rsidRDefault="000778A7" w:rsidP="000778A7">
      <w:pPr>
        <w:tabs>
          <w:tab w:val="left" w:pos="6435"/>
        </w:tabs>
      </w:pPr>
    </w:p>
    <w:p w:rsidR="000778A7" w:rsidRPr="00C219CA" w:rsidRDefault="000778A7" w:rsidP="000778A7">
      <w:pPr>
        <w:rPr>
          <w:b/>
        </w:rPr>
      </w:pPr>
    </w:p>
    <w:p w:rsidR="000778A7" w:rsidRPr="00C219CA" w:rsidRDefault="000778A7" w:rsidP="000778A7"/>
    <w:p w:rsidR="000778A7" w:rsidRPr="00C219CA" w:rsidRDefault="000778A7" w:rsidP="000778A7"/>
    <w:p w:rsidR="000778A7" w:rsidRPr="00C219CA" w:rsidRDefault="000778A7" w:rsidP="000778A7">
      <w:pPr>
        <w:rPr>
          <w:b/>
        </w:rPr>
      </w:pPr>
      <w:r w:rsidRPr="00C219CA">
        <w:rPr>
          <w:b/>
        </w:rPr>
        <w:t>от работодателя:                                                                     от работников:</w:t>
      </w:r>
    </w:p>
    <w:p w:rsidR="000778A7" w:rsidRPr="00C219CA" w:rsidRDefault="000778A7" w:rsidP="000778A7">
      <w:pPr>
        <w:rPr>
          <w:b/>
        </w:rPr>
      </w:pPr>
      <w:r w:rsidRPr="00C219CA">
        <w:rPr>
          <w:b/>
        </w:rPr>
        <w:t xml:space="preserve"> </w:t>
      </w:r>
    </w:p>
    <w:p w:rsidR="000778A7" w:rsidRPr="00C219CA" w:rsidRDefault="00C219CA" w:rsidP="000778A7">
      <w:pPr>
        <w:rPr>
          <w:b/>
        </w:rPr>
      </w:pPr>
      <w:r>
        <w:rPr>
          <w:b/>
        </w:rPr>
        <w:t>Директор МОУ ООШ  № 114</w:t>
      </w:r>
      <w:r w:rsidR="000778A7" w:rsidRPr="00C219CA">
        <w:rPr>
          <w:b/>
        </w:rPr>
        <w:t xml:space="preserve">                                        Председатель первичной</w:t>
      </w:r>
    </w:p>
    <w:p w:rsidR="000778A7" w:rsidRPr="00C219CA" w:rsidRDefault="00C219CA" w:rsidP="000778A7">
      <w:pPr>
        <w:rPr>
          <w:b/>
        </w:rPr>
      </w:pPr>
      <w:r>
        <w:t>_____________/</w:t>
      </w:r>
      <w:proofErr w:type="spellStart"/>
      <w:r>
        <w:t>Кшенникова</w:t>
      </w:r>
      <w:proofErr w:type="spellEnd"/>
      <w:r>
        <w:t xml:space="preserve"> Елена Николаевна/           </w:t>
      </w:r>
      <w:r w:rsidR="000778A7" w:rsidRPr="00C219CA">
        <w:rPr>
          <w:b/>
        </w:rPr>
        <w:t xml:space="preserve">профсоюзной организации    </w:t>
      </w:r>
    </w:p>
    <w:p w:rsidR="000778A7" w:rsidRPr="00C219CA" w:rsidRDefault="000778A7" w:rsidP="000778A7">
      <w:r w:rsidRPr="00C219CA">
        <w:rPr>
          <w:b/>
        </w:rPr>
        <w:t xml:space="preserve">                                                                  </w:t>
      </w:r>
      <w:r w:rsidR="00C219CA">
        <w:rPr>
          <w:b/>
        </w:rPr>
        <w:t xml:space="preserve">                           МОУ ООШ № 114</w:t>
      </w:r>
      <w:r w:rsidRPr="00C219CA">
        <w:rPr>
          <w:b/>
        </w:rPr>
        <w:t xml:space="preserve"> </w:t>
      </w:r>
      <w:r w:rsidRPr="00C219CA">
        <w:t xml:space="preserve">                                                        </w:t>
      </w:r>
      <w:r w:rsidR="00C219CA">
        <w:t xml:space="preserve">                 «____»_____2014</w:t>
      </w:r>
      <w:r w:rsidRPr="00C219CA">
        <w:t>г.                                                            ___</w:t>
      </w:r>
      <w:r w:rsidR="00C219CA">
        <w:t>_____/</w:t>
      </w:r>
      <w:proofErr w:type="spellStart"/>
      <w:r w:rsidR="00C219CA">
        <w:t>Лохтякова</w:t>
      </w:r>
      <w:proofErr w:type="spellEnd"/>
      <w:r w:rsidR="00C219CA">
        <w:t xml:space="preserve"> Наталья Михайловна</w:t>
      </w:r>
      <w:r w:rsidRPr="00C219CA">
        <w:t xml:space="preserve">/                                                                                                                                                                                                                                                                                     </w:t>
      </w:r>
    </w:p>
    <w:p w:rsidR="000778A7" w:rsidRPr="00C219CA" w:rsidRDefault="00C219CA" w:rsidP="000778A7">
      <w:pPr>
        <w:tabs>
          <w:tab w:val="left" w:pos="5655"/>
        </w:tabs>
      </w:pPr>
      <w:r>
        <w:t xml:space="preserve">                                                                                             «___»________2014</w:t>
      </w:r>
      <w:r w:rsidR="000778A7" w:rsidRPr="00C219CA">
        <w:t>г.</w:t>
      </w:r>
    </w:p>
    <w:p w:rsidR="00C219CA" w:rsidRPr="00C219CA" w:rsidRDefault="00C219CA" w:rsidP="00C219CA">
      <w:r>
        <w:t>М.П.</w:t>
      </w:r>
      <w:r w:rsidRPr="00C219CA">
        <w:t xml:space="preserve"> </w:t>
      </w:r>
      <w:r>
        <w:t xml:space="preserve">                                                                                      </w:t>
      </w:r>
      <w:r w:rsidRPr="00C219CA">
        <w:t>М</w:t>
      </w:r>
      <w:r>
        <w:t>.</w:t>
      </w:r>
      <w:r w:rsidRPr="00C219CA">
        <w:t>П</w:t>
      </w:r>
      <w:r>
        <w:t>.</w:t>
      </w:r>
    </w:p>
    <w:p w:rsidR="000778A7" w:rsidRPr="00C219CA" w:rsidRDefault="000778A7" w:rsidP="000778A7">
      <w:r w:rsidRPr="00C219CA">
        <w:t xml:space="preserve">                                                                                                                </w:t>
      </w:r>
      <w:r w:rsidR="00C219CA">
        <w:t xml:space="preserve">               </w:t>
      </w:r>
    </w:p>
    <w:p w:rsidR="000778A7" w:rsidRPr="00C219CA" w:rsidRDefault="000778A7" w:rsidP="000778A7"/>
    <w:p w:rsidR="000778A7" w:rsidRPr="00C219CA" w:rsidRDefault="000778A7" w:rsidP="000778A7">
      <w:pPr>
        <w:jc w:val="center"/>
        <w:rPr>
          <w:b/>
        </w:rPr>
      </w:pPr>
    </w:p>
    <w:p w:rsidR="0082044B" w:rsidRPr="00C219CA" w:rsidRDefault="0082044B" w:rsidP="000778A7">
      <w:pPr>
        <w:jc w:val="center"/>
        <w:rPr>
          <w:b/>
        </w:rPr>
      </w:pPr>
    </w:p>
    <w:p w:rsidR="0082044B" w:rsidRPr="00C219CA" w:rsidRDefault="0082044B" w:rsidP="000778A7">
      <w:pPr>
        <w:jc w:val="center"/>
        <w:rPr>
          <w:b/>
        </w:rPr>
      </w:pPr>
    </w:p>
    <w:p w:rsidR="00C219CA" w:rsidRDefault="00C219CA" w:rsidP="000778A7">
      <w:pPr>
        <w:jc w:val="center"/>
        <w:rPr>
          <w:b/>
        </w:rPr>
      </w:pPr>
    </w:p>
    <w:p w:rsidR="00C219CA" w:rsidRDefault="00C219CA" w:rsidP="003A2BDD">
      <w:pPr>
        <w:rPr>
          <w:b/>
        </w:rPr>
      </w:pPr>
    </w:p>
    <w:p w:rsidR="00C219CA" w:rsidRDefault="00C219CA" w:rsidP="000778A7">
      <w:pPr>
        <w:jc w:val="center"/>
        <w:rPr>
          <w:b/>
        </w:rPr>
      </w:pPr>
    </w:p>
    <w:p w:rsidR="00C219CA" w:rsidRDefault="00C219CA" w:rsidP="000778A7">
      <w:pPr>
        <w:jc w:val="center"/>
        <w:rPr>
          <w:b/>
        </w:rPr>
      </w:pPr>
    </w:p>
    <w:p w:rsidR="00C219CA" w:rsidRDefault="00C219CA" w:rsidP="00C219CA">
      <w:pPr>
        <w:jc w:val="center"/>
        <w:rPr>
          <w:b/>
        </w:rPr>
      </w:pPr>
      <w:r>
        <w:rPr>
          <w:b/>
        </w:rPr>
        <w:t>г. Волгоград</w:t>
      </w:r>
    </w:p>
    <w:p w:rsidR="00C219CA" w:rsidRDefault="00C219CA" w:rsidP="000778A7">
      <w:pPr>
        <w:jc w:val="center"/>
        <w:rPr>
          <w:b/>
        </w:rPr>
      </w:pPr>
    </w:p>
    <w:p w:rsidR="00E5580D" w:rsidRDefault="00E5580D" w:rsidP="000778A7">
      <w:pPr>
        <w:jc w:val="center"/>
        <w:rPr>
          <w:b/>
        </w:rPr>
      </w:pPr>
    </w:p>
    <w:p w:rsidR="000778A7" w:rsidRPr="003A3018" w:rsidRDefault="000778A7" w:rsidP="000778A7">
      <w:pPr>
        <w:jc w:val="center"/>
        <w:rPr>
          <w:b/>
        </w:rPr>
      </w:pPr>
      <w:r w:rsidRPr="003A3018">
        <w:rPr>
          <w:b/>
        </w:rPr>
        <w:t>ОГЛАВЛЕНИЕ</w:t>
      </w:r>
    </w:p>
    <w:p w:rsidR="000778A7" w:rsidRPr="003A3018" w:rsidRDefault="000778A7" w:rsidP="000778A7">
      <w:pPr>
        <w:jc w:val="center"/>
        <w:rPr>
          <w:b/>
        </w:rPr>
      </w:pPr>
      <w:r w:rsidRPr="003A3018">
        <w:rPr>
          <w:b/>
        </w:rPr>
        <w:t xml:space="preserve">                                                                                                                  </w:t>
      </w:r>
    </w:p>
    <w:p w:rsidR="0031162D" w:rsidRPr="003A3018" w:rsidRDefault="000778A7" w:rsidP="0031162D">
      <w:pPr>
        <w:jc w:val="center"/>
        <w:rPr>
          <w:b/>
          <w:bCs/>
          <w:sz w:val="28"/>
          <w:szCs w:val="28"/>
        </w:rPr>
      </w:pPr>
      <w:r w:rsidRPr="003A3018">
        <w:rPr>
          <w:b/>
        </w:rPr>
        <w:t xml:space="preserve">                                                                                                                                 </w:t>
      </w:r>
    </w:p>
    <w:p w:rsidR="0031162D" w:rsidRPr="003A3018" w:rsidRDefault="0031162D" w:rsidP="0031162D">
      <w:pPr>
        <w:shd w:val="clear" w:color="auto" w:fill="FFFFFF"/>
        <w:ind w:left="567"/>
      </w:pPr>
      <w:r w:rsidRPr="003A3018">
        <w:rPr>
          <w:bCs/>
          <w:sz w:val="28"/>
          <w:szCs w:val="28"/>
        </w:rPr>
        <w:t>Содержание:                                                                                      стр.</w:t>
      </w:r>
    </w:p>
    <w:p w:rsidR="0031162D" w:rsidRPr="003A3018" w:rsidRDefault="0031162D" w:rsidP="0031162D">
      <w:pPr>
        <w:widowControl w:val="0"/>
        <w:numPr>
          <w:ilvl w:val="0"/>
          <w:numId w:val="4"/>
        </w:numPr>
        <w:shd w:val="clear" w:color="auto" w:fill="FFFFFF"/>
        <w:autoSpaceDE w:val="0"/>
        <w:autoSpaceDN w:val="0"/>
        <w:adjustRightInd w:val="0"/>
        <w:spacing w:before="259" w:line="360" w:lineRule="auto"/>
        <w:rPr>
          <w:u w:val="single"/>
        </w:rPr>
      </w:pPr>
      <w:r w:rsidRPr="003A3018">
        <w:rPr>
          <w:u w:val="single"/>
        </w:rPr>
        <w:t>Общие положения________________________</w:t>
      </w:r>
      <w:r w:rsidR="00CF27B8">
        <w:rPr>
          <w:u w:val="single"/>
        </w:rPr>
        <w:t xml:space="preserve">________________________  </w:t>
      </w:r>
      <w:r w:rsidR="005F7596">
        <w:rPr>
          <w:u w:val="single"/>
        </w:rPr>
        <w:t xml:space="preserve">   </w:t>
      </w:r>
      <w:r w:rsidR="00CF27B8">
        <w:rPr>
          <w:u w:val="single"/>
        </w:rPr>
        <w:t xml:space="preserve"> 3 - 4</w:t>
      </w:r>
      <w:r w:rsidRPr="003A3018">
        <w:rPr>
          <w:u w:val="single"/>
        </w:rPr>
        <w:t xml:space="preserve">                                                                                             </w:t>
      </w:r>
    </w:p>
    <w:p w:rsidR="0031162D" w:rsidRPr="003A3018" w:rsidRDefault="00CF27B8" w:rsidP="0031162D">
      <w:pPr>
        <w:widowControl w:val="0"/>
        <w:numPr>
          <w:ilvl w:val="0"/>
          <w:numId w:val="4"/>
        </w:numPr>
        <w:shd w:val="clear" w:color="auto" w:fill="FFFFFF"/>
        <w:autoSpaceDE w:val="0"/>
        <w:autoSpaceDN w:val="0"/>
        <w:adjustRightInd w:val="0"/>
        <w:spacing w:line="360" w:lineRule="auto"/>
        <w:rPr>
          <w:u w:val="single"/>
        </w:rPr>
      </w:pPr>
      <w:r>
        <w:rPr>
          <w:u w:val="single"/>
        </w:rPr>
        <w:t>Трудовой договор</w:t>
      </w:r>
      <w:r>
        <w:rPr>
          <w:u w:val="single"/>
        </w:rPr>
        <w:tab/>
      </w:r>
      <w:r>
        <w:rPr>
          <w:u w:val="single"/>
        </w:rPr>
        <w:tab/>
      </w:r>
      <w:r>
        <w:rPr>
          <w:u w:val="single"/>
        </w:rPr>
        <w:tab/>
      </w:r>
      <w:r>
        <w:rPr>
          <w:u w:val="single"/>
        </w:rPr>
        <w:tab/>
      </w:r>
      <w:r>
        <w:rPr>
          <w:u w:val="single"/>
        </w:rPr>
        <w:tab/>
      </w:r>
      <w:r>
        <w:rPr>
          <w:u w:val="single"/>
        </w:rPr>
        <w:tab/>
      </w:r>
      <w:r>
        <w:rPr>
          <w:u w:val="single"/>
        </w:rPr>
        <w:tab/>
        <w:t>_________</w:t>
      </w:r>
      <w:r w:rsidR="005F7596">
        <w:rPr>
          <w:u w:val="single"/>
        </w:rPr>
        <w:t xml:space="preserve">   </w:t>
      </w:r>
      <w:r>
        <w:rPr>
          <w:u w:val="single"/>
        </w:rPr>
        <w:t xml:space="preserve"> 4 - 5</w:t>
      </w:r>
      <w:r w:rsidR="0031162D" w:rsidRPr="003A3018">
        <w:rPr>
          <w:u w:val="single"/>
        </w:rPr>
        <w:t xml:space="preserve">   </w:t>
      </w:r>
    </w:p>
    <w:p w:rsidR="0031162D" w:rsidRPr="005F7596" w:rsidRDefault="0031162D" w:rsidP="0031162D">
      <w:pPr>
        <w:widowControl w:val="0"/>
        <w:numPr>
          <w:ilvl w:val="0"/>
          <w:numId w:val="4"/>
        </w:numPr>
        <w:shd w:val="clear" w:color="auto" w:fill="FFFFFF"/>
        <w:autoSpaceDE w:val="0"/>
        <w:autoSpaceDN w:val="0"/>
        <w:adjustRightInd w:val="0"/>
        <w:spacing w:line="360" w:lineRule="auto"/>
      </w:pPr>
      <w:r w:rsidRPr="005F7596">
        <w:rPr>
          <w:u w:val="single"/>
        </w:rPr>
        <w:t>Профессиональная подготовка, переподготовка и</w:t>
      </w:r>
      <w:r w:rsidRPr="003A3018">
        <w:t xml:space="preserve"> </w:t>
      </w:r>
      <w:r w:rsidRPr="005F7596">
        <w:rPr>
          <w:u w:val="single"/>
        </w:rPr>
        <w:t>повышение квалификации работников_______</w:t>
      </w:r>
      <w:r w:rsidR="00CF27B8" w:rsidRPr="005F7596">
        <w:rPr>
          <w:u w:val="single"/>
        </w:rPr>
        <w:t xml:space="preserve">_________________________  </w:t>
      </w:r>
      <w:r w:rsidR="005F7596" w:rsidRPr="005F7596">
        <w:rPr>
          <w:u w:val="single"/>
        </w:rPr>
        <w:t xml:space="preserve"> </w:t>
      </w:r>
      <w:r w:rsidR="005F7596">
        <w:rPr>
          <w:u w:val="single"/>
        </w:rPr>
        <w:t xml:space="preserve">                                                   </w:t>
      </w:r>
      <w:r w:rsidR="005F7596" w:rsidRPr="005F7596">
        <w:rPr>
          <w:u w:val="single"/>
        </w:rPr>
        <w:t xml:space="preserve">  </w:t>
      </w:r>
      <w:r w:rsidR="00CF27B8" w:rsidRPr="005F7596">
        <w:rPr>
          <w:u w:val="single"/>
        </w:rPr>
        <w:t>5 - 6</w:t>
      </w:r>
      <w:r w:rsidRPr="005F7596">
        <w:rPr>
          <w:u w:val="single"/>
        </w:rPr>
        <w:t xml:space="preserve">                                                           </w:t>
      </w:r>
    </w:p>
    <w:p w:rsidR="0031162D" w:rsidRPr="003A3018" w:rsidRDefault="0031162D" w:rsidP="0031162D">
      <w:pPr>
        <w:widowControl w:val="0"/>
        <w:numPr>
          <w:ilvl w:val="0"/>
          <w:numId w:val="4"/>
        </w:numPr>
        <w:shd w:val="clear" w:color="auto" w:fill="FFFFFF"/>
        <w:autoSpaceDE w:val="0"/>
        <w:autoSpaceDN w:val="0"/>
        <w:adjustRightInd w:val="0"/>
        <w:spacing w:line="360" w:lineRule="auto"/>
        <w:rPr>
          <w:u w:val="single"/>
        </w:rPr>
      </w:pPr>
      <w:r w:rsidRPr="003A3018">
        <w:rPr>
          <w:u w:val="single"/>
        </w:rPr>
        <w:t>Высвобождение работников и содейств</w:t>
      </w:r>
      <w:r w:rsidR="00CF27B8">
        <w:rPr>
          <w:u w:val="single"/>
        </w:rPr>
        <w:t>ие их трудоустройству</w:t>
      </w:r>
      <w:r w:rsidR="00CF27B8">
        <w:rPr>
          <w:u w:val="single"/>
        </w:rPr>
        <w:tab/>
      </w:r>
      <w:r w:rsidR="00CF27B8">
        <w:rPr>
          <w:u w:val="single"/>
        </w:rPr>
        <w:tab/>
        <w:t>______</w:t>
      </w:r>
      <w:r w:rsidR="005F7596">
        <w:rPr>
          <w:u w:val="single"/>
        </w:rPr>
        <w:t xml:space="preserve">   </w:t>
      </w:r>
      <w:r w:rsidR="00CF27B8">
        <w:rPr>
          <w:u w:val="single"/>
        </w:rPr>
        <w:t>6</w:t>
      </w:r>
    </w:p>
    <w:p w:rsidR="0031162D" w:rsidRPr="003A3018" w:rsidRDefault="0031162D" w:rsidP="0031162D">
      <w:pPr>
        <w:widowControl w:val="0"/>
        <w:numPr>
          <w:ilvl w:val="0"/>
          <w:numId w:val="4"/>
        </w:numPr>
        <w:shd w:val="clear" w:color="auto" w:fill="FFFFFF"/>
        <w:autoSpaceDE w:val="0"/>
        <w:autoSpaceDN w:val="0"/>
        <w:adjustRightInd w:val="0"/>
        <w:spacing w:line="360" w:lineRule="auto"/>
        <w:rPr>
          <w:u w:val="single"/>
        </w:rPr>
      </w:pPr>
      <w:r w:rsidRPr="003A3018">
        <w:rPr>
          <w:u w:val="single"/>
        </w:rPr>
        <w:t>Рабочее вре</w:t>
      </w:r>
      <w:r w:rsidR="00CF27B8">
        <w:rPr>
          <w:u w:val="single"/>
        </w:rPr>
        <w:t>мя и время отдыха</w:t>
      </w:r>
      <w:r w:rsidR="00CF27B8">
        <w:rPr>
          <w:u w:val="single"/>
        </w:rPr>
        <w:tab/>
      </w:r>
      <w:r w:rsidR="00CF27B8">
        <w:rPr>
          <w:u w:val="single"/>
        </w:rPr>
        <w:tab/>
      </w:r>
      <w:r w:rsidR="00CF27B8">
        <w:rPr>
          <w:u w:val="single"/>
        </w:rPr>
        <w:tab/>
      </w:r>
      <w:r w:rsidR="00CF27B8">
        <w:rPr>
          <w:u w:val="single"/>
        </w:rPr>
        <w:tab/>
      </w:r>
      <w:r w:rsidR="00CF27B8">
        <w:rPr>
          <w:u w:val="single"/>
        </w:rPr>
        <w:tab/>
      </w:r>
      <w:r w:rsidR="00CF27B8">
        <w:rPr>
          <w:u w:val="single"/>
        </w:rPr>
        <w:tab/>
      </w:r>
      <w:r w:rsidR="00CF27B8">
        <w:rPr>
          <w:u w:val="single"/>
        </w:rPr>
        <w:tab/>
        <w:t>___</w:t>
      </w:r>
      <w:r w:rsidR="005F7596">
        <w:rPr>
          <w:u w:val="single"/>
        </w:rPr>
        <w:t xml:space="preserve">  </w:t>
      </w:r>
      <w:r w:rsidR="00CF27B8">
        <w:rPr>
          <w:u w:val="single"/>
        </w:rPr>
        <w:t>_6 - 9</w:t>
      </w:r>
    </w:p>
    <w:p w:rsidR="0031162D" w:rsidRPr="003A3018" w:rsidRDefault="0031162D" w:rsidP="0031162D">
      <w:pPr>
        <w:widowControl w:val="0"/>
        <w:numPr>
          <w:ilvl w:val="0"/>
          <w:numId w:val="4"/>
        </w:numPr>
        <w:shd w:val="clear" w:color="auto" w:fill="FFFFFF"/>
        <w:autoSpaceDE w:val="0"/>
        <w:autoSpaceDN w:val="0"/>
        <w:adjustRightInd w:val="0"/>
        <w:spacing w:line="360" w:lineRule="auto"/>
        <w:rPr>
          <w:u w:val="single"/>
        </w:rPr>
      </w:pPr>
      <w:r w:rsidRPr="003A3018">
        <w:rPr>
          <w:u w:val="single"/>
        </w:rPr>
        <w:t xml:space="preserve">Оплата </w:t>
      </w:r>
      <w:r w:rsidR="00CF27B8">
        <w:rPr>
          <w:u w:val="single"/>
        </w:rPr>
        <w:t>и нормирование труда</w:t>
      </w:r>
      <w:r w:rsidR="00CF27B8">
        <w:rPr>
          <w:u w:val="single"/>
        </w:rPr>
        <w:tab/>
      </w:r>
      <w:r w:rsidR="00CF27B8">
        <w:rPr>
          <w:u w:val="single"/>
        </w:rPr>
        <w:tab/>
      </w:r>
      <w:r w:rsidR="00CF27B8">
        <w:rPr>
          <w:u w:val="single"/>
        </w:rPr>
        <w:tab/>
      </w:r>
      <w:r w:rsidR="00CF27B8">
        <w:rPr>
          <w:u w:val="single"/>
        </w:rPr>
        <w:tab/>
      </w:r>
      <w:r w:rsidR="00CF27B8">
        <w:rPr>
          <w:u w:val="single"/>
        </w:rPr>
        <w:tab/>
      </w:r>
      <w:r w:rsidR="00CF27B8">
        <w:rPr>
          <w:u w:val="single"/>
        </w:rPr>
        <w:tab/>
      </w:r>
      <w:r w:rsidR="00CF27B8">
        <w:rPr>
          <w:u w:val="single"/>
        </w:rPr>
        <w:tab/>
        <w:t>____9 - 12</w:t>
      </w:r>
    </w:p>
    <w:p w:rsidR="0031162D" w:rsidRPr="003A3018" w:rsidRDefault="0031162D" w:rsidP="0031162D">
      <w:pPr>
        <w:widowControl w:val="0"/>
        <w:numPr>
          <w:ilvl w:val="0"/>
          <w:numId w:val="4"/>
        </w:numPr>
        <w:shd w:val="clear" w:color="auto" w:fill="FFFFFF"/>
        <w:autoSpaceDE w:val="0"/>
        <w:autoSpaceDN w:val="0"/>
        <w:adjustRightInd w:val="0"/>
        <w:spacing w:line="360" w:lineRule="auto"/>
        <w:rPr>
          <w:u w:val="single"/>
        </w:rPr>
      </w:pPr>
      <w:r w:rsidRPr="003A3018">
        <w:rPr>
          <w:u w:val="single"/>
        </w:rPr>
        <w:t>Г</w:t>
      </w:r>
      <w:r w:rsidR="00CF27B8">
        <w:rPr>
          <w:u w:val="single"/>
        </w:rPr>
        <w:t>арантии и компенсации</w:t>
      </w:r>
      <w:r w:rsidR="00CF27B8">
        <w:rPr>
          <w:u w:val="single"/>
        </w:rPr>
        <w:tab/>
      </w:r>
      <w:r w:rsidR="00CF27B8">
        <w:rPr>
          <w:u w:val="single"/>
        </w:rPr>
        <w:tab/>
      </w:r>
      <w:r w:rsidR="00CF27B8">
        <w:rPr>
          <w:u w:val="single"/>
        </w:rPr>
        <w:tab/>
      </w:r>
      <w:r w:rsidR="00CF27B8">
        <w:rPr>
          <w:u w:val="single"/>
        </w:rPr>
        <w:tab/>
      </w:r>
      <w:r w:rsidR="00CF27B8">
        <w:rPr>
          <w:u w:val="single"/>
        </w:rPr>
        <w:tab/>
      </w:r>
      <w:r w:rsidR="00CF27B8">
        <w:rPr>
          <w:u w:val="single"/>
        </w:rPr>
        <w:tab/>
      </w:r>
      <w:r w:rsidR="00CF27B8">
        <w:rPr>
          <w:u w:val="single"/>
        </w:rPr>
        <w:tab/>
        <w:t>___12 - 13</w:t>
      </w:r>
    </w:p>
    <w:p w:rsidR="0031162D" w:rsidRPr="003A3018" w:rsidRDefault="0031162D" w:rsidP="0031162D">
      <w:pPr>
        <w:widowControl w:val="0"/>
        <w:numPr>
          <w:ilvl w:val="0"/>
          <w:numId w:val="4"/>
        </w:numPr>
        <w:shd w:val="clear" w:color="auto" w:fill="FFFFFF"/>
        <w:autoSpaceDE w:val="0"/>
        <w:autoSpaceDN w:val="0"/>
        <w:adjustRightInd w:val="0"/>
        <w:spacing w:line="360" w:lineRule="auto"/>
        <w:rPr>
          <w:u w:val="single"/>
        </w:rPr>
      </w:pPr>
      <w:r w:rsidRPr="003A3018">
        <w:rPr>
          <w:u w:val="single"/>
        </w:rPr>
        <w:t>Охрана труда и здоровья</w:t>
      </w:r>
      <w:r w:rsidRPr="003A3018">
        <w:rPr>
          <w:u w:val="single"/>
        </w:rPr>
        <w:tab/>
      </w:r>
      <w:r w:rsidRPr="003A3018">
        <w:rPr>
          <w:u w:val="single"/>
        </w:rPr>
        <w:tab/>
      </w:r>
      <w:r w:rsidRPr="003A3018">
        <w:rPr>
          <w:u w:val="single"/>
        </w:rPr>
        <w:tab/>
      </w:r>
      <w:r w:rsidRPr="003A3018">
        <w:rPr>
          <w:u w:val="single"/>
        </w:rPr>
        <w:tab/>
      </w:r>
      <w:r w:rsidRPr="003A3018">
        <w:rPr>
          <w:u w:val="single"/>
        </w:rPr>
        <w:tab/>
      </w:r>
      <w:r w:rsidRPr="003A3018">
        <w:rPr>
          <w:u w:val="single"/>
        </w:rPr>
        <w:tab/>
      </w:r>
      <w:r w:rsidRPr="003A3018">
        <w:rPr>
          <w:u w:val="single"/>
        </w:rPr>
        <w:tab/>
        <w:t>___</w:t>
      </w:r>
      <w:r w:rsidR="00CF27B8">
        <w:rPr>
          <w:u w:val="single"/>
        </w:rPr>
        <w:t>13 - 15</w:t>
      </w:r>
    </w:p>
    <w:p w:rsidR="0031162D" w:rsidRPr="003A3018" w:rsidRDefault="0031162D" w:rsidP="0031162D">
      <w:pPr>
        <w:widowControl w:val="0"/>
        <w:numPr>
          <w:ilvl w:val="0"/>
          <w:numId w:val="4"/>
        </w:numPr>
        <w:shd w:val="clear" w:color="auto" w:fill="FFFFFF"/>
        <w:autoSpaceDE w:val="0"/>
        <w:autoSpaceDN w:val="0"/>
        <w:adjustRightInd w:val="0"/>
        <w:spacing w:line="360" w:lineRule="auto"/>
        <w:rPr>
          <w:u w:val="single"/>
        </w:rPr>
      </w:pPr>
      <w:r w:rsidRPr="003A3018">
        <w:rPr>
          <w:u w:val="single"/>
        </w:rPr>
        <w:t>Гарантии</w:t>
      </w:r>
      <w:r w:rsidR="00CF27B8">
        <w:rPr>
          <w:u w:val="single"/>
        </w:rPr>
        <w:t xml:space="preserve"> профсоюзной деятельности</w:t>
      </w:r>
      <w:r w:rsidR="00CF27B8">
        <w:rPr>
          <w:u w:val="single"/>
        </w:rPr>
        <w:tab/>
      </w:r>
      <w:r w:rsidR="00CF27B8">
        <w:rPr>
          <w:u w:val="single"/>
        </w:rPr>
        <w:tab/>
      </w:r>
      <w:r w:rsidR="00CF27B8">
        <w:rPr>
          <w:u w:val="single"/>
        </w:rPr>
        <w:tab/>
      </w:r>
      <w:r w:rsidR="00CF27B8">
        <w:rPr>
          <w:u w:val="single"/>
        </w:rPr>
        <w:tab/>
      </w:r>
      <w:r w:rsidR="00CF27B8">
        <w:rPr>
          <w:u w:val="single"/>
        </w:rPr>
        <w:tab/>
      </w:r>
      <w:r w:rsidR="00CF27B8">
        <w:rPr>
          <w:u w:val="single"/>
        </w:rPr>
        <w:tab/>
        <w:t xml:space="preserve">             16</w:t>
      </w:r>
    </w:p>
    <w:p w:rsidR="0031162D" w:rsidRPr="003A3018" w:rsidRDefault="0031162D" w:rsidP="0031162D">
      <w:pPr>
        <w:widowControl w:val="0"/>
        <w:numPr>
          <w:ilvl w:val="0"/>
          <w:numId w:val="4"/>
        </w:numPr>
        <w:shd w:val="clear" w:color="auto" w:fill="FFFFFF"/>
        <w:autoSpaceDE w:val="0"/>
        <w:autoSpaceDN w:val="0"/>
        <w:adjustRightInd w:val="0"/>
        <w:spacing w:line="360" w:lineRule="auto"/>
        <w:rPr>
          <w:bCs/>
          <w:u w:val="single"/>
        </w:rPr>
      </w:pPr>
      <w:r w:rsidRPr="003A3018">
        <w:rPr>
          <w:u w:val="single"/>
        </w:rPr>
        <w:t>Обязательства профкома</w:t>
      </w:r>
      <w:r w:rsidRPr="003A3018">
        <w:rPr>
          <w:u w:val="single"/>
        </w:rPr>
        <w:tab/>
      </w:r>
      <w:r w:rsidRPr="003A3018">
        <w:rPr>
          <w:u w:val="single"/>
        </w:rPr>
        <w:tab/>
      </w:r>
      <w:r w:rsidRPr="003A3018">
        <w:rPr>
          <w:u w:val="single"/>
        </w:rPr>
        <w:tab/>
      </w:r>
      <w:r w:rsidRPr="003A3018">
        <w:rPr>
          <w:u w:val="single"/>
        </w:rPr>
        <w:tab/>
      </w:r>
      <w:r w:rsidRPr="003A3018">
        <w:rPr>
          <w:u w:val="single"/>
        </w:rPr>
        <w:tab/>
      </w:r>
      <w:r w:rsidRPr="003A3018">
        <w:rPr>
          <w:u w:val="single"/>
        </w:rPr>
        <w:tab/>
      </w:r>
      <w:r w:rsidRPr="003A3018">
        <w:rPr>
          <w:u w:val="single"/>
        </w:rPr>
        <w:tab/>
        <w:t>___</w:t>
      </w:r>
      <w:r w:rsidR="00CF27B8">
        <w:rPr>
          <w:u w:val="single"/>
        </w:rPr>
        <w:t xml:space="preserve">       17</w:t>
      </w:r>
    </w:p>
    <w:p w:rsidR="0031162D" w:rsidRPr="005F7596" w:rsidRDefault="0031162D" w:rsidP="005F7596">
      <w:pPr>
        <w:widowControl w:val="0"/>
        <w:numPr>
          <w:ilvl w:val="0"/>
          <w:numId w:val="4"/>
        </w:numPr>
        <w:shd w:val="clear" w:color="auto" w:fill="FFFFFF"/>
        <w:autoSpaceDE w:val="0"/>
        <w:autoSpaceDN w:val="0"/>
        <w:adjustRightInd w:val="0"/>
        <w:spacing w:line="360" w:lineRule="auto"/>
        <w:rPr>
          <w:b/>
          <w:u w:val="single"/>
        </w:rPr>
      </w:pPr>
      <w:r w:rsidRPr="00CF27B8">
        <w:rPr>
          <w:u w:val="single"/>
        </w:rPr>
        <w:t>Заключительные положения</w:t>
      </w:r>
      <w:r w:rsidRPr="00CF27B8">
        <w:rPr>
          <w:u w:val="single"/>
        </w:rPr>
        <w:tab/>
      </w:r>
      <w:r w:rsidRPr="00CF27B8">
        <w:rPr>
          <w:u w:val="single"/>
        </w:rPr>
        <w:tab/>
      </w:r>
      <w:r w:rsidRPr="00CF27B8">
        <w:rPr>
          <w:u w:val="single"/>
        </w:rPr>
        <w:tab/>
      </w:r>
      <w:r w:rsidRPr="00CF27B8">
        <w:rPr>
          <w:u w:val="single"/>
        </w:rPr>
        <w:tab/>
      </w:r>
      <w:r w:rsidRPr="00CF27B8">
        <w:rPr>
          <w:u w:val="single"/>
        </w:rPr>
        <w:tab/>
      </w:r>
      <w:r w:rsidRPr="00CF27B8">
        <w:rPr>
          <w:u w:val="single"/>
        </w:rPr>
        <w:tab/>
      </w:r>
      <w:r w:rsidRPr="00CF27B8">
        <w:rPr>
          <w:u w:val="single"/>
        </w:rPr>
        <w:tab/>
      </w:r>
      <w:r w:rsidR="00CF27B8" w:rsidRPr="00CF27B8">
        <w:t>__</w:t>
      </w:r>
      <w:r w:rsidR="00CF27B8">
        <w:t>_</w:t>
      </w:r>
      <w:r w:rsidR="00CF27B8" w:rsidRPr="00CF27B8">
        <w:rPr>
          <w:u w:val="single"/>
        </w:rPr>
        <w:t>17 - 18</w:t>
      </w:r>
      <w:r w:rsidRPr="00CF27B8">
        <w:t xml:space="preserve">   </w:t>
      </w:r>
      <w:r w:rsidRPr="00CF27B8">
        <w:rPr>
          <w:u w:val="single"/>
        </w:rPr>
        <w:t xml:space="preserve">     </w:t>
      </w:r>
      <w:r w:rsidRPr="005F7596">
        <w:rPr>
          <w:b/>
          <w:bCs/>
        </w:rPr>
        <w:t>Приложения:</w:t>
      </w:r>
    </w:p>
    <w:p w:rsidR="00C219CA" w:rsidRPr="00C219CA" w:rsidRDefault="0031162D" w:rsidP="00C219CA">
      <w:pPr>
        <w:widowControl w:val="0"/>
        <w:numPr>
          <w:ilvl w:val="0"/>
          <w:numId w:val="5"/>
        </w:numPr>
        <w:shd w:val="clear" w:color="auto" w:fill="FFFFFF"/>
        <w:autoSpaceDE w:val="0"/>
        <w:autoSpaceDN w:val="0"/>
        <w:adjustRightInd w:val="0"/>
      </w:pPr>
      <w:r w:rsidRPr="003A3018">
        <w:rPr>
          <w:u w:val="single"/>
        </w:rPr>
        <w:t>Правила внутреннего трудового распорядка</w:t>
      </w:r>
      <w:r w:rsidR="00CF27B8">
        <w:rPr>
          <w:u w:val="single"/>
        </w:rPr>
        <w:t>.__________________________  19 - 39</w:t>
      </w:r>
    </w:p>
    <w:p w:rsidR="0031162D" w:rsidRPr="001A3169" w:rsidRDefault="00C219CA" w:rsidP="00C219CA">
      <w:pPr>
        <w:widowControl w:val="0"/>
        <w:numPr>
          <w:ilvl w:val="0"/>
          <w:numId w:val="5"/>
        </w:numPr>
        <w:shd w:val="clear" w:color="auto" w:fill="FFFFFF"/>
        <w:autoSpaceDE w:val="0"/>
        <w:autoSpaceDN w:val="0"/>
        <w:adjustRightInd w:val="0"/>
      </w:pPr>
      <w:r>
        <w:rPr>
          <w:u w:val="single"/>
        </w:rPr>
        <w:t>График работы сотрудников.________________________________________</w:t>
      </w:r>
      <w:r w:rsidR="00CF27B8">
        <w:rPr>
          <w:u w:val="single"/>
        </w:rPr>
        <w:t xml:space="preserve">        40</w:t>
      </w:r>
      <w:r w:rsidR="0031162D" w:rsidRPr="003A3018">
        <w:rPr>
          <w:u w:val="single"/>
        </w:rPr>
        <w:t xml:space="preserve">                                                                </w:t>
      </w:r>
      <w:r w:rsidR="0031162D" w:rsidRPr="003A3018">
        <w:t xml:space="preserve">                                                   </w:t>
      </w:r>
      <w:r w:rsidR="001A3169">
        <w:t xml:space="preserve">                            </w:t>
      </w:r>
    </w:p>
    <w:p w:rsidR="0031162D" w:rsidRPr="003A3018" w:rsidRDefault="0031162D" w:rsidP="00C219CA">
      <w:pPr>
        <w:widowControl w:val="0"/>
        <w:numPr>
          <w:ilvl w:val="0"/>
          <w:numId w:val="5"/>
        </w:numPr>
        <w:shd w:val="clear" w:color="auto" w:fill="FFFFFF"/>
        <w:autoSpaceDE w:val="0"/>
        <w:autoSpaceDN w:val="0"/>
        <w:adjustRightInd w:val="0"/>
        <w:rPr>
          <w:u w:val="single"/>
        </w:rPr>
      </w:pPr>
      <w:r w:rsidRPr="003A3018">
        <w:rPr>
          <w:u w:val="single"/>
        </w:rPr>
        <w:t>График отпусков сотрудников.                                                              ________</w:t>
      </w:r>
      <w:r w:rsidR="00CF27B8">
        <w:rPr>
          <w:u w:val="single"/>
        </w:rPr>
        <w:t>41 - 43</w:t>
      </w:r>
      <w:r w:rsidRPr="003A3018">
        <w:rPr>
          <w:u w:val="single"/>
        </w:rPr>
        <w:t xml:space="preserve">                                                                                     </w:t>
      </w:r>
    </w:p>
    <w:p w:rsidR="00577B1A" w:rsidRDefault="0031162D" w:rsidP="00577B1A">
      <w:pPr>
        <w:widowControl w:val="0"/>
        <w:numPr>
          <w:ilvl w:val="0"/>
          <w:numId w:val="5"/>
        </w:numPr>
        <w:shd w:val="clear" w:color="auto" w:fill="FFFFFF"/>
        <w:autoSpaceDE w:val="0"/>
        <w:autoSpaceDN w:val="0"/>
        <w:adjustRightInd w:val="0"/>
        <w:rPr>
          <w:u w:val="single"/>
        </w:rPr>
      </w:pPr>
      <w:r w:rsidRPr="003A3018">
        <w:rPr>
          <w:u w:val="single"/>
        </w:rPr>
        <w:t xml:space="preserve">Положение о </w:t>
      </w:r>
      <w:r w:rsidR="00577B1A">
        <w:rPr>
          <w:u w:val="single"/>
        </w:rPr>
        <w:t xml:space="preserve">порядке и условиях </w:t>
      </w:r>
      <w:r w:rsidRPr="003A3018">
        <w:rPr>
          <w:u w:val="single"/>
        </w:rPr>
        <w:t>предоставлении длительного</w:t>
      </w:r>
      <w:r w:rsidR="00577B1A">
        <w:rPr>
          <w:u w:val="single"/>
        </w:rPr>
        <w:t xml:space="preserve"> отпуска </w:t>
      </w:r>
    </w:p>
    <w:p w:rsidR="00577B1A" w:rsidRDefault="00577B1A" w:rsidP="00577B1A">
      <w:pPr>
        <w:widowControl w:val="0"/>
        <w:shd w:val="clear" w:color="auto" w:fill="FFFFFF"/>
        <w:autoSpaceDE w:val="0"/>
        <w:autoSpaceDN w:val="0"/>
        <w:adjustRightInd w:val="0"/>
        <w:rPr>
          <w:u w:val="single"/>
        </w:rPr>
      </w:pPr>
      <w:r w:rsidRPr="00577B1A">
        <w:t xml:space="preserve">      </w:t>
      </w:r>
      <w:r>
        <w:rPr>
          <w:u w:val="single"/>
        </w:rPr>
        <w:t xml:space="preserve">педагогическим работникам муниципального образовательного учреждения </w:t>
      </w:r>
    </w:p>
    <w:p w:rsidR="00577B1A" w:rsidRPr="00577B1A" w:rsidRDefault="00577B1A" w:rsidP="00577B1A">
      <w:pPr>
        <w:widowControl w:val="0"/>
        <w:shd w:val="clear" w:color="auto" w:fill="FFFFFF"/>
        <w:autoSpaceDE w:val="0"/>
        <w:autoSpaceDN w:val="0"/>
        <w:adjustRightInd w:val="0"/>
        <w:rPr>
          <w:u w:val="single"/>
        </w:rPr>
      </w:pPr>
      <w:r w:rsidRPr="00577B1A">
        <w:t xml:space="preserve">      </w:t>
      </w:r>
      <w:r w:rsidRPr="00577B1A">
        <w:rPr>
          <w:u w:val="single"/>
        </w:rPr>
        <w:t xml:space="preserve">основной общеобразовательной школы № 114 Советского  района </w:t>
      </w:r>
    </w:p>
    <w:p w:rsidR="0031162D" w:rsidRPr="003A3018" w:rsidRDefault="00577B1A" w:rsidP="00577B1A">
      <w:pPr>
        <w:widowControl w:val="0"/>
        <w:shd w:val="clear" w:color="auto" w:fill="FFFFFF"/>
        <w:autoSpaceDE w:val="0"/>
        <w:autoSpaceDN w:val="0"/>
        <w:adjustRightInd w:val="0"/>
        <w:rPr>
          <w:u w:val="single"/>
        </w:rPr>
      </w:pPr>
      <w:r w:rsidRPr="00577B1A">
        <w:t xml:space="preserve">      </w:t>
      </w:r>
      <w:r>
        <w:rPr>
          <w:u w:val="single"/>
        </w:rPr>
        <w:t xml:space="preserve">г. Волгограда </w:t>
      </w:r>
      <w:r w:rsidR="00CF27B8">
        <w:rPr>
          <w:u w:val="single"/>
        </w:rPr>
        <w:t>_____________</w:t>
      </w:r>
      <w:r>
        <w:rPr>
          <w:u w:val="single"/>
        </w:rPr>
        <w:t xml:space="preserve">________________________________________ </w:t>
      </w:r>
      <w:r w:rsidR="00CF27B8">
        <w:rPr>
          <w:u w:val="single"/>
        </w:rPr>
        <w:t>44 - 47</w:t>
      </w:r>
      <w:r w:rsidR="0031162D" w:rsidRPr="003A3018">
        <w:rPr>
          <w:u w:val="single"/>
        </w:rPr>
        <w:t xml:space="preserve">                                                                                     </w:t>
      </w:r>
    </w:p>
    <w:p w:rsidR="00CF27B8" w:rsidRDefault="0031162D" w:rsidP="00C219CA">
      <w:pPr>
        <w:widowControl w:val="0"/>
        <w:numPr>
          <w:ilvl w:val="0"/>
          <w:numId w:val="5"/>
        </w:numPr>
        <w:shd w:val="clear" w:color="auto" w:fill="FFFFFF"/>
        <w:autoSpaceDE w:val="0"/>
        <w:autoSpaceDN w:val="0"/>
        <w:adjustRightInd w:val="0"/>
        <w:rPr>
          <w:u w:val="single"/>
        </w:rPr>
      </w:pPr>
      <w:r w:rsidRPr="003A3018">
        <w:rPr>
          <w:u w:val="single"/>
        </w:rPr>
        <w:t>Положение о</w:t>
      </w:r>
      <w:r w:rsidR="00CF27B8">
        <w:rPr>
          <w:u w:val="single"/>
        </w:rPr>
        <w:t xml:space="preserve">б оплате труда работников муниципального образовательного </w:t>
      </w:r>
    </w:p>
    <w:p w:rsidR="00CF27B8" w:rsidRDefault="00CF27B8" w:rsidP="00CF27B8">
      <w:pPr>
        <w:widowControl w:val="0"/>
        <w:shd w:val="clear" w:color="auto" w:fill="FFFFFF"/>
        <w:autoSpaceDE w:val="0"/>
        <w:autoSpaceDN w:val="0"/>
        <w:adjustRightInd w:val="0"/>
        <w:rPr>
          <w:u w:val="single"/>
        </w:rPr>
      </w:pPr>
      <w:r w:rsidRPr="00CF27B8">
        <w:t xml:space="preserve">      </w:t>
      </w:r>
      <w:r>
        <w:rPr>
          <w:u w:val="single"/>
        </w:rPr>
        <w:t xml:space="preserve">учреждения основной общеобразовательной школы № 114 Советского </w:t>
      </w:r>
    </w:p>
    <w:p w:rsidR="00916B9F" w:rsidRDefault="00CF27B8" w:rsidP="00CF27B8">
      <w:pPr>
        <w:widowControl w:val="0"/>
        <w:shd w:val="clear" w:color="auto" w:fill="FFFFFF"/>
        <w:autoSpaceDE w:val="0"/>
        <w:autoSpaceDN w:val="0"/>
        <w:adjustRightInd w:val="0"/>
        <w:rPr>
          <w:u w:val="single"/>
        </w:rPr>
      </w:pPr>
      <w:r w:rsidRPr="00CF27B8">
        <w:t xml:space="preserve">      </w:t>
      </w:r>
      <w:r>
        <w:rPr>
          <w:u w:val="single"/>
        </w:rPr>
        <w:t>района г. Волгограда_______________________________________________ 48 - 57</w:t>
      </w:r>
    </w:p>
    <w:p w:rsidR="000F380C" w:rsidRDefault="00577B1A" w:rsidP="00C219CA">
      <w:pPr>
        <w:widowControl w:val="0"/>
        <w:numPr>
          <w:ilvl w:val="0"/>
          <w:numId w:val="5"/>
        </w:numPr>
        <w:shd w:val="clear" w:color="auto" w:fill="FFFFFF"/>
        <w:autoSpaceDE w:val="0"/>
        <w:autoSpaceDN w:val="0"/>
        <w:adjustRightInd w:val="0"/>
        <w:rPr>
          <w:u w:val="single"/>
        </w:rPr>
      </w:pPr>
      <w:r>
        <w:rPr>
          <w:u w:val="single"/>
        </w:rPr>
        <w:t xml:space="preserve">Положение о порядке определения показателей компетентности </w:t>
      </w:r>
    </w:p>
    <w:p w:rsidR="000F380C" w:rsidRDefault="000F380C" w:rsidP="000F380C">
      <w:pPr>
        <w:widowControl w:val="0"/>
        <w:shd w:val="clear" w:color="auto" w:fill="FFFFFF"/>
        <w:autoSpaceDE w:val="0"/>
        <w:autoSpaceDN w:val="0"/>
        <w:adjustRightInd w:val="0"/>
        <w:rPr>
          <w:u w:val="single"/>
        </w:rPr>
      </w:pPr>
      <w:r w:rsidRPr="000F380C">
        <w:t xml:space="preserve">      </w:t>
      </w:r>
      <w:r w:rsidR="00577B1A">
        <w:rPr>
          <w:u w:val="single"/>
        </w:rPr>
        <w:t xml:space="preserve">педагогических работников МОУ ООШ № 114 Советского района </w:t>
      </w:r>
    </w:p>
    <w:p w:rsidR="00916B9F" w:rsidRDefault="000F380C" w:rsidP="000F380C">
      <w:pPr>
        <w:widowControl w:val="0"/>
        <w:shd w:val="clear" w:color="auto" w:fill="FFFFFF"/>
        <w:autoSpaceDE w:val="0"/>
        <w:autoSpaceDN w:val="0"/>
        <w:adjustRightInd w:val="0"/>
        <w:rPr>
          <w:u w:val="single"/>
        </w:rPr>
      </w:pPr>
      <w:r w:rsidRPr="000F380C">
        <w:t xml:space="preserve">      </w:t>
      </w:r>
      <w:r w:rsidR="00577B1A">
        <w:rPr>
          <w:u w:val="single"/>
        </w:rPr>
        <w:t>г. Волгограда</w:t>
      </w:r>
      <w:r>
        <w:rPr>
          <w:u w:val="single"/>
        </w:rPr>
        <w:t>_____________________________________________________ 58 - 70</w:t>
      </w:r>
    </w:p>
    <w:p w:rsidR="00FA0BD3" w:rsidRDefault="000F380C" w:rsidP="00C219CA">
      <w:pPr>
        <w:widowControl w:val="0"/>
        <w:numPr>
          <w:ilvl w:val="0"/>
          <w:numId w:val="5"/>
        </w:numPr>
        <w:shd w:val="clear" w:color="auto" w:fill="FFFFFF"/>
        <w:autoSpaceDE w:val="0"/>
        <w:autoSpaceDN w:val="0"/>
        <w:adjustRightInd w:val="0"/>
        <w:rPr>
          <w:u w:val="single"/>
        </w:rPr>
      </w:pPr>
      <w:r>
        <w:rPr>
          <w:u w:val="single"/>
        </w:rPr>
        <w:t>Положение о</w:t>
      </w:r>
      <w:r w:rsidR="00FA0BD3">
        <w:rPr>
          <w:u w:val="single"/>
        </w:rPr>
        <w:t xml:space="preserve"> порядке определения размера </w:t>
      </w:r>
      <w:r>
        <w:rPr>
          <w:u w:val="single"/>
        </w:rPr>
        <w:t xml:space="preserve"> выплат</w:t>
      </w:r>
      <w:r w:rsidR="00FA0BD3">
        <w:rPr>
          <w:u w:val="single"/>
        </w:rPr>
        <w:t xml:space="preserve"> </w:t>
      </w:r>
      <w:r>
        <w:rPr>
          <w:u w:val="single"/>
        </w:rPr>
        <w:t xml:space="preserve">стимулирующего </w:t>
      </w:r>
    </w:p>
    <w:p w:rsidR="00FA0BD3" w:rsidRDefault="00FA0BD3" w:rsidP="00FA0BD3">
      <w:pPr>
        <w:widowControl w:val="0"/>
        <w:shd w:val="clear" w:color="auto" w:fill="FFFFFF"/>
        <w:autoSpaceDE w:val="0"/>
        <w:autoSpaceDN w:val="0"/>
        <w:adjustRightInd w:val="0"/>
        <w:rPr>
          <w:u w:val="single"/>
        </w:rPr>
      </w:pPr>
      <w:r>
        <w:t xml:space="preserve">      </w:t>
      </w:r>
      <w:r w:rsidR="000F380C">
        <w:rPr>
          <w:u w:val="single"/>
        </w:rPr>
        <w:t>характера для</w:t>
      </w:r>
      <w:r>
        <w:rPr>
          <w:u w:val="single"/>
        </w:rPr>
        <w:t xml:space="preserve"> педагогических и руководящих работников муниципального </w:t>
      </w:r>
    </w:p>
    <w:p w:rsidR="00FA0BD3" w:rsidRDefault="00FA0BD3" w:rsidP="00FA0BD3">
      <w:pPr>
        <w:widowControl w:val="0"/>
        <w:shd w:val="clear" w:color="auto" w:fill="FFFFFF"/>
        <w:autoSpaceDE w:val="0"/>
        <w:autoSpaceDN w:val="0"/>
        <w:adjustRightInd w:val="0"/>
        <w:rPr>
          <w:u w:val="single"/>
        </w:rPr>
      </w:pPr>
      <w:r w:rsidRPr="00FA0BD3">
        <w:t xml:space="preserve">      </w:t>
      </w:r>
      <w:r>
        <w:rPr>
          <w:u w:val="single"/>
        </w:rPr>
        <w:t xml:space="preserve">образовательного учреждения основной общеобразовательной школы № 114 </w:t>
      </w:r>
    </w:p>
    <w:p w:rsidR="0031162D" w:rsidRPr="001A3169" w:rsidRDefault="005F7596" w:rsidP="00FA0BD3">
      <w:pPr>
        <w:widowControl w:val="0"/>
        <w:shd w:val="clear" w:color="auto" w:fill="FFFFFF"/>
        <w:autoSpaceDE w:val="0"/>
        <w:autoSpaceDN w:val="0"/>
        <w:adjustRightInd w:val="0"/>
        <w:rPr>
          <w:u w:val="single"/>
        </w:rPr>
      </w:pPr>
      <w:r w:rsidRPr="005F7596">
        <w:t xml:space="preserve">      </w:t>
      </w:r>
      <w:r w:rsidR="00FA0BD3">
        <w:rPr>
          <w:u w:val="single"/>
        </w:rPr>
        <w:t>Советского района г. Волгограда</w:t>
      </w:r>
      <w:r>
        <w:rPr>
          <w:u w:val="single"/>
        </w:rPr>
        <w:t>_____________________________________71 - 72</w:t>
      </w:r>
      <w:r w:rsidR="0031162D" w:rsidRPr="003A3018">
        <w:rPr>
          <w:u w:val="single"/>
        </w:rPr>
        <w:t xml:space="preserve"> </w:t>
      </w:r>
    </w:p>
    <w:p w:rsidR="005F7596" w:rsidRDefault="0031162D" w:rsidP="00C219CA">
      <w:pPr>
        <w:numPr>
          <w:ilvl w:val="0"/>
          <w:numId w:val="5"/>
        </w:numPr>
        <w:shd w:val="clear" w:color="auto" w:fill="FFFFFF"/>
        <w:rPr>
          <w:u w:val="single"/>
        </w:rPr>
      </w:pPr>
      <w:r w:rsidRPr="00C91D0E">
        <w:rPr>
          <w:u w:val="single"/>
        </w:rPr>
        <w:t>Соглашение работодателя и профсоюзного комитета</w:t>
      </w:r>
      <w:r w:rsidR="00916B9F" w:rsidRPr="00C91D0E">
        <w:rPr>
          <w:u w:val="single"/>
        </w:rPr>
        <w:t xml:space="preserve"> </w:t>
      </w:r>
      <w:r w:rsidR="00C219CA" w:rsidRPr="00C91D0E">
        <w:rPr>
          <w:u w:val="single"/>
        </w:rPr>
        <w:t xml:space="preserve">по охране труда </w:t>
      </w:r>
    </w:p>
    <w:p w:rsidR="0031162D" w:rsidRPr="00C91D0E" w:rsidRDefault="005F7596" w:rsidP="005F7596">
      <w:pPr>
        <w:shd w:val="clear" w:color="auto" w:fill="FFFFFF"/>
        <w:rPr>
          <w:u w:val="single"/>
        </w:rPr>
      </w:pPr>
      <w:r w:rsidRPr="005F7596">
        <w:t xml:space="preserve">      </w:t>
      </w:r>
      <w:r w:rsidR="00C219CA" w:rsidRPr="00C91D0E">
        <w:rPr>
          <w:u w:val="single"/>
        </w:rPr>
        <w:t>на 2014</w:t>
      </w:r>
      <w:r w:rsidR="0031162D" w:rsidRPr="00C91D0E">
        <w:rPr>
          <w:u w:val="single"/>
        </w:rPr>
        <w:t>г</w:t>
      </w:r>
      <w:r w:rsidR="00C219CA" w:rsidRPr="00C91D0E">
        <w:rPr>
          <w:u w:val="single"/>
        </w:rPr>
        <w:t>.</w:t>
      </w:r>
      <w:r w:rsidR="00916B9F" w:rsidRPr="00C91D0E">
        <w:rPr>
          <w:u w:val="single"/>
        </w:rPr>
        <w:t>______</w:t>
      </w:r>
      <w:r>
        <w:rPr>
          <w:u w:val="single"/>
        </w:rPr>
        <w:t>_______________________________________________________73</w:t>
      </w:r>
      <w:r w:rsidR="0031162D" w:rsidRPr="00C91D0E">
        <w:rPr>
          <w:u w:val="single"/>
        </w:rPr>
        <w:t xml:space="preserve">                                                                                                                                                                                                          </w:t>
      </w:r>
    </w:p>
    <w:p w:rsidR="005F7596" w:rsidRDefault="00916B9F" w:rsidP="00C219CA">
      <w:pPr>
        <w:shd w:val="clear" w:color="auto" w:fill="FFFFFF"/>
        <w:rPr>
          <w:u w:val="single"/>
        </w:rPr>
      </w:pPr>
      <w:r w:rsidRPr="005F7596">
        <w:t>9</w:t>
      </w:r>
      <w:r w:rsidR="0031162D" w:rsidRPr="005F7596">
        <w:t>.</w:t>
      </w:r>
      <w:r w:rsidR="005F7596" w:rsidRPr="005F7596">
        <w:t xml:space="preserve">   </w:t>
      </w:r>
      <w:r w:rsidR="0031162D" w:rsidRPr="00C91D0E">
        <w:rPr>
          <w:u w:val="single"/>
        </w:rPr>
        <w:t>Перечень работ, про</w:t>
      </w:r>
      <w:r w:rsidR="00C91D0E" w:rsidRPr="00C91D0E">
        <w:rPr>
          <w:u w:val="single"/>
        </w:rPr>
        <w:t>фессий и должностей, по которым</w:t>
      </w:r>
      <w:r w:rsidR="00C91D0E">
        <w:t xml:space="preserve"> </w:t>
      </w:r>
      <w:r w:rsidR="00C219CA">
        <w:rPr>
          <w:u w:val="single"/>
        </w:rPr>
        <w:t xml:space="preserve">должны выдаваться </w:t>
      </w:r>
    </w:p>
    <w:p w:rsidR="0031162D" w:rsidRPr="005F7596" w:rsidRDefault="005F7596" w:rsidP="00C219CA">
      <w:pPr>
        <w:shd w:val="clear" w:color="auto" w:fill="FFFFFF"/>
        <w:rPr>
          <w:u w:val="single"/>
        </w:rPr>
      </w:pPr>
      <w:r w:rsidRPr="005F7596">
        <w:t xml:space="preserve">      </w:t>
      </w:r>
      <w:r w:rsidR="00C219CA">
        <w:rPr>
          <w:u w:val="single"/>
        </w:rPr>
        <w:t>с</w:t>
      </w:r>
      <w:r w:rsidR="0031162D" w:rsidRPr="003A3018">
        <w:rPr>
          <w:u w:val="single"/>
        </w:rPr>
        <w:t xml:space="preserve">редства </w:t>
      </w:r>
      <w:r w:rsidR="00E5580D">
        <w:rPr>
          <w:u w:val="single"/>
        </w:rPr>
        <w:t xml:space="preserve"> </w:t>
      </w:r>
      <w:r w:rsidR="0031162D" w:rsidRPr="003A3018">
        <w:rPr>
          <w:u w:val="single"/>
        </w:rPr>
        <w:t>индивидуальной защиты.</w:t>
      </w:r>
      <w:r w:rsidR="0031162D" w:rsidRPr="003A3018">
        <w:rPr>
          <w:u w:val="single"/>
        </w:rPr>
        <w:tab/>
      </w:r>
      <w:r w:rsidR="0031162D" w:rsidRPr="003A3018">
        <w:rPr>
          <w:u w:val="single"/>
        </w:rPr>
        <w:tab/>
        <w:t>__________________</w:t>
      </w:r>
      <w:r>
        <w:rPr>
          <w:u w:val="single"/>
        </w:rPr>
        <w:t>____________ 74</w:t>
      </w:r>
      <w:r w:rsidR="0031162D" w:rsidRPr="003A3018">
        <w:rPr>
          <w:u w:val="single"/>
        </w:rPr>
        <w:t xml:space="preserve">              </w:t>
      </w:r>
    </w:p>
    <w:p w:rsidR="005F7596" w:rsidRDefault="00916B9F" w:rsidP="00C91D0E">
      <w:pPr>
        <w:shd w:val="clear" w:color="auto" w:fill="FFFFFF"/>
        <w:ind w:right="442"/>
        <w:rPr>
          <w:u w:val="single"/>
        </w:rPr>
      </w:pPr>
      <w:r>
        <w:t>10</w:t>
      </w:r>
      <w:r w:rsidR="0031162D" w:rsidRPr="003A3018">
        <w:t xml:space="preserve">. </w:t>
      </w:r>
      <w:r w:rsidR="001A3169">
        <w:t xml:space="preserve"> </w:t>
      </w:r>
      <w:r w:rsidR="0031162D" w:rsidRPr="00C91D0E">
        <w:rPr>
          <w:u w:val="single"/>
        </w:rPr>
        <w:t xml:space="preserve">Перечень работ, профессий и должностей, по которым должны </w:t>
      </w:r>
      <w:r w:rsidR="0031162D" w:rsidRPr="003A3018">
        <w:rPr>
          <w:u w:val="single"/>
        </w:rPr>
        <w:t xml:space="preserve">выдаваться </w:t>
      </w:r>
    </w:p>
    <w:p w:rsidR="00C91D0E" w:rsidRDefault="005F7596" w:rsidP="00C91D0E">
      <w:pPr>
        <w:shd w:val="clear" w:color="auto" w:fill="FFFFFF"/>
        <w:ind w:right="442"/>
        <w:rPr>
          <w:u w:val="single"/>
        </w:rPr>
      </w:pPr>
      <w:r w:rsidRPr="005F7596">
        <w:t xml:space="preserve">       </w:t>
      </w:r>
      <w:r w:rsidR="0031162D" w:rsidRPr="003A3018">
        <w:rPr>
          <w:u w:val="single"/>
        </w:rPr>
        <w:t>смывающие и обеззараживающие средства</w:t>
      </w:r>
      <w:r w:rsidR="00C219CA">
        <w:rPr>
          <w:u w:val="single"/>
        </w:rPr>
        <w:t>.</w:t>
      </w:r>
      <w:r>
        <w:rPr>
          <w:u w:val="single"/>
        </w:rPr>
        <w:t xml:space="preserve">                .</w:t>
      </w:r>
      <w:r>
        <w:rPr>
          <w:u w:val="single"/>
        </w:rPr>
        <w:tab/>
        <w:t>__________________ 75</w:t>
      </w:r>
      <w:r w:rsidR="0031162D" w:rsidRPr="003A3018">
        <w:rPr>
          <w:u w:val="single"/>
        </w:rPr>
        <w:t xml:space="preserve">              </w:t>
      </w:r>
    </w:p>
    <w:p w:rsidR="005F7596" w:rsidRPr="005F7596" w:rsidRDefault="001A3169" w:rsidP="005F7596">
      <w:pPr>
        <w:pStyle w:val="ac"/>
        <w:numPr>
          <w:ilvl w:val="0"/>
          <w:numId w:val="4"/>
        </w:numPr>
        <w:shd w:val="clear" w:color="auto" w:fill="FFFFFF"/>
        <w:ind w:right="442"/>
        <w:rPr>
          <w:rFonts w:ascii="Times New Roman" w:hAnsi="Times New Roman"/>
          <w:color w:val="000000"/>
          <w:sz w:val="24"/>
          <w:szCs w:val="24"/>
          <w:u w:val="single"/>
        </w:rPr>
      </w:pPr>
      <w:r w:rsidRPr="005F7596">
        <w:rPr>
          <w:rFonts w:ascii="Times New Roman" w:hAnsi="Times New Roman"/>
          <w:sz w:val="24"/>
          <w:szCs w:val="24"/>
          <w:u w:val="single"/>
        </w:rPr>
        <w:t xml:space="preserve">План </w:t>
      </w:r>
      <w:r w:rsidRPr="005F7596">
        <w:rPr>
          <w:rFonts w:ascii="Times New Roman" w:hAnsi="Times New Roman"/>
          <w:color w:val="000000"/>
          <w:sz w:val="24"/>
          <w:szCs w:val="24"/>
          <w:u w:val="single"/>
        </w:rPr>
        <w:t xml:space="preserve">организационно-технических мероприятий по охране и улучшению </w:t>
      </w:r>
    </w:p>
    <w:p w:rsidR="000778A7" w:rsidRPr="005F7596" w:rsidRDefault="005F7596" w:rsidP="005F7596">
      <w:pPr>
        <w:pStyle w:val="ac"/>
        <w:shd w:val="clear" w:color="auto" w:fill="FFFFFF"/>
        <w:ind w:left="0" w:right="442"/>
        <w:rPr>
          <w:rFonts w:ascii="Times New Roman" w:hAnsi="Times New Roman"/>
          <w:color w:val="000000"/>
          <w:sz w:val="24"/>
          <w:szCs w:val="24"/>
          <w:u w:val="single"/>
        </w:rPr>
      </w:pPr>
      <w:r w:rsidRPr="005F7596">
        <w:rPr>
          <w:rFonts w:ascii="Times New Roman" w:hAnsi="Times New Roman"/>
          <w:color w:val="000000"/>
          <w:sz w:val="24"/>
          <w:szCs w:val="24"/>
        </w:rPr>
        <w:t xml:space="preserve">      </w:t>
      </w:r>
      <w:r w:rsidR="001A3169" w:rsidRPr="005F7596">
        <w:rPr>
          <w:rFonts w:ascii="Times New Roman" w:hAnsi="Times New Roman"/>
          <w:color w:val="000000"/>
          <w:sz w:val="24"/>
          <w:szCs w:val="24"/>
          <w:u w:val="single"/>
        </w:rPr>
        <w:t>условий труда</w:t>
      </w:r>
      <w:r>
        <w:rPr>
          <w:rFonts w:ascii="Times New Roman" w:hAnsi="Times New Roman"/>
          <w:color w:val="000000"/>
          <w:sz w:val="24"/>
          <w:szCs w:val="24"/>
          <w:u w:val="single"/>
        </w:rPr>
        <w:t>____________________________________________________ 76 - 77</w:t>
      </w:r>
    </w:p>
    <w:p w:rsidR="00D33257" w:rsidRDefault="00D33257" w:rsidP="000F380C">
      <w:pPr>
        <w:shd w:val="clear" w:color="auto" w:fill="FFFFFF"/>
        <w:autoSpaceDE w:val="0"/>
        <w:autoSpaceDN w:val="0"/>
        <w:adjustRightInd w:val="0"/>
        <w:rPr>
          <w:b/>
          <w:sz w:val="28"/>
          <w:szCs w:val="28"/>
        </w:rPr>
      </w:pPr>
    </w:p>
    <w:p w:rsidR="000778A7" w:rsidRPr="00E5580D" w:rsidRDefault="000778A7" w:rsidP="000778A7">
      <w:pPr>
        <w:shd w:val="clear" w:color="auto" w:fill="FFFFFF"/>
        <w:autoSpaceDE w:val="0"/>
        <w:autoSpaceDN w:val="0"/>
        <w:adjustRightInd w:val="0"/>
        <w:ind w:firstLine="708"/>
        <w:jc w:val="center"/>
        <w:rPr>
          <w:b/>
        </w:rPr>
      </w:pPr>
      <w:r w:rsidRPr="00E5580D">
        <w:rPr>
          <w:b/>
        </w:rPr>
        <w:t>Раздел 1.  Общие положения.</w:t>
      </w:r>
    </w:p>
    <w:p w:rsidR="0031162D" w:rsidRPr="00E5580D" w:rsidRDefault="0031162D" w:rsidP="0031162D">
      <w:pPr>
        <w:shd w:val="clear" w:color="auto" w:fill="FFFFFF"/>
        <w:spacing w:line="274" w:lineRule="exact"/>
        <w:jc w:val="center"/>
        <w:rPr>
          <w:b/>
        </w:rPr>
      </w:pPr>
    </w:p>
    <w:p w:rsidR="0031162D" w:rsidRPr="00E5580D" w:rsidRDefault="00D115B1" w:rsidP="00C219CA">
      <w:pPr>
        <w:jc w:val="both"/>
      </w:pPr>
      <w:r w:rsidRPr="00E5580D">
        <w:rPr>
          <w:spacing w:val="-14"/>
        </w:rPr>
        <w:t xml:space="preserve">               </w:t>
      </w:r>
      <w:r w:rsidR="0031162D" w:rsidRPr="00E5580D">
        <w:rPr>
          <w:spacing w:val="-14"/>
        </w:rPr>
        <w:t>1.1.</w:t>
      </w:r>
      <w:r w:rsidR="0031162D" w:rsidRPr="00E5580D">
        <w:tab/>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муниципального об</w:t>
      </w:r>
      <w:r w:rsidR="00C219CA" w:rsidRPr="00E5580D">
        <w:t>разовательного учреждении основно</w:t>
      </w:r>
      <w:r w:rsidR="0031162D" w:rsidRPr="00E5580D">
        <w:t xml:space="preserve">й  общеобразовательной  школе  № </w:t>
      </w:r>
      <w:r w:rsidR="00C219CA" w:rsidRPr="00E5580D">
        <w:t>114</w:t>
      </w:r>
      <w:r w:rsidR="0031162D" w:rsidRPr="00E5580D">
        <w:rPr>
          <w:spacing w:val="-1"/>
        </w:rPr>
        <w:t xml:space="preserve"> </w:t>
      </w:r>
      <w:r w:rsidR="0031162D" w:rsidRPr="00E5580D">
        <w:rPr>
          <w:spacing w:val="-2"/>
        </w:rPr>
        <w:t>.</w:t>
      </w:r>
    </w:p>
    <w:p w:rsidR="0031162D" w:rsidRPr="00E5580D" w:rsidRDefault="0031162D" w:rsidP="00C219CA">
      <w:pPr>
        <w:jc w:val="both"/>
        <w:rPr>
          <w:rFonts w:eastAsia="Calibri"/>
          <w:lang w:eastAsia="en-US"/>
        </w:rPr>
      </w:pPr>
      <w:r w:rsidRPr="00E5580D">
        <w:rPr>
          <w:spacing w:val="4"/>
        </w:rPr>
        <w:t xml:space="preserve">           1.2.</w:t>
      </w:r>
      <w:r w:rsidRPr="00E5580D">
        <w:tab/>
        <w:t xml:space="preserve">Коллективный договор заключен в соответствии с </w:t>
      </w:r>
      <w:r w:rsidR="006759F9" w:rsidRPr="00E5580D">
        <w:t xml:space="preserve">Конституцией Российской Федерации, </w:t>
      </w:r>
      <w:r w:rsidRPr="00E5580D">
        <w:t xml:space="preserve">Трудовым кодексом РФ (далее </w:t>
      </w:r>
      <w:r w:rsidRPr="00E5580D">
        <w:rPr>
          <w:spacing w:val="-2"/>
        </w:rPr>
        <w:t>ТК РФ),</w:t>
      </w:r>
      <w:r w:rsidR="00303935" w:rsidRPr="00E5580D">
        <w:t xml:space="preserve"> </w:t>
      </w:r>
      <w:r w:rsidR="00303935" w:rsidRPr="00E5580D">
        <w:rPr>
          <w:spacing w:val="-2"/>
        </w:rPr>
        <w:t>Федерального закона от 29.12.2012 N 273-ФЗ "Об образовании в Российской Федерации"</w:t>
      </w:r>
      <w:r w:rsidRPr="00E5580D">
        <w:rPr>
          <w:spacing w:val="-2"/>
        </w:rPr>
        <w:t xml:space="preserve"> иными законодательными и нормативными правовыми актами с целью </w:t>
      </w:r>
      <w:r w:rsidRPr="00E5580D">
        <w:rPr>
          <w:spacing w:val="5"/>
        </w:rPr>
        <w:t>определения взаимных обязательств работников и работодателя по защите социально-</w:t>
      </w:r>
      <w:r w:rsidRPr="00E5580D">
        <w:rPr>
          <w:spacing w:val="6"/>
        </w:rPr>
        <w:t xml:space="preserve">трудовых прав и профессиональных интересов работников МОУ </w:t>
      </w:r>
      <w:r w:rsidRPr="00E5580D">
        <w:rPr>
          <w:spacing w:val="1"/>
        </w:rPr>
        <w:t xml:space="preserve">и установлению дополнительных социально-экономических, </w:t>
      </w:r>
      <w:r w:rsidRPr="00E5580D">
        <w:rPr>
          <w:spacing w:val="-1"/>
        </w:rPr>
        <w:t xml:space="preserve">правовых и профессиональных гарантий, льгот и преимуществ для работников, а также по </w:t>
      </w:r>
      <w:r w:rsidRPr="00E5580D">
        <w:rPr>
          <w:spacing w:val="1"/>
        </w:rPr>
        <w:t xml:space="preserve">созданию более благоприятных условий труда по сравнению с установленным законами, </w:t>
      </w:r>
      <w:r w:rsidRPr="00E5580D">
        <w:t>иными нормативными правовыми актами, отраслевым тарифным сог</w:t>
      </w:r>
      <w:r w:rsidR="0082044B" w:rsidRPr="00E5580D">
        <w:t>лашения</w:t>
      </w:r>
      <w:r w:rsidRPr="00E5580D">
        <w:t>м</w:t>
      </w:r>
      <w:r w:rsidR="0082044B" w:rsidRPr="00E5580D">
        <w:t>.</w:t>
      </w:r>
    </w:p>
    <w:p w:rsidR="0031162D" w:rsidRPr="00E5580D" w:rsidRDefault="0031162D" w:rsidP="0031162D">
      <w:pPr>
        <w:shd w:val="clear" w:color="auto" w:fill="FFFFFF"/>
        <w:tabs>
          <w:tab w:val="left" w:pos="854"/>
        </w:tabs>
        <w:ind w:firstLine="709"/>
        <w:jc w:val="both"/>
      </w:pPr>
      <w:r w:rsidRPr="00E5580D">
        <w:rPr>
          <w:spacing w:val="-12"/>
        </w:rPr>
        <w:t>1.3.</w:t>
      </w:r>
      <w:r w:rsidRPr="00E5580D">
        <w:tab/>
      </w:r>
      <w:r w:rsidRPr="00E5580D">
        <w:rPr>
          <w:spacing w:val="-1"/>
        </w:rPr>
        <w:t>Сторонами коллективного договора являются:</w:t>
      </w:r>
    </w:p>
    <w:p w:rsidR="0031162D" w:rsidRPr="00E5580D" w:rsidRDefault="0031162D" w:rsidP="0031162D">
      <w:pPr>
        <w:shd w:val="clear" w:color="auto" w:fill="FFFFFF"/>
        <w:tabs>
          <w:tab w:val="left" w:pos="730"/>
        </w:tabs>
        <w:jc w:val="both"/>
        <w:rPr>
          <w:spacing w:val="1"/>
        </w:rPr>
      </w:pPr>
      <w:r w:rsidRPr="00E5580D">
        <w:rPr>
          <w:spacing w:val="1"/>
        </w:rPr>
        <w:tab/>
        <w:t xml:space="preserve">Работодатель в лице - директора </w:t>
      </w:r>
      <w:proofErr w:type="spellStart"/>
      <w:r w:rsidR="00C219CA" w:rsidRPr="00E5580D">
        <w:rPr>
          <w:spacing w:val="1"/>
        </w:rPr>
        <w:t>Кшенниковой</w:t>
      </w:r>
      <w:proofErr w:type="spellEnd"/>
      <w:r w:rsidR="00C219CA" w:rsidRPr="00E5580D">
        <w:rPr>
          <w:spacing w:val="1"/>
        </w:rPr>
        <w:t xml:space="preserve"> Елены Николаевны (</w:t>
      </w:r>
      <w:r w:rsidRPr="00E5580D">
        <w:rPr>
          <w:spacing w:val="1"/>
        </w:rPr>
        <w:t>далее работодатель)</w:t>
      </w:r>
      <w:r w:rsidR="002745E6" w:rsidRPr="00E5580D">
        <w:rPr>
          <w:spacing w:val="1"/>
        </w:rPr>
        <w:t>;</w:t>
      </w:r>
    </w:p>
    <w:p w:rsidR="002745E6" w:rsidRPr="00E5580D" w:rsidRDefault="002745E6" w:rsidP="002745E6">
      <w:pPr>
        <w:shd w:val="clear" w:color="auto" w:fill="FFFFFF"/>
        <w:tabs>
          <w:tab w:val="left" w:pos="730"/>
        </w:tabs>
        <w:jc w:val="both"/>
      </w:pPr>
      <w:r w:rsidRPr="00E5580D">
        <w:rPr>
          <w:spacing w:val="1"/>
        </w:rPr>
        <w:tab/>
      </w:r>
      <w:r w:rsidRPr="00E5580D">
        <w:rPr>
          <w:spacing w:val="1"/>
        </w:rPr>
        <w:tab/>
        <w:t xml:space="preserve">Работники учреждения в лице </w:t>
      </w:r>
      <w:r w:rsidRPr="00E5580D">
        <w:rPr>
          <w:spacing w:val="7"/>
        </w:rPr>
        <w:t xml:space="preserve">их представителя </w:t>
      </w:r>
      <w:r w:rsidRPr="00E5580D">
        <w:rPr>
          <w:iCs/>
          <w:spacing w:val="7"/>
        </w:rPr>
        <w:t xml:space="preserve">- </w:t>
      </w:r>
      <w:r w:rsidRPr="00E5580D">
        <w:rPr>
          <w:spacing w:val="7"/>
        </w:rPr>
        <w:t xml:space="preserve">первичной профсоюзной организации в лице председателя профсоюзной организации    </w:t>
      </w:r>
      <w:proofErr w:type="spellStart"/>
      <w:r w:rsidR="00C219CA" w:rsidRPr="00E5580D">
        <w:rPr>
          <w:spacing w:val="7"/>
        </w:rPr>
        <w:t>Лохтяковой</w:t>
      </w:r>
      <w:proofErr w:type="spellEnd"/>
      <w:r w:rsidR="00C219CA" w:rsidRPr="00E5580D">
        <w:rPr>
          <w:spacing w:val="7"/>
        </w:rPr>
        <w:t xml:space="preserve"> Натальи Михайловны </w:t>
      </w:r>
      <w:r w:rsidRPr="00E5580D">
        <w:rPr>
          <w:spacing w:val="-1"/>
        </w:rPr>
        <w:t>(далее - профком);</w:t>
      </w:r>
    </w:p>
    <w:p w:rsidR="002745E6" w:rsidRPr="00E5580D" w:rsidRDefault="002745E6" w:rsidP="0031162D">
      <w:pPr>
        <w:shd w:val="clear" w:color="auto" w:fill="FFFFFF"/>
        <w:tabs>
          <w:tab w:val="left" w:pos="730"/>
        </w:tabs>
        <w:jc w:val="both"/>
      </w:pPr>
    </w:p>
    <w:p w:rsidR="0031162D" w:rsidRPr="00E5580D" w:rsidRDefault="0031162D" w:rsidP="0031162D">
      <w:pPr>
        <w:shd w:val="clear" w:color="auto" w:fill="FFFFFF"/>
        <w:tabs>
          <w:tab w:val="left" w:pos="1118"/>
        </w:tabs>
        <w:ind w:firstLine="709"/>
        <w:jc w:val="both"/>
      </w:pPr>
      <w:r w:rsidRPr="00E5580D">
        <w:rPr>
          <w:spacing w:val="-13"/>
        </w:rPr>
        <w:t>1.4.</w:t>
      </w:r>
      <w:r w:rsidRPr="00E5580D">
        <w:tab/>
        <w:t xml:space="preserve">Действие настоящего коллективного договора распространяется на всех </w:t>
      </w:r>
      <w:r w:rsidRPr="00E5580D">
        <w:rPr>
          <w:spacing w:val="-1"/>
        </w:rPr>
        <w:t>работников учреждения.</w:t>
      </w:r>
    </w:p>
    <w:p w:rsidR="0031162D" w:rsidRPr="00E5580D" w:rsidRDefault="0031162D" w:rsidP="0031162D">
      <w:pPr>
        <w:shd w:val="clear" w:color="auto" w:fill="FFFFFF"/>
        <w:tabs>
          <w:tab w:val="left" w:pos="1003"/>
        </w:tabs>
        <w:ind w:firstLine="709"/>
        <w:jc w:val="both"/>
      </w:pPr>
      <w:r w:rsidRPr="00E5580D">
        <w:rPr>
          <w:spacing w:val="-13"/>
        </w:rPr>
        <w:t>1</w:t>
      </w:r>
      <w:r w:rsidRPr="00E5580D">
        <w:rPr>
          <w:iCs/>
          <w:spacing w:val="-13"/>
        </w:rPr>
        <w:t>.5.</w:t>
      </w:r>
      <w:r w:rsidRPr="00E5580D">
        <w:rPr>
          <w:iCs/>
        </w:rPr>
        <w:tab/>
        <w:t xml:space="preserve"> </w:t>
      </w:r>
      <w:r w:rsidRPr="00E5580D">
        <w:t>Стороны договорились, что текст коллективного договора должен быть доведен работодателем до сведения работников в течение 14 дней после его подписания.</w:t>
      </w:r>
    </w:p>
    <w:p w:rsidR="0031162D" w:rsidRPr="00E5580D" w:rsidRDefault="0031162D" w:rsidP="0031162D">
      <w:pPr>
        <w:shd w:val="clear" w:color="auto" w:fill="FFFFFF"/>
        <w:ind w:firstLine="709"/>
        <w:jc w:val="both"/>
      </w:pPr>
      <w:r w:rsidRPr="00E5580D">
        <w:rPr>
          <w:spacing w:val="1"/>
        </w:rPr>
        <w:t xml:space="preserve">Профком обязуется разъяснять работникам положения коллективного договора, </w:t>
      </w:r>
      <w:r w:rsidRPr="00E5580D">
        <w:rPr>
          <w:spacing w:val="-1"/>
        </w:rPr>
        <w:t>содействовать его реализации.</w:t>
      </w:r>
    </w:p>
    <w:p w:rsidR="0031162D" w:rsidRPr="00E5580D" w:rsidRDefault="0031162D" w:rsidP="0031162D">
      <w:pPr>
        <w:shd w:val="clear" w:color="auto" w:fill="FFFFFF"/>
        <w:tabs>
          <w:tab w:val="left" w:pos="1171"/>
        </w:tabs>
        <w:ind w:firstLine="709"/>
        <w:jc w:val="both"/>
        <w:rPr>
          <w:spacing w:val="-13"/>
        </w:rPr>
      </w:pPr>
      <w:r w:rsidRPr="00E5580D">
        <w:rPr>
          <w:spacing w:val="-2"/>
        </w:rPr>
        <w:t xml:space="preserve">1.6. Коллективный договор сохраняет свое действие в случае изменения </w:t>
      </w:r>
      <w:r w:rsidRPr="00E5580D">
        <w:rPr>
          <w:spacing w:val="2"/>
        </w:rPr>
        <w:t xml:space="preserve">наименования учреждения, расторжения трудового договора с руководителем </w:t>
      </w:r>
      <w:r w:rsidRPr="00E5580D">
        <w:rPr>
          <w:spacing w:val="-1"/>
        </w:rPr>
        <w:t>учреждения, реорганизации в форме преобразования.</w:t>
      </w:r>
    </w:p>
    <w:p w:rsidR="0031162D" w:rsidRPr="00E5580D" w:rsidRDefault="0031162D" w:rsidP="0031162D">
      <w:pPr>
        <w:shd w:val="clear" w:color="auto" w:fill="FFFFFF"/>
        <w:tabs>
          <w:tab w:val="left" w:pos="1171"/>
        </w:tabs>
        <w:ind w:firstLine="709"/>
        <w:jc w:val="both"/>
        <w:rPr>
          <w:spacing w:val="-13"/>
        </w:rPr>
      </w:pPr>
      <w:r w:rsidRPr="00E5580D">
        <w:rPr>
          <w:spacing w:val="-1"/>
        </w:rPr>
        <w:t xml:space="preserve">1.7. При реорганизации (слиянии, присоединении, разделении, выделении) </w:t>
      </w:r>
      <w:r w:rsidRPr="00E5580D">
        <w:rPr>
          <w:spacing w:val="3"/>
        </w:rPr>
        <w:t xml:space="preserve">учреждения коллективный договор сохраняет свое действие в течение всего срока </w:t>
      </w:r>
      <w:r w:rsidRPr="00E5580D">
        <w:rPr>
          <w:spacing w:val="-1"/>
        </w:rPr>
        <w:t>реорганизации.</w:t>
      </w:r>
    </w:p>
    <w:p w:rsidR="0031162D" w:rsidRPr="00E5580D" w:rsidRDefault="0031162D" w:rsidP="0031162D">
      <w:pPr>
        <w:shd w:val="clear" w:color="auto" w:fill="FFFFFF"/>
        <w:tabs>
          <w:tab w:val="left" w:pos="1027"/>
        </w:tabs>
        <w:ind w:firstLine="709"/>
        <w:jc w:val="both"/>
      </w:pPr>
      <w:r w:rsidRPr="00E5580D">
        <w:rPr>
          <w:spacing w:val="-12"/>
        </w:rPr>
        <w:t>1.8</w:t>
      </w:r>
      <w:r w:rsidRPr="00E5580D">
        <w:tab/>
        <w:t xml:space="preserve">. </w:t>
      </w:r>
      <w:r w:rsidRPr="00E5580D">
        <w:rPr>
          <w:spacing w:val="2"/>
        </w:rPr>
        <w:t xml:space="preserve">При смене формы собственности учреждения коллективный договор сохраняет </w:t>
      </w:r>
      <w:r w:rsidRPr="00E5580D">
        <w:rPr>
          <w:spacing w:val="-1"/>
        </w:rPr>
        <w:t>свое действие в течение трех месяцев со дня перехода прав собственности.</w:t>
      </w:r>
    </w:p>
    <w:p w:rsidR="0031162D" w:rsidRPr="00E5580D" w:rsidRDefault="0031162D" w:rsidP="0031162D">
      <w:pPr>
        <w:shd w:val="clear" w:color="auto" w:fill="FFFFFF"/>
        <w:tabs>
          <w:tab w:val="left" w:pos="1138"/>
        </w:tabs>
        <w:ind w:firstLine="709"/>
        <w:jc w:val="both"/>
        <w:rPr>
          <w:spacing w:val="-10"/>
        </w:rPr>
      </w:pPr>
      <w:r w:rsidRPr="00E5580D">
        <w:rPr>
          <w:spacing w:val="1"/>
        </w:rPr>
        <w:t xml:space="preserve">1.9. При ликвидации учреждения коллективный договор сохраняет свое действие в </w:t>
      </w:r>
      <w:r w:rsidRPr="00E5580D">
        <w:t>течение всего срока проведения ликвидации.</w:t>
      </w:r>
    </w:p>
    <w:p w:rsidR="0031162D" w:rsidRPr="00E5580D" w:rsidRDefault="0031162D" w:rsidP="0031162D">
      <w:pPr>
        <w:shd w:val="clear" w:color="auto" w:fill="FFFFFF"/>
        <w:tabs>
          <w:tab w:val="left" w:pos="1138"/>
        </w:tabs>
        <w:ind w:firstLine="709"/>
        <w:jc w:val="both"/>
        <w:rPr>
          <w:spacing w:val="-10"/>
        </w:rPr>
      </w:pPr>
      <w:r w:rsidRPr="00E5580D">
        <w:rPr>
          <w:spacing w:val="3"/>
        </w:rPr>
        <w:t xml:space="preserve">1.10.В течение срока действия коллективного договора стороны вправе вносить в </w:t>
      </w:r>
      <w:r w:rsidRPr="00E5580D">
        <w:rPr>
          <w:spacing w:val="1"/>
        </w:rPr>
        <w:t xml:space="preserve">него дополнения и изменения на основе взаимной договоренности в порядке, </w:t>
      </w:r>
      <w:r w:rsidRPr="00E5580D">
        <w:rPr>
          <w:spacing w:val="-1"/>
        </w:rPr>
        <w:t>установленном ТК РФ.</w:t>
      </w:r>
    </w:p>
    <w:p w:rsidR="0031162D" w:rsidRPr="00E5580D" w:rsidRDefault="0031162D" w:rsidP="0031162D">
      <w:pPr>
        <w:shd w:val="clear" w:color="auto" w:fill="FFFFFF"/>
        <w:tabs>
          <w:tab w:val="left" w:pos="1138"/>
        </w:tabs>
        <w:ind w:firstLine="709"/>
        <w:jc w:val="both"/>
        <w:rPr>
          <w:spacing w:val="-10"/>
        </w:rPr>
      </w:pPr>
      <w:r w:rsidRPr="00E5580D">
        <w:rPr>
          <w:spacing w:val="1"/>
        </w:rPr>
        <w:t xml:space="preserve">1.11.В течение срока действия коллективного договора ни одна из сторон не вправе </w:t>
      </w:r>
      <w:r w:rsidRPr="00E5580D">
        <w:t>прекратить в одностороннем порядке выполнение принятых на себя обязательств.</w:t>
      </w:r>
    </w:p>
    <w:p w:rsidR="0031162D" w:rsidRPr="00E5580D" w:rsidRDefault="0031162D" w:rsidP="0031162D">
      <w:pPr>
        <w:shd w:val="clear" w:color="auto" w:fill="FFFFFF"/>
        <w:tabs>
          <w:tab w:val="left" w:pos="1138"/>
        </w:tabs>
        <w:ind w:firstLine="709"/>
        <w:jc w:val="both"/>
        <w:rPr>
          <w:spacing w:val="-10"/>
        </w:rPr>
      </w:pPr>
      <w:r w:rsidRPr="00E5580D">
        <w:t>1.12.Пересмотр обязательств настоящего договора не может приводить к снижению уровня социально-экономического положения работников учреждения.</w:t>
      </w:r>
    </w:p>
    <w:p w:rsidR="0031162D" w:rsidRPr="00E5580D" w:rsidRDefault="0031162D" w:rsidP="0031162D">
      <w:pPr>
        <w:shd w:val="clear" w:color="auto" w:fill="FFFFFF"/>
        <w:tabs>
          <w:tab w:val="left" w:pos="1138"/>
        </w:tabs>
        <w:ind w:firstLine="709"/>
        <w:jc w:val="both"/>
        <w:rPr>
          <w:spacing w:val="-8"/>
        </w:rPr>
      </w:pPr>
      <w:r w:rsidRPr="00E5580D">
        <w:rPr>
          <w:spacing w:val="2"/>
        </w:rPr>
        <w:t xml:space="preserve">1.13.Все спорные вопросы по толкованию и реализации положений коллективного </w:t>
      </w:r>
      <w:r w:rsidRPr="00E5580D">
        <w:rPr>
          <w:spacing w:val="-1"/>
        </w:rPr>
        <w:t>договора решаются сторонами.</w:t>
      </w:r>
    </w:p>
    <w:p w:rsidR="0031162D" w:rsidRPr="00E5580D" w:rsidRDefault="0031162D" w:rsidP="0031162D">
      <w:pPr>
        <w:shd w:val="clear" w:color="auto" w:fill="FFFFFF"/>
        <w:ind w:firstLine="709"/>
        <w:jc w:val="both"/>
      </w:pPr>
      <w:r w:rsidRPr="00E5580D">
        <w:rPr>
          <w:iCs/>
          <w:spacing w:val="2"/>
        </w:rPr>
        <w:t>1.14.Стороны определяют следующие формы управления учреждением непосред</w:t>
      </w:r>
      <w:r w:rsidRPr="00E5580D">
        <w:rPr>
          <w:iCs/>
          <w:spacing w:val="-1"/>
        </w:rPr>
        <w:t>ственно работниками и через профком:</w:t>
      </w:r>
    </w:p>
    <w:p w:rsidR="0031162D" w:rsidRPr="00E5580D" w:rsidRDefault="0031162D" w:rsidP="0031162D">
      <w:pPr>
        <w:shd w:val="clear" w:color="auto" w:fill="FFFFFF"/>
        <w:ind w:firstLine="709"/>
        <w:jc w:val="both"/>
      </w:pPr>
      <w:r w:rsidRPr="00E5580D">
        <w:rPr>
          <w:iCs/>
          <w:spacing w:val="-1"/>
        </w:rPr>
        <w:t>учет мотивированного мнения профкома;</w:t>
      </w:r>
    </w:p>
    <w:p w:rsidR="0031162D" w:rsidRPr="00E5580D" w:rsidRDefault="0031162D" w:rsidP="0031162D">
      <w:pPr>
        <w:shd w:val="clear" w:color="auto" w:fill="FFFFFF"/>
        <w:ind w:firstLine="709"/>
        <w:jc w:val="both"/>
      </w:pPr>
      <w:r w:rsidRPr="00E5580D">
        <w:rPr>
          <w:iCs/>
          <w:spacing w:val="1"/>
        </w:rPr>
        <w:t xml:space="preserve">консультации с работодателем по вопросам принятия локальных нормативных </w:t>
      </w:r>
      <w:r w:rsidRPr="00E5580D">
        <w:rPr>
          <w:iCs/>
          <w:spacing w:val="-2"/>
        </w:rPr>
        <w:t>актов;</w:t>
      </w:r>
    </w:p>
    <w:p w:rsidR="0031162D" w:rsidRPr="00E5580D" w:rsidRDefault="0031162D" w:rsidP="0031162D">
      <w:pPr>
        <w:shd w:val="clear" w:color="auto" w:fill="FFFFFF"/>
        <w:ind w:firstLine="709"/>
        <w:jc w:val="both"/>
      </w:pPr>
      <w:r w:rsidRPr="00E5580D">
        <w:rPr>
          <w:iCs/>
          <w:spacing w:val="1"/>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w:t>
      </w:r>
      <w:r w:rsidRPr="00E5580D">
        <w:rPr>
          <w:iCs/>
          <w:spacing w:val="13"/>
        </w:rPr>
        <w:t xml:space="preserve">ч. 2 ст. 53 ТК РФ, и по иным вопросам, предусмотренным в настоящем </w:t>
      </w:r>
      <w:r w:rsidRPr="00E5580D">
        <w:rPr>
          <w:iCs/>
          <w:spacing w:val="-1"/>
        </w:rPr>
        <w:t>коллективном договоре;</w:t>
      </w:r>
    </w:p>
    <w:p w:rsidR="0031162D" w:rsidRPr="00E5580D" w:rsidRDefault="0031162D" w:rsidP="00C219CA">
      <w:pPr>
        <w:shd w:val="clear" w:color="auto" w:fill="FFFFFF"/>
        <w:ind w:firstLine="709"/>
        <w:jc w:val="both"/>
      </w:pPr>
      <w:r w:rsidRPr="00E5580D">
        <w:rPr>
          <w:iCs/>
          <w:spacing w:val="2"/>
        </w:rPr>
        <w:lastRenderedPageBreak/>
        <w:t xml:space="preserve">обсуждение с работодателем вопросов о работе учреждения, внесение </w:t>
      </w:r>
      <w:r w:rsidRPr="00E5580D">
        <w:rPr>
          <w:iCs/>
          <w:spacing w:val="-1"/>
        </w:rPr>
        <w:t>предложений по ее совершенствованию;</w:t>
      </w:r>
    </w:p>
    <w:p w:rsidR="0031162D" w:rsidRPr="00E5580D" w:rsidRDefault="0031162D" w:rsidP="00C219CA">
      <w:pPr>
        <w:shd w:val="clear" w:color="auto" w:fill="FFFFFF"/>
        <w:ind w:firstLine="709"/>
        <w:jc w:val="both"/>
      </w:pPr>
      <w:r w:rsidRPr="00E5580D">
        <w:rPr>
          <w:iCs/>
        </w:rPr>
        <w:t>участие в разработке и принятии коллективного договора.</w:t>
      </w:r>
    </w:p>
    <w:p w:rsidR="000778A7" w:rsidRPr="00E5580D" w:rsidRDefault="00770860" w:rsidP="00C219CA">
      <w:pPr>
        <w:shd w:val="clear" w:color="auto" w:fill="FFFFFF"/>
        <w:autoSpaceDE w:val="0"/>
        <w:autoSpaceDN w:val="0"/>
        <w:adjustRightInd w:val="0"/>
        <w:ind w:firstLine="708"/>
        <w:jc w:val="both"/>
      </w:pPr>
      <w:r w:rsidRPr="00E5580D">
        <w:t>1.15.</w:t>
      </w:r>
      <w:r w:rsidR="000778A7" w:rsidRPr="00E5580D">
        <w:t xml:space="preserve">  В совместной деятельности стороны, заключившие договор, </w:t>
      </w:r>
      <w:r w:rsidRPr="00E5580D">
        <w:t>в</w:t>
      </w:r>
      <w:r w:rsidR="000778A7" w:rsidRPr="00E5580D">
        <w:t>ыступают деловыми и равноправными партнерами,  на  принципах  социального  партнерства. Стороны  подтверждают  обязательность  исполнения  условий  настоящего   коллективного договора.</w:t>
      </w:r>
    </w:p>
    <w:p w:rsidR="000778A7" w:rsidRPr="00E5580D" w:rsidRDefault="000778A7" w:rsidP="000778A7">
      <w:pPr>
        <w:shd w:val="clear" w:color="auto" w:fill="FFFFFF"/>
        <w:autoSpaceDE w:val="0"/>
        <w:autoSpaceDN w:val="0"/>
        <w:adjustRightInd w:val="0"/>
        <w:ind w:left="360" w:hanging="360"/>
        <w:jc w:val="both"/>
      </w:pPr>
      <w:r w:rsidRPr="00E5580D">
        <w:t xml:space="preserve">              </w:t>
      </w:r>
    </w:p>
    <w:p w:rsidR="00770860" w:rsidRPr="00E5580D" w:rsidRDefault="00770860" w:rsidP="000778A7">
      <w:pPr>
        <w:shd w:val="clear" w:color="auto" w:fill="FFFFFF"/>
        <w:jc w:val="center"/>
        <w:rPr>
          <w:b/>
        </w:rPr>
      </w:pPr>
    </w:p>
    <w:p w:rsidR="00BC41D2" w:rsidRPr="00E5580D" w:rsidRDefault="00BC41D2" w:rsidP="00BC41D2">
      <w:pPr>
        <w:shd w:val="clear" w:color="auto" w:fill="FFFFFF"/>
        <w:ind w:firstLine="709"/>
        <w:jc w:val="center"/>
        <w:rPr>
          <w:b/>
          <w:iCs/>
        </w:rPr>
      </w:pPr>
      <w:r w:rsidRPr="00E5580D">
        <w:rPr>
          <w:b/>
          <w:iCs/>
        </w:rPr>
        <w:t>2. Трудовой договор.</w:t>
      </w:r>
    </w:p>
    <w:p w:rsidR="00D115B1" w:rsidRPr="00E5580D" w:rsidRDefault="00D115B1" w:rsidP="00BC41D2">
      <w:pPr>
        <w:shd w:val="clear" w:color="auto" w:fill="FFFFFF"/>
        <w:ind w:firstLine="709"/>
        <w:jc w:val="center"/>
        <w:rPr>
          <w:b/>
        </w:rPr>
      </w:pPr>
    </w:p>
    <w:p w:rsidR="00BC41D2" w:rsidRPr="00E5580D" w:rsidRDefault="00BC41D2" w:rsidP="00BC41D2">
      <w:pPr>
        <w:shd w:val="clear" w:color="auto" w:fill="FFFFFF"/>
        <w:tabs>
          <w:tab w:val="left" w:pos="1061"/>
        </w:tabs>
        <w:ind w:firstLine="709"/>
        <w:jc w:val="both"/>
        <w:rPr>
          <w:iCs/>
        </w:rPr>
      </w:pPr>
      <w:r w:rsidRPr="00E5580D">
        <w:rPr>
          <w:iCs/>
        </w:rPr>
        <w:t>2.1.</w:t>
      </w:r>
      <w:r w:rsidRPr="00E5580D">
        <w:rPr>
          <w:iCs/>
        </w:rPr>
        <w:tab/>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отраслевыми тарифным, региональным, территориальным соглашениям, настоящим коллективным договором.</w:t>
      </w:r>
    </w:p>
    <w:p w:rsidR="00BC41D2" w:rsidRPr="00E5580D" w:rsidRDefault="00BC41D2" w:rsidP="00BC41D2">
      <w:pPr>
        <w:shd w:val="clear" w:color="auto" w:fill="FFFFFF"/>
        <w:tabs>
          <w:tab w:val="left" w:pos="1061"/>
        </w:tabs>
        <w:ind w:firstLine="709"/>
        <w:jc w:val="both"/>
      </w:pPr>
      <w:r w:rsidRPr="00E5580D">
        <w:rPr>
          <w:iCs/>
        </w:rPr>
        <w:t>2.2.</w:t>
      </w:r>
      <w:r w:rsidRPr="00E5580D">
        <w:rPr>
          <w:iCs/>
        </w:rPr>
        <w:tab/>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BC41D2" w:rsidRPr="00E5580D" w:rsidRDefault="00BC41D2" w:rsidP="00BC41D2">
      <w:pPr>
        <w:shd w:val="clear" w:color="auto" w:fill="FFFFFF"/>
        <w:tabs>
          <w:tab w:val="left" w:pos="1003"/>
        </w:tabs>
        <w:ind w:firstLine="709"/>
        <w:jc w:val="both"/>
      </w:pPr>
      <w:r w:rsidRPr="00E5580D">
        <w:rPr>
          <w:iCs/>
        </w:rPr>
        <w:t>2.3.</w:t>
      </w:r>
      <w:r w:rsidRPr="00E5580D">
        <w:rPr>
          <w:iCs/>
        </w:rPr>
        <w:tab/>
        <w:t>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C41D2" w:rsidRPr="00E5580D" w:rsidRDefault="00BC41D2" w:rsidP="00BC41D2">
      <w:pPr>
        <w:shd w:val="clear" w:color="auto" w:fill="FFFFFF"/>
        <w:ind w:firstLine="709"/>
        <w:jc w:val="both"/>
      </w:pPr>
      <w:r w:rsidRPr="00E5580D">
        <w:rPr>
          <w:iCs/>
        </w:rPr>
        <w:t>2.4.</w:t>
      </w:r>
      <w:r w:rsidRPr="00E5580D">
        <w:rPr>
          <w:iCs/>
        </w:rPr>
        <w:tab/>
        <w:t>В трудовом договоре оговариваются обязательные условия труда, предусмотренные ст. 57 ТК РФ, в том числе объем педагогической нагрузки, режим и продолжительность рабочего времени, льготы и компенсации и др.</w:t>
      </w:r>
    </w:p>
    <w:p w:rsidR="00BC41D2" w:rsidRPr="00E5580D" w:rsidRDefault="00BC41D2" w:rsidP="00BC41D2">
      <w:pPr>
        <w:shd w:val="clear" w:color="auto" w:fill="FFFFFF"/>
        <w:ind w:firstLine="709"/>
        <w:jc w:val="both"/>
      </w:pPr>
      <w:r w:rsidRPr="00E5580D">
        <w:rPr>
          <w:iCs/>
        </w:rPr>
        <w:t>Условия трудового договора могут быть изменены только по соглашению сторон и в письменной форме (ст.72 ТК РФ).</w:t>
      </w:r>
    </w:p>
    <w:p w:rsidR="00BC41D2" w:rsidRPr="00E5580D" w:rsidRDefault="00BC41D2" w:rsidP="00BC41D2">
      <w:pPr>
        <w:ind w:firstLine="540"/>
        <w:jc w:val="both"/>
        <w:outlineLvl w:val="3"/>
      </w:pPr>
      <w:r w:rsidRPr="00E5580D">
        <w:rPr>
          <w:iCs/>
        </w:rPr>
        <w:t>2.5.</w:t>
      </w:r>
      <w:r w:rsidRPr="00E5580D">
        <w:rPr>
          <w:iCs/>
        </w:rPr>
        <w:tab/>
      </w:r>
      <w:r w:rsidRPr="00E5580D">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C41D2" w:rsidRPr="00E5580D" w:rsidRDefault="00BC41D2" w:rsidP="00BC41D2">
      <w:pPr>
        <w:shd w:val="clear" w:color="auto" w:fill="FFFFFF"/>
        <w:ind w:firstLine="709"/>
        <w:jc w:val="both"/>
      </w:pPr>
      <w:r w:rsidRPr="00E5580D">
        <w:t>О предстоящих изменениях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C41D2" w:rsidRPr="00E5580D" w:rsidRDefault="00BC41D2" w:rsidP="00BC41D2">
      <w:pPr>
        <w:shd w:val="clear" w:color="auto" w:fill="FFFFFF"/>
        <w:tabs>
          <w:tab w:val="left" w:pos="1066"/>
        </w:tabs>
        <w:ind w:firstLine="709"/>
        <w:jc w:val="both"/>
      </w:pPr>
      <w:r w:rsidRPr="00E5580D">
        <w:t>2.6.</w:t>
      </w:r>
      <w:r w:rsidRPr="00E5580D">
        <w:tab/>
        <w:t>Работодатель или его полномочный представитель обязан при заключении трудового договора с работником ознакомить его под роспись с н</w:t>
      </w:r>
      <w:r w:rsidR="00B64A8B" w:rsidRPr="00E5580D">
        <w:t>астоящим коллективным договором,</w:t>
      </w:r>
      <w:r w:rsidRPr="00E5580D">
        <w:t xml:space="preserve"> Уставом учреждения, Правилами внутреннего трудового распорядка и иными локальными нормативными актами, действующими в учреждении.</w:t>
      </w:r>
    </w:p>
    <w:p w:rsidR="00BC41D2" w:rsidRPr="00E5580D" w:rsidRDefault="00BC41D2" w:rsidP="00BC41D2">
      <w:pPr>
        <w:pStyle w:val="ConsPlusTitle"/>
        <w:widowControl/>
        <w:ind w:firstLine="709"/>
        <w:jc w:val="both"/>
        <w:rPr>
          <w:rFonts w:ascii="Times New Roman" w:hAnsi="Times New Roman" w:cs="Times New Roman"/>
          <w:b w:val="0"/>
          <w:sz w:val="24"/>
          <w:szCs w:val="24"/>
        </w:rPr>
      </w:pPr>
      <w:r w:rsidRPr="00E5580D">
        <w:rPr>
          <w:rFonts w:ascii="Times New Roman" w:hAnsi="Times New Roman" w:cs="Times New Roman"/>
          <w:b w:val="0"/>
          <w:sz w:val="24"/>
          <w:szCs w:val="24"/>
        </w:rPr>
        <w:t>2.7. Работодатель образовательного учреждения при разработке штатных расписаний именуют</w:t>
      </w:r>
      <w:r w:rsidRPr="00E5580D">
        <w:rPr>
          <w:rFonts w:ascii="Times New Roman" w:hAnsi="Times New Roman" w:cs="Times New Roman"/>
          <w:sz w:val="24"/>
          <w:szCs w:val="24"/>
        </w:rPr>
        <w:t xml:space="preserve"> </w:t>
      </w:r>
      <w:r w:rsidRPr="00E5580D">
        <w:rPr>
          <w:rFonts w:ascii="Times New Roman" w:hAnsi="Times New Roman" w:cs="Times New Roman"/>
          <w:b w:val="0"/>
          <w:sz w:val="24"/>
          <w:szCs w:val="24"/>
        </w:rPr>
        <w:t xml:space="preserve"> должности работников  строго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 761н, и приводят наименования всех имеющихся в учреждении должностей работников в соответствии с  вышеуказанным справочником.</w:t>
      </w:r>
    </w:p>
    <w:p w:rsidR="00BC41D2" w:rsidRPr="00E5580D" w:rsidRDefault="00BC41D2" w:rsidP="00BC41D2">
      <w:pPr>
        <w:shd w:val="clear" w:color="auto" w:fill="FFFFFF"/>
        <w:tabs>
          <w:tab w:val="left" w:pos="1003"/>
        </w:tabs>
        <w:ind w:firstLine="709"/>
        <w:jc w:val="both"/>
      </w:pPr>
      <w:r w:rsidRPr="00E5580D">
        <w:t>2.8.</w:t>
      </w:r>
      <w:r w:rsidRPr="00E5580D">
        <w:tab/>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1F73A3" w:rsidRPr="00E5580D" w:rsidRDefault="001F73A3" w:rsidP="001F73A3">
      <w:pPr>
        <w:shd w:val="clear" w:color="auto" w:fill="FFFFFF"/>
        <w:jc w:val="both"/>
      </w:pPr>
      <w:r w:rsidRPr="00E5580D">
        <w:lastRenderedPageBreak/>
        <w:t xml:space="preserve">          2.9.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1F73A3" w:rsidRPr="00E5580D" w:rsidRDefault="001F73A3" w:rsidP="001F73A3">
      <w:pPr>
        <w:shd w:val="clear" w:color="auto" w:fill="FFFFFF"/>
        <w:jc w:val="both"/>
      </w:pPr>
      <w:r w:rsidRPr="00E5580D">
        <w:t xml:space="preserve">           2.10. Учебная нагрузка на выходные и нерабочие праздничные дни не планируется.</w:t>
      </w:r>
    </w:p>
    <w:p w:rsidR="001F73A3" w:rsidRPr="00E5580D" w:rsidRDefault="001F73A3" w:rsidP="001F73A3">
      <w:pPr>
        <w:shd w:val="clear" w:color="auto" w:fill="FFFFFF"/>
        <w:ind w:left="540" w:hanging="540"/>
        <w:jc w:val="both"/>
      </w:pPr>
      <w:r w:rsidRPr="00E5580D">
        <w:t xml:space="preserve">               2.11. Уменьшение или увеличение учебной нагрузки учителя в течение учебного года по сравнению с учебной нагрузкой, ого</w:t>
      </w:r>
      <w:r w:rsidR="006838BE" w:rsidRPr="00E5580D">
        <w:t>воренной в трудовом договоре и</w:t>
      </w:r>
      <w:r w:rsidRPr="00E5580D">
        <w:t xml:space="preserve"> приказе руководителя учреждения, возможны только:</w:t>
      </w:r>
    </w:p>
    <w:p w:rsidR="001F73A3" w:rsidRPr="00E5580D" w:rsidRDefault="001F73A3" w:rsidP="001F73A3">
      <w:pPr>
        <w:shd w:val="clear" w:color="auto" w:fill="FFFFFF"/>
        <w:ind w:left="540"/>
        <w:jc w:val="both"/>
      </w:pPr>
      <w:r w:rsidRPr="00E5580D">
        <w:t>а) по взаимному согласию сторон;</w:t>
      </w:r>
    </w:p>
    <w:p w:rsidR="001F73A3" w:rsidRPr="00E5580D" w:rsidRDefault="001F73A3" w:rsidP="001F73A3">
      <w:pPr>
        <w:shd w:val="clear" w:color="auto" w:fill="FFFFFF"/>
        <w:ind w:firstLine="540"/>
        <w:jc w:val="both"/>
      </w:pPr>
      <w:r w:rsidRPr="00E5580D">
        <w:t>б) по инициативе работодателя в случаях предусмотренных  действующим  законодательством.</w:t>
      </w:r>
    </w:p>
    <w:p w:rsidR="00BC41D2" w:rsidRPr="00E5580D" w:rsidRDefault="00BC41D2" w:rsidP="00C219CA">
      <w:pPr>
        <w:shd w:val="clear" w:color="auto" w:fill="FFFFFF"/>
      </w:pPr>
    </w:p>
    <w:p w:rsidR="00BC41D2" w:rsidRPr="00E5580D" w:rsidRDefault="00BC41D2" w:rsidP="00BC41D2">
      <w:pPr>
        <w:shd w:val="clear" w:color="auto" w:fill="FFFFFF"/>
        <w:ind w:firstLine="709"/>
        <w:jc w:val="center"/>
        <w:rPr>
          <w:b/>
        </w:rPr>
      </w:pPr>
      <w:r w:rsidRPr="00E5580D">
        <w:rPr>
          <w:b/>
        </w:rPr>
        <w:t xml:space="preserve">3. Профессиональная подготовка, переподготовка и </w:t>
      </w:r>
    </w:p>
    <w:p w:rsidR="00F56B72" w:rsidRPr="00E5580D" w:rsidRDefault="00BC41D2" w:rsidP="00F56B72">
      <w:pPr>
        <w:shd w:val="clear" w:color="auto" w:fill="FFFFFF"/>
        <w:tabs>
          <w:tab w:val="left" w:pos="1190"/>
        </w:tabs>
        <w:ind w:firstLine="709"/>
        <w:jc w:val="both"/>
        <w:rPr>
          <w:b/>
          <w:iCs/>
        </w:rPr>
      </w:pPr>
      <w:r w:rsidRPr="00E5580D">
        <w:rPr>
          <w:b/>
        </w:rPr>
        <w:t>повышение квалификации работников.</w:t>
      </w:r>
      <w:r w:rsidR="00F56B72" w:rsidRPr="00E5580D">
        <w:rPr>
          <w:b/>
          <w:iCs/>
        </w:rPr>
        <w:t xml:space="preserve"> </w:t>
      </w:r>
    </w:p>
    <w:p w:rsidR="00F56B72" w:rsidRPr="00E5580D" w:rsidRDefault="00F56B72" w:rsidP="00F56B72">
      <w:pPr>
        <w:shd w:val="clear" w:color="auto" w:fill="FFFFFF"/>
        <w:tabs>
          <w:tab w:val="left" w:pos="1190"/>
        </w:tabs>
        <w:ind w:firstLine="709"/>
        <w:jc w:val="both"/>
        <w:rPr>
          <w:b/>
          <w:iCs/>
        </w:rPr>
      </w:pPr>
    </w:p>
    <w:p w:rsidR="00F56B72" w:rsidRPr="00E5580D" w:rsidRDefault="00F56B72" w:rsidP="00F56B72">
      <w:pPr>
        <w:shd w:val="clear" w:color="auto" w:fill="FFFFFF"/>
        <w:tabs>
          <w:tab w:val="left" w:pos="1190"/>
        </w:tabs>
        <w:ind w:firstLine="709"/>
        <w:jc w:val="both"/>
        <w:rPr>
          <w:b/>
          <w:iCs/>
        </w:rPr>
      </w:pPr>
      <w:r w:rsidRPr="00E5580D">
        <w:rPr>
          <w:b/>
          <w:iCs/>
        </w:rPr>
        <w:t>3.1. Работодатель обязуется:</w:t>
      </w:r>
    </w:p>
    <w:p w:rsidR="00BC41D2" w:rsidRPr="00E5580D" w:rsidRDefault="00BC41D2" w:rsidP="00BC41D2">
      <w:pPr>
        <w:shd w:val="clear" w:color="auto" w:fill="FFFFFF"/>
        <w:ind w:firstLine="709"/>
        <w:jc w:val="center"/>
        <w:rPr>
          <w:b/>
        </w:rPr>
      </w:pPr>
    </w:p>
    <w:p w:rsidR="00BC41D2" w:rsidRPr="00E5580D" w:rsidRDefault="00BC41D2" w:rsidP="00BC41D2">
      <w:pPr>
        <w:shd w:val="clear" w:color="auto" w:fill="FFFFFF"/>
        <w:tabs>
          <w:tab w:val="left" w:pos="1277"/>
        </w:tabs>
        <w:ind w:firstLine="709"/>
        <w:jc w:val="both"/>
      </w:pPr>
      <w:r w:rsidRPr="00E5580D">
        <w:t>3.1.1.</w:t>
      </w:r>
      <w:r w:rsidRPr="00E5580D">
        <w:tab/>
      </w:r>
      <w:r w:rsidRPr="00E5580D">
        <w:tab/>
        <w:t xml:space="preserve">Работодатель определяет необходимость профессиональной подготовки и переподготовки кадров для нужд учреждения. </w:t>
      </w:r>
    </w:p>
    <w:p w:rsidR="00BC41D2" w:rsidRPr="00E5580D" w:rsidRDefault="00BC41D2" w:rsidP="00BC41D2">
      <w:pPr>
        <w:shd w:val="clear" w:color="auto" w:fill="FFFFFF"/>
        <w:tabs>
          <w:tab w:val="left" w:pos="1277"/>
        </w:tabs>
        <w:ind w:firstLine="709"/>
        <w:jc w:val="both"/>
      </w:pPr>
      <w:r w:rsidRPr="00E5580D">
        <w:t>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C41D2" w:rsidRPr="00E5580D" w:rsidRDefault="00BC41D2" w:rsidP="00BC41D2">
      <w:pPr>
        <w:shd w:val="clear" w:color="auto" w:fill="FFFFFF"/>
        <w:tabs>
          <w:tab w:val="left" w:pos="1276"/>
        </w:tabs>
        <w:ind w:firstLine="709"/>
        <w:jc w:val="both"/>
      </w:pPr>
      <w:r w:rsidRPr="00E5580D">
        <w:t>Организовывать профессиональную подготовку, переподготовку и повышение квалификации работников в разрезе специальности.</w:t>
      </w:r>
    </w:p>
    <w:p w:rsidR="00BC41D2" w:rsidRPr="00E5580D" w:rsidRDefault="00BC41D2" w:rsidP="00BC41D2">
      <w:pPr>
        <w:shd w:val="clear" w:color="auto" w:fill="FFFFFF"/>
        <w:tabs>
          <w:tab w:val="left" w:pos="1276"/>
        </w:tabs>
        <w:ind w:firstLine="709"/>
        <w:jc w:val="both"/>
      </w:pPr>
      <w:r w:rsidRPr="00E5580D">
        <w:t>Повышать квалификацию педагогических работников не реже чем один раз в пять лет.</w:t>
      </w:r>
    </w:p>
    <w:p w:rsidR="00BC41D2" w:rsidRPr="00E5580D" w:rsidRDefault="00BC41D2" w:rsidP="00BC41D2">
      <w:pPr>
        <w:shd w:val="clear" w:color="auto" w:fill="FFFFFF"/>
        <w:tabs>
          <w:tab w:val="left" w:pos="1276"/>
        </w:tabs>
        <w:ind w:firstLine="709"/>
        <w:jc w:val="both"/>
      </w:pPr>
      <w:r w:rsidRPr="00E5580D">
        <w:t>В случае высвобождения работников и одновременно создания рабочих мест осуществлять опережающее обучение высвобождаемых работников для трудоустройства на новых рабочих местах. Осуществлять финансирование данных мероприятий.</w:t>
      </w:r>
    </w:p>
    <w:p w:rsidR="00BC41D2" w:rsidRPr="00E5580D" w:rsidRDefault="00F56B72" w:rsidP="00BC41D2">
      <w:pPr>
        <w:shd w:val="clear" w:color="auto" w:fill="FFFFFF"/>
        <w:tabs>
          <w:tab w:val="left" w:pos="1276"/>
        </w:tabs>
        <w:ind w:firstLine="709"/>
        <w:jc w:val="both"/>
      </w:pPr>
      <w:r w:rsidRPr="00E5580D">
        <w:t xml:space="preserve">3.1.2. </w:t>
      </w:r>
      <w:r w:rsidR="00BC41D2" w:rsidRPr="00E5580D">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BC41D2" w:rsidRPr="00E5580D" w:rsidRDefault="00BC41D2" w:rsidP="00BC41D2">
      <w:pPr>
        <w:shd w:val="clear" w:color="auto" w:fill="FFFFFF"/>
        <w:tabs>
          <w:tab w:val="left" w:pos="1276"/>
        </w:tabs>
        <w:ind w:firstLine="709"/>
        <w:jc w:val="both"/>
      </w:pPr>
      <w:r w:rsidRPr="00E5580D">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C41D2" w:rsidRPr="00E5580D" w:rsidRDefault="00BC41D2" w:rsidP="00BC41D2">
      <w:pPr>
        <w:shd w:val="clear" w:color="auto" w:fill="FFFFFF"/>
        <w:tabs>
          <w:tab w:val="left" w:pos="1276"/>
        </w:tabs>
        <w:ind w:firstLine="709"/>
        <w:jc w:val="both"/>
      </w:pPr>
      <w:r w:rsidRPr="00E5580D">
        <w:t>Предоставлять гарантии и компенсации, предусмотренные ст. 173-176 ТК РФ,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BC41D2" w:rsidRPr="00E5580D" w:rsidRDefault="00BC41D2" w:rsidP="00BC41D2">
      <w:pPr>
        <w:shd w:val="clear" w:color="auto" w:fill="FFFFFF"/>
        <w:tabs>
          <w:tab w:val="left" w:pos="1276"/>
        </w:tabs>
        <w:ind w:firstLine="709"/>
        <w:jc w:val="both"/>
      </w:pPr>
      <w:r w:rsidRPr="00E5580D">
        <w:t>3.1.3.</w:t>
      </w:r>
      <w:r w:rsidRPr="00E5580D">
        <w:tab/>
        <w:t xml:space="preserve">Организовывать проведение аттестации педагогических работников в соответствии с    Порядком </w:t>
      </w:r>
      <w:r w:rsidRPr="00E5580D">
        <w:rPr>
          <w:bCs/>
        </w:rPr>
        <w:t>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w:t>
      </w:r>
      <w:r w:rsidR="0082044B" w:rsidRPr="00E5580D">
        <w:rPr>
          <w:bCs/>
        </w:rPr>
        <w:t xml:space="preserve"> Федерации от 24.03.2010 № 209</w:t>
      </w:r>
      <w:r w:rsidRPr="00E5580D">
        <w:t xml:space="preserve"> и по ее результатам</w:t>
      </w:r>
      <w:r w:rsidRPr="00E5580D">
        <w:tab/>
        <w:t>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C41D2" w:rsidRPr="00E5580D" w:rsidRDefault="00BC41D2" w:rsidP="00BC41D2">
      <w:pPr>
        <w:pStyle w:val="ConsPlusTitle"/>
        <w:widowControl/>
        <w:jc w:val="both"/>
        <w:rPr>
          <w:rFonts w:ascii="Times New Roman" w:hAnsi="Times New Roman" w:cs="Times New Roman"/>
          <w:b w:val="0"/>
          <w:sz w:val="24"/>
          <w:szCs w:val="24"/>
        </w:rPr>
      </w:pPr>
      <w:r w:rsidRPr="00E5580D">
        <w:rPr>
          <w:rFonts w:ascii="Times New Roman" w:hAnsi="Times New Roman" w:cs="Times New Roman"/>
          <w:b w:val="0"/>
          <w:sz w:val="24"/>
          <w:szCs w:val="24"/>
        </w:rPr>
        <w:t xml:space="preserve">          3.1.4.</w:t>
      </w:r>
      <w:r w:rsidRPr="00E5580D">
        <w:rPr>
          <w:rFonts w:ascii="Times New Roman" w:hAnsi="Times New Roman" w:cs="Times New Roman"/>
          <w:sz w:val="24"/>
          <w:szCs w:val="24"/>
        </w:rPr>
        <w:t xml:space="preserve"> </w:t>
      </w:r>
      <w:r w:rsidRPr="00E5580D">
        <w:rPr>
          <w:rFonts w:ascii="Times New Roman" w:hAnsi="Times New Roman" w:cs="Times New Roman"/>
          <w:b w:val="0"/>
          <w:sz w:val="24"/>
          <w:szCs w:val="24"/>
        </w:rPr>
        <w:t xml:space="preserve">В  срок  до  1  сентября  ежегодно  разрабатывать  по  согласованию  с  профкомом  график  аттестации  педагогических работников в  соответствии с Порядком </w:t>
      </w:r>
      <w:r w:rsidRPr="00E5580D">
        <w:rPr>
          <w:rFonts w:ascii="Times New Roman" w:hAnsi="Times New Roman" w:cs="Times New Roman"/>
          <w:b w:val="0"/>
          <w:bCs w:val="0"/>
          <w:sz w:val="24"/>
          <w:szCs w:val="24"/>
        </w:rPr>
        <w:t xml:space="preserve">аттестации педагогических работников государственных и муниципальных образовательных учреждений, </w:t>
      </w:r>
      <w:r w:rsidRPr="00E5580D">
        <w:rPr>
          <w:rFonts w:ascii="Times New Roman" w:hAnsi="Times New Roman" w:cs="Times New Roman"/>
          <w:b w:val="0"/>
          <w:bCs w:val="0"/>
          <w:sz w:val="24"/>
          <w:szCs w:val="24"/>
        </w:rPr>
        <w:lastRenderedPageBreak/>
        <w:t>утвержденным приказом Министерства образования и науки Российской Федерации от 24.03.2010</w:t>
      </w:r>
      <w:r w:rsidR="00F56B72" w:rsidRPr="00E5580D">
        <w:rPr>
          <w:rFonts w:ascii="Times New Roman" w:hAnsi="Times New Roman" w:cs="Times New Roman"/>
          <w:b w:val="0"/>
          <w:bCs w:val="0"/>
          <w:sz w:val="24"/>
          <w:szCs w:val="24"/>
        </w:rPr>
        <w:t xml:space="preserve"> г.</w:t>
      </w:r>
      <w:r w:rsidR="0082044B" w:rsidRPr="00E5580D">
        <w:rPr>
          <w:rFonts w:ascii="Times New Roman" w:hAnsi="Times New Roman" w:cs="Times New Roman"/>
          <w:b w:val="0"/>
          <w:bCs w:val="0"/>
          <w:sz w:val="24"/>
          <w:szCs w:val="24"/>
        </w:rPr>
        <w:t xml:space="preserve"> № 209.</w:t>
      </w:r>
    </w:p>
    <w:p w:rsidR="00BC41D2" w:rsidRPr="00E5580D" w:rsidRDefault="00BC41D2" w:rsidP="00BC41D2">
      <w:pPr>
        <w:shd w:val="clear" w:color="auto" w:fill="FFFFFF"/>
        <w:tabs>
          <w:tab w:val="left" w:pos="1276"/>
        </w:tabs>
        <w:ind w:firstLine="709"/>
        <w:jc w:val="both"/>
      </w:pPr>
      <w:r w:rsidRPr="00E5580D">
        <w:t>3.1.5.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BC41D2" w:rsidRPr="00E5580D" w:rsidRDefault="00BC41D2" w:rsidP="00BC41D2">
      <w:pPr>
        <w:shd w:val="clear" w:color="auto" w:fill="FFFFFF"/>
        <w:tabs>
          <w:tab w:val="left" w:pos="1276"/>
        </w:tabs>
        <w:jc w:val="both"/>
      </w:pPr>
    </w:p>
    <w:p w:rsidR="00BC41D2" w:rsidRPr="00E5580D" w:rsidRDefault="00BC41D2" w:rsidP="00BC41D2">
      <w:pPr>
        <w:shd w:val="clear" w:color="auto" w:fill="FFFFFF"/>
        <w:ind w:firstLine="709"/>
        <w:jc w:val="center"/>
        <w:rPr>
          <w:b/>
        </w:rPr>
      </w:pPr>
      <w:r w:rsidRPr="00E5580D">
        <w:rPr>
          <w:b/>
        </w:rPr>
        <w:t>4. Высвобождение работников и содействие их трудоустройству.</w:t>
      </w:r>
    </w:p>
    <w:p w:rsidR="00BC41D2" w:rsidRPr="00E5580D" w:rsidRDefault="00BC41D2" w:rsidP="00BC41D2">
      <w:pPr>
        <w:shd w:val="clear" w:color="auto" w:fill="FFFFFF"/>
        <w:ind w:firstLine="709"/>
        <w:jc w:val="both"/>
        <w:rPr>
          <w:b/>
        </w:rPr>
      </w:pPr>
      <w:r w:rsidRPr="00E5580D">
        <w:rPr>
          <w:b/>
          <w:iCs/>
        </w:rPr>
        <w:t>4.1</w:t>
      </w:r>
      <w:r w:rsidRPr="00E5580D">
        <w:rPr>
          <w:b/>
          <w:iCs/>
        </w:rPr>
        <w:tab/>
        <w:t>Работодатель обязуется:</w:t>
      </w:r>
    </w:p>
    <w:p w:rsidR="00BC41D2" w:rsidRPr="00E5580D" w:rsidRDefault="00BC41D2" w:rsidP="00BC41D2">
      <w:pPr>
        <w:shd w:val="clear" w:color="auto" w:fill="FFFFFF"/>
        <w:ind w:firstLine="709"/>
        <w:jc w:val="both"/>
      </w:pPr>
      <w:r w:rsidRPr="00E5580D">
        <w:t>4.1.1.</w:t>
      </w:r>
      <w:r w:rsidRPr="00E5580D">
        <w:tab/>
        <w:t>Уведомлять профком в письменной форме о сокращении численности или штата работников не позднее, чем за два месяца до его начала (ст. 82 ТК РФ).</w:t>
      </w:r>
    </w:p>
    <w:p w:rsidR="00BC41D2" w:rsidRPr="00E5580D" w:rsidRDefault="00BC41D2" w:rsidP="00BC41D2">
      <w:pPr>
        <w:shd w:val="clear" w:color="auto" w:fill="FFFFFF"/>
        <w:ind w:firstLine="709"/>
        <w:jc w:val="both"/>
      </w:pPr>
      <w:r w:rsidRPr="00E5580D">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C41D2" w:rsidRPr="00E5580D" w:rsidRDefault="00BC41D2" w:rsidP="00BC41D2">
      <w:pPr>
        <w:shd w:val="clear" w:color="auto" w:fill="FFFFFF"/>
        <w:ind w:firstLine="709"/>
        <w:jc w:val="both"/>
      </w:pPr>
      <w:r w:rsidRPr="00E5580D">
        <w:t>4.1.2.</w:t>
      </w:r>
      <w:r w:rsidRPr="00E5580D">
        <w:tab/>
        <w:t>Работникам, получившим уведомление об увольнении по п.1 и п.2 ст. 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BC41D2" w:rsidRPr="00E5580D" w:rsidRDefault="00BC41D2" w:rsidP="00BC41D2">
      <w:pPr>
        <w:shd w:val="clear" w:color="auto" w:fill="FFFFFF"/>
        <w:ind w:firstLine="709"/>
        <w:jc w:val="both"/>
      </w:pPr>
      <w:r w:rsidRPr="00E5580D">
        <w:t>4.1.3.</w:t>
      </w:r>
      <w:r w:rsidRPr="00E5580D">
        <w:tab/>
        <w:t>Увольнение членов профсоюза по инициативе работодателя в связи ликвидацией учреждения (п. 1 ст. 81 ТК РФ) и сокращением численности или штата (п. 2 ст. 81 ТК РФ) производить с учетом  мотивированного мнения  выборного органа первичной профсоюзной организации (профкома) (ст. 82 ТК РФ).</w:t>
      </w:r>
    </w:p>
    <w:p w:rsidR="00BC41D2" w:rsidRPr="00E5580D" w:rsidRDefault="00BC41D2" w:rsidP="00BC41D2">
      <w:pPr>
        <w:shd w:val="clear" w:color="auto" w:fill="FFFFFF"/>
        <w:ind w:firstLine="709"/>
        <w:jc w:val="both"/>
      </w:pPr>
      <w:r w:rsidRPr="00E5580D">
        <w:rPr>
          <w:iCs/>
        </w:rPr>
        <w:t>4.2.</w:t>
      </w:r>
      <w:r w:rsidRPr="00E5580D">
        <w:rPr>
          <w:iCs/>
        </w:rPr>
        <w:tab/>
        <w:t>Стороны договорились, что:</w:t>
      </w:r>
    </w:p>
    <w:p w:rsidR="00BC41D2" w:rsidRPr="00E5580D" w:rsidRDefault="00BC41D2" w:rsidP="00F56B72">
      <w:pPr>
        <w:widowControl w:val="0"/>
        <w:shd w:val="clear" w:color="auto" w:fill="FFFFFF"/>
        <w:tabs>
          <w:tab w:val="left" w:pos="1276"/>
        </w:tabs>
        <w:autoSpaceDE w:val="0"/>
        <w:autoSpaceDN w:val="0"/>
        <w:adjustRightInd w:val="0"/>
        <w:jc w:val="both"/>
      </w:pPr>
      <w:r w:rsidRPr="00E5580D">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BC41D2" w:rsidRPr="00E5580D" w:rsidRDefault="00BC41D2" w:rsidP="00BC41D2">
      <w:pPr>
        <w:widowControl w:val="0"/>
        <w:numPr>
          <w:ilvl w:val="0"/>
          <w:numId w:val="6"/>
        </w:numPr>
        <w:shd w:val="clear" w:color="auto" w:fill="FFFFFF"/>
        <w:tabs>
          <w:tab w:val="left" w:pos="1276"/>
        </w:tabs>
        <w:autoSpaceDE w:val="0"/>
        <w:autoSpaceDN w:val="0"/>
        <w:adjustRightInd w:val="0"/>
        <w:ind w:left="0" w:firstLine="687"/>
        <w:jc w:val="both"/>
      </w:pPr>
      <w:r w:rsidRPr="00E5580D">
        <w:t xml:space="preserve">лица </w:t>
      </w:r>
      <w:proofErr w:type="spellStart"/>
      <w:r w:rsidRPr="00E5580D">
        <w:t>предпенсионного</w:t>
      </w:r>
      <w:proofErr w:type="spellEnd"/>
      <w:r w:rsidRPr="00E5580D">
        <w:t xml:space="preserve"> возраста (за два года пенсии), проработавшие в учреждении свыше 10 лет;</w:t>
      </w:r>
    </w:p>
    <w:p w:rsidR="00BC41D2" w:rsidRPr="00E5580D" w:rsidRDefault="00BC41D2" w:rsidP="00BC41D2">
      <w:pPr>
        <w:widowControl w:val="0"/>
        <w:numPr>
          <w:ilvl w:val="0"/>
          <w:numId w:val="6"/>
        </w:numPr>
        <w:shd w:val="clear" w:color="auto" w:fill="FFFFFF"/>
        <w:tabs>
          <w:tab w:val="left" w:pos="1276"/>
        </w:tabs>
        <w:autoSpaceDE w:val="0"/>
        <w:autoSpaceDN w:val="0"/>
        <w:adjustRightInd w:val="0"/>
        <w:ind w:left="0" w:firstLine="687"/>
        <w:jc w:val="both"/>
      </w:pPr>
      <w:r w:rsidRPr="00E5580D">
        <w:t>одинокие матери и отцы, воспитывающие детей до 16 лет;</w:t>
      </w:r>
    </w:p>
    <w:p w:rsidR="00BC41D2" w:rsidRPr="00E5580D" w:rsidRDefault="00BC41D2" w:rsidP="00BC41D2">
      <w:pPr>
        <w:widowControl w:val="0"/>
        <w:numPr>
          <w:ilvl w:val="0"/>
          <w:numId w:val="6"/>
        </w:numPr>
        <w:shd w:val="clear" w:color="auto" w:fill="FFFFFF"/>
        <w:tabs>
          <w:tab w:val="left" w:pos="1276"/>
        </w:tabs>
        <w:autoSpaceDE w:val="0"/>
        <w:autoSpaceDN w:val="0"/>
        <w:adjustRightInd w:val="0"/>
        <w:ind w:left="0" w:firstLine="687"/>
        <w:jc w:val="both"/>
      </w:pPr>
      <w:r w:rsidRPr="00E5580D">
        <w:t>родители, воспитывающие детей-инвалидов до 18 лет;</w:t>
      </w:r>
    </w:p>
    <w:p w:rsidR="00BC41D2" w:rsidRPr="00E5580D" w:rsidRDefault="00BC41D2" w:rsidP="00BC41D2">
      <w:pPr>
        <w:widowControl w:val="0"/>
        <w:numPr>
          <w:ilvl w:val="0"/>
          <w:numId w:val="6"/>
        </w:numPr>
        <w:shd w:val="clear" w:color="auto" w:fill="FFFFFF"/>
        <w:tabs>
          <w:tab w:val="left" w:pos="1276"/>
        </w:tabs>
        <w:autoSpaceDE w:val="0"/>
        <w:autoSpaceDN w:val="0"/>
        <w:adjustRightInd w:val="0"/>
        <w:ind w:left="0" w:firstLine="687"/>
        <w:jc w:val="both"/>
      </w:pPr>
      <w:r w:rsidRPr="00E5580D">
        <w:t>награжденные государственными наградами в связи с педагогической деятельностью;</w:t>
      </w:r>
    </w:p>
    <w:p w:rsidR="00BC41D2" w:rsidRPr="00E5580D" w:rsidRDefault="00BC41D2" w:rsidP="00F56B72">
      <w:pPr>
        <w:widowControl w:val="0"/>
        <w:numPr>
          <w:ilvl w:val="0"/>
          <w:numId w:val="6"/>
        </w:numPr>
        <w:shd w:val="clear" w:color="auto" w:fill="FFFFFF"/>
        <w:tabs>
          <w:tab w:val="left" w:pos="1276"/>
        </w:tabs>
        <w:autoSpaceDE w:val="0"/>
        <w:autoSpaceDN w:val="0"/>
        <w:adjustRightInd w:val="0"/>
        <w:ind w:left="0" w:firstLine="0"/>
        <w:jc w:val="both"/>
      </w:pPr>
      <w:r w:rsidRPr="00E5580D">
        <w:t>неосвобожденные представители первичных профсоюзных организаций;</w:t>
      </w:r>
    </w:p>
    <w:p w:rsidR="00BC41D2" w:rsidRPr="00E5580D" w:rsidRDefault="00BC41D2" w:rsidP="00BC41D2">
      <w:pPr>
        <w:widowControl w:val="0"/>
        <w:numPr>
          <w:ilvl w:val="0"/>
          <w:numId w:val="6"/>
        </w:numPr>
        <w:shd w:val="clear" w:color="auto" w:fill="FFFFFF"/>
        <w:tabs>
          <w:tab w:val="left" w:pos="1276"/>
        </w:tabs>
        <w:autoSpaceDE w:val="0"/>
        <w:autoSpaceDN w:val="0"/>
        <w:adjustRightInd w:val="0"/>
        <w:ind w:left="0" w:firstLine="687"/>
        <w:jc w:val="both"/>
      </w:pPr>
      <w:r w:rsidRPr="00E5580D">
        <w:t>молодые специалисты, имеющие трудовой стаж до 1 года.</w:t>
      </w:r>
    </w:p>
    <w:p w:rsidR="00BC41D2" w:rsidRPr="00E5580D" w:rsidRDefault="00BC41D2" w:rsidP="00BC41D2">
      <w:pPr>
        <w:shd w:val="clear" w:color="auto" w:fill="FFFFFF"/>
        <w:ind w:firstLine="709"/>
        <w:jc w:val="both"/>
      </w:pPr>
      <w:r w:rsidRPr="00E5580D">
        <w:t>4.3.</w:t>
      </w:r>
      <w:r w:rsidRPr="00E5580D">
        <w:tab/>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378. 180 ТК РФ), а также преимущественное право приема на работу при появлении вакансий.</w:t>
      </w:r>
    </w:p>
    <w:p w:rsidR="00F56B72" w:rsidRPr="00E5580D" w:rsidRDefault="00F56B72" w:rsidP="00F56B72">
      <w:pPr>
        <w:shd w:val="clear" w:color="auto" w:fill="FFFFFF"/>
        <w:jc w:val="both"/>
      </w:pPr>
      <w:r w:rsidRPr="00E5580D">
        <w:t>.      4.4.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C41D2" w:rsidRPr="00E5580D" w:rsidRDefault="00BC41D2" w:rsidP="00E5580D">
      <w:pPr>
        <w:shd w:val="clear" w:color="auto" w:fill="FFFFFF"/>
        <w:rPr>
          <w:b/>
        </w:rPr>
      </w:pPr>
    </w:p>
    <w:p w:rsidR="00BC41D2" w:rsidRPr="00E5580D" w:rsidRDefault="00BC41D2" w:rsidP="00BC41D2">
      <w:pPr>
        <w:shd w:val="clear" w:color="auto" w:fill="FFFFFF"/>
        <w:ind w:firstLine="709"/>
        <w:jc w:val="center"/>
        <w:rPr>
          <w:b/>
        </w:rPr>
      </w:pPr>
      <w:r w:rsidRPr="00E5580D">
        <w:rPr>
          <w:b/>
        </w:rPr>
        <w:t>5. Рабочее время и время отдыха.</w:t>
      </w:r>
    </w:p>
    <w:p w:rsidR="00D115B1" w:rsidRPr="00E5580D" w:rsidRDefault="00D115B1" w:rsidP="00BC41D2">
      <w:pPr>
        <w:shd w:val="clear" w:color="auto" w:fill="FFFFFF"/>
        <w:ind w:firstLine="709"/>
        <w:jc w:val="center"/>
        <w:rPr>
          <w:b/>
        </w:rPr>
      </w:pPr>
    </w:p>
    <w:p w:rsidR="00BC41D2" w:rsidRPr="00E5580D" w:rsidRDefault="00BC41D2" w:rsidP="00BC41D2">
      <w:pPr>
        <w:shd w:val="clear" w:color="auto" w:fill="FFFFFF"/>
        <w:ind w:firstLine="709"/>
        <w:jc w:val="both"/>
        <w:rPr>
          <w:b/>
        </w:rPr>
      </w:pPr>
      <w:r w:rsidRPr="00E5580D">
        <w:rPr>
          <w:b/>
        </w:rPr>
        <w:t>5.1.</w:t>
      </w:r>
      <w:r w:rsidRPr="00E5580D">
        <w:rPr>
          <w:b/>
        </w:rPr>
        <w:tab/>
      </w:r>
      <w:r w:rsidRPr="00E5580D">
        <w:rPr>
          <w:b/>
          <w:iCs/>
        </w:rPr>
        <w:t>Стороны пришли к соглашению о том, что:</w:t>
      </w:r>
    </w:p>
    <w:p w:rsidR="00BC41D2" w:rsidRPr="00E5580D" w:rsidRDefault="00BC41D2" w:rsidP="00BC41D2">
      <w:pPr>
        <w:pStyle w:val="ConsPlusTitle"/>
        <w:widowControl/>
        <w:jc w:val="both"/>
        <w:rPr>
          <w:rFonts w:ascii="Times New Roman" w:hAnsi="Times New Roman" w:cs="Times New Roman"/>
          <w:b w:val="0"/>
          <w:sz w:val="24"/>
          <w:szCs w:val="24"/>
        </w:rPr>
      </w:pPr>
      <w:r w:rsidRPr="00E5580D">
        <w:rPr>
          <w:rFonts w:ascii="Times New Roman" w:hAnsi="Times New Roman" w:cs="Times New Roman"/>
          <w:sz w:val="24"/>
          <w:szCs w:val="24"/>
        </w:rPr>
        <w:t xml:space="preserve">               </w:t>
      </w:r>
      <w:r w:rsidRPr="00E5580D">
        <w:rPr>
          <w:rFonts w:ascii="Times New Roman" w:hAnsi="Times New Roman" w:cs="Times New Roman"/>
          <w:b w:val="0"/>
          <w:sz w:val="24"/>
          <w:szCs w:val="24"/>
        </w:rPr>
        <w:t>5.1.1.</w:t>
      </w:r>
      <w:r w:rsidRPr="00E5580D">
        <w:rPr>
          <w:rFonts w:ascii="Times New Roman" w:hAnsi="Times New Roman" w:cs="Times New Roman"/>
          <w:b w:val="0"/>
          <w:sz w:val="24"/>
          <w:szCs w:val="24"/>
        </w:rPr>
        <w:tab/>
        <w:t xml:space="preserve">Продолжительность рабочего времени и времени отдыха, педагогических и других работников образовательных учреждений  зависимости от должности, условий труда и  других факторов в соответствии с трудовым  законодательством и иными нормативными правовыми актами, содержащие нормы трудового права, в том числе продолжительность рабочего времени педагогических работников (нормы часов педагогической работы за ставку заработной платы) с 1 сентября 2011 года регулируется Приказом Министерства образования и науки Российской Федерации  от 24.12.2010 № 2075 "О продолжительности рабочего времени (норм часов педагогической работы за ставку заработной платы) педагогических работников", </w:t>
      </w:r>
      <w:r w:rsidRPr="00E5580D">
        <w:rPr>
          <w:rFonts w:ascii="Times New Roman" w:hAnsi="Times New Roman" w:cs="Times New Roman"/>
          <w:b w:val="0"/>
          <w:sz w:val="24"/>
          <w:szCs w:val="24"/>
        </w:rPr>
        <w:lastRenderedPageBreak/>
        <w:t xml:space="preserve">Правилами внутреннего трудового распорядка учреждения </w:t>
      </w:r>
      <w:r w:rsidR="0082044B" w:rsidRPr="00E5580D">
        <w:rPr>
          <w:rFonts w:ascii="Times New Roman" w:hAnsi="Times New Roman" w:cs="Times New Roman"/>
          <w:b w:val="0"/>
          <w:iCs/>
          <w:sz w:val="24"/>
          <w:szCs w:val="24"/>
        </w:rPr>
        <w:t xml:space="preserve">(Приложение № </w:t>
      </w:r>
      <w:r w:rsidR="00C219CA" w:rsidRPr="00E5580D">
        <w:rPr>
          <w:rFonts w:ascii="Times New Roman" w:hAnsi="Times New Roman" w:cs="Times New Roman"/>
          <w:b w:val="0"/>
          <w:iCs/>
          <w:sz w:val="24"/>
          <w:szCs w:val="24"/>
        </w:rPr>
        <w:t>1</w:t>
      </w:r>
      <w:r w:rsidR="0082044B" w:rsidRPr="00E5580D">
        <w:rPr>
          <w:rFonts w:ascii="Times New Roman" w:hAnsi="Times New Roman" w:cs="Times New Roman"/>
          <w:b w:val="0"/>
          <w:iCs/>
          <w:sz w:val="24"/>
          <w:szCs w:val="24"/>
        </w:rPr>
        <w:t xml:space="preserve"> </w:t>
      </w:r>
      <w:r w:rsidRPr="00E5580D">
        <w:rPr>
          <w:rFonts w:ascii="Times New Roman" w:hAnsi="Times New Roman" w:cs="Times New Roman"/>
          <w:b w:val="0"/>
          <w:iCs/>
          <w:sz w:val="24"/>
          <w:szCs w:val="24"/>
        </w:rPr>
        <w:t xml:space="preserve">) </w:t>
      </w:r>
      <w:r w:rsidRPr="00E5580D">
        <w:rPr>
          <w:rFonts w:ascii="Times New Roman" w:hAnsi="Times New Roman" w:cs="Times New Roman"/>
          <w:b w:val="0"/>
          <w:sz w:val="24"/>
          <w:szCs w:val="24"/>
        </w:rPr>
        <w:t>(ст. 91 ТК РФ), учебным  расписанием,</w:t>
      </w:r>
      <w:r w:rsidR="0082044B" w:rsidRPr="00E5580D">
        <w:rPr>
          <w:rFonts w:ascii="Times New Roman" w:hAnsi="Times New Roman" w:cs="Times New Roman"/>
          <w:b w:val="0"/>
          <w:sz w:val="24"/>
          <w:szCs w:val="24"/>
        </w:rPr>
        <w:t xml:space="preserve"> графиком работы (приложение №</w:t>
      </w:r>
      <w:r w:rsidR="00916B9F" w:rsidRPr="00E5580D">
        <w:rPr>
          <w:rFonts w:ascii="Times New Roman" w:hAnsi="Times New Roman" w:cs="Times New Roman"/>
          <w:b w:val="0"/>
          <w:sz w:val="24"/>
          <w:szCs w:val="24"/>
        </w:rPr>
        <w:t xml:space="preserve"> 2</w:t>
      </w:r>
      <w:r w:rsidRPr="00E5580D">
        <w:rPr>
          <w:rFonts w:ascii="Times New Roman" w:hAnsi="Times New Roman" w:cs="Times New Roman"/>
          <w:b w:val="0"/>
          <w:sz w:val="24"/>
          <w:szCs w:val="24"/>
        </w:rPr>
        <w:t>)</w:t>
      </w:r>
      <w:r w:rsidR="00C219CA" w:rsidRPr="00E5580D">
        <w:rPr>
          <w:rFonts w:ascii="Times New Roman" w:hAnsi="Times New Roman" w:cs="Times New Roman"/>
          <w:b w:val="0"/>
          <w:sz w:val="24"/>
          <w:szCs w:val="24"/>
        </w:rPr>
        <w:t>,</w:t>
      </w:r>
      <w:r w:rsidRPr="00E5580D">
        <w:rPr>
          <w:rFonts w:ascii="Times New Roman" w:hAnsi="Times New Roman" w:cs="Times New Roman"/>
          <w:b w:val="0"/>
          <w:sz w:val="24"/>
          <w:szCs w:val="24"/>
        </w:rPr>
        <w:t xml:space="preserve"> утверждаемыми работодателем с учетом  мотивированного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BC41D2" w:rsidRPr="00E5580D" w:rsidRDefault="00BC41D2" w:rsidP="00BC41D2">
      <w:pPr>
        <w:shd w:val="clear" w:color="auto" w:fill="FFFFFF"/>
        <w:ind w:firstLine="709"/>
        <w:jc w:val="both"/>
      </w:pPr>
      <w:r w:rsidRPr="00E5580D">
        <w:t>5.1.2.</w:t>
      </w:r>
      <w:r w:rsidRPr="00E5580D">
        <w:tab/>
        <w:t>Для руководящих работников, работников из числа административно-хозяйственного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4D1038" w:rsidRPr="00B1541F" w:rsidRDefault="00BC41D2" w:rsidP="004D1038">
      <w:pPr>
        <w:shd w:val="clear" w:color="auto" w:fill="FFFFFF"/>
        <w:ind w:firstLine="709"/>
        <w:jc w:val="both"/>
      </w:pPr>
      <w:r w:rsidRPr="00E5580D">
        <w:t>5.1.3.</w:t>
      </w:r>
      <w:r w:rsidRPr="00E5580D">
        <w:tab/>
      </w:r>
      <w:r w:rsidR="004D1038" w:rsidRPr="00E5580D">
        <w:t>Норма часов преподавательской работы за ставку заработной платы (нормируемая часть педагогической работы):</w:t>
      </w:r>
    </w:p>
    <w:p w:rsidR="004D1038" w:rsidRPr="00E5580D" w:rsidRDefault="004D1038" w:rsidP="00916B9F">
      <w:pPr>
        <w:shd w:val="clear" w:color="auto" w:fill="FFFFFF"/>
        <w:ind w:firstLine="709"/>
        <w:jc w:val="both"/>
      </w:pPr>
      <w:r w:rsidRPr="00E5580D">
        <w:t>18 ча</w:t>
      </w:r>
      <w:r w:rsidR="00916B9F" w:rsidRPr="00E5580D">
        <w:t>сов в неделю: учителям 1</w:t>
      </w:r>
      <w:r w:rsidR="00C91D0E">
        <w:t xml:space="preserve"> </w:t>
      </w:r>
      <w:r w:rsidR="00916B9F" w:rsidRPr="00E5580D">
        <w:t>- 9</w:t>
      </w:r>
      <w:r w:rsidRPr="00E5580D">
        <w:t xml:space="preserve"> классов образовательных учреждений, реализующих общеобразовательные программы.</w:t>
      </w:r>
    </w:p>
    <w:p w:rsidR="00BC41D2" w:rsidRPr="00E5580D" w:rsidRDefault="00BC41D2" w:rsidP="00BC41D2">
      <w:pPr>
        <w:shd w:val="clear" w:color="auto" w:fill="FFFFFF"/>
        <w:ind w:firstLine="709"/>
        <w:jc w:val="both"/>
      </w:pPr>
      <w:r w:rsidRPr="00E5580D">
        <w:t>5.1.4.</w:t>
      </w:r>
      <w:r w:rsidRPr="00E5580D">
        <w:tab/>
        <w:t>Неполное рабочее время, неполный рабочий день или неполная рабочая неделя устанавливаются в следующих случаях:</w:t>
      </w:r>
    </w:p>
    <w:p w:rsidR="00BC41D2" w:rsidRPr="00E5580D" w:rsidRDefault="00BC41D2" w:rsidP="00BC41D2">
      <w:pPr>
        <w:shd w:val="clear" w:color="auto" w:fill="FFFFFF"/>
        <w:ind w:firstLine="709"/>
        <w:jc w:val="both"/>
      </w:pPr>
      <w:r w:rsidRPr="00E5580D">
        <w:t>по соглашению между работником и работодателем;</w:t>
      </w:r>
    </w:p>
    <w:p w:rsidR="00BC41D2" w:rsidRPr="00E5580D" w:rsidRDefault="00BC41D2" w:rsidP="00BC41D2">
      <w:pPr>
        <w:shd w:val="clear" w:color="auto" w:fill="FFFFFF"/>
        <w:ind w:firstLine="709"/>
        <w:jc w:val="both"/>
      </w:pPr>
      <w:r w:rsidRPr="00E5580D">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BC41D2" w:rsidRPr="00E5580D" w:rsidRDefault="00BC41D2" w:rsidP="00BC41D2">
      <w:pPr>
        <w:shd w:val="clear" w:color="auto" w:fill="FFFFFF"/>
        <w:ind w:firstLine="709"/>
        <w:jc w:val="both"/>
      </w:pPr>
      <w:r w:rsidRPr="00E5580D">
        <w:t>5.1.5.</w:t>
      </w:r>
      <w:r w:rsidRPr="00E5580D">
        <w:tab/>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BC41D2" w:rsidRPr="00E5580D" w:rsidRDefault="00BC41D2" w:rsidP="00BC41D2">
      <w:pPr>
        <w:shd w:val="clear" w:color="auto" w:fill="FFFFFF"/>
        <w:ind w:firstLine="709"/>
        <w:jc w:val="both"/>
      </w:pPr>
      <w:r w:rsidRPr="00E5580D">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BC41D2" w:rsidRPr="00E5580D" w:rsidRDefault="00BC41D2" w:rsidP="00BC41D2">
      <w:pPr>
        <w:shd w:val="clear" w:color="auto" w:fill="FFFFFF"/>
        <w:ind w:firstLine="709"/>
        <w:jc w:val="both"/>
      </w:pPr>
      <w:r w:rsidRPr="00E5580D">
        <w:t>5.1.6.</w:t>
      </w:r>
      <w:r w:rsidRPr="00E5580D">
        <w:tab/>
        <w:t>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 лет.</w:t>
      </w:r>
    </w:p>
    <w:p w:rsidR="00BC41D2" w:rsidRPr="00E5580D" w:rsidRDefault="00BC41D2" w:rsidP="00BC41D2">
      <w:pPr>
        <w:shd w:val="clear" w:color="auto" w:fill="FFFFFF"/>
        <w:ind w:firstLine="709"/>
        <w:jc w:val="both"/>
      </w:pPr>
      <w:r w:rsidRPr="00E5580D">
        <w:t>5.1.7.</w:t>
      </w:r>
      <w:r w:rsidRPr="00E5580D">
        <w:tab/>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BC41D2" w:rsidRPr="00E5580D" w:rsidRDefault="00BC41D2" w:rsidP="00BC41D2">
      <w:pPr>
        <w:shd w:val="clear" w:color="auto" w:fill="FFFFFF"/>
        <w:ind w:firstLine="709"/>
        <w:jc w:val="both"/>
      </w:pPr>
      <w:r w:rsidRPr="00E5580D">
        <w:t>5.1.8.</w:t>
      </w:r>
      <w:r w:rsidRPr="00E5580D">
        <w:tab/>
        <w:t>Очередность предоставления оплачиваемых отпусков определяется ежегодно в соответствии с графиком отпусков, утверждаемым работодателем с учетом мотивированного мнения (по согласованию) профкома не позднее, чем за две недели до наступления ка</w:t>
      </w:r>
      <w:r w:rsidR="00B1541F">
        <w:t>лендарного года (П</w:t>
      </w:r>
      <w:r w:rsidR="0082044B" w:rsidRPr="00E5580D">
        <w:t>риложение №</w:t>
      </w:r>
      <w:r w:rsidR="00916B9F" w:rsidRPr="00E5580D">
        <w:t xml:space="preserve"> 3</w:t>
      </w:r>
      <w:r w:rsidR="0082044B" w:rsidRPr="00E5580D">
        <w:t xml:space="preserve">  </w:t>
      </w:r>
      <w:r w:rsidRPr="00E5580D">
        <w:t>).</w:t>
      </w:r>
    </w:p>
    <w:p w:rsidR="00BC41D2" w:rsidRPr="00E5580D" w:rsidRDefault="00BC41D2" w:rsidP="00BC41D2">
      <w:pPr>
        <w:shd w:val="clear" w:color="auto" w:fill="FFFFFF"/>
        <w:ind w:firstLine="709"/>
        <w:jc w:val="both"/>
      </w:pPr>
      <w:r w:rsidRPr="00E5580D">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BC41D2" w:rsidRPr="00E5580D" w:rsidRDefault="00BC41D2" w:rsidP="00BC41D2">
      <w:pPr>
        <w:shd w:val="clear" w:color="auto" w:fill="FFFFFF"/>
        <w:ind w:firstLine="709"/>
        <w:jc w:val="both"/>
      </w:pPr>
      <w:r w:rsidRPr="00E5580D">
        <w:t>При наличии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BC41D2" w:rsidRPr="00E5580D" w:rsidRDefault="00BC41D2" w:rsidP="00BC41D2">
      <w:pPr>
        <w:shd w:val="clear" w:color="auto" w:fill="FFFFFF"/>
        <w:ind w:firstLine="709"/>
        <w:jc w:val="both"/>
      </w:pPr>
      <w:r w:rsidRPr="00E5580D">
        <w:t>5.1.9.</w:t>
      </w:r>
      <w:r w:rsidRPr="00E5580D">
        <w:tab/>
        <w:t>Работодатель обязуется:</w:t>
      </w:r>
    </w:p>
    <w:p w:rsidR="00BC41D2" w:rsidRPr="00E5580D" w:rsidRDefault="00BC41D2" w:rsidP="00BC41D2">
      <w:pPr>
        <w:shd w:val="clear" w:color="auto" w:fill="FFFFFF"/>
        <w:ind w:firstLine="709"/>
        <w:jc w:val="both"/>
      </w:pPr>
      <w:r w:rsidRPr="00E5580D">
        <w:t>–</w:t>
      </w:r>
      <w:r w:rsidRPr="00E5580D">
        <w:tab/>
        <w:t>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w:t>
      </w:r>
      <w:r w:rsidR="00E26E21" w:rsidRPr="00E5580D">
        <w:t>К РФ</w:t>
      </w:r>
      <w:r w:rsidR="002B3C7C" w:rsidRPr="00E5580D">
        <w:t>.</w:t>
      </w:r>
    </w:p>
    <w:p w:rsidR="00BC41D2" w:rsidRPr="00E5580D" w:rsidRDefault="00BC41D2" w:rsidP="002745E6">
      <w:pPr>
        <w:shd w:val="clear" w:color="auto" w:fill="FFFFFF"/>
        <w:ind w:firstLine="709"/>
        <w:jc w:val="both"/>
      </w:pPr>
      <w:r w:rsidRPr="00E5580D">
        <w:t>5.1.10. Предоставлять работникам по их заявлениям отпуск без сохранения заработной платы в следующих случаях:</w:t>
      </w:r>
    </w:p>
    <w:p w:rsidR="00BC41D2" w:rsidRPr="00E5580D" w:rsidRDefault="00BC41D2" w:rsidP="002745E6">
      <w:pPr>
        <w:shd w:val="clear" w:color="auto" w:fill="FFFFFF"/>
        <w:ind w:firstLine="709"/>
        <w:jc w:val="both"/>
      </w:pPr>
      <w:r w:rsidRPr="00E5580D">
        <w:t>–</w:t>
      </w:r>
      <w:r w:rsidRPr="00E5580D">
        <w:tab/>
        <w:t>при рождении ребенка в семье - до 5 календарных дней;</w:t>
      </w:r>
    </w:p>
    <w:p w:rsidR="002745E6" w:rsidRPr="00E5580D" w:rsidRDefault="002745E6" w:rsidP="002745E6">
      <w:pPr>
        <w:shd w:val="clear" w:color="auto" w:fill="FFFFFF"/>
        <w:ind w:firstLine="709"/>
        <w:jc w:val="both"/>
      </w:pPr>
      <w:r w:rsidRPr="00E5580D">
        <w:lastRenderedPageBreak/>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C41D2" w:rsidRPr="00E5580D" w:rsidRDefault="00BC41D2" w:rsidP="002745E6">
      <w:pPr>
        <w:shd w:val="clear" w:color="auto" w:fill="FFFFFF"/>
        <w:ind w:firstLine="709"/>
        <w:jc w:val="both"/>
      </w:pPr>
      <w:r w:rsidRPr="00E5580D">
        <w:t>–</w:t>
      </w:r>
      <w:r w:rsidRPr="00E5580D">
        <w:tab/>
        <w:t>в случае свадьбы работника (детей работника) - до 5 календарных дней;</w:t>
      </w:r>
    </w:p>
    <w:p w:rsidR="00BC41D2" w:rsidRPr="00E5580D" w:rsidRDefault="00BC41D2" w:rsidP="002745E6">
      <w:pPr>
        <w:shd w:val="clear" w:color="auto" w:fill="FFFFFF"/>
        <w:ind w:firstLine="709"/>
        <w:jc w:val="both"/>
      </w:pPr>
      <w:r w:rsidRPr="00E5580D">
        <w:t>–</w:t>
      </w:r>
      <w:r w:rsidRPr="00E5580D">
        <w:tab/>
        <w:t>на похороны близких родственников - до 5 календарных дней;</w:t>
      </w:r>
    </w:p>
    <w:p w:rsidR="00BC41D2" w:rsidRPr="00E5580D" w:rsidRDefault="00BC41D2" w:rsidP="002745E6">
      <w:pPr>
        <w:shd w:val="clear" w:color="auto" w:fill="FFFFFF"/>
        <w:ind w:firstLine="709"/>
        <w:jc w:val="both"/>
      </w:pPr>
      <w:r w:rsidRPr="00E5580D">
        <w:t>–</w:t>
      </w:r>
      <w:r w:rsidRPr="00E5580D">
        <w:tab/>
        <w:t>работающим пенсионерам по старости – до 14 календарных дней;</w:t>
      </w:r>
    </w:p>
    <w:p w:rsidR="00BC41D2" w:rsidRPr="00E5580D" w:rsidRDefault="00BC41D2" w:rsidP="002745E6">
      <w:pPr>
        <w:shd w:val="clear" w:color="auto" w:fill="FFFFFF"/>
        <w:ind w:firstLine="709"/>
        <w:jc w:val="both"/>
      </w:pPr>
      <w:r w:rsidRPr="00E5580D">
        <w:t>–</w:t>
      </w:r>
      <w:r w:rsidRPr="00E5580D">
        <w:tab/>
        <w:t>участникам ВОВ – до 35 календарных дней;</w:t>
      </w:r>
    </w:p>
    <w:p w:rsidR="00BC41D2" w:rsidRPr="00E5580D" w:rsidRDefault="00BC41D2" w:rsidP="002745E6">
      <w:pPr>
        <w:shd w:val="clear" w:color="auto" w:fill="FFFFFF"/>
        <w:ind w:firstLine="709"/>
        <w:jc w:val="both"/>
      </w:pPr>
      <w:r w:rsidRPr="00E5580D">
        <w:t>–</w:t>
      </w:r>
      <w:r w:rsidRPr="00E5580D">
        <w:tab/>
        <w:t>работающим инвалидам – до 60 календарных дней.</w:t>
      </w:r>
    </w:p>
    <w:p w:rsidR="00BC41D2" w:rsidRPr="00E5580D" w:rsidRDefault="00BC41D2" w:rsidP="00BC41D2">
      <w:pPr>
        <w:shd w:val="clear" w:color="auto" w:fill="FFFFFF"/>
        <w:ind w:firstLine="709"/>
        <w:jc w:val="both"/>
      </w:pPr>
      <w:r w:rsidRPr="00E5580D">
        <w:t>Работодатель может предоставить по семейным обстоятельствам и другим уважительным причинам работнику по его письменному заявлению отпуск без сохранения заработанной платы, продолжительность которого определяется по соглашению между работником и работодателем.</w:t>
      </w:r>
    </w:p>
    <w:p w:rsidR="00BC41D2" w:rsidRPr="00E5580D" w:rsidRDefault="00BC41D2" w:rsidP="00BC41D2">
      <w:pPr>
        <w:shd w:val="clear" w:color="auto" w:fill="FFFFFF"/>
        <w:ind w:firstLine="709"/>
        <w:jc w:val="both"/>
      </w:pPr>
      <w:r w:rsidRPr="00E5580D">
        <w:t>5.1.1</w:t>
      </w:r>
      <w:r w:rsidR="00392EE6" w:rsidRPr="00E5580D">
        <w:t>1</w:t>
      </w:r>
      <w:r w:rsidRPr="00E5580D">
        <w:t>.</w:t>
      </w:r>
      <w:r w:rsidRPr="00E5580D">
        <w:tab/>
        <w:t>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определяемых учредителем и Ус</w:t>
      </w:r>
      <w:r w:rsidR="0082044B" w:rsidRPr="00E5580D">
        <w:t xml:space="preserve">тавом учреждения (приложение № </w:t>
      </w:r>
      <w:r w:rsidR="00916B9F" w:rsidRPr="00E5580D">
        <w:t>4</w:t>
      </w:r>
      <w:r w:rsidRPr="00E5580D">
        <w:t>).</w:t>
      </w:r>
    </w:p>
    <w:p w:rsidR="00AA50D6" w:rsidRPr="00E5580D" w:rsidRDefault="0035391F" w:rsidP="0035391F">
      <w:pPr>
        <w:pStyle w:val="a3"/>
        <w:numPr>
          <w:ilvl w:val="2"/>
          <w:numId w:val="0"/>
        </w:numPr>
        <w:tabs>
          <w:tab w:val="num" w:pos="0"/>
        </w:tabs>
        <w:ind w:right="-5" w:hanging="540"/>
        <w:jc w:val="both"/>
        <w:rPr>
          <w:sz w:val="24"/>
          <w:szCs w:val="24"/>
        </w:rPr>
      </w:pPr>
      <w:r w:rsidRPr="00E5580D">
        <w:rPr>
          <w:sz w:val="24"/>
          <w:szCs w:val="24"/>
        </w:rPr>
        <w:t xml:space="preserve">               </w:t>
      </w:r>
      <w:r w:rsidR="00AA50D6" w:rsidRPr="00E5580D">
        <w:rPr>
          <w:sz w:val="24"/>
          <w:szCs w:val="24"/>
        </w:rPr>
        <w:t>5.1.</w:t>
      </w:r>
      <w:r w:rsidR="00AA50D6" w:rsidRPr="00B1541F">
        <w:rPr>
          <w:sz w:val="24"/>
          <w:szCs w:val="24"/>
        </w:rPr>
        <w:t>1</w:t>
      </w:r>
      <w:r w:rsidR="00392EE6" w:rsidRPr="00B1541F">
        <w:rPr>
          <w:sz w:val="24"/>
          <w:szCs w:val="24"/>
        </w:rPr>
        <w:t>2</w:t>
      </w:r>
      <w:r w:rsidR="00AA50D6" w:rsidRPr="00E5580D">
        <w:rPr>
          <w:sz w:val="24"/>
          <w:szCs w:val="24"/>
        </w:rPr>
        <w:t>.  Разрешать  женщинам,  имеющим  2-х  и  более детей  до  14  лет,  по  их  просьбе,  использовать  ежегодный  отпуск  в  летнее  или  удобное  для  них  время.</w:t>
      </w:r>
    </w:p>
    <w:p w:rsidR="00AA50D6" w:rsidRPr="00B1541F" w:rsidRDefault="0035391F" w:rsidP="0035391F">
      <w:pPr>
        <w:pStyle w:val="a4"/>
        <w:numPr>
          <w:ilvl w:val="2"/>
          <w:numId w:val="0"/>
        </w:numPr>
        <w:tabs>
          <w:tab w:val="num" w:pos="0"/>
          <w:tab w:val="num" w:pos="720"/>
        </w:tabs>
        <w:ind w:hanging="720"/>
        <w:jc w:val="both"/>
      </w:pPr>
      <w:r w:rsidRPr="00B1541F">
        <w:t xml:space="preserve">                 </w:t>
      </w:r>
      <w:r w:rsidR="00AA50D6" w:rsidRPr="00E5580D">
        <w:t>5.1.1</w:t>
      </w:r>
      <w:r w:rsidR="00392EE6" w:rsidRPr="00B1541F">
        <w:t>3</w:t>
      </w:r>
      <w:r w:rsidR="00AA50D6" w:rsidRPr="00E5580D">
        <w:t>.  Составлять  расписание  по  согласованию  с  профкомом,  с учетом  соблюдения  санитарно – гигиенических норм  и  максимальной  экономией  времени  учителей.  Предусматривать  в  расписании  свободные  дни  для  выполнения  учителями  методической  работы  и  для  повышения  их  квалификации.</w:t>
      </w:r>
    </w:p>
    <w:p w:rsidR="0035391F" w:rsidRPr="00E5580D" w:rsidRDefault="0035391F" w:rsidP="0035391F">
      <w:pPr>
        <w:pStyle w:val="a4"/>
        <w:numPr>
          <w:ilvl w:val="2"/>
          <w:numId w:val="0"/>
        </w:numPr>
        <w:tabs>
          <w:tab w:val="num" w:pos="0"/>
          <w:tab w:val="num" w:pos="720"/>
        </w:tabs>
        <w:ind w:hanging="720"/>
        <w:jc w:val="both"/>
      </w:pPr>
      <w:r w:rsidRPr="00E5580D">
        <w:t xml:space="preserve">                При  составлении  расписаний  учебных  занятий  образовательные  учреждения  обязаны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не  являются  рабочим  временем.</w:t>
      </w:r>
    </w:p>
    <w:p w:rsidR="00AA50D6" w:rsidRPr="00E5580D" w:rsidRDefault="0035391F" w:rsidP="0035391F">
      <w:pPr>
        <w:pStyle w:val="a4"/>
        <w:numPr>
          <w:ilvl w:val="2"/>
          <w:numId w:val="0"/>
        </w:numPr>
        <w:tabs>
          <w:tab w:val="num" w:pos="0"/>
          <w:tab w:val="num" w:pos="720"/>
        </w:tabs>
        <w:ind w:hanging="720"/>
        <w:jc w:val="both"/>
      </w:pPr>
      <w:r w:rsidRPr="00B1541F">
        <w:t xml:space="preserve">                 </w:t>
      </w:r>
      <w:r w:rsidR="00AA50D6" w:rsidRPr="00E5580D">
        <w:t>5.1.1</w:t>
      </w:r>
      <w:r w:rsidR="00392EE6" w:rsidRPr="00B1541F">
        <w:t>4</w:t>
      </w:r>
      <w:r w:rsidR="00AA50D6" w:rsidRPr="00E5580D">
        <w:t>.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A50D6" w:rsidRPr="00E5580D" w:rsidRDefault="0035391F" w:rsidP="0035391F">
      <w:pPr>
        <w:pStyle w:val="a3"/>
        <w:tabs>
          <w:tab w:val="num" w:pos="0"/>
        </w:tabs>
        <w:ind w:right="-5" w:hanging="709"/>
        <w:jc w:val="both"/>
        <w:rPr>
          <w:sz w:val="24"/>
          <w:szCs w:val="24"/>
        </w:rPr>
      </w:pPr>
      <w:r w:rsidRPr="00E5580D">
        <w:rPr>
          <w:sz w:val="24"/>
          <w:szCs w:val="24"/>
        </w:rPr>
        <w:t xml:space="preserve">                 </w:t>
      </w:r>
      <w:r w:rsidR="00AA50D6" w:rsidRPr="00E5580D">
        <w:rPr>
          <w:sz w:val="24"/>
          <w:szCs w:val="24"/>
        </w:rPr>
        <w:t>5.1.1</w:t>
      </w:r>
      <w:r w:rsidR="00392EE6" w:rsidRPr="00E5580D">
        <w:rPr>
          <w:sz w:val="24"/>
          <w:szCs w:val="24"/>
        </w:rPr>
        <w:t>5</w:t>
      </w:r>
      <w:r w:rsidR="00AA50D6" w:rsidRPr="00E5580D">
        <w:rPr>
          <w:sz w:val="24"/>
          <w:szCs w:val="24"/>
        </w:rPr>
        <w:t>.   При  составлении  графика  дежурств  педагогических</w:t>
      </w:r>
      <w:r w:rsidR="003E4DC0" w:rsidRPr="00E5580D">
        <w:rPr>
          <w:sz w:val="24"/>
          <w:szCs w:val="24"/>
        </w:rPr>
        <w:t xml:space="preserve">  работников  в  образовательном  учреждении</w:t>
      </w:r>
      <w:r w:rsidR="00AA50D6" w:rsidRPr="00E5580D">
        <w:rPr>
          <w:sz w:val="24"/>
          <w:szCs w:val="24"/>
        </w:rPr>
        <w:t xml:space="preserve">  в  период  проведения  учебных  занятий,  до  их  начала  и  после  окончания  учебных  занятий  учитывается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w:t>
      </w:r>
      <w:r w:rsidR="003E4DC0" w:rsidRPr="00E5580D">
        <w:rPr>
          <w:sz w:val="24"/>
          <w:szCs w:val="24"/>
        </w:rPr>
        <w:t>отсутствует  или  незначительна.</w:t>
      </w:r>
    </w:p>
    <w:p w:rsidR="00AA50D6" w:rsidRPr="00E5580D" w:rsidRDefault="0035391F" w:rsidP="0035391F">
      <w:pPr>
        <w:pStyle w:val="a4"/>
        <w:numPr>
          <w:ilvl w:val="2"/>
          <w:numId w:val="0"/>
        </w:numPr>
        <w:tabs>
          <w:tab w:val="num" w:pos="0"/>
          <w:tab w:val="num" w:pos="720"/>
        </w:tabs>
        <w:ind w:hanging="720"/>
        <w:jc w:val="both"/>
      </w:pPr>
      <w:r w:rsidRPr="00E5580D">
        <w:t xml:space="preserve">                 </w:t>
      </w:r>
      <w:r w:rsidR="00AA50D6" w:rsidRPr="00E5580D">
        <w:t>5.1.1</w:t>
      </w:r>
      <w:r w:rsidR="00392EE6" w:rsidRPr="00E5580D">
        <w:t>6</w:t>
      </w:r>
      <w:r w:rsidR="00BE4F90" w:rsidRPr="00E5580D">
        <w:t>. Педагогические работники</w:t>
      </w:r>
      <w:r w:rsidR="003E4DC0" w:rsidRPr="00E5580D">
        <w:t xml:space="preserve"> обязан</w:t>
      </w:r>
      <w:r w:rsidR="00BE4F90" w:rsidRPr="00E5580D">
        <w:t xml:space="preserve">ы находиться в учебном заведении не </w:t>
      </w:r>
      <w:r w:rsidR="00F5751B" w:rsidRPr="00E5580D">
        <w:t>позднее</w:t>
      </w:r>
      <w:r w:rsidR="00BE4F90" w:rsidRPr="00E5580D">
        <w:t xml:space="preserve">, </w:t>
      </w:r>
      <w:r w:rsidR="00916B9F" w:rsidRPr="00E5580D">
        <w:t>чем  за  20</w:t>
      </w:r>
      <w:r w:rsidR="00AA50D6" w:rsidRPr="00E5580D">
        <w:t xml:space="preserve"> минут  до  начала  </w:t>
      </w:r>
      <w:r w:rsidR="00BE4F90" w:rsidRPr="00E5580D">
        <w:t xml:space="preserve">их первого учебного занятия и </w:t>
      </w:r>
      <w:r w:rsidR="00AA50D6" w:rsidRPr="00E5580D">
        <w:t xml:space="preserve"> не </w:t>
      </w:r>
      <w:r w:rsidR="00F5751B" w:rsidRPr="00E5580D">
        <w:t xml:space="preserve"> более</w:t>
      </w:r>
      <w:r w:rsidR="00916B9F" w:rsidRPr="00E5580D">
        <w:t>,  чем  за  30</w:t>
      </w:r>
      <w:r w:rsidR="00AA50D6" w:rsidRPr="00E5580D">
        <w:t xml:space="preserve">  минут  после  окончания  </w:t>
      </w:r>
      <w:r w:rsidR="00BE4F90" w:rsidRPr="00E5580D">
        <w:t>их последнего учебного занятия.</w:t>
      </w:r>
    </w:p>
    <w:p w:rsidR="00AA50D6" w:rsidRPr="00E5580D" w:rsidRDefault="0035391F" w:rsidP="0035391F">
      <w:pPr>
        <w:pStyle w:val="a4"/>
        <w:numPr>
          <w:ilvl w:val="2"/>
          <w:numId w:val="0"/>
        </w:numPr>
        <w:tabs>
          <w:tab w:val="num" w:pos="0"/>
          <w:tab w:val="num" w:pos="720"/>
        </w:tabs>
        <w:ind w:hanging="720"/>
        <w:jc w:val="both"/>
      </w:pPr>
      <w:r w:rsidRPr="00E5580D">
        <w:t xml:space="preserve">                </w:t>
      </w:r>
      <w:r w:rsidR="00AA50D6" w:rsidRPr="00E5580D">
        <w:t>5.1.1</w:t>
      </w:r>
      <w:r w:rsidR="00392EE6" w:rsidRPr="00B1541F">
        <w:t>7</w:t>
      </w:r>
      <w:r w:rsidR="00AA50D6" w:rsidRPr="00E5580D">
        <w:t>.  Учебную  (педагогическую)  нагрузку  на  новый  учебный  год  устанавливает  работодатель   по  согласованию  с  профсоюзным  комитетом:  предварительно  -  до  ухода  учителей  в  отпуск (не позднее мая),  окончательно – не  позднее  начала  учебного  года.  Устанавливать  объем  учебной  нагрузки  не  ниже  ставки.  Объем  учебной  нагрузки,  а  также  ее  характер  сохранять  на  протяжении  учебного  года,  за  исключением  случаев  уменьшение  количества  часов  по  учебному  плану  или  программе,  сокращение  количества  классов,  групп  продленного  дня.  По  желанию  работников  сохранять  для  них  преемственность  классов.</w:t>
      </w:r>
      <w:r w:rsidR="00AA50D6" w:rsidRPr="00E5580D">
        <w:tab/>
      </w:r>
    </w:p>
    <w:p w:rsidR="0035391F" w:rsidRPr="00B1541F" w:rsidRDefault="0035391F" w:rsidP="0035391F">
      <w:pPr>
        <w:pStyle w:val="a4"/>
        <w:numPr>
          <w:ilvl w:val="2"/>
          <w:numId w:val="0"/>
        </w:numPr>
        <w:tabs>
          <w:tab w:val="num" w:pos="0"/>
          <w:tab w:val="num" w:pos="720"/>
        </w:tabs>
        <w:ind w:hanging="720"/>
        <w:jc w:val="both"/>
      </w:pPr>
      <w:r w:rsidRPr="00B1541F">
        <w:lastRenderedPageBreak/>
        <w:t xml:space="preserve">                 </w:t>
      </w:r>
      <w:r w:rsidR="00AA50D6" w:rsidRPr="00E5580D">
        <w:t>5.1.1</w:t>
      </w:r>
      <w:r w:rsidR="00392EE6" w:rsidRPr="00B1541F">
        <w:t>8</w:t>
      </w:r>
      <w:r w:rsidR="00AA50D6" w:rsidRPr="00E5580D">
        <w:t>.   Привлекать  работника  к  сверхурочным  работам  в  соответствии  с  частью  4  ст. 99  ТК  РФ  только  с  предварительного  согласия  профсоюзного  комитета.</w:t>
      </w:r>
    </w:p>
    <w:p w:rsidR="00AA50D6" w:rsidRPr="00E5580D" w:rsidRDefault="00AA50D6" w:rsidP="0035391F">
      <w:pPr>
        <w:pStyle w:val="a4"/>
        <w:numPr>
          <w:ilvl w:val="2"/>
          <w:numId w:val="0"/>
        </w:numPr>
        <w:tabs>
          <w:tab w:val="num" w:pos="0"/>
          <w:tab w:val="num" w:pos="720"/>
        </w:tabs>
        <w:ind w:hanging="720"/>
        <w:jc w:val="both"/>
      </w:pPr>
      <w:r w:rsidRPr="00E5580D">
        <w:t xml:space="preserve">            Перечень  должностей  работников  с  ненормированным  рабочим  днем  утверждается  работодателем  локальным  нормативным  актом  по  согласованию  с  профсоюзным  комитетом  (ст. 101  ТК  РФ).</w:t>
      </w:r>
    </w:p>
    <w:p w:rsidR="00AA50D6" w:rsidRPr="00E5580D" w:rsidRDefault="0035391F" w:rsidP="0035391F">
      <w:pPr>
        <w:pStyle w:val="a4"/>
        <w:numPr>
          <w:ilvl w:val="2"/>
          <w:numId w:val="0"/>
        </w:numPr>
        <w:tabs>
          <w:tab w:val="num" w:pos="0"/>
          <w:tab w:val="num" w:pos="720"/>
        </w:tabs>
        <w:ind w:hanging="720"/>
        <w:jc w:val="both"/>
      </w:pPr>
      <w:r w:rsidRPr="00E5580D">
        <w:t xml:space="preserve">                  </w:t>
      </w:r>
      <w:r w:rsidR="00AA50D6" w:rsidRPr="00E5580D">
        <w:t>5.1.</w:t>
      </w:r>
      <w:r w:rsidRPr="00E5580D">
        <w:t>1</w:t>
      </w:r>
      <w:r w:rsidR="00392EE6" w:rsidRPr="00E5580D">
        <w:t>9</w:t>
      </w:r>
      <w:r w:rsidR="00F5751B" w:rsidRPr="00E5580D">
        <w:t>.  Разрабатывать</w:t>
      </w:r>
      <w:r w:rsidR="00AA50D6" w:rsidRPr="00E5580D">
        <w:t xml:space="preserve">  с   учетом  мнения  профкома  график  сменности  работников  школы  (лаборантов,  уборщиков  служебных  помещений,  рабочих  по  обслуживанию  и  других  технических  работников);  знакомить  работников  под  роспись  с  графиком  при  принятии  на  работу.</w:t>
      </w:r>
    </w:p>
    <w:p w:rsidR="00AA50D6" w:rsidRPr="00E5580D" w:rsidRDefault="0035391F" w:rsidP="0035391F">
      <w:pPr>
        <w:pStyle w:val="a4"/>
        <w:numPr>
          <w:ilvl w:val="2"/>
          <w:numId w:val="0"/>
        </w:numPr>
        <w:tabs>
          <w:tab w:val="num" w:pos="0"/>
          <w:tab w:val="num" w:pos="720"/>
        </w:tabs>
        <w:ind w:hanging="720"/>
        <w:jc w:val="both"/>
      </w:pPr>
      <w:r w:rsidRPr="00E5580D">
        <w:t xml:space="preserve">                   5.1.</w:t>
      </w:r>
      <w:r w:rsidR="00392EE6" w:rsidRPr="00E5580D">
        <w:t>20</w:t>
      </w:r>
      <w:r w:rsidR="00AA50D6" w:rsidRPr="00E5580D">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w:t>
      </w:r>
      <w:r w:rsidR="00F5751B" w:rsidRPr="00E5580D">
        <w:t>времени.</w:t>
      </w:r>
    </w:p>
    <w:p w:rsidR="00AA50D6" w:rsidRPr="00E5580D" w:rsidRDefault="0035391F" w:rsidP="0035391F">
      <w:pPr>
        <w:pStyle w:val="a4"/>
        <w:numPr>
          <w:ilvl w:val="2"/>
          <w:numId w:val="0"/>
        </w:numPr>
        <w:tabs>
          <w:tab w:val="num" w:pos="0"/>
          <w:tab w:val="num" w:pos="720"/>
        </w:tabs>
        <w:ind w:hanging="720"/>
        <w:jc w:val="both"/>
      </w:pPr>
      <w:r w:rsidRPr="00E5580D">
        <w:t xml:space="preserve">                </w:t>
      </w:r>
      <w:r w:rsidR="00AA50D6" w:rsidRPr="00E5580D">
        <w:t>5.1. 2</w:t>
      </w:r>
      <w:r w:rsidR="00392EE6" w:rsidRPr="00B1541F">
        <w:t>1</w:t>
      </w:r>
      <w:r w:rsidR="00AA50D6" w:rsidRPr="00E5580D">
        <w:t>. По  желанию  работника  предоставлять  ему  ежегодный  оплачиваемый  отпуск  по  частям, при  этом  хотя бы  одна  из  частей  этого  отпуска  не  должна   быть  менее  14  календарных  дней  (ст. 125  ТК  РФ) .</w:t>
      </w:r>
    </w:p>
    <w:p w:rsidR="00AA50D6" w:rsidRPr="00E5580D" w:rsidRDefault="0035391F" w:rsidP="0035391F">
      <w:pPr>
        <w:pStyle w:val="a4"/>
        <w:numPr>
          <w:ilvl w:val="2"/>
          <w:numId w:val="0"/>
        </w:numPr>
        <w:tabs>
          <w:tab w:val="num" w:pos="0"/>
          <w:tab w:val="num" w:pos="720"/>
        </w:tabs>
        <w:ind w:hanging="720"/>
        <w:jc w:val="both"/>
      </w:pPr>
      <w:r w:rsidRPr="00B1541F">
        <w:t xml:space="preserve">                </w:t>
      </w:r>
      <w:r w:rsidR="00AA50D6" w:rsidRPr="00E5580D">
        <w:t>5.1.2</w:t>
      </w:r>
      <w:r w:rsidR="00392EE6" w:rsidRPr="00B1541F">
        <w:t>2</w:t>
      </w:r>
      <w:r w:rsidR="00AA50D6" w:rsidRPr="00E5580D">
        <w:t>.  По  соглашению  сторон  ежегодный   основной  оплачиваемый  отпуск,  предусмотренный  графиком  отпусков,  переносится  на  другое  время  по  семейным  обстоятельствам  и  иным  уважительным  причинам.</w:t>
      </w:r>
    </w:p>
    <w:p w:rsidR="00BC41D2" w:rsidRPr="00E5580D" w:rsidRDefault="00392EE6" w:rsidP="0035391F">
      <w:pPr>
        <w:shd w:val="clear" w:color="auto" w:fill="FFFFFF"/>
        <w:jc w:val="both"/>
      </w:pPr>
      <w:r w:rsidRPr="00B1541F">
        <w:t xml:space="preserve">      </w:t>
      </w:r>
      <w:r w:rsidR="00AA50D6" w:rsidRPr="00E5580D">
        <w:t>5.1.</w:t>
      </w:r>
      <w:r w:rsidR="00AA50D6" w:rsidRPr="00B1541F">
        <w:t>2</w:t>
      </w:r>
      <w:r w:rsidRPr="00B1541F">
        <w:t>3</w:t>
      </w:r>
      <w:r w:rsidR="00BC41D2" w:rsidRPr="00E5580D">
        <w:t>.</w:t>
      </w:r>
      <w:r w:rsidR="00BC41D2" w:rsidRPr="00E5580D">
        <w:tab/>
        <w:t>Время перерывов для отдыха и питания, а также, график сменности, работы в выходные и нерабочие праздничные дни устанавливаются действующим законодательством.</w:t>
      </w:r>
    </w:p>
    <w:p w:rsidR="00943A99" w:rsidRPr="00E5580D" w:rsidRDefault="00943A99" w:rsidP="00943A99">
      <w:pPr>
        <w:autoSpaceDE w:val="0"/>
        <w:autoSpaceDN w:val="0"/>
        <w:adjustRightInd w:val="0"/>
        <w:ind w:firstLine="540"/>
        <w:jc w:val="both"/>
        <w:outlineLvl w:val="1"/>
      </w:pPr>
      <w:r w:rsidRPr="00E5580D">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C41D2" w:rsidRPr="00E5580D" w:rsidRDefault="00BC41D2" w:rsidP="00B42525">
      <w:pPr>
        <w:tabs>
          <w:tab w:val="left" w:pos="780"/>
        </w:tabs>
        <w:jc w:val="both"/>
      </w:pPr>
      <w:r w:rsidRPr="00E5580D">
        <w:tab/>
      </w:r>
      <w:r w:rsidR="00AA50D6" w:rsidRPr="00E5580D">
        <w:t>5.1.</w:t>
      </w:r>
      <w:r w:rsidR="00AA50D6" w:rsidRPr="00B1541F">
        <w:t>2</w:t>
      </w:r>
      <w:r w:rsidR="00392EE6" w:rsidRPr="00B1541F">
        <w:t>4</w:t>
      </w:r>
      <w:r w:rsidRPr="00E5580D">
        <w:t>. О посещении занятий, режимных моментов администрацией (работодателем, заместителем, методистом) образовательного учреждения работник предупреждается за 24 часа.</w:t>
      </w:r>
    </w:p>
    <w:p w:rsidR="008970F9" w:rsidRPr="00E5580D" w:rsidRDefault="00AA50D6" w:rsidP="008970F9">
      <w:pPr>
        <w:autoSpaceDE w:val="0"/>
        <w:autoSpaceDN w:val="0"/>
        <w:adjustRightInd w:val="0"/>
        <w:ind w:firstLine="540"/>
        <w:jc w:val="both"/>
        <w:outlineLvl w:val="3"/>
      </w:pPr>
      <w:r w:rsidRPr="00E5580D">
        <w:t>5.1.2</w:t>
      </w:r>
      <w:r w:rsidR="00DF1267" w:rsidRPr="00E5580D">
        <w:t>5</w:t>
      </w:r>
      <w:r w:rsidR="00BC41D2" w:rsidRPr="00E5580D">
        <w:t>.</w:t>
      </w:r>
      <w:r w:rsidR="00392EE6" w:rsidRPr="00E5580D">
        <w:t xml:space="preserve"> </w:t>
      </w:r>
      <w:r w:rsidR="008970F9" w:rsidRPr="00E5580D">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970F9" w:rsidRPr="00E5580D" w:rsidRDefault="008970F9" w:rsidP="008970F9">
      <w:pPr>
        <w:autoSpaceDE w:val="0"/>
        <w:autoSpaceDN w:val="0"/>
        <w:adjustRightInd w:val="0"/>
        <w:ind w:firstLine="540"/>
        <w:jc w:val="both"/>
        <w:outlineLvl w:val="3"/>
      </w:pPr>
      <w:r w:rsidRPr="00E5580D">
        <w:t>Общим выходным днем является воскресенье.</w:t>
      </w:r>
    </w:p>
    <w:p w:rsidR="008970F9" w:rsidRDefault="008970F9" w:rsidP="00BC41D2">
      <w:pPr>
        <w:jc w:val="center"/>
        <w:rPr>
          <w:b/>
        </w:rPr>
      </w:pPr>
    </w:p>
    <w:p w:rsidR="00586F78" w:rsidRPr="00E5580D" w:rsidRDefault="00586F78" w:rsidP="00BC41D2">
      <w:pPr>
        <w:jc w:val="center"/>
        <w:rPr>
          <w:b/>
        </w:rPr>
      </w:pPr>
    </w:p>
    <w:p w:rsidR="00BC41D2" w:rsidRPr="00E5580D" w:rsidRDefault="00BC41D2" w:rsidP="00BC41D2">
      <w:pPr>
        <w:jc w:val="center"/>
        <w:rPr>
          <w:b/>
        </w:rPr>
      </w:pPr>
      <w:r w:rsidRPr="00E5580D">
        <w:rPr>
          <w:b/>
        </w:rPr>
        <w:t>6. Оплата и нормирование труда.</w:t>
      </w:r>
    </w:p>
    <w:p w:rsidR="00BC41D2" w:rsidRPr="00E5580D" w:rsidRDefault="00BC41D2" w:rsidP="00BC41D2"/>
    <w:p w:rsidR="00BC41D2" w:rsidRPr="00E5580D" w:rsidRDefault="00BC41D2" w:rsidP="00BC41D2">
      <w:pPr>
        <w:ind w:firstLine="709"/>
        <w:rPr>
          <w:b/>
        </w:rPr>
      </w:pPr>
      <w:r w:rsidRPr="00E5580D">
        <w:rPr>
          <w:b/>
        </w:rPr>
        <w:t>Работодатель обязуется:</w:t>
      </w:r>
    </w:p>
    <w:p w:rsidR="00BC41D2" w:rsidRPr="00E5580D" w:rsidRDefault="00BC41D2" w:rsidP="00BC41D2">
      <w:pPr>
        <w:ind w:firstLine="709"/>
      </w:pPr>
      <w:r w:rsidRPr="00E5580D">
        <w:t>6.1. Оплату труда работников осуществлять в соответствии с действующим законодательством.</w:t>
      </w:r>
    </w:p>
    <w:p w:rsidR="00BC41D2" w:rsidRPr="00E5580D" w:rsidRDefault="00BC41D2" w:rsidP="00BC41D2">
      <w:pPr>
        <w:ind w:firstLine="709"/>
        <w:jc w:val="both"/>
      </w:pPr>
      <w:r w:rsidRPr="00E5580D">
        <w:t>6.2. Системы оплаты труда работников образовательного учреждения включает в себя размеры окладов, должностных окладов, ставок заработной платы, выплаты компенсационного и стимулирующего характера.</w:t>
      </w:r>
      <w:r w:rsidR="0082044B" w:rsidRPr="00E5580D">
        <w:rPr>
          <w:iCs/>
        </w:rPr>
        <w:t xml:space="preserve"> (Приложение № </w:t>
      </w:r>
      <w:r w:rsidR="00B1541F">
        <w:rPr>
          <w:iCs/>
        </w:rPr>
        <w:t xml:space="preserve">5, 6, 7 </w:t>
      </w:r>
      <w:r w:rsidRPr="00E5580D">
        <w:rPr>
          <w:iCs/>
        </w:rPr>
        <w:t>).</w:t>
      </w:r>
    </w:p>
    <w:p w:rsidR="00BC41D2" w:rsidRPr="00E5580D" w:rsidRDefault="00BC41D2" w:rsidP="00BC41D2">
      <w:pPr>
        <w:ind w:firstLine="709"/>
        <w:jc w:val="both"/>
      </w:pPr>
      <w:r w:rsidRPr="00E5580D">
        <w:t>6.3. Системы оплаты труда работников образовательного учреждения устанавливается с учетом:</w:t>
      </w:r>
    </w:p>
    <w:p w:rsidR="00BC41D2" w:rsidRPr="00E5580D" w:rsidRDefault="00BC41D2" w:rsidP="00BC41D2">
      <w:pPr>
        <w:ind w:firstLine="709"/>
        <w:jc w:val="both"/>
      </w:pPr>
      <w:r w:rsidRPr="00E5580D">
        <w:t>единого тарифно-квалификационного справочника работ и профессий рабочих;</w:t>
      </w:r>
    </w:p>
    <w:p w:rsidR="00BC41D2" w:rsidRPr="00E5580D" w:rsidRDefault="00BC41D2" w:rsidP="00BC41D2">
      <w:pPr>
        <w:ind w:firstLine="709"/>
        <w:jc w:val="both"/>
      </w:pPr>
      <w:r w:rsidRPr="00E5580D">
        <w:t>единого квалификационного справочника должностей руководителей, специалистов и служащих;</w:t>
      </w:r>
    </w:p>
    <w:p w:rsidR="00BC41D2" w:rsidRPr="00E5580D" w:rsidRDefault="00BC41D2" w:rsidP="00BC41D2">
      <w:pPr>
        <w:ind w:firstLine="709"/>
        <w:jc w:val="both"/>
      </w:pPr>
      <w:r w:rsidRPr="00E5580D">
        <w:t>государственных гарантий по оплате труда;</w:t>
      </w:r>
    </w:p>
    <w:p w:rsidR="00BC41D2" w:rsidRPr="00E5580D" w:rsidRDefault="00BC41D2" w:rsidP="00BC41D2">
      <w:pPr>
        <w:ind w:firstLine="709"/>
        <w:jc w:val="both"/>
      </w:pPr>
      <w:r w:rsidRPr="00E5580D">
        <w:t>перечня видов выплат компенсационного характера;</w:t>
      </w:r>
    </w:p>
    <w:p w:rsidR="00BC41D2" w:rsidRPr="00E5580D" w:rsidRDefault="00BC41D2" w:rsidP="00BC41D2">
      <w:pPr>
        <w:ind w:firstLine="709"/>
        <w:jc w:val="both"/>
      </w:pPr>
      <w:r w:rsidRPr="00E5580D">
        <w:t>перечня видов выплат стимулирующего характера;</w:t>
      </w:r>
    </w:p>
    <w:p w:rsidR="00BC41D2" w:rsidRPr="00E5580D" w:rsidRDefault="00BC41D2" w:rsidP="00BC41D2">
      <w:pPr>
        <w:ind w:firstLine="709"/>
        <w:jc w:val="both"/>
      </w:pPr>
      <w:r w:rsidRPr="00E5580D">
        <w:lastRenderedPageBreak/>
        <w:t>рекомендаций Российской трехсторонней комиссии по регулированию социально-трудовых отношений;</w:t>
      </w:r>
    </w:p>
    <w:p w:rsidR="00BC41D2" w:rsidRPr="00E5580D" w:rsidRDefault="00BC41D2" w:rsidP="00BC41D2">
      <w:pPr>
        <w:ind w:firstLine="709"/>
        <w:jc w:val="both"/>
      </w:pPr>
      <w:r w:rsidRPr="00E5580D">
        <w:t>мнения представительного органа работников образовательного учреждения.</w:t>
      </w:r>
    </w:p>
    <w:p w:rsidR="00BC41D2" w:rsidRPr="00E5580D" w:rsidRDefault="00BC41D2" w:rsidP="00BC41D2">
      <w:pPr>
        <w:ind w:firstLine="709"/>
        <w:jc w:val="both"/>
      </w:pPr>
      <w:r w:rsidRPr="00E5580D">
        <w:t>6.4. Фонд оплаты труда работников образовательного учреждения формируется на календарный год исходя из объема лимитов бюджетных ассигнований и средств, полученных от приносящей доход деятельности.</w:t>
      </w:r>
    </w:p>
    <w:p w:rsidR="00BC41D2" w:rsidRPr="00E5580D" w:rsidRDefault="00BC41D2" w:rsidP="00BC41D2">
      <w:pPr>
        <w:ind w:firstLine="709"/>
        <w:jc w:val="both"/>
      </w:pPr>
      <w:r w:rsidRPr="00E5580D">
        <w:t>6.5. Месячная заработная плата работника образовательного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BC41D2" w:rsidRPr="00E5580D" w:rsidRDefault="00BC41D2" w:rsidP="00BC41D2">
      <w:pPr>
        <w:ind w:firstLine="709"/>
        <w:jc w:val="both"/>
      </w:pPr>
      <w:r w:rsidRPr="00E5580D">
        <w:t>6.6. Оплата труда работников образовательного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C41D2" w:rsidRPr="00E5580D" w:rsidRDefault="00BC41D2" w:rsidP="00BC41D2">
      <w:pPr>
        <w:ind w:firstLine="709"/>
        <w:jc w:val="both"/>
      </w:pPr>
      <w:r w:rsidRPr="00E5580D">
        <w:t>6.7. По отдельным профессиям, должностям, не требующим полной занятости, могут устанавливаться часовые ставки заработной платы и повышающие коэффициенты к ним в соответствии с перечнем должностей служащих, профессий рабочих, оплата труда по которым может рассчитываться за 1 нормо-час.</w:t>
      </w:r>
    </w:p>
    <w:p w:rsidR="00BC41D2" w:rsidRPr="00E5580D" w:rsidRDefault="00BC41D2" w:rsidP="00BC41D2">
      <w:pPr>
        <w:ind w:firstLine="709"/>
        <w:jc w:val="both"/>
      </w:pPr>
      <w:r w:rsidRPr="00E5580D">
        <w:t>6.8. Определение размера компенсационных и стимулирующих выплат производится от размера оклада, должностного оклада, ставки заработной платы.</w:t>
      </w:r>
    </w:p>
    <w:p w:rsidR="00BC41D2" w:rsidRPr="00E5580D" w:rsidRDefault="00BC41D2" w:rsidP="00BC41D2">
      <w:pPr>
        <w:ind w:firstLine="709"/>
        <w:jc w:val="both"/>
      </w:pPr>
      <w:r w:rsidRPr="00E5580D">
        <w:t>6.9. Выплаты компенсационного характера устанавливаются к окладам, должностным окладам, ставкам заработной платы работников образовательных учреждений.</w:t>
      </w:r>
    </w:p>
    <w:p w:rsidR="00BC41D2" w:rsidRPr="00E5580D" w:rsidRDefault="00BC41D2" w:rsidP="00BC41D2">
      <w:pPr>
        <w:ind w:firstLine="709"/>
        <w:jc w:val="both"/>
      </w:pPr>
      <w:r w:rsidRPr="00E5580D">
        <w:t>6.10. В образовательных учреждениях устанавливаются следующие выплаты стимулирующего характера:</w:t>
      </w:r>
    </w:p>
    <w:p w:rsidR="00BC41D2" w:rsidRPr="00E5580D" w:rsidRDefault="00BC41D2" w:rsidP="00BC41D2">
      <w:pPr>
        <w:ind w:firstLine="709"/>
        <w:jc w:val="both"/>
      </w:pPr>
      <w:r w:rsidRPr="00E5580D">
        <w:t>выплаты за интенсивность и высокие результаты работы;</w:t>
      </w:r>
    </w:p>
    <w:p w:rsidR="00BC41D2" w:rsidRPr="00E5580D" w:rsidRDefault="00BC41D2" w:rsidP="00BC41D2">
      <w:pPr>
        <w:ind w:firstLine="709"/>
        <w:jc w:val="both"/>
      </w:pPr>
      <w:r w:rsidRPr="00E5580D">
        <w:t>выплаты за качество выполняемых работ;</w:t>
      </w:r>
    </w:p>
    <w:p w:rsidR="00BC41D2" w:rsidRPr="00E5580D" w:rsidRDefault="00BC41D2" w:rsidP="00BC41D2">
      <w:pPr>
        <w:ind w:firstLine="709"/>
        <w:jc w:val="both"/>
      </w:pPr>
      <w:r w:rsidRPr="00E5580D">
        <w:t>выплаты за стаж;</w:t>
      </w:r>
    </w:p>
    <w:p w:rsidR="00BC41D2" w:rsidRPr="00E5580D" w:rsidRDefault="00BC41D2" w:rsidP="00BC41D2">
      <w:pPr>
        <w:ind w:firstLine="709"/>
        <w:jc w:val="both"/>
      </w:pPr>
      <w:r w:rsidRPr="00E5580D">
        <w:t>премиальные выплаты по</w:t>
      </w:r>
      <w:r w:rsidR="002B3C7C" w:rsidRPr="00E5580D">
        <w:t xml:space="preserve"> итогам работы</w:t>
      </w:r>
      <w:r w:rsidRPr="00E5580D">
        <w:t xml:space="preserve">. </w:t>
      </w:r>
    </w:p>
    <w:p w:rsidR="00BC41D2" w:rsidRPr="00E5580D" w:rsidRDefault="00BC41D2" w:rsidP="00BC41D2">
      <w:pPr>
        <w:pStyle w:val="HTML"/>
        <w:rPr>
          <w:rFonts w:ascii="Times New Roman" w:hAnsi="Times New Roman" w:cs="Times New Roman"/>
          <w:sz w:val="24"/>
          <w:szCs w:val="24"/>
        </w:rPr>
      </w:pPr>
      <w:r w:rsidRPr="00E5580D">
        <w:rPr>
          <w:rFonts w:ascii="Times New Roman" w:hAnsi="Times New Roman" w:cs="Times New Roman"/>
          <w:sz w:val="24"/>
          <w:szCs w:val="24"/>
        </w:rPr>
        <w:t xml:space="preserve">         6.11. Выплаты стимулирующего характера осуществляются по решению руководителя образовательного учреждения с учетом мнения представительного органа работников образовательного учреждения в пределах имеющихся средств на оплату труда работников образовательного учреждения.</w:t>
      </w:r>
    </w:p>
    <w:p w:rsidR="00BC41D2" w:rsidRPr="00E5580D" w:rsidRDefault="00BC41D2" w:rsidP="00BC41D2">
      <w:pPr>
        <w:ind w:firstLine="709"/>
        <w:jc w:val="both"/>
      </w:pPr>
      <w:r w:rsidRPr="00E5580D">
        <w:t>6.12.Индексация минимальных размеров окладов (ставок) по ПКГ осуществляется в размерах и сроки увеличения фонда оплаты труда работников образовательных учреждений в соответствии с решением Волгоградской городской Думы о бюджете Волгограда.</w:t>
      </w:r>
    </w:p>
    <w:p w:rsidR="00BC41D2" w:rsidRPr="00E5580D" w:rsidRDefault="00BC41D2" w:rsidP="00BC41D2">
      <w:pPr>
        <w:ind w:firstLine="709"/>
        <w:jc w:val="both"/>
      </w:pPr>
      <w:r w:rsidRPr="00E5580D">
        <w:t>6.13. Выплату заработной платы производи</w:t>
      </w:r>
      <w:r w:rsidR="0082044B" w:rsidRPr="00E5580D">
        <w:t xml:space="preserve">ть два раза в </w:t>
      </w:r>
      <w:r w:rsidR="00A10C8A">
        <w:t>месяц: 5</w:t>
      </w:r>
      <w:r w:rsidR="00C91D0E">
        <w:t xml:space="preserve"> и 20</w:t>
      </w:r>
      <w:r w:rsidRPr="00E5580D">
        <w:t xml:space="preserve"> числа. Заработная плата выплачивается непосредственно работнику, как правило, в месте выполнения им работы либо перечисляется на указанный работни</w:t>
      </w:r>
      <w:r w:rsidR="0082044B" w:rsidRPr="00E5580D">
        <w:t>ком счет в банке</w:t>
      </w:r>
      <w:r w:rsidRPr="00E5580D">
        <w:t>.</w:t>
      </w:r>
    </w:p>
    <w:p w:rsidR="0082044B" w:rsidRPr="00E5580D" w:rsidRDefault="0082044B" w:rsidP="0082044B">
      <w:pPr>
        <w:widowControl w:val="0"/>
        <w:autoSpaceDE w:val="0"/>
        <w:autoSpaceDN w:val="0"/>
        <w:adjustRightInd w:val="0"/>
        <w:ind w:firstLine="709"/>
        <w:jc w:val="both"/>
      </w:pPr>
      <w:r w:rsidRPr="00E5580D">
        <w:t>При выплате заработной платы работодатель обязан извещать в письменной форме каждого работника:</w:t>
      </w:r>
    </w:p>
    <w:p w:rsidR="0082044B" w:rsidRPr="00E5580D" w:rsidRDefault="0082044B" w:rsidP="0082044B">
      <w:pPr>
        <w:widowControl w:val="0"/>
        <w:autoSpaceDE w:val="0"/>
        <w:autoSpaceDN w:val="0"/>
        <w:adjustRightInd w:val="0"/>
        <w:ind w:firstLine="709"/>
        <w:jc w:val="both"/>
      </w:pPr>
      <w:r w:rsidRPr="00E5580D">
        <w:t>1) о составных частях заработной платы, причитающейся ему за соответствующий период;</w:t>
      </w:r>
    </w:p>
    <w:p w:rsidR="0082044B" w:rsidRPr="00E5580D" w:rsidRDefault="0082044B" w:rsidP="0082044B">
      <w:pPr>
        <w:widowControl w:val="0"/>
        <w:autoSpaceDE w:val="0"/>
        <w:autoSpaceDN w:val="0"/>
        <w:adjustRightInd w:val="0"/>
        <w:ind w:firstLine="709"/>
        <w:jc w:val="both"/>
      </w:pPr>
      <w:r w:rsidRPr="00E5580D">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2044B" w:rsidRPr="00E5580D" w:rsidRDefault="0082044B" w:rsidP="0082044B">
      <w:pPr>
        <w:widowControl w:val="0"/>
        <w:autoSpaceDE w:val="0"/>
        <w:autoSpaceDN w:val="0"/>
        <w:adjustRightInd w:val="0"/>
        <w:ind w:firstLine="709"/>
        <w:jc w:val="both"/>
      </w:pPr>
      <w:r w:rsidRPr="00E5580D">
        <w:t>3) о размерах и об основаниях произведенных удержаний;</w:t>
      </w:r>
    </w:p>
    <w:p w:rsidR="0082044B" w:rsidRPr="00E5580D" w:rsidRDefault="0082044B" w:rsidP="0082044B">
      <w:pPr>
        <w:widowControl w:val="0"/>
        <w:autoSpaceDE w:val="0"/>
        <w:autoSpaceDN w:val="0"/>
        <w:adjustRightInd w:val="0"/>
        <w:ind w:firstLine="709"/>
        <w:jc w:val="both"/>
      </w:pPr>
      <w:r w:rsidRPr="00E5580D">
        <w:t>4) об общей денежной сумме, подлежащей выплате.</w:t>
      </w:r>
    </w:p>
    <w:p w:rsidR="0082044B" w:rsidRPr="00E5580D" w:rsidRDefault="0082044B" w:rsidP="0082044B">
      <w:pPr>
        <w:widowControl w:val="0"/>
        <w:autoSpaceDE w:val="0"/>
        <w:autoSpaceDN w:val="0"/>
        <w:adjustRightInd w:val="0"/>
        <w:ind w:firstLine="709"/>
        <w:jc w:val="both"/>
      </w:pPr>
      <w:r w:rsidRPr="00E5580D">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8" w:history="1">
        <w:r w:rsidRPr="00E5580D">
          <w:t>статьей 372</w:t>
        </w:r>
      </w:hyperlink>
      <w:r w:rsidRPr="00E5580D">
        <w:t xml:space="preserve"> настоящего Кодекса для принятия локальных нормативных актов (ст. 136 ТК РФ).</w:t>
      </w:r>
    </w:p>
    <w:p w:rsidR="00BC41D2" w:rsidRPr="00E5580D" w:rsidRDefault="00BC41D2" w:rsidP="00BC41D2">
      <w:pPr>
        <w:ind w:firstLine="709"/>
        <w:jc w:val="both"/>
      </w:pPr>
      <w:r w:rsidRPr="00E5580D">
        <w:t>6.14. Заработная плата работника образовательного учреждения предельными размерами не ограничивается.</w:t>
      </w:r>
    </w:p>
    <w:p w:rsidR="00BC41D2" w:rsidRPr="00E5580D" w:rsidRDefault="00BC41D2" w:rsidP="00BC41D2">
      <w:pPr>
        <w:ind w:firstLine="709"/>
        <w:jc w:val="both"/>
      </w:pPr>
      <w:r w:rsidRPr="00E5580D">
        <w:lastRenderedPageBreak/>
        <w:t>Изменение размера повышающих коэффициентов, установленных работникам образования, производится:</w:t>
      </w:r>
    </w:p>
    <w:p w:rsidR="00BC41D2" w:rsidRPr="00E5580D" w:rsidRDefault="00BC41D2" w:rsidP="00BC41D2">
      <w:pPr>
        <w:ind w:firstLine="709"/>
        <w:jc w:val="both"/>
      </w:pPr>
      <w:r w:rsidRPr="00E5580D">
        <w:t>при присвоении квалификационной категории - со дня присвоения квалификационной категории;</w:t>
      </w:r>
    </w:p>
    <w:p w:rsidR="00BC41D2" w:rsidRPr="00E5580D" w:rsidRDefault="00BC41D2" w:rsidP="00BC41D2">
      <w:pPr>
        <w:ind w:firstLine="709"/>
        <w:jc w:val="both"/>
      </w:pPr>
      <w:r w:rsidRPr="00E5580D">
        <w:t>при присуждении ученой степени кандидата наук - со дня вступления в силу решения о присуждении ученой степени;</w:t>
      </w:r>
    </w:p>
    <w:p w:rsidR="00BC41D2" w:rsidRPr="00E5580D" w:rsidRDefault="00BC41D2" w:rsidP="00BC41D2">
      <w:pPr>
        <w:ind w:firstLine="709"/>
        <w:jc w:val="both"/>
      </w:pPr>
      <w:r w:rsidRPr="00E5580D">
        <w:t>при присуждении ученой степени доктора наук - со дня вступления в силу решения о присуждении ученой степени доктора наук.</w:t>
      </w:r>
    </w:p>
    <w:p w:rsidR="00BC41D2" w:rsidRPr="00E5580D" w:rsidRDefault="00BC41D2" w:rsidP="00BC41D2">
      <w:pPr>
        <w:ind w:firstLine="709"/>
        <w:jc w:val="both"/>
      </w:pPr>
      <w:r w:rsidRPr="00E5580D">
        <w:t>6.15. Размеры минимальных окладов, должностных окладов, ставок заработной платы, порядок установления повышающих коэффициентов к ним, а также выплат компенсационного и стимулирующего характера работникам образовательного учреждения определяются образовательным учреждением самостоятельно в пределах средств, направляемых на оплату труда, и утверждаются локальными нормативными актами образовательного учреждения.</w:t>
      </w:r>
    </w:p>
    <w:p w:rsidR="00BC41D2" w:rsidRPr="00E5580D" w:rsidRDefault="00BC41D2" w:rsidP="00BC41D2">
      <w:pPr>
        <w:ind w:firstLine="709"/>
        <w:jc w:val="both"/>
      </w:pPr>
      <w:r w:rsidRPr="00E5580D">
        <w:t>6.16. Оплата труда работников образовательных учреждений (библиотечных, медицинских и других), должности которых не предусмотрены Положением об оплате труда, производится применительно к условиям оплаты труда, установленным для аналогичных должностей соответствующих отраслей.</w:t>
      </w:r>
    </w:p>
    <w:p w:rsidR="00BC41D2" w:rsidRPr="00E5580D" w:rsidRDefault="00BC41D2" w:rsidP="00BC41D2">
      <w:pPr>
        <w:pStyle w:val="a9"/>
        <w:ind w:hanging="540"/>
        <w:jc w:val="both"/>
        <w:rPr>
          <w:rFonts w:ascii="Times New Roman" w:hAnsi="Times New Roman"/>
          <w:b/>
          <w:sz w:val="24"/>
          <w:szCs w:val="24"/>
        </w:rPr>
      </w:pPr>
      <w:r w:rsidRPr="00E5580D">
        <w:rPr>
          <w:rFonts w:ascii="Times New Roman" w:hAnsi="Times New Roman"/>
          <w:sz w:val="24"/>
          <w:szCs w:val="24"/>
        </w:rPr>
        <w:t xml:space="preserve">  </w:t>
      </w:r>
      <w:r w:rsidR="0082044B" w:rsidRPr="00E5580D">
        <w:rPr>
          <w:rFonts w:ascii="Times New Roman" w:hAnsi="Times New Roman"/>
          <w:sz w:val="24"/>
          <w:szCs w:val="24"/>
        </w:rPr>
        <w:t xml:space="preserve">              6.17</w:t>
      </w:r>
      <w:r w:rsidRPr="00E5580D">
        <w:rPr>
          <w:rFonts w:ascii="Times New Roman" w:hAnsi="Times New Roman"/>
          <w:sz w:val="24"/>
          <w:szCs w:val="24"/>
        </w:rPr>
        <w:t>.Норма часов педагогической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 часов педагогической работы за ставку заработной платы) педагогических работников".</w:t>
      </w:r>
      <w:r w:rsidRPr="00E5580D">
        <w:rPr>
          <w:rFonts w:ascii="Times New Roman" w:hAnsi="Times New Roman"/>
          <w:b/>
          <w:sz w:val="24"/>
          <w:szCs w:val="24"/>
        </w:rPr>
        <w:t xml:space="preserve">         </w:t>
      </w:r>
    </w:p>
    <w:p w:rsidR="00BC41D2" w:rsidRPr="00E5580D" w:rsidRDefault="00BC41D2" w:rsidP="00BC41D2">
      <w:pPr>
        <w:pStyle w:val="ConsPlusTitle"/>
        <w:widowControl/>
        <w:jc w:val="both"/>
        <w:rPr>
          <w:rFonts w:ascii="Times New Roman" w:hAnsi="Times New Roman" w:cs="Times New Roman"/>
          <w:b w:val="0"/>
          <w:sz w:val="24"/>
          <w:szCs w:val="24"/>
        </w:rPr>
      </w:pPr>
      <w:r w:rsidRPr="00E5580D">
        <w:rPr>
          <w:rFonts w:ascii="Times New Roman" w:hAnsi="Times New Roman" w:cs="Times New Roman"/>
          <w:sz w:val="24"/>
          <w:szCs w:val="24"/>
        </w:rPr>
        <w:t xml:space="preserve">       </w:t>
      </w:r>
      <w:r w:rsidR="006B5FAB" w:rsidRPr="00E5580D">
        <w:rPr>
          <w:rFonts w:ascii="Times New Roman" w:hAnsi="Times New Roman" w:cs="Times New Roman"/>
          <w:b w:val="0"/>
          <w:sz w:val="24"/>
          <w:szCs w:val="24"/>
        </w:rPr>
        <w:t>6.18</w:t>
      </w:r>
      <w:r w:rsidRPr="00E5580D">
        <w:rPr>
          <w:rFonts w:ascii="Times New Roman" w:hAnsi="Times New Roman" w:cs="Times New Roman"/>
          <w:b w:val="0"/>
          <w:sz w:val="24"/>
          <w:szCs w:val="24"/>
        </w:rPr>
        <w:t>.</w:t>
      </w:r>
      <w:r w:rsidRPr="00E5580D">
        <w:rPr>
          <w:rFonts w:ascii="Times New Roman" w:hAnsi="Times New Roman" w:cs="Times New Roman"/>
          <w:sz w:val="24"/>
          <w:szCs w:val="24"/>
        </w:rPr>
        <w:t xml:space="preserve"> </w:t>
      </w:r>
      <w:r w:rsidRPr="00E5580D">
        <w:rPr>
          <w:rFonts w:ascii="Times New Roman" w:hAnsi="Times New Roman" w:cs="Times New Roman"/>
          <w:b w:val="0"/>
          <w:sz w:val="24"/>
          <w:szCs w:val="24"/>
        </w:rPr>
        <w:t>Присвоенные педагогическим работникам по результатам аттестации в 2010 году и ранее квалификационные категории (вторая, первая и высшая) сохраняются в течение срока, на который они присвоены.</w:t>
      </w:r>
    </w:p>
    <w:p w:rsidR="00BC41D2" w:rsidRPr="00E5580D" w:rsidRDefault="00BC41D2" w:rsidP="00BC41D2">
      <w:pPr>
        <w:ind w:firstLine="540"/>
        <w:jc w:val="both"/>
        <w:outlineLvl w:val="0"/>
      </w:pPr>
      <w:r w:rsidRPr="00E5580D">
        <w:t xml:space="preserve"> В соответствии с Порядком </w:t>
      </w:r>
      <w:r w:rsidRPr="00E5580D">
        <w:rPr>
          <w:bCs/>
        </w:rPr>
        <w:t xml:space="preserve">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24.03.2010 № 209, руководствуясь </w:t>
      </w:r>
      <w:r w:rsidRPr="00E5580D">
        <w:t xml:space="preserve">письмами  Министерства образования и науки Российской Федерации и Профсоюза работников народного образования и науки РФ от 18.08.2010 №03-52/46, от 15.08.2011           № 03-515/59, </w:t>
      </w:r>
      <w:r w:rsidRPr="00E5580D">
        <w:rPr>
          <w:bCs/>
        </w:rPr>
        <w:t xml:space="preserve">  </w:t>
      </w:r>
      <w:r w:rsidRPr="00E5580D">
        <w:t xml:space="preserve">в которых даны </w:t>
      </w:r>
      <w:hyperlink r:id="rId9" w:history="1">
        <w:r w:rsidRPr="00E5580D">
          <w:rPr>
            <w:rStyle w:val="a7"/>
            <w:color w:val="auto"/>
          </w:rPr>
          <w:t>Разъяснения</w:t>
        </w:r>
      </w:hyperlink>
      <w:r w:rsidRPr="00E5580D">
        <w:t xml:space="preserve"> по применению порядка аттестации педагогических работников государственных и муниципальных образовательных учреждений, </w:t>
      </w:r>
      <w:r w:rsidRPr="00E5580D">
        <w:rPr>
          <w:bCs/>
        </w:rPr>
        <w:t>у</w:t>
      </w:r>
      <w:r w:rsidRPr="00E5580D">
        <w:t>становленная аттестационной комиссией квалификационная категория учитывается</w:t>
      </w:r>
      <w:r w:rsidRPr="00E5580D">
        <w:rPr>
          <w:bCs/>
        </w:rPr>
        <w:t>:</w:t>
      </w:r>
    </w:p>
    <w:p w:rsidR="00BC41D2" w:rsidRPr="00E5580D" w:rsidRDefault="00BC41D2" w:rsidP="00BC41D2">
      <w:pPr>
        <w:ind w:firstLine="709"/>
        <w:jc w:val="both"/>
      </w:pPr>
      <w:r w:rsidRPr="00E5580D">
        <w:t>при работе в должности в образовательных учреждениях независимо от их типов или видов;</w:t>
      </w:r>
    </w:p>
    <w:p w:rsidR="00BC41D2" w:rsidRPr="00E5580D" w:rsidRDefault="00BC41D2" w:rsidP="00BC41D2">
      <w:pPr>
        <w:ind w:firstLine="709"/>
        <w:jc w:val="both"/>
      </w:pPr>
      <w:r w:rsidRPr="00E5580D">
        <w:t>по должности учитель, преподаватель, независимо от преподаваемого предмета (дисциплины, курса), независимо от того, по какой конкретно должности присвоена квалификационная категория.</w:t>
      </w:r>
    </w:p>
    <w:p w:rsidR="00BC41D2" w:rsidRPr="00E5580D" w:rsidRDefault="00BC41D2" w:rsidP="00BC41D2">
      <w:pPr>
        <w:ind w:firstLine="709"/>
        <w:jc w:val="both"/>
      </w:pPr>
      <w:r w:rsidRPr="00E5580D">
        <w:t>При переходе педагогического работника на другую должность квалификационная категория не сохраняется.</w:t>
      </w:r>
    </w:p>
    <w:p w:rsidR="00BC41D2" w:rsidRPr="00E5580D" w:rsidRDefault="00BC41D2" w:rsidP="00BC41D2">
      <w:pPr>
        <w:pStyle w:val="a4"/>
      </w:pPr>
      <w:r w:rsidRPr="00E5580D">
        <w:t>Квалификационная категория, установленная педагогическому  работнику, учитывается в течение срока ее действия</w:t>
      </w:r>
      <w:r w:rsidR="006B5FAB" w:rsidRPr="00E5580D">
        <w:t xml:space="preserve"> в соответствии с положениями, предусмотренными с Порядком аттестации.</w:t>
      </w:r>
    </w:p>
    <w:p w:rsidR="00BC41D2" w:rsidRPr="00E5580D" w:rsidRDefault="006B5FAB" w:rsidP="00BC41D2">
      <w:pPr>
        <w:pStyle w:val="a8"/>
        <w:jc w:val="both"/>
        <w:rPr>
          <w:sz w:val="24"/>
        </w:rPr>
      </w:pPr>
      <w:r w:rsidRPr="00E5580D">
        <w:rPr>
          <w:sz w:val="24"/>
        </w:rPr>
        <w:t xml:space="preserve">   6.19</w:t>
      </w:r>
      <w:r w:rsidR="00BC41D2" w:rsidRPr="00E5580D">
        <w:rPr>
          <w:sz w:val="24"/>
        </w:rPr>
        <w:t>. В случае истечения срока действия квалификационной категории, установленной педагогическим работникам государственных и муниципальных образовательных учреждений, в период:</w:t>
      </w:r>
    </w:p>
    <w:p w:rsidR="00BC41D2" w:rsidRPr="00E5580D" w:rsidRDefault="00BC41D2" w:rsidP="00BC41D2">
      <w:pPr>
        <w:pStyle w:val="a8"/>
        <w:ind w:firstLine="708"/>
        <w:jc w:val="both"/>
        <w:rPr>
          <w:sz w:val="24"/>
        </w:rPr>
      </w:pPr>
      <w:r w:rsidRPr="00E5580D">
        <w:rPr>
          <w:sz w:val="24"/>
        </w:rPr>
        <w:t>временной нетрудоспособности;</w:t>
      </w:r>
    </w:p>
    <w:p w:rsidR="00BC41D2" w:rsidRPr="00E5580D" w:rsidRDefault="00BC41D2" w:rsidP="00BC41D2">
      <w:pPr>
        <w:pStyle w:val="a8"/>
        <w:ind w:firstLine="708"/>
        <w:jc w:val="both"/>
        <w:rPr>
          <w:sz w:val="24"/>
        </w:rPr>
      </w:pPr>
      <w:r w:rsidRPr="00E5580D">
        <w:rPr>
          <w:sz w:val="24"/>
        </w:rPr>
        <w:t>нахождения в отпуске по беременности и родам, отпуске по уходу за ребенком до 3 лет;</w:t>
      </w:r>
    </w:p>
    <w:p w:rsidR="00BC41D2" w:rsidRPr="00E5580D" w:rsidRDefault="00BC41D2" w:rsidP="00BC41D2">
      <w:pPr>
        <w:pStyle w:val="a8"/>
        <w:ind w:firstLine="708"/>
        <w:jc w:val="both"/>
        <w:rPr>
          <w:sz w:val="24"/>
        </w:rPr>
      </w:pPr>
      <w:r w:rsidRPr="00E5580D">
        <w:rPr>
          <w:sz w:val="24"/>
        </w:rPr>
        <w:t>при переходе в другое образовательное учреждение в связи с сокращением численности или штата работников или ликвидации образовательного учреждения, иных периодов, препятствующих реализации права работников на аттестацию;</w:t>
      </w:r>
    </w:p>
    <w:p w:rsidR="00BC41D2" w:rsidRPr="00E5580D" w:rsidRDefault="00BC41D2" w:rsidP="00BC41D2">
      <w:pPr>
        <w:pStyle w:val="a8"/>
        <w:ind w:firstLine="708"/>
        <w:jc w:val="both"/>
        <w:rPr>
          <w:sz w:val="24"/>
        </w:rPr>
      </w:pPr>
      <w:r w:rsidRPr="00E5580D">
        <w:rPr>
          <w:sz w:val="24"/>
        </w:rPr>
        <w:t>окончания командировки на работу по специальности за рубежом;</w:t>
      </w:r>
    </w:p>
    <w:p w:rsidR="00BC41D2" w:rsidRPr="00E5580D" w:rsidRDefault="00BC41D2" w:rsidP="00BC41D2">
      <w:pPr>
        <w:pStyle w:val="a8"/>
        <w:ind w:firstLine="708"/>
        <w:jc w:val="both"/>
        <w:rPr>
          <w:sz w:val="24"/>
        </w:rPr>
      </w:pPr>
      <w:r w:rsidRPr="00E5580D">
        <w:rPr>
          <w:sz w:val="24"/>
        </w:rPr>
        <w:lastRenderedPageBreak/>
        <w:t xml:space="preserve">нахождения в длительном отпуске сроком до одного года в соответствии с </w:t>
      </w:r>
      <w:r w:rsidR="002745E6" w:rsidRPr="00E5580D">
        <w:rPr>
          <w:sz w:val="24"/>
        </w:rPr>
        <w:t>действующим законодательством</w:t>
      </w:r>
      <w:r w:rsidRPr="00E5580D">
        <w:rPr>
          <w:sz w:val="24"/>
        </w:rPr>
        <w:t>;</w:t>
      </w:r>
    </w:p>
    <w:p w:rsidR="00BC41D2" w:rsidRPr="00E5580D" w:rsidRDefault="00BC41D2" w:rsidP="00BC41D2">
      <w:pPr>
        <w:pStyle w:val="a8"/>
        <w:ind w:firstLine="708"/>
        <w:jc w:val="both"/>
        <w:rPr>
          <w:sz w:val="24"/>
        </w:rPr>
      </w:pPr>
      <w:r w:rsidRPr="00E5580D">
        <w:rPr>
          <w:sz w:val="24"/>
        </w:rPr>
        <w:t>работы на выборной должности;</w:t>
      </w:r>
    </w:p>
    <w:p w:rsidR="00BC41D2" w:rsidRPr="00E5580D" w:rsidRDefault="00BC41D2" w:rsidP="00BC41D2">
      <w:pPr>
        <w:pStyle w:val="a8"/>
        <w:ind w:firstLine="708"/>
        <w:jc w:val="both"/>
        <w:rPr>
          <w:sz w:val="24"/>
        </w:rPr>
      </w:pPr>
      <w:r w:rsidRPr="00E5580D">
        <w:rPr>
          <w:sz w:val="24"/>
        </w:rPr>
        <w:t>исполнения полномочий в составе выборного профсоюзного органа или в течение шести месяцев после их окончания;</w:t>
      </w:r>
    </w:p>
    <w:p w:rsidR="00BC41D2" w:rsidRPr="00E5580D" w:rsidRDefault="00BC41D2" w:rsidP="00BC41D2">
      <w:pPr>
        <w:pStyle w:val="a8"/>
        <w:ind w:firstLine="708"/>
        <w:jc w:val="both"/>
        <w:rPr>
          <w:sz w:val="24"/>
        </w:rPr>
      </w:pPr>
      <w:r w:rsidRPr="00E5580D">
        <w:rPr>
          <w:sz w:val="24"/>
        </w:rPr>
        <w:t xml:space="preserve">возобновления педагогической деятельности, прерванной в связи с уходом на пенсию по любым основаниям, </w:t>
      </w:r>
    </w:p>
    <w:p w:rsidR="00BC41D2" w:rsidRPr="00E5580D" w:rsidRDefault="00BC41D2" w:rsidP="00BC41D2">
      <w:pPr>
        <w:pStyle w:val="a8"/>
        <w:jc w:val="both"/>
        <w:rPr>
          <w:sz w:val="24"/>
        </w:rPr>
      </w:pPr>
      <w:r w:rsidRPr="00E5580D">
        <w:rPr>
          <w:sz w:val="24"/>
        </w:rPr>
        <w:t>предусмотреть в коллективных договорах с учетом финансово-экономического положения работодателя  сохранение на период до одного года оплату труда с учетом имевшейся квалификационной категории.</w:t>
      </w:r>
    </w:p>
    <w:p w:rsidR="00BC41D2" w:rsidRPr="00E5580D" w:rsidRDefault="006B5FAB" w:rsidP="00BC41D2">
      <w:pPr>
        <w:ind w:firstLine="709"/>
        <w:jc w:val="both"/>
      </w:pPr>
      <w:r w:rsidRPr="00E5580D">
        <w:t>6.20</w:t>
      </w:r>
      <w:r w:rsidR="00BC41D2" w:rsidRPr="00E5580D">
        <w:t>. При аттестации педагогических работников на ту же самую квалификационную категорию</w:t>
      </w:r>
      <w:r w:rsidR="00BC41D2" w:rsidRPr="00E5580D">
        <w:rPr>
          <w:rFonts w:eastAsia="Calibri"/>
          <w:lang w:eastAsia="en-US"/>
        </w:rPr>
        <w:t xml:space="preserve"> они</w:t>
      </w:r>
      <w:r w:rsidR="00BC41D2" w:rsidRPr="00E5580D">
        <w:t xml:space="preserve"> могут воспользоваться "иной формой" ее проведения при наличии почетных званий и отраслевых наград (не </w:t>
      </w:r>
      <w:r w:rsidRPr="00E5580D">
        <w:t>зависимо от срока их получения).</w:t>
      </w:r>
    </w:p>
    <w:p w:rsidR="00BC41D2" w:rsidRPr="00E5580D" w:rsidRDefault="00253C19" w:rsidP="00BC41D2">
      <w:pPr>
        <w:ind w:firstLine="709"/>
        <w:jc w:val="both"/>
      </w:pPr>
      <w:r w:rsidRPr="00E5580D">
        <w:t>6.21</w:t>
      </w:r>
      <w:r w:rsidR="00BC41D2" w:rsidRPr="00E5580D">
        <w:t>. Работникам образовательного учреждени</w:t>
      </w:r>
      <w:r w:rsidR="00BA29BD" w:rsidRPr="00E5580D">
        <w:t>я</w:t>
      </w:r>
      <w:r w:rsidR="00BC41D2" w:rsidRPr="00E5580D">
        <w:t xml:space="preserve"> может выплачиваться материальная помощь</w:t>
      </w:r>
      <w:r w:rsidR="00E5580D" w:rsidRPr="00E5580D">
        <w:t xml:space="preserve"> (Приложение № 5</w:t>
      </w:r>
      <w:r w:rsidR="00BA29BD" w:rsidRPr="00E5580D">
        <w:t>)</w:t>
      </w:r>
      <w:r w:rsidR="00BC41D2" w:rsidRPr="00E5580D">
        <w:t>.</w:t>
      </w:r>
    </w:p>
    <w:p w:rsidR="00BC41D2" w:rsidRDefault="00BC41D2" w:rsidP="00BC41D2">
      <w:pPr>
        <w:shd w:val="clear" w:color="auto" w:fill="FFFFFF"/>
        <w:jc w:val="center"/>
      </w:pPr>
    </w:p>
    <w:p w:rsidR="00586F78" w:rsidRPr="00E5580D" w:rsidRDefault="00586F78" w:rsidP="00BC41D2">
      <w:pPr>
        <w:shd w:val="clear" w:color="auto" w:fill="FFFFFF"/>
        <w:jc w:val="center"/>
      </w:pPr>
    </w:p>
    <w:p w:rsidR="00BC41D2" w:rsidRPr="00E5580D" w:rsidRDefault="00BC41D2" w:rsidP="00BC41D2">
      <w:pPr>
        <w:shd w:val="clear" w:color="auto" w:fill="FFFFFF"/>
        <w:jc w:val="center"/>
        <w:rPr>
          <w:b/>
        </w:rPr>
      </w:pPr>
      <w:r w:rsidRPr="00E5580D">
        <w:rPr>
          <w:b/>
        </w:rPr>
        <w:t>7. Гарантии и компенсации</w:t>
      </w:r>
    </w:p>
    <w:p w:rsidR="00BC41D2" w:rsidRPr="00E5580D" w:rsidRDefault="00BC41D2" w:rsidP="00BC41D2">
      <w:pPr>
        <w:shd w:val="clear" w:color="auto" w:fill="FFFFFF"/>
        <w:ind w:firstLine="709"/>
        <w:jc w:val="both"/>
        <w:rPr>
          <w:b/>
        </w:rPr>
      </w:pPr>
      <w:r w:rsidRPr="00E5580D">
        <w:rPr>
          <w:b/>
        </w:rPr>
        <w:t>7.1.</w:t>
      </w:r>
      <w:r w:rsidRPr="00E5580D">
        <w:rPr>
          <w:b/>
        </w:rPr>
        <w:tab/>
      </w:r>
      <w:r w:rsidRPr="00E5580D">
        <w:rPr>
          <w:b/>
          <w:iCs/>
        </w:rPr>
        <w:t>Работодатель обязуется:</w:t>
      </w:r>
    </w:p>
    <w:p w:rsidR="00BC41D2" w:rsidRPr="00E5580D" w:rsidRDefault="00BC41D2" w:rsidP="00BC41D2">
      <w:pPr>
        <w:shd w:val="clear" w:color="auto" w:fill="FFFFFF"/>
        <w:ind w:firstLine="709"/>
        <w:jc w:val="both"/>
      </w:pPr>
      <w:r w:rsidRPr="00E5580D">
        <w:t>7.1.1.</w:t>
      </w:r>
      <w:r w:rsidRPr="00E5580D">
        <w:tab/>
        <w:t>Осуществлять обязательное медицинское страхование работников (ст.22 ТК РФ). Своевременно перечислять средства в страховые фонды (социальный, медицинский, пенсионный) в размерах, определенных законодательством (гл. 24 НК РФ).</w:t>
      </w:r>
    </w:p>
    <w:p w:rsidR="00BC41D2" w:rsidRPr="00E5580D" w:rsidRDefault="00BC41D2" w:rsidP="00BC41D2">
      <w:pPr>
        <w:shd w:val="clear" w:color="auto" w:fill="FFFFFF"/>
        <w:ind w:firstLine="709"/>
        <w:jc w:val="both"/>
      </w:pPr>
      <w:r w:rsidRPr="00E5580D">
        <w:t>7.1.2.</w:t>
      </w:r>
      <w:r w:rsidRPr="00E5580D">
        <w:tab/>
        <w:t>Обеспечить своевременное заключение договоров с амбулаторно-поликлиническими учреждениями на проведение периодических и дополнительных медицинских осмотров, диспансеризации работников.</w:t>
      </w:r>
    </w:p>
    <w:p w:rsidR="00BC41D2" w:rsidRPr="00E5580D" w:rsidRDefault="00BC41D2" w:rsidP="00BC41D2">
      <w:pPr>
        <w:shd w:val="clear" w:color="auto" w:fill="FFFFFF"/>
        <w:ind w:firstLine="709"/>
        <w:jc w:val="both"/>
      </w:pPr>
      <w:r w:rsidRPr="00E5580D">
        <w:t>7.1.3.</w:t>
      </w:r>
      <w:r w:rsidRPr="00E5580D">
        <w:tab/>
        <w:t>Сохранять за работником средний заработок на период прохождения медосмотров (ст. 185 ТК РФ).</w:t>
      </w:r>
    </w:p>
    <w:p w:rsidR="00BC41D2" w:rsidRPr="00E5580D" w:rsidRDefault="00BC41D2" w:rsidP="00BC41D2">
      <w:pPr>
        <w:shd w:val="clear" w:color="auto" w:fill="FFFFFF"/>
        <w:ind w:firstLine="709"/>
        <w:jc w:val="both"/>
      </w:pPr>
      <w:r w:rsidRPr="00E5580D">
        <w:t>7.1.4.</w:t>
      </w:r>
      <w:r w:rsidRPr="00E5580D">
        <w:tab/>
        <w:t>Осуществлять страхование от несчастных случаев на производстве и профессиональных заболеваний (ст. 212 ТК РФ).</w:t>
      </w:r>
    </w:p>
    <w:p w:rsidR="00BC41D2" w:rsidRPr="00E5580D" w:rsidRDefault="00BC41D2" w:rsidP="00BC41D2">
      <w:pPr>
        <w:shd w:val="clear" w:color="auto" w:fill="FFFFFF"/>
        <w:ind w:firstLine="709"/>
        <w:jc w:val="both"/>
      </w:pPr>
      <w:r w:rsidRPr="00E5580D">
        <w:t>7.1.5.</w:t>
      </w:r>
      <w:r w:rsidRPr="00E5580D">
        <w:tab/>
        <w:t>Оформлять работникам, впервые заключившим трудовой договор, свидетельство государственного пенсионного страхования (ст. 65 ТК РФ).</w:t>
      </w:r>
    </w:p>
    <w:p w:rsidR="00BC41D2" w:rsidRPr="00E5580D" w:rsidRDefault="00BC41D2" w:rsidP="00BC41D2">
      <w:pPr>
        <w:shd w:val="clear" w:color="auto" w:fill="FFFFFF"/>
        <w:ind w:firstLine="709"/>
        <w:jc w:val="both"/>
      </w:pPr>
      <w:r w:rsidRPr="00E5580D">
        <w:t>7.1.6.</w:t>
      </w:r>
      <w:r w:rsidRPr="00E5580D">
        <w:tab/>
        <w:t>Обеспечить своевременное предоставление в Пенсионный фонд достоверных сведений о стаже и заработной плате работников (ст. 14 ФЗ «Об обязательном пенсионном страховании в РФ»).</w:t>
      </w:r>
    </w:p>
    <w:p w:rsidR="00BC41D2" w:rsidRPr="00E5580D" w:rsidRDefault="00BC41D2" w:rsidP="00BC41D2">
      <w:pPr>
        <w:shd w:val="clear" w:color="auto" w:fill="FFFFFF"/>
        <w:ind w:firstLine="709"/>
        <w:jc w:val="both"/>
      </w:pPr>
      <w:r w:rsidRPr="00E5580D">
        <w:t>7.1.7.</w:t>
      </w:r>
      <w:r w:rsidRPr="00E5580D">
        <w:tab/>
        <w:t>Обеспечить сохранность архивных документов, дающих право работникам на оформление пенсии, инвалидности, получение дополнительных льгот.</w:t>
      </w:r>
    </w:p>
    <w:p w:rsidR="00BC41D2" w:rsidRPr="00E5580D" w:rsidRDefault="00BC41D2" w:rsidP="00BC41D2">
      <w:pPr>
        <w:shd w:val="clear" w:color="auto" w:fill="FFFFFF"/>
        <w:ind w:firstLine="709"/>
        <w:jc w:val="both"/>
      </w:pPr>
      <w:r w:rsidRPr="00E5580D">
        <w:t>7.1.8.</w:t>
      </w:r>
      <w:r w:rsidRPr="00E5580D">
        <w:tab/>
        <w:t>Обеспечить представление гарантий и льгот работающим женщинам, лицам с семейными обязанностями (ст.ст. 253-264 ТК РФ).</w:t>
      </w:r>
    </w:p>
    <w:p w:rsidR="00BC41D2" w:rsidRPr="00E5580D" w:rsidRDefault="00BC41D2" w:rsidP="00BC41D2">
      <w:pPr>
        <w:shd w:val="clear" w:color="auto" w:fill="FFFFFF"/>
        <w:ind w:firstLine="709"/>
        <w:jc w:val="both"/>
      </w:pPr>
      <w:r w:rsidRPr="00E5580D">
        <w:t>7.1.9. Обеспечивать матерям, имеющим двух и более детей в возрасте до четырнадцати лет, матерям, имеющим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использование сокращенного рабочего дня на 1 час в неделю с оплатой его, исходя из среднемесячной оплата труда. Суммарная продолжительность предоставленных часов не должна превышать соответственно 51 час в год. Данный укороченный день предоставляется по письменному заявлению в удобное для матери (отца) и детей время.</w:t>
      </w:r>
    </w:p>
    <w:p w:rsidR="00BC41D2" w:rsidRPr="00E5580D" w:rsidRDefault="00BC41D2" w:rsidP="00BC41D2">
      <w:pPr>
        <w:pStyle w:val="a3"/>
        <w:tabs>
          <w:tab w:val="num" w:pos="1260"/>
        </w:tabs>
        <w:ind w:right="-5" w:hanging="540"/>
        <w:jc w:val="both"/>
        <w:rPr>
          <w:sz w:val="24"/>
          <w:szCs w:val="24"/>
        </w:rPr>
      </w:pPr>
      <w:r w:rsidRPr="00E5580D">
        <w:rPr>
          <w:iCs/>
          <w:sz w:val="24"/>
          <w:szCs w:val="24"/>
        </w:rPr>
        <w:t xml:space="preserve">               7.1.10. </w:t>
      </w:r>
      <w:r w:rsidRPr="00E5580D">
        <w:rPr>
          <w:sz w:val="24"/>
          <w:szCs w:val="24"/>
        </w:rPr>
        <w:t xml:space="preserve">  Освобождать  беременных  женщин  от  работы  с  сохранением  заработной платы  для  прохождения  медицинского  обследования,  если  таковые  не  могут  быть  проведены  во  внерабочее  время.</w:t>
      </w:r>
    </w:p>
    <w:p w:rsidR="00BC41D2" w:rsidRPr="00E5580D" w:rsidRDefault="00BC41D2" w:rsidP="00BC41D2">
      <w:pPr>
        <w:pStyle w:val="a3"/>
        <w:tabs>
          <w:tab w:val="num" w:pos="1260"/>
        </w:tabs>
        <w:ind w:right="-5" w:hanging="540"/>
        <w:jc w:val="both"/>
        <w:rPr>
          <w:sz w:val="24"/>
          <w:szCs w:val="24"/>
        </w:rPr>
      </w:pPr>
      <w:r w:rsidRPr="00E5580D">
        <w:rPr>
          <w:sz w:val="24"/>
          <w:szCs w:val="24"/>
        </w:rPr>
        <w:t xml:space="preserve">              7.1.11.  Проявлять  заботу  о  неработающих  пенсионерах-ветеранах,  выделять  из  внебюджетных  источников  материальную  помощь,  продуктовые  наборы.</w:t>
      </w:r>
    </w:p>
    <w:p w:rsidR="00BC41D2" w:rsidRPr="00E5580D" w:rsidRDefault="00AF4F8F" w:rsidP="00AF4F8F">
      <w:pPr>
        <w:jc w:val="both"/>
      </w:pPr>
      <w:r w:rsidRPr="00E5580D">
        <w:t>7.1.12</w:t>
      </w:r>
      <w:r w:rsidR="00BC41D2" w:rsidRPr="00E5580D">
        <w:t>.  Предоставляет работникам находящиеся в распоряжении учреждения спортивные сооружения и инвентарь для организации спортивно-оздоровительной работы.</w:t>
      </w:r>
    </w:p>
    <w:p w:rsidR="00BC41D2" w:rsidRPr="00E5580D" w:rsidRDefault="00BC41D2" w:rsidP="00BC41D2">
      <w:pPr>
        <w:shd w:val="clear" w:color="auto" w:fill="FFFFFF"/>
        <w:ind w:firstLine="709"/>
        <w:jc w:val="both"/>
        <w:rPr>
          <w:iCs/>
        </w:rPr>
      </w:pPr>
    </w:p>
    <w:p w:rsidR="00586F78" w:rsidRDefault="00586F78" w:rsidP="00BC41D2">
      <w:pPr>
        <w:shd w:val="clear" w:color="auto" w:fill="FFFFFF"/>
        <w:ind w:firstLine="709"/>
        <w:jc w:val="both"/>
        <w:rPr>
          <w:b/>
          <w:iCs/>
        </w:rPr>
      </w:pPr>
    </w:p>
    <w:p w:rsidR="00BC41D2" w:rsidRPr="00E5580D" w:rsidRDefault="00BC41D2" w:rsidP="00BC41D2">
      <w:pPr>
        <w:shd w:val="clear" w:color="auto" w:fill="FFFFFF"/>
        <w:ind w:firstLine="709"/>
        <w:jc w:val="both"/>
        <w:rPr>
          <w:b/>
        </w:rPr>
      </w:pPr>
      <w:r w:rsidRPr="00E5580D">
        <w:rPr>
          <w:b/>
          <w:iCs/>
        </w:rPr>
        <w:t>7.2. Профком обязуется:</w:t>
      </w:r>
    </w:p>
    <w:p w:rsidR="00BC41D2" w:rsidRPr="00E5580D" w:rsidRDefault="00BC41D2" w:rsidP="00BC41D2">
      <w:pPr>
        <w:shd w:val="clear" w:color="auto" w:fill="FFFFFF"/>
        <w:ind w:firstLine="709"/>
        <w:jc w:val="both"/>
      </w:pPr>
      <w:r w:rsidRPr="00E5580D">
        <w:t>7.2.1.</w:t>
      </w:r>
      <w:r w:rsidRPr="00E5580D">
        <w:tab/>
        <w:t>Осуществлять контроль за соблюдением прав работников на обязательное социальное страхование (ст.21 ТК РФ) и своевременное перечисление средств в фонды: медицинский, пенсионный, социальный).</w:t>
      </w:r>
    </w:p>
    <w:p w:rsidR="00BC41D2" w:rsidRPr="00E5580D" w:rsidRDefault="00BC41D2" w:rsidP="00BC41D2">
      <w:pPr>
        <w:shd w:val="clear" w:color="auto" w:fill="FFFFFF"/>
        <w:ind w:firstLine="709"/>
        <w:jc w:val="both"/>
      </w:pPr>
      <w:r w:rsidRPr="00E5580D">
        <w:t>7.2.2.</w:t>
      </w:r>
      <w:r w:rsidRPr="00E5580D">
        <w:tab/>
        <w:t>Осуществлять контроль за обеспечением работников медицинскими полисами.</w:t>
      </w:r>
    </w:p>
    <w:p w:rsidR="00BC41D2" w:rsidRPr="00E5580D" w:rsidRDefault="00BC41D2" w:rsidP="00BC41D2">
      <w:pPr>
        <w:shd w:val="clear" w:color="auto" w:fill="FFFFFF"/>
        <w:ind w:firstLine="709"/>
        <w:jc w:val="both"/>
      </w:pPr>
      <w:r w:rsidRPr="00E5580D">
        <w:t>7.2.3.</w:t>
      </w:r>
      <w:r w:rsidRPr="00E5580D">
        <w:tab/>
        <w:t>Контролировать проведение периодических и дополнительных медицинских осмотров и диспансеризации работников.</w:t>
      </w:r>
    </w:p>
    <w:p w:rsidR="00BC41D2" w:rsidRPr="00E5580D" w:rsidRDefault="00BC41D2" w:rsidP="00BC41D2">
      <w:pPr>
        <w:shd w:val="clear" w:color="auto" w:fill="FFFFFF"/>
        <w:ind w:firstLine="709"/>
        <w:jc w:val="both"/>
      </w:pPr>
      <w:r w:rsidRPr="00E5580D">
        <w:t>7.2.4.</w:t>
      </w:r>
      <w:r w:rsidRPr="00E5580D">
        <w:tab/>
        <w:t>Контролировать сохранность архивных документов, дающих право работникам на оформление пенсии, инвалидности, получение дополнительных льгот.</w:t>
      </w:r>
    </w:p>
    <w:p w:rsidR="00BC41D2" w:rsidRPr="00E5580D" w:rsidRDefault="00BC41D2" w:rsidP="00BC41D2">
      <w:pPr>
        <w:shd w:val="clear" w:color="auto" w:fill="FFFFFF"/>
        <w:ind w:firstLine="709"/>
        <w:jc w:val="both"/>
      </w:pPr>
      <w:r w:rsidRPr="00E5580D">
        <w:t>7.2.5.</w:t>
      </w:r>
      <w:r w:rsidRPr="00E5580D">
        <w:tab/>
        <w:t>Контролировать представление гарантий и льгот работающим женщинам, лицам с семейными обязанностями (ст.ст. 253-264 ТК РФ).</w:t>
      </w:r>
    </w:p>
    <w:p w:rsidR="00BC41D2" w:rsidRPr="00E5580D" w:rsidRDefault="00BC41D2" w:rsidP="00BC41D2">
      <w:pPr>
        <w:shd w:val="clear" w:color="auto" w:fill="FFFFFF"/>
        <w:ind w:firstLine="709"/>
        <w:jc w:val="both"/>
      </w:pPr>
      <w:r w:rsidRPr="00E5580D">
        <w:t>7.2.6.</w:t>
      </w:r>
      <w:r w:rsidRPr="00E5580D">
        <w:tab/>
        <w:t>Контролировать предоставление в Пенсионный фонд достоверных сведений о стаже и заработной плате работников (ст. 6 ФЗ «Об индивидуальном персонифицированном учете»).</w:t>
      </w:r>
    </w:p>
    <w:p w:rsidR="00BC41D2" w:rsidRPr="00E5580D" w:rsidRDefault="00BC41D2" w:rsidP="00BC41D2">
      <w:pPr>
        <w:shd w:val="clear" w:color="auto" w:fill="FFFFFF"/>
        <w:ind w:firstLine="709"/>
        <w:jc w:val="both"/>
      </w:pPr>
      <w:r w:rsidRPr="00E5580D">
        <w:t>7.2.7. Оказывать юридическую помощь в вопросах трудового, пенсионного  законодательства, иных нормативных правовых актов, содержащих нормы трудового права.</w:t>
      </w:r>
    </w:p>
    <w:p w:rsidR="00BC41D2" w:rsidRPr="00E5580D" w:rsidRDefault="00BC41D2" w:rsidP="00BC41D2">
      <w:pPr>
        <w:shd w:val="clear" w:color="auto" w:fill="FFFFFF"/>
        <w:ind w:firstLine="709"/>
        <w:jc w:val="both"/>
      </w:pPr>
      <w:r w:rsidRPr="00E5580D">
        <w:t>7.2.8. Выделять средства на оказание материальной помощи членам профсоюза, находящихся в трудной жизненной ситуации,  в связи со смертью близких родственников (родителей,  детей, супруга)</w:t>
      </w:r>
      <w:r w:rsidR="00B1541F">
        <w:t>, и других случ</w:t>
      </w:r>
      <w:r w:rsidRPr="00E5580D">
        <w:t>аях.</w:t>
      </w:r>
    </w:p>
    <w:p w:rsidR="00BC41D2" w:rsidRPr="00E5580D" w:rsidRDefault="00BC41D2" w:rsidP="00BC41D2">
      <w:pPr>
        <w:shd w:val="clear" w:color="auto" w:fill="FFFFFF"/>
        <w:ind w:firstLine="709"/>
        <w:jc w:val="both"/>
      </w:pPr>
      <w:r w:rsidRPr="00E5580D">
        <w:t>7.2.9. Способствовать оздоровлению сотрудников и членов их семей.</w:t>
      </w:r>
    </w:p>
    <w:p w:rsidR="00BC41D2" w:rsidRPr="00E5580D" w:rsidRDefault="00BC41D2" w:rsidP="00BC41D2">
      <w:pPr>
        <w:shd w:val="clear" w:color="auto" w:fill="FFFFFF"/>
        <w:ind w:firstLine="709"/>
        <w:jc w:val="both"/>
      </w:pPr>
      <w:r w:rsidRPr="00E5580D">
        <w:t xml:space="preserve">7.2.10. Частично компенсировать работникам (членам профсоюза): </w:t>
      </w:r>
    </w:p>
    <w:p w:rsidR="00BC41D2" w:rsidRPr="00E5580D" w:rsidRDefault="00BC41D2" w:rsidP="00BC41D2">
      <w:pPr>
        <w:shd w:val="clear" w:color="auto" w:fill="FFFFFF"/>
        <w:jc w:val="both"/>
      </w:pPr>
      <w:r w:rsidRPr="00E5580D">
        <w:t xml:space="preserve"> -стоимость </w:t>
      </w:r>
      <w:proofErr w:type="spellStart"/>
      <w:r w:rsidRPr="00E5580D">
        <w:t>санаторно</w:t>
      </w:r>
      <w:proofErr w:type="spellEnd"/>
      <w:r w:rsidRPr="00E5580D">
        <w:t xml:space="preserve"> - курортной путевки или проезда к месту лечения, </w:t>
      </w:r>
    </w:p>
    <w:p w:rsidR="00BC41D2" w:rsidRPr="00E5580D" w:rsidRDefault="00BC41D2" w:rsidP="00BC41D2">
      <w:pPr>
        <w:shd w:val="clear" w:color="auto" w:fill="FFFFFF"/>
        <w:jc w:val="both"/>
      </w:pPr>
      <w:r w:rsidRPr="00E5580D">
        <w:t>- стоимость путевки для детей в детские оздоровительные лагеря (согласно районному Положению).</w:t>
      </w:r>
    </w:p>
    <w:p w:rsidR="00BC41D2" w:rsidRPr="00E5580D" w:rsidRDefault="00253C19" w:rsidP="00BC41D2">
      <w:pPr>
        <w:shd w:val="clear" w:color="auto" w:fill="FFFFFF"/>
        <w:ind w:firstLine="709"/>
        <w:jc w:val="both"/>
        <w:rPr>
          <w:bCs/>
        </w:rPr>
      </w:pPr>
      <w:r w:rsidRPr="00E5580D">
        <w:rPr>
          <w:bCs/>
        </w:rPr>
        <w:t>7.2.11</w:t>
      </w:r>
      <w:r w:rsidR="00BC41D2" w:rsidRPr="00E5580D">
        <w:rPr>
          <w:bCs/>
        </w:rPr>
        <w:t>. Обеспечивать детей сотрудников  новогодними подарками.</w:t>
      </w:r>
    </w:p>
    <w:p w:rsidR="00BC41D2" w:rsidRPr="00E5580D" w:rsidRDefault="00BC41D2" w:rsidP="00BC41D2">
      <w:pPr>
        <w:shd w:val="clear" w:color="auto" w:fill="FFFFFF"/>
        <w:ind w:firstLine="709"/>
        <w:jc w:val="both"/>
        <w:rPr>
          <w:bCs/>
        </w:rPr>
      </w:pPr>
    </w:p>
    <w:p w:rsidR="00BC41D2" w:rsidRPr="00E5580D" w:rsidRDefault="00BC41D2" w:rsidP="00BC41D2">
      <w:pPr>
        <w:shd w:val="clear" w:color="auto" w:fill="FFFFFF"/>
        <w:ind w:firstLine="709"/>
        <w:jc w:val="both"/>
        <w:rPr>
          <w:bCs/>
        </w:rPr>
      </w:pPr>
    </w:p>
    <w:p w:rsidR="00BC41D2" w:rsidRPr="00E5580D" w:rsidRDefault="00BC41D2" w:rsidP="00BC41D2">
      <w:pPr>
        <w:shd w:val="clear" w:color="auto" w:fill="FFFFFF"/>
        <w:jc w:val="center"/>
        <w:rPr>
          <w:b/>
        </w:rPr>
      </w:pPr>
      <w:r w:rsidRPr="00E5580D">
        <w:rPr>
          <w:b/>
          <w:bCs/>
        </w:rPr>
        <w:t xml:space="preserve">8. </w:t>
      </w:r>
      <w:r w:rsidRPr="00E5580D">
        <w:rPr>
          <w:b/>
        </w:rPr>
        <w:t xml:space="preserve">Охрана труда и здоровья. </w:t>
      </w:r>
    </w:p>
    <w:p w:rsidR="00BC41D2" w:rsidRPr="00E5580D" w:rsidRDefault="00BC41D2" w:rsidP="00BC41D2">
      <w:pPr>
        <w:shd w:val="clear" w:color="auto" w:fill="FFFFFF"/>
        <w:ind w:firstLine="709"/>
        <w:jc w:val="both"/>
        <w:rPr>
          <w:b/>
        </w:rPr>
      </w:pPr>
      <w:r w:rsidRPr="00E5580D">
        <w:rPr>
          <w:b/>
          <w:iCs/>
        </w:rPr>
        <w:t>8.1. Работодатель обязуется:</w:t>
      </w:r>
    </w:p>
    <w:p w:rsidR="00BC41D2" w:rsidRPr="00E5580D" w:rsidRDefault="00BC41D2" w:rsidP="00BC41D2">
      <w:pPr>
        <w:shd w:val="clear" w:color="auto" w:fill="FFFFFF"/>
        <w:ind w:firstLine="709"/>
        <w:jc w:val="both"/>
      </w:pPr>
      <w:r w:rsidRPr="00E5580D">
        <w:t>8.1.1.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C41D2" w:rsidRPr="00E5580D" w:rsidRDefault="00BC41D2" w:rsidP="00BC41D2">
      <w:pPr>
        <w:shd w:val="clear" w:color="auto" w:fill="FFFFFF"/>
        <w:ind w:firstLine="709"/>
        <w:jc w:val="both"/>
      </w:pPr>
      <w:r w:rsidRPr="00E5580D">
        <w:t xml:space="preserve">Для реализации этого права заключать соглашения по охране труда </w:t>
      </w:r>
      <w:r w:rsidRPr="00E5580D">
        <w:rPr>
          <w:iCs/>
        </w:rPr>
        <w:t xml:space="preserve">  </w:t>
      </w:r>
      <w:r w:rsidRPr="00E5580D">
        <w:t xml:space="preserve">с определением в нем организационных и технических мероприятий по охране и безопасности труда </w:t>
      </w:r>
      <w:r w:rsidR="001E55B8" w:rsidRPr="00E5580D">
        <w:rPr>
          <w:iCs/>
        </w:rPr>
        <w:t xml:space="preserve">(Приложение № </w:t>
      </w:r>
      <w:r w:rsidR="00E5580D" w:rsidRPr="00E5580D">
        <w:rPr>
          <w:iCs/>
        </w:rPr>
        <w:t>8</w:t>
      </w:r>
      <w:r w:rsidRPr="00E5580D">
        <w:rPr>
          <w:iCs/>
        </w:rPr>
        <w:t>)</w:t>
      </w:r>
      <w:r w:rsidRPr="00E5580D">
        <w:t>, сроков их выполнения, ответственных должностных лиц.  По  полугодиям  подводят  итоги  выполнения   с оформлением   актов.</w:t>
      </w:r>
    </w:p>
    <w:p w:rsidR="00BC41D2" w:rsidRPr="00E5580D" w:rsidRDefault="00BC41D2" w:rsidP="00BC41D2">
      <w:pPr>
        <w:shd w:val="clear" w:color="auto" w:fill="FFFFFF"/>
        <w:ind w:firstLine="709"/>
        <w:jc w:val="both"/>
      </w:pPr>
      <w:r w:rsidRPr="00E5580D">
        <w:t>8.1.2.</w:t>
      </w:r>
      <w:r w:rsidRPr="00E5580D">
        <w:tab/>
      </w:r>
      <w:r w:rsidR="00EC7367" w:rsidRPr="00E5580D">
        <w:t>Проведение специальной оценки условий труда в соответствии с законодательством о специальной оценке условий труда</w:t>
      </w:r>
      <w:r w:rsidRPr="00E5580D">
        <w:t>.</w:t>
      </w:r>
    </w:p>
    <w:p w:rsidR="00BC41D2" w:rsidRPr="00E5580D" w:rsidRDefault="00BC41D2" w:rsidP="00BC41D2">
      <w:pPr>
        <w:shd w:val="clear" w:color="auto" w:fill="FFFFFF"/>
        <w:ind w:firstLine="709"/>
        <w:jc w:val="both"/>
      </w:pPr>
      <w:r w:rsidRPr="00E5580D">
        <w:t>8.1.3.</w:t>
      </w:r>
      <w:r w:rsidRPr="00E5580D">
        <w:tab/>
        <w:t>Проводить со всеми поступающими на работу, а также переведенными на другую работу работникам учреждения обучение и инструктаж по охране труда, сохранности жизни и здоровья детей, безопасным методам приема выполнения работ, оказанию первой помощи пострадавшим.</w:t>
      </w:r>
    </w:p>
    <w:p w:rsidR="00BC41D2" w:rsidRPr="00E5580D" w:rsidRDefault="00BC41D2" w:rsidP="00BC41D2">
      <w:pPr>
        <w:shd w:val="clear" w:color="auto" w:fill="FFFFFF"/>
        <w:ind w:firstLine="709"/>
        <w:jc w:val="both"/>
      </w:pPr>
      <w:r w:rsidRPr="00E5580D">
        <w:t>Организовать проверку знаний работников учреждения по охране труда на начало учебного года.</w:t>
      </w:r>
    </w:p>
    <w:p w:rsidR="00BC41D2" w:rsidRPr="00E5580D" w:rsidRDefault="00BC41D2" w:rsidP="00BC41D2">
      <w:pPr>
        <w:shd w:val="clear" w:color="auto" w:fill="FFFFFF"/>
        <w:ind w:firstLine="709"/>
        <w:jc w:val="both"/>
      </w:pPr>
      <w:r w:rsidRPr="00E5580D">
        <w:t>8.1.4.</w:t>
      </w:r>
      <w:r w:rsidRPr="00E5580D">
        <w:tab/>
        <w:t>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C41D2" w:rsidRPr="00E5580D" w:rsidRDefault="00BC41D2" w:rsidP="00BC41D2">
      <w:pPr>
        <w:shd w:val="clear" w:color="auto" w:fill="FFFFFF"/>
        <w:ind w:firstLine="709"/>
        <w:jc w:val="both"/>
      </w:pPr>
      <w:r w:rsidRPr="00E5580D">
        <w:t>8.1.5.</w:t>
      </w:r>
      <w:r w:rsidRPr="00E5580D">
        <w:tab/>
        <w:t xml:space="preserve">Обеспечивать работников специальной одеждой, обувью и другими средствами индивидуальной защиты </w:t>
      </w:r>
      <w:r w:rsidR="00E31967" w:rsidRPr="00E5580D">
        <w:rPr>
          <w:iCs/>
        </w:rPr>
        <w:t xml:space="preserve">(Приложение № </w:t>
      </w:r>
      <w:r w:rsidR="00E5580D" w:rsidRPr="00E5580D">
        <w:rPr>
          <w:iCs/>
        </w:rPr>
        <w:t>9</w:t>
      </w:r>
      <w:r w:rsidRPr="00E5580D">
        <w:rPr>
          <w:iCs/>
        </w:rPr>
        <w:t>)</w:t>
      </w:r>
      <w:r w:rsidRPr="00E5580D">
        <w:t xml:space="preserve">, а также моющими и обезвреживающими средствами </w:t>
      </w:r>
      <w:r w:rsidR="00E31967" w:rsidRPr="00E5580D">
        <w:rPr>
          <w:iCs/>
        </w:rPr>
        <w:t xml:space="preserve">(Приложение № </w:t>
      </w:r>
      <w:r w:rsidR="00E5580D" w:rsidRPr="00E5580D">
        <w:rPr>
          <w:iCs/>
        </w:rPr>
        <w:t>10</w:t>
      </w:r>
      <w:r w:rsidR="00E31967" w:rsidRPr="00E5580D">
        <w:rPr>
          <w:iCs/>
        </w:rPr>
        <w:t xml:space="preserve"> </w:t>
      </w:r>
      <w:r w:rsidRPr="00E5580D">
        <w:rPr>
          <w:iCs/>
        </w:rPr>
        <w:t xml:space="preserve">) </w:t>
      </w:r>
      <w:r w:rsidRPr="00E5580D">
        <w:t xml:space="preserve">в соответствии с отраслевыми нормами. </w:t>
      </w:r>
    </w:p>
    <w:p w:rsidR="00BC41D2" w:rsidRPr="00E5580D" w:rsidRDefault="00BC41D2" w:rsidP="00BC41D2">
      <w:pPr>
        <w:shd w:val="clear" w:color="auto" w:fill="FFFFFF"/>
        <w:ind w:firstLine="709"/>
        <w:jc w:val="both"/>
      </w:pPr>
      <w:r w:rsidRPr="00E5580D">
        <w:lastRenderedPageBreak/>
        <w:t>8.1.6.</w:t>
      </w:r>
      <w:r w:rsidRPr="00E5580D">
        <w:tab/>
        <w:t>Обеспечить приобретение, хранение, стирку, сушку, дезинфекцию и ремонт средств индивидуальной защиты, спецодежды и обуви за счет работодателя (ст. 221 ТК РФ).</w:t>
      </w:r>
    </w:p>
    <w:p w:rsidR="00BC41D2" w:rsidRPr="00E5580D" w:rsidRDefault="00BC41D2" w:rsidP="00BC41D2">
      <w:pPr>
        <w:widowControl w:val="0"/>
        <w:numPr>
          <w:ilvl w:val="0"/>
          <w:numId w:val="7"/>
        </w:numPr>
        <w:shd w:val="clear" w:color="auto" w:fill="FFFFFF"/>
        <w:autoSpaceDE w:val="0"/>
        <w:autoSpaceDN w:val="0"/>
        <w:adjustRightInd w:val="0"/>
        <w:ind w:firstLine="709"/>
        <w:jc w:val="both"/>
      </w:pPr>
      <w:r w:rsidRPr="00E5580D">
        <w:t>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C41D2" w:rsidRPr="00E5580D" w:rsidRDefault="00BC41D2" w:rsidP="00BC41D2">
      <w:pPr>
        <w:widowControl w:val="0"/>
        <w:numPr>
          <w:ilvl w:val="0"/>
          <w:numId w:val="7"/>
        </w:numPr>
        <w:shd w:val="clear" w:color="auto" w:fill="FFFFFF"/>
        <w:autoSpaceDE w:val="0"/>
        <w:autoSpaceDN w:val="0"/>
        <w:adjustRightInd w:val="0"/>
        <w:ind w:firstLine="709"/>
        <w:jc w:val="both"/>
      </w:pPr>
      <w:r w:rsidRPr="00E5580D">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BC41D2" w:rsidRPr="00E5580D" w:rsidRDefault="00BC41D2" w:rsidP="00BC41D2">
      <w:pPr>
        <w:shd w:val="clear" w:color="auto" w:fill="FFFFFF"/>
        <w:ind w:firstLine="709"/>
        <w:jc w:val="both"/>
      </w:pPr>
      <w:r w:rsidRPr="00E5580D">
        <w:t>8.1.9.</w:t>
      </w:r>
      <w:r w:rsidRPr="00E5580D">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BC41D2" w:rsidRPr="00E5580D" w:rsidRDefault="00BC41D2" w:rsidP="00BC41D2">
      <w:pPr>
        <w:shd w:val="clear" w:color="auto" w:fill="FFFFFF"/>
        <w:ind w:firstLine="709"/>
        <w:jc w:val="both"/>
      </w:pPr>
      <w:r w:rsidRPr="00E5580D">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C41D2" w:rsidRPr="00E5580D" w:rsidRDefault="00BC41D2" w:rsidP="00BC41D2">
      <w:pPr>
        <w:shd w:val="clear" w:color="auto" w:fill="FFFFFF"/>
        <w:ind w:firstLine="709"/>
        <w:jc w:val="both"/>
      </w:pPr>
      <w:r w:rsidRPr="00E5580D">
        <w:t>8.1.10.Обеспечивать гарантии и льготы работникам, занятым на работах с вредными условиями труда.</w:t>
      </w:r>
    </w:p>
    <w:p w:rsidR="00BC41D2" w:rsidRPr="00E5580D" w:rsidRDefault="00BC41D2" w:rsidP="00BC41D2">
      <w:pPr>
        <w:shd w:val="clear" w:color="auto" w:fill="FFFFFF"/>
        <w:ind w:firstLine="709"/>
        <w:jc w:val="both"/>
      </w:pPr>
      <w:r w:rsidRPr="00E5580D">
        <w:t>8.1.11.Разработать и утвердить инструкции по охране труда на каждое рабочее место с учетом мнения (по согласованию) профкома (ст.212 ТК РФ).</w:t>
      </w:r>
    </w:p>
    <w:p w:rsidR="00BC41D2" w:rsidRPr="00E5580D" w:rsidRDefault="00BC41D2" w:rsidP="00BC41D2">
      <w:pPr>
        <w:shd w:val="clear" w:color="auto" w:fill="FFFFFF"/>
        <w:ind w:firstLine="709"/>
        <w:jc w:val="both"/>
      </w:pPr>
      <w:r w:rsidRPr="00E5580D">
        <w:t>8.1.12.Обеспечить соблюдение работниками требований, правил и инструкций по охране труда.</w:t>
      </w:r>
    </w:p>
    <w:p w:rsidR="00BC41D2" w:rsidRPr="00E5580D" w:rsidRDefault="00BC41D2" w:rsidP="00BC41D2">
      <w:pPr>
        <w:shd w:val="clear" w:color="auto" w:fill="FFFFFF"/>
        <w:ind w:firstLine="709"/>
        <w:jc w:val="both"/>
      </w:pPr>
      <w:r w:rsidRPr="00E5580D">
        <w:t>8.1.13.Создать в учреждении комиссию по охране труда, в состав которой на приоритетной основе должны входить члены профкома.</w:t>
      </w:r>
    </w:p>
    <w:p w:rsidR="00BC41D2" w:rsidRPr="00E5580D" w:rsidRDefault="00BC41D2" w:rsidP="00BC41D2">
      <w:pPr>
        <w:shd w:val="clear" w:color="auto" w:fill="FFFFFF"/>
        <w:ind w:firstLine="709"/>
        <w:jc w:val="both"/>
      </w:pPr>
      <w:r w:rsidRPr="00E5580D">
        <w:t>8.1.14.Осуществлять совместно с профкомом контроль за состоянием, условиями и охраной груда, выполнением соглашения по охране труда.</w:t>
      </w:r>
    </w:p>
    <w:p w:rsidR="00BC41D2" w:rsidRPr="00E5580D" w:rsidRDefault="00BC41D2" w:rsidP="00BC41D2">
      <w:pPr>
        <w:shd w:val="clear" w:color="auto" w:fill="FFFFFF"/>
        <w:ind w:firstLine="709"/>
        <w:jc w:val="both"/>
      </w:pPr>
      <w:r w:rsidRPr="00E5580D">
        <w:t>8.1.15.Оказывать содействие техническим инспекторам труда Профсоюза работников народного образования и науки РФ, членам комиссий по охране туда, уполномоченным (доверенным лицам) по охране труда в проведении контроля за состоянием охраны труда в учреждении. В случае выявления ими нарушений прав работников на здоровые безопасные условия труда принимать меры к их устранению.</w:t>
      </w:r>
    </w:p>
    <w:p w:rsidR="00BC41D2" w:rsidRPr="00E5580D" w:rsidRDefault="00BC41D2" w:rsidP="00BC41D2">
      <w:pPr>
        <w:shd w:val="clear" w:color="auto" w:fill="FFFFFF"/>
        <w:ind w:firstLine="709"/>
        <w:jc w:val="both"/>
      </w:pPr>
      <w:r w:rsidRPr="00E5580D">
        <w:t>8.1.16.Обеспечить прохождение работниками бесплатных обязательных периодических медицинских осмотров.</w:t>
      </w:r>
    </w:p>
    <w:p w:rsidR="00BC41D2" w:rsidRPr="00E5580D" w:rsidRDefault="00BC41D2" w:rsidP="00BC41D2">
      <w:pPr>
        <w:shd w:val="clear" w:color="auto" w:fill="FFFFFF"/>
        <w:ind w:firstLine="709"/>
        <w:jc w:val="both"/>
        <w:rPr>
          <w:bCs/>
        </w:rPr>
      </w:pPr>
      <w:r w:rsidRPr="00E5580D">
        <w:rPr>
          <w:bCs/>
        </w:rPr>
        <w:t xml:space="preserve">8.1.17.Обеспечивать в любое время года замену работнику  для прохождения  </w:t>
      </w:r>
      <w:proofErr w:type="spellStart"/>
      <w:r w:rsidRPr="00E5580D">
        <w:rPr>
          <w:bCs/>
        </w:rPr>
        <w:t>санаторно</w:t>
      </w:r>
      <w:proofErr w:type="spellEnd"/>
      <w:r w:rsidRPr="00E5580D">
        <w:rPr>
          <w:bCs/>
        </w:rPr>
        <w:t xml:space="preserve"> – курортного лечения.</w:t>
      </w:r>
    </w:p>
    <w:p w:rsidR="00BC41D2" w:rsidRPr="00E5580D" w:rsidRDefault="00BC41D2" w:rsidP="00BC41D2">
      <w:pPr>
        <w:pStyle w:val="a3"/>
        <w:tabs>
          <w:tab w:val="num" w:pos="0"/>
        </w:tabs>
        <w:ind w:right="-5"/>
        <w:jc w:val="both"/>
        <w:rPr>
          <w:sz w:val="24"/>
          <w:szCs w:val="24"/>
        </w:rPr>
      </w:pPr>
      <w:r w:rsidRPr="00E5580D">
        <w:rPr>
          <w:sz w:val="24"/>
          <w:szCs w:val="24"/>
        </w:rPr>
        <w:t xml:space="preserve">          8.1.18. Уполномоченное (доверенное) лицо по охране труда от профессионального  союза или трудового коллектива  может быть уволено по инициативе администрации только с предварительного  согласия трудового коллектива или профсоюзной организации.</w:t>
      </w:r>
    </w:p>
    <w:p w:rsidR="00BC41D2" w:rsidRPr="00E5580D" w:rsidRDefault="00BC41D2" w:rsidP="00BC41D2">
      <w:pPr>
        <w:pStyle w:val="a3"/>
        <w:ind w:right="-5" w:hanging="720"/>
        <w:jc w:val="both"/>
        <w:rPr>
          <w:sz w:val="24"/>
          <w:szCs w:val="24"/>
        </w:rPr>
      </w:pPr>
      <w:r w:rsidRPr="00E5580D">
        <w:rPr>
          <w:sz w:val="24"/>
          <w:szCs w:val="24"/>
        </w:rPr>
        <w:t xml:space="preserve">                     8.1.19. Следят  за  своевременным  направлением  на  обучение  работников   образовательных учреждений  по  охране  труда.</w:t>
      </w:r>
    </w:p>
    <w:p w:rsidR="00BC41D2" w:rsidRPr="00E5580D" w:rsidRDefault="00BC41D2" w:rsidP="00BC41D2">
      <w:pPr>
        <w:pStyle w:val="a3"/>
        <w:tabs>
          <w:tab w:val="num" w:pos="1665"/>
        </w:tabs>
        <w:ind w:right="-5" w:hanging="765"/>
        <w:jc w:val="both"/>
        <w:rPr>
          <w:sz w:val="24"/>
          <w:szCs w:val="24"/>
        </w:rPr>
      </w:pPr>
      <w:r w:rsidRPr="00E5580D">
        <w:rPr>
          <w:sz w:val="24"/>
          <w:szCs w:val="24"/>
        </w:rPr>
        <w:t xml:space="preserve">                   8.1.20.  Проводят   своевременно  и  качественно  вводный,  первичный  и на рабочем месте, повторный и внеплановый   инструктажи  по  охране  труда.</w:t>
      </w:r>
    </w:p>
    <w:p w:rsidR="00BC41D2" w:rsidRPr="00E5580D" w:rsidRDefault="00BC41D2" w:rsidP="00BC41D2">
      <w:pPr>
        <w:pStyle w:val="a3"/>
        <w:ind w:right="-5" w:hanging="709"/>
        <w:jc w:val="both"/>
        <w:rPr>
          <w:sz w:val="24"/>
          <w:szCs w:val="24"/>
        </w:rPr>
      </w:pPr>
      <w:r w:rsidRPr="00E5580D">
        <w:rPr>
          <w:sz w:val="24"/>
          <w:szCs w:val="24"/>
        </w:rPr>
        <w:t xml:space="preserve">                    8.1.21. Рассматривают на совместных  совещаниях с  профсоюзным   комитетом  вопросы  заключения  и  выполнения соглашения  по  охране  труда,  охраны  жизни  и  здоровья  работников  образовательных учреждений,  регулярно  информируют   коллектив  о  мерах,  предпринимаемых  в  этой  области.</w:t>
      </w:r>
    </w:p>
    <w:p w:rsidR="00BC41D2" w:rsidRPr="00E5580D" w:rsidRDefault="00BC41D2" w:rsidP="00BC41D2">
      <w:pPr>
        <w:shd w:val="clear" w:color="auto" w:fill="FFFFFF"/>
        <w:jc w:val="both"/>
      </w:pPr>
      <w:r w:rsidRPr="00E5580D">
        <w:rPr>
          <w:bCs/>
        </w:rPr>
        <w:t xml:space="preserve">         </w:t>
      </w:r>
      <w:r w:rsidRPr="00E5580D">
        <w:t xml:space="preserve"> 8.1.22. Производить доплату уполномоченному (доверенному) лицу по охране труда от профессионального  союза или трудового коллектива (активно работающему).</w:t>
      </w:r>
    </w:p>
    <w:p w:rsidR="00BC41D2" w:rsidRPr="00E5580D" w:rsidRDefault="00BC41D2" w:rsidP="00BC41D2">
      <w:pPr>
        <w:shd w:val="clear" w:color="auto" w:fill="FFFFFF"/>
        <w:jc w:val="both"/>
        <w:rPr>
          <w:bCs/>
        </w:rPr>
      </w:pPr>
    </w:p>
    <w:p w:rsidR="00BC41D2" w:rsidRPr="00E5580D" w:rsidRDefault="00BC41D2" w:rsidP="00BC41D2">
      <w:pPr>
        <w:shd w:val="clear" w:color="auto" w:fill="FFFFFF"/>
        <w:jc w:val="both"/>
        <w:rPr>
          <w:b/>
        </w:rPr>
      </w:pPr>
      <w:r w:rsidRPr="00E5580D">
        <w:rPr>
          <w:bCs/>
        </w:rPr>
        <w:t xml:space="preserve">  </w:t>
      </w:r>
      <w:r w:rsidRPr="00E5580D">
        <w:rPr>
          <w:b/>
        </w:rPr>
        <w:t>Работники  обязуются:</w:t>
      </w:r>
    </w:p>
    <w:p w:rsidR="00BC41D2" w:rsidRPr="00E5580D" w:rsidRDefault="00BC41D2" w:rsidP="00BC41D2">
      <w:pPr>
        <w:spacing w:line="0" w:lineRule="atLeast"/>
        <w:ind w:firstLine="709"/>
        <w:jc w:val="both"/>
        <w:rPr>
          <w:bCs/>
        </w:rPr>
      </w:pPr>
      <w:r w:rsidRPr="00E5580D">
        <w:rPr>
          <w:bCs/>
        </w:rPr>
        <w:t xml:space="preserve">8.2.1. Соблюдать требования охраны труда, установленные трудовым законодательством и иными нормативными правовыми актами, содержащими нормы трудового права, а также </w:t>
      </w:r>
      <w:r w:rsidRPr="00E5580D">
        <w:rPr>
          <w:bCs/>
        </w:rPr>
        <w:lastRenderedPageBreak/>
        <w:t>инструкциями по охране труда.  Правильно применять средства индивидуальной и коллективной защиты.</w:t>
      </w:r>
    </w:p>
    <w:p w:rsidR="00BC41D2" w:rsidRPr="00E5580D" w:rsidRDefault="00BC41D2" w:rsidP="00BC41D2">
      <w:pPr>
        <w:ind w:firstLine="709"/>
        <w:jc w:val="both"/>
        <w:rPr>
          <w:bCs/>
        </w:rPr>
      </w:pPr>
      <w:r w:rsidRPr="00E5580D">
        <w:rPr>
          <w:bCs/>
        </w:rPr>
        <w:t>8.2.2.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инструктажи по охране труда, стажировку на рабочем месте, проверку знаний требований охраны труда.</w:t>
      </w:r>
    </w:p>
    <w:p w:rsidR="00BC41D2" w:rsidRPr="00E5580D" w:rsidRDefault="00BC41D2" w:rsidP="00BC41D2">
      <w:pPr>
        <w:ind w:firstLine="709"/>
        <w:jc w:val="both"/>
        <w:rPr>
          <w:bCs/>
        </w:rPr>
      </w:pPr>
      <w:r w:rsidRPr="00E5580D">
        <w:rPr>
          <w:bCs/>
        </w:rPr>
        <w:t>8.2.3.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p>
    <w:p w:rsidR="00BC41D2" w:rsidRPr="00E5580D" w:rsidRDefault="00BC41D2" w:rsidP="00BC41D2">
      <w:pPr>
        <w:ind w:firstLine="709"/>
        <w:jc w:val="both"/>
        <w:rPr>
          <w:bCs/>
        </w:rPr>
      </w:pPr>
      <w:r w:rsidRPr="00E5580D">
        <w:rPr>
          <w:bCs/>
        </w:rPr>
        <w:t>8.2.4. Проходить обязательные, предварительные (при поступлении на работу) и периодические (в течение трудовой деятельности) медицинские осмотры (обследования), психиатрические освидетельствования в соответствии с приказами Минздрава РФ.</w:t>
      </w:r>
    </w:p>
    <w:p w:rsidR="00BC41D2" w:rsidRPr="00E5580D" w:rsidRDefault="00BC41D2" w:rsidP="00BC41D2">
      <w:pPr>
        <w:ind w:firstLine="709"/>
        <w:jc w:val="both"/>
        <w:rPr>
          <w:iCs/>
        </w:rPr>
      </w:pPr>
      <w:r w:rsidRPr="00E5580D">
        <w:rPr>
          <w:bCs/>
        </w:rPr>
        <w:t>8.2.5. Соблюдать трудовую дисциплину, правила внутреннего трудового распорядка организации, требования пожарной безопасности.</w:t>
      </w:r>
    </w:p>
    <w:p w:rsidR="00BC41D2" w:rsidRPr="00E5580D" w:rsidRDefault="00BC41D2" w:rsidP="00E5580D">
      <w:pPr>
        <w:shd w:val="clear" w:color="auto" w:fill="FFFFFF"/>
        <w:jc w:val="both"/>
      </w:pPr>
    </w:p>
    <w:p w:rsidR="00BC41D2" w:rsidRPr="00E5580D" w:rsidRDefault="00BC41D2" w:rsidP="00E5580D">
      <w:pPr>
        <w:shd w:val="clear" w:color="auto" w:fill="FFFFFF"/>
        <w:jc w:val="both"/>
        <w:rPr>
          <w:b/>
        </w:rPr>
      </w:pPr>
      <w:r w:rsidRPr="00E5580D">
        <w:rPr>
          <w:b/>
        </w:rPr>
        <w:t>Профком обязуется:</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Участвовать  в  рассмотрении  вопросов  охраны  жизни,  здоровья  и  труда  в  образовательном учреждении,  по  разбору  жалоб  и  обращений  сотрудников.</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Организовывать   общественный  контроль  состояния  условий,  охраны  труда  и  выполнением  работодателем  обязанностей  в  соответствии  со  ст. 20  Федерального  Закона  от  12  января  1996 г.  № 10-ФЗ  «О  профессиональных  союзах  их  правах  и  гарантиях  деятельности».</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Участвовать  и  организовывать  деятельность  совместных  комитетов (комиссий)  по  охране  труда  в  образовательном  учреждении.</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Организуют   работу  уполномоченных  (доверенных)  лиц  по  охране  труда  профсоюзных  комитетов (трудовых коллективов).</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Организуют   и  обеспечивают  проведение  общественного  контроля  по  охране  труда  на  рабочих  местах,  проверку  выполнения  коллективного  договора,  соглашений  по  охране  труда.</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Участвуют  в  расследовании  случаев  производственного  травматизма,  в  рассмотрении  случаев  трудовых  споров.</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Анализировать  случаи  травматизма  и  заболеваемости  с  целью  выработки  мероприятий  по  их  предупреждению  и  снижению.</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Приостанавливают  выполнение  работы  совместно  с  уполномоченными  лицами  по  охране  труда,  после  официального  уведомления  работодателя,  в случае  ухудшения  условий  труда  и учебы,  грубых    нарушений  охраны  труда  и  техники  безопасности  до  устранения  выявленных  нарушений.</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Осуществляют  общественный  контроль  за  соблюдением  трудового  законодательства  и  иных  нормативных  правовых  актов,  содержащих  нормы  права,  выполнением  условий  коллективных  договоров  и  соглашений.</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 xml:space="preserve">Содействуют   заключению  и  выполнению  условий  коллективных  договоров  и  соглашений  по  охране  труда  в  образовательных организациях, выделению </w:t>
      </w:r>
      <w:proofErr w:type="spellStart"/>
      <w:r w:rsidRPr="00E5580D">
        <w:rPr>
          <w:sz w:val="24"/>
          <w:szCs w:val="24"/>
        </w:rPr>
        <w:t>санаторно</w:t>
      </w:r>
      <w:proofErr w:type="spellEnd"/>
      <w:r w:rsidRPr="00E5580D">
        <w:rPr>
          <w:sz w:val="24"/>
          <w:szCs w:val="24"/>
        </w:rPr>
        <w:t xml:space="preserve"> - курортных  путевок   работникам образовательного учреждения и членам их семей, которым по назначению врача рекомендовано санаторно-курортное лечение.</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Оказывают  бесплатную  консультативную  и  правовую  помощь работникам  в  вопросах  занятости,  найма  и  увольнения,  предоставления  льгот  и  гарантий,  контролируют   соблюдение  трудового  законодательства  в  пределах своей  компетентности.</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Проводят  обучение  профсоюзного  актива   вопросам  трудового  законодательства,  охраны  труда  и  техники  безопасности  и другим вопросам.</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Участвуют  в  работе  комиссий  по  приемке  образовательного  учреждения  к  новому  учебному  году.</w:t>
      </w:r>
    </w:p>
    <w:p w:rsidR="00BC41D2" w:rsidRPr="00E5580D" w:rsidRDefault="00BC41D2" w:rsidP="00BC41D2">
      <w:pPr>
        <w:pStyle w:val="a3"/>
        <w:numPr>
          <w:ilvl w:val="2"/>
          <w:numId w:val="8"/>
        </w:numPr>
        <w:ind w:left="0" w:right="-5" w:firstLine="709"/>
        <w:jc w:val="both"/>
        <w:rPr>
          <w:sz w:val="24"/>
          <w:szCs w:val="24"/>
        </w:rPr>
      </w:pPr>
      <w:r w:rsidRPr="00E5580D">
        <w:rPr>
          <w:sz w:val="24"/>
          <w:szCs w:val="24"/>
        </w:rPr>
        <w:t>Осуществляют  контроль  предоставления  ежегодных основных и  дополнительных   оплачиваемых отпусков,  режимом  и  условиями  труда,  отдыхом  работников.</w:t>
      </w:r>
    </w:p>
    <w:p w:rsidR="00BC41D2" w:rsidRPr="00E5580D" w:rsidRDefault="00BC41D2" w:rsidP="00E31967">
      <w:pPr>
        <w:pStyle w:val="a3"/>
        <w:numPr>
          <w:ilvl w:val="2"/>
          <w:numId w:val="8"/>
        </w:numPr>
        <w:ind w:left="0" w:right="-5" w:firstLine="709"/>
        <w:jc w:val="both"/>
        <w:rPr>
          <w:b/>
          <w:sz w:val="24"/>
          <w:szCs w:val="24"/>
        </w:rPr>
      </w:pPr>
      <w:r w:rsidRPr="00E5580D">
        <w:rPr>
          <w:sz w:val="24"/>
          <w:szCs w:val="24"/>
        </w:rPr>
        <w:lastRenderedPageBreak/>
        <w:t xml:space="preserve">Содействуют  в  обеспечении  санаторно-курортными  путевками  детей </w:t>
      </w:r>
      <w:r w:rsidR="00E31967" w:rsidRPr="00E5580D">
        <w:rPr>
          <w:sz w:val="24"/>
          <w:szCs w:val="24"/>
        </w:rPr>
        <w:t xml:space="preserve"> сотрудников  до  исполнения  </w:t>
      </w:r>
      <w:r w:rsidRPr="00E5580D">
        <w:rPr>
          <w:sz w:val="24"/>
          <w:szCs w:val="24"/>
        </w:rPr>
        <w:t xml:space="preserve">  ле</w:t>
      </w:r>
      <w:r w:rsidR="00E31967" w:rsidRPr="00E5580D">
        <w:rPr>
          <w:sz w:val="24"/>
          <w:szCs w:val="24"/>
        </w:rPr>
        <w:t>т  по  назначению  врача.</w:t>
      </w:r>
    </w:p>
    <w:p w:rsidR="00BC41D2" w:rsidRPr="00E5580D" w:rsidRDefault="00BC41D2" w:rsidP="00BC41D2">
      <w:pPr>
        <w:shd w:val="clear" w:color="auto" w:fill="FFFFFF"/>
        <w:ind w:firstLine="709"/>
        <w:jc w:val="center"/>
        <w:rPr>
          <w:b/>
          <w:bCs/>
        </w:rPr>
      </w:pPr>
    </w:p>
    <w:p w:rsidR="00BC41D2" w:rsidRPr="00E5580D" w:rsidRDefault="00BC41D2" w:rsidP="00BC41D2">
      <w:pPr>
        <w:shd w:val="clear" w:color="auto" w:fill="FFFFFF"/>
        <w:ind w:firstLine="709"/>
        <w:jc w:val="center"/>
        <w:rPr>
          <w:b/>
        </w:rPr>
      </w:pPr>
      <w:r w:rsidRPr="00E5580D">
        <w:rPr>
          <w:b/>
          <w:bCs/>
        </w:rPr>
        <w:t>9. Гарантии профсоюзной деятельности.</w:t>
      </w:r>
    </w:p>
    <w:p w:rsidR="00BC41D2" w:rsidRPr="00E5580D" w:rsidRDefault="00BC41D2" w:rsidP="00BC41D2">
      <w:pPr>
        <w:shd w:val="clear" w:color="auto" w:fill="FFFFFF"/>
        <w:ind w:firstLine="709"/>
        <w:jc w:val="both"/>
        <w:rPr>
          <w:b/>
        </w:rPr>
      </w:pPr>
      <w:r w:rsidRPr="00E5580D">
        <w:rPr>
          <w:b/>
          <w:iCs/>
        </w:rPr>
        <w:t>9.1. Стороны договорились о том, что:</w:t>
      </w:r>
    </w:p>
    <w:p w:rsidR="00BC41D2" w:rsidRPr="00E5580D" w:rsidRDefault="00BC41D2" w:rsidP="00BC41D2">
      <w:pPr>
        <w:shd w:val="clear" w:color="auto" w:fill="FFFFFF"/>
        <w:ind w:firstLine="709"/>
        <w:jc w:val="both"/>
      </w:pPr>
      <w:r w:rsidRPr="00E5580D">
        <w:t>9.1.1.</w:t>
      </w:r>
      <w:r w:rsidRPr="00E5580D">
        <w:tab/>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C41D2" w:rsidRPr="00E5580D" w:rsidRDefault="00BC41D2" w:rsidP="00BC41D2">
      <w:pPr>
        <w:shd w:val="clear" w:color="auto" w:fill="FFFFFF"/>
        <w:ind w:firstLine="709"/>
        <w:jc w:val="both"/>
      </w:pPr>
      <w:r w:rsidRPr="00E5580D">
        <w:t>9.1.2.</w:t>
      </w:r>
      <w:r w:rsidRPr="00E5580D">
        <w:tab/>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BC41D2" w:rsidRPr="00E5580D" w:rsidRDefault="00BC41D2" w:rsidP="00BC41D2">
      <w:pPr>
        <w:shd w:val="clear" w:color="auto" w:fill="FFFFFF"/>
        <w:ind w:firstLine="709"/>
        <w:jc w:val="both"/>
      </w:pPr>
      <w:r w:rsidRPr="00E5580D">
        <w:t>9.1.3.</w:t>
      </w:r>
      <w:r w:rsidRPr="00E5580D">
        <w:tab/>
        <w:t>Увольнение работника, являющегося членом профсоюза, по п. 2; п. 3 и п.5 ст. 81 ТК РФ производится с учетом мотивированного мнения (с предварительного согласия) профкома.</w:t>
      </w:r>
    </w:p>
    <w:p w:rsidR="00BC41D2" w:rsidRPr="00E5580D" w:rsidRDefault="00BC41D2" w:rsidP="00BC41D2">
      <w:pPr>
        <w:shd w:val="clear" w:color="auto" w:fill="FFFFFF"/>
        <w:ind w:firstLine="709"/>
        <w:jc w:val="both"/>
      </w:pPr>
      <w:r w:rsidRPr="00E5580D">
        <w:t>9.1.4.</w:t>
      </w:r>
      <w:r w:rsidRPr="00E5580D">
        <w:tab/>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BC41D2" w:rsidRPr="00E5580D" w:rsidRDefault="00BC41D2" w:rsidP="00BC41D2">
      <w:pPr>
        <w:shd w:val="clear" w:color="auto" w:fill="FFFFFF"/>
        <w:ind w:firstLine="709"/>
        <w:jc w:val="both"/>
      </w:pPr>
      <w:r w:rsidRPr="00E5580D">
        <w:t>9.1.5.</w:t>
      </w:r>
      <w:r w:rsidRPr="00E5580D">
        <w:tab/>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BC41D2" w:rsidRPr="00E5580D" w:rsidRDefault="00BC41D2" w:rsidP="00BC41D2">
      <w:pPr>
        <w:shd w:val="clear" w:color="auto" w:fill="FFFFFF"/>
        <w:ind w:firstLine="709"/>
        <w:jc w:val="both"/>
      </w:pPr>
      <w:r w:rsidRPr="00E5580D">
        <w:t>9.1.6.</w:t>
      </w:r>
      <w:r w:rsidRPr="00E5580D">
        <w:tab/>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BC41D2" w:rsidRPr="00E5580D" w:rsidRDefault="00BC41D2" w:rsidP="00BC41D2">
      <w:pPr>
        <w:shd w:val="clear" w:color="auto" w:fill="FFFFFF"/>
        <w:ind w:firstLine="709"/>
        <w:jc w:val="both"/>
      </w:pPr>
      <w:r w:rsidRPr="00E5580D">
        <w:t>9.1.7.</w:t>
      </w:r>
      <w:r w:rsidRPr="00E5580D">
        <w:tab/>
        <w:t>Работодатель высвобождает от работы с сохранением среднего заработка председателя и членов профкома на время участия в качестве делегатов в созываемых профсоюзом съездах, конференциях, а также для участия в работе выборных органов профсоюза, проводимых им семинарах, совещания и других мероприятиях.</w:t>
      </w:r>
    </w:p>
    <w:p w:rsidR="00BC41D2" w:rsidRPr="00E5580D" w:rsidRDefault="00BC41D2" w:rsidP="00BC41D2">
      <w:pPr>
        <w:shd w:val="clear" w:color="auto" w:fill="FFFFFF"/>
        <w:ind w:firstLine="709"/>
        <w:jc w:val="both"/>
      </w:pPr>
      <w:r w:rsidRPr="00E5580D">
        <w:t>9.1.8.</w:t>
      </w:r>
      <w:r w:rsidRPr="00E5580D">
        <w:tab/>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BC41D2" w:rsidRPr="00E5580D" w:rsidRDefault="00BC41D2" w:rsidP="00BC41D2">
      <w:pPr>
        <w:shd w:val="clear" w:color="auto" w:fill="FFFFFF"/>
        <w:ind w:firstLine="709"/>
        <w:jc w:val="both"/>
      </w:pPr>
      <w:r w:rsidRPr="00E5580D">
        <w:t>Председатель и его заместитель могут быть уволены по инициативе работодателя в соответствии с п. 2, п. 3 и п.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BC41D2" w:rsidRPr="00E5580D" w:rsidRDefault="00BC41D2" w:rsidP="00BC41D2">
      <w:pPr>
        <w:shd w:val="clear" w:color="auto" w:fill="FFFFFF"/>
        <w:ind w:firstLine="709"/>
        <w:jc w:val="both"/>
      </w:pPr>
      <w:r w:rsidRPr="00E5580D">
        <w:t>9.1.9.</w:t>
      </w:r>
      <w:r w:rsidRPr="00E5580D">
        <w:tab/>
        <w:t>Работодатель предоставляет профкому необходимую информацию по любым вопросам труда и социально-экономического развития учреждения.</w:t>
      </w:r>
    </w:p>
    <w:p w:rsidR="00BC41D2" w:rsidRPr="00E5580D" w:rsidRDefault="00BC41D2" w:rsidP="00BC41D2">
      <w:pPr>
        <w:shd w:val="clear" w:color="auto" w:fill="FFFFFF"/>
        <w:ind w:firstLine="709"/>
        <w:jc w:val="both"/>
      </w:pPr>
      <w:r w:rsidRPr="00E5580D">
        <w:t>9.1.10.</w:t>
      </w:r>
      <w:r w:rsidRPr="00E5580D">
        <w:tab/>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 (ст.52-53, 370-372 ТК РФ).</w:t>
      </w:r>
    </w:p>
    <w:p w:rsidR="00BC41D2" w:rsidRPr="00E5580D" w:rsidRDefault="00BC41D2" w:rsidP="00BC41D2">
      <w:pPr>
        <w:shd w:val="clear" w:color="auto" w:fill="FFFFFF"/>
        <w:ind w:firstLine="709"/>
        <w:jc w:val="both"/>
      </w:pPr>
      <w:r w:rsidRPr="00E5580D">
        <w:t>9.1.11.</w:t>
      </w:r>
      <w:r w:rsidRPr="00E5580D">
        <w:tab/>
        <w:t>Работодатель с учетом мнения (по согласова</w:t>
      </w:r>
      <w:r w:rsidR="00E31967" w:rsidRPr="00E5580D">
        <w:t>нию) профкома рассматривает вопросы, предусмотренные действующим законодательством</w:t>
      </w:r>
      <w:r w:rsidRPr="00E5580D">
        <w:t>.</w:t>
      </w:r>
    </w:p>
    <w:p w:rsidR="00BC41D2" w:rsidRPr="00E5580D" w:rsidRDefault="00BC41D2" w:rsidP="00BC41D2">
      <w:pPr>
        <w:shd w:val="clear" w:color="auto" w:fill="FFFFFF"/>
        <w:ind w:left="-142" w:firstLine="142"/>
        <w:jc w:val="both"/>
      </w:pPr>
      <w:r w:rsidRPr="00E5580D">
        <w:t xml:space="preserve">           9.1.12. Проводить  согласование  локальных  актов  требующих  соглашения  с  профсоюзной  организацией,  соблюдать  проц</w:t>
      </w:r>
      <w:r w:rsidR="00E31967" w:rsidRPr="00E5580D">
        <w:t>едуру их согласования</w:t>
      </w:r>
      <w:r w:rsidRPr="00E5580D">
        <w:t>.</w:t>
      </w:r>
    </w:p>
    <w:p w:rsidR="00BC41D2" w:rsidRPr="00E5580D" w:rsidRDefault="00BC41D2" w:rsidP="00BC41D2">
      <w:pPr>
        <w:shd w:val="clear" w:color="auto" w:fill="FFFFFF"/>
        <w:ind w:left="-142" w:firstLine="142"/>
        <w:jc w:val="both"/>
      </w:pPr>
      <w:r w:rsidRPr="00E5580D">
        <w:t xml:space="preserve">          9.1.13.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BC41D2" w:rsidRPr="00E5580D" w:rsidRDefault="00BC41D2" w:rsidP="00BC41D2">
      <w:pPr>
        <w:shd w:val="clear" w:color="auto" w:fill="FFFFFF"/>
        <w:ind w:firstLine="709"/>
        <w:jc w:val="both"/>
      </w:pPr>
      <w:r w:rsidRPr="00E5580D">
        <w:t>Председатель, его заместители и члены профкома могут быть уволены по инициативе работодателя в соответствии с пунктом 2,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BC41D2" w:rsidRPr="00E5580D" w:rsidRDefault="00BC41D2" w:rsidP="00BC41D2">
      <w:pPr>
        <w:shd w:val="clear" w:color="auto" w:fill="FFFFFF"/>
        <w:ind w:firstLine="709"/>
        <w:jc w:val="both"/>
      </w:pPr>
      <w:r w:rsidRPr="00E5580D">
        <w:t>9.1.14. Председателю  профсоюзной  организации  про</w:t>
      </w:r>
      <w:r w:rsidR="00E5580D" w:rsidRPr="00E5580D">
        <w:t>изводить доплату в ра</w:t>
      </w:r>
      <w:r w:rsidR="00E5580D">
        <w:t>змере до</w:t>
      </w:r>
      <w:r w:rsidR="00E5580D" w:rsidRPr="00E5580D">
        <w:t>10</w:t>
      </w:r>
      <w:r w:rsidRPr="00E5580D">
        <w:t xml:space="preserve"> %.</w:t>
      </w:r>
    </w:p>
    <w:p w:rsidR="00D115B1" w:rsidRPr="00E5580D" w:rsidRDefault="00D115B1" w:rsidP="00BC41D2">
      <w:pPr>
        <w:shd w:val="clear" w:color="auto" w:fill="FFFFFF"/>
        <w:jc w:val="center"/>
        <w:rPr>
          <w:b/>
          <w:bCs/>
        </w:rPr>
      </w:pPr>
    </w:p>
    <w:p w:rsidR="00D115B1" w:rsidRPr="00E5580D" w:rsidRDefault="00D115B1" w:rsidP="00BC41D2">
      <w:pPr>
        <w:shd w:val="clear" w:color="auto" w:fill="FFFFFF"/>
        <w:jc w:val="center"/>
        <w:rPr>
          <w:b/>
          <w:bCs/>
        </w:rPr>
      </w:pPr>
    </w:p>
    <w:p w:rsidR="00586F78" w:rsidRDefault="00586F78" w:rsidP="00BC41D2">
      <w:pPr>
        <w:shd w:val="clear" w:color="auto" w:fill="FFFFFF"/>
        <w:jc w:val="center"/>
        <w:rPr>
          <w:b/>
          <w:bCs/>
        </w:rPr>
      </w:pPr>
    </w:p>
    <w:p w:rsidR="00BC41D2" w:rsidRPr="00E5580D" w:rsidRDefault="00BC41D2" w:rsidP="00BC41D2">
      <w:pPr>
        <w:shd w:val="clear" w:color="auto" w:fill="FFFFFF"/>
        <w:jc w:val="center"/>
        <w:rPr>
          <w:b/>
        </w:rPr>
      </w:pPr>
      <w:r w:rsidRPr="00E5580D">
        <w:rPr>
          <w:b/>
          <w:bCs/>
        </w:rPr>
        <w:t>10. Обязательства профкома.</w:t>
      </w:r>
    </w:p>
    <w:p w:rsidR="00BC41D2" w:rsidRPr="00E5580D" w:rsidRDefault="00BC41D2" w:rsidP="00BC41D2">
      <w:pPr>
        <w:shd w:val="clear" w:color="auto" w:fill="FFFFFF"/>
        <w:ind w:firstLine="709"/>
        <w:jc w:val="both"/>
        <w:rPr>
          <w:b/>
        </w:rPr>
      </w:pPr>
      <w:r w:rsidRPr="00E5580D">
        <w:rPr>
          <w:b/>
          <w:iCs/>
        </w:rPr>
        <w:t>10.1. Профком обязуется:</w:t>
      </w:r>
    </w:p>
    <w:p w:rsidR="00BC41D2" w:rsidRPr="00E5580D" w:rsidRDefault="00BC41D2" w:rsidP="00BC41D2">
      <w:pPr>
        <w:shd w:val="clear" w:color="auto" w:fill="FFFFFF"/>
        <w:ind w:firstLine="709"/>
        <w:jc w:val="both"/>
      </w:pPr>
      <w:r w:rsidRPr="00E5580D">
        <w:t>10.1.1.</w:t>
      </w:r>
      <w:r w:rsidRPr="00E5580D">
        <w:tab/>
        <w:t>Представлять и защищать права и интересы работников по социально-правовым вопросам в соответствии с Федеральным законом "О профессиональных союзах, их правах и гарантиях деятельности".</w:t>
      </w:r>
    </w:p>
    <w:p w:rsidR="00BC41D2" w:rsidRPr="00E5580D" w:rsidRDefault="00BC41D2" w:rsidP="00BC41D2">
      <w:pPr>
        <w:shd w:val="clear" w:color="auto" w:fill="FFFFFF"/>
        <w:ind w:firstLine="709"/>
        <w:jc w:val="both"/>
      </w:pPr>
      <w:r w:rsidRPr="00E5580D">
        <w:t>10.1.2.</w:t>
      </w:r>
      <w:r w:rsidRPr="00E5580D">
        <w:tab/>
        <w:t>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C41D2" w:rsidRPr="00E5580D" w:rsidRDefault="00D115B1" w:rsidP="00BC41D2">
      <w:pPr>
        <w:shd w:val="clear" w:color="auto" w:fill="FFFFFF"/>
        <w:ind w:firstLine="709"/>
        <w:jc w:val="both"/>
      </w:pPr>
      <w:r w:rsidRPr="00E5580D">
        <w:t xml:space="preserve">10.1.3. </w:t>
      </w:r>
      <w:r w:rsidR="00BC41D2" w:rsidRPr="00E5580D">
        <w:t>Осуществлять контроль над правильностью расходования фонда заработной платы, фонда экономии заработной платы, внебюджетного фонда и иных фондов учреждения, своевременностью выплаты заработной платы.</w:t>
      </w:r>
    </w:p>
    <w:p w:rsidR="00BC41D2" w:rsidRPr="00E5580D" w:rsidRDefault="00D115B1" w:rsidP="00BC41D2">
      <w:pPr>
        <w:shd w:val="clear" w:color="auto" w:fill="FFFFFF"/>
        <w:ind w:firstLine="709"/>
        <w:jc w:val="both"/>
      </w:pPr>
      <w:r w:rsidRPr="00E5580D">
        <w:t xml:space="preserve">10.1.4. </w:t>
      </w:r>
      <w:r w:rsidR="00BC41D2" w:rsidRPr="00E5580D">
        <w:t>Осуществлять контроль за правильность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C41D2" w:rsidRPr="00E5580D" w:rsidRDefault="00D115B1" w:rsidP="00BC41D2">
      <w:pPr>
        <w:shd w:val="clear" w:color="auto" w:fill="FFFFFF"/>
        <w:ind w:firstLine="709"/>
        <w:jc w:val="both"/>
      </w:pPr>
      <w:r w:rsidRPr="00E5580D">
        <w:t xml:space="preserve">10.1.5. </w:t>
      </w:r>
      <w:r w:rsidR="00BC41D2" w:rsidRPr="00E5580D">
        <w:t>Совместно с работодателем и работниками разрабатывать меры по защите персональных данных работников (ст. 86 ТК РФ).</w:t>
      </w:r>
    </w:p>
    <w:p w:rsidR="00BC41D2" w:rsidRPr="00E5580D" w:rsidRDefault="00D115B1" w:rsidP="00BC41D2">
      <w:pPr>
        <w:shd w:val="clear" w:color="auto" w:fill="FFFFFF"/>
        <w:ind w:firstLine="709"/>
        <w:jc w:val="both"/>
      </w:pPr>
      <w:r w:rsidRPr="00E5580D">
        <w:t xml:space="preserve">10.1.6. </w:t>
      </w:r>
      <w:r w:rsidR="00BC41D2" w:rsidRPr="00E5580D">
        <w:t>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BC41D2" w:rsidRPr="00E5580D" w:rsidRDefault="00D115B1" w:rsidP="00BC41D2">
      <w:pPr>
        <w:shd w:val="clear" w:color="auto" w:fill="FFFFFF"/>
        <w:ind w:firstLine="709"/>
        <w:jc w:val="both"/>
      </w:pPr>
      <w:r w:rsidRPr="00E5580D">
        <w:t xml:space="preserve">10.1.7. </w:t>
      </w:r>
      <w:r w:rsidR="00BC41D2" w:rsidRPr="00E5580D">
        <w:t>Представлять и защищать трудовые права работников в комиссии по трудовым спорам и суде.</w:t>
      </w:r>
    </w:p>
    <w:p w:rsidR="00BC41D2" w:rsidRPr="00E5580D" w:rsidRDefault="00D115B1" w:rsidP="00BC41D2">
      <w:pPr>
        <w:shd w:val="clear" w:color="auto" w:fill="FFFFFF"/>
        <w:ind w:firstLine="709"/>
        <w:jc w:val="both"/>
      </w:pPr>
      <w:r w:rsidRPr="00E5580D">
        <w:t xml:space="preserve">10.1.8. </w:t>
      </w:r>
      <w:r w:rsidR="00BC41D2" w:rsidRPr="00E5580D">
        <w:t>Осуществлять  контроль за своевременным назначением и выплатой работникам пособий по обязательному социальному страхованию.</w:t>
      </w:r>
    </w:p>
    <w:p w:rsidR="00BC41D2" w:rsidRPr="00E5580D" w:rsidRDefault="00253C19" w:rsidP="00BC41D2">
      <w:pPr>
        <w:shd w:val="clear" w:color="auto" w:fill="FFFFFF"/>
        <w:ind w:firstLine="709"/>
        <w:jc w:val="both"/>
      </w:pPr>
      <w:r w:rsidRPr="00E5580D">
        <w:t>10.1.9</w:t>
      </w:r>
      <w:r w:rsidR="00D115B1" w:rsidRPr="00E5580D">
        <w:t xml:space="preserve">. </w:t>
      </w:r>
      <w:r w:rsidR="00BC41D2" w:rsidRPr="00E5580D">
        <w:t>Осуществлять общественный контроль над своевременным полным перечислением страховых платежей в фонд обязательного медицинского страхования.</w:t>
      </w:r>
    </w:p>
    <w:p w:rsidR="00BC41D2" w:rsidRPr="00E5580D" w:rsidRDefault="00253C19" w:rsidP="00BC41D2">
      <w:pPr>
        <w:shd w:val="clear" w:color="auto" w:fill="FFFFFF"/>
        <w:ind w:firstLine="709"/>
        <w:jc w:val="both"/>
      </w:pPr>
      <w:r w:rsidRPr="00E5580D">
        <w:t>10.1.10</w:t>
      </w:r>
      <w:r w:rsidR="00D115B1" w:rsidRPr="00E5580D">
        <w:t xml:space="preserve">. </w:t>
      </w:r>
      <w:r w:rsidR="00BC41D2" w:rsidRPr="00E5580D">
        <w:t>Осуществлять контроль над правильностью и своевременностью предоставления работникам отпусков и их оплаты.</w:t>
      </w:r>
    </w:p>
    <w:p w:rsidR="00BC41D2" w:rsidRPr="00E5580D" w:rsidRDefault="00253C19" w:rsidP="00BC41D2">
      <w:pPr>
        <w:shd w:val="clear" w:color="auto" w:fill="FFFFFF"/>
        <w:ind w:firstLine="709"/>
        <w:jc w:val="both"/>
      </w:pPr>
      <w:r w:rsidRPr="00E5580D">
        <w:t>10.1.11</w:t>
      </w:r>
      <w:r w:rsidR="00D115B1" w:rsidRPr="00E5580D">
        <w:t xml:space="preserve">. </w:t>
      </w:r>
      <w:r w:rsidR="00BC41D2" w:rsidRPr="00E5580D">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BC41D2" w:rsidRPr="00E5580D" w:rsidRDefault="00253C19" w:rsidP="00BC41D2">
      <w:pPr>
        <w:shd w:val="clear" w:color="auto" w:fill="FFFFFF"/>
        <w:ind w:firstLine="709"/>
        <w:jc w:val="both"/>
      </w:pPr>
      <w:r w:rsidRPr="00E5580D">
        <w:t>10.1.12</w:t>
      </w:r>
      <w:r w:rsidR="00D115B1" w:rsidRPr="00E5580D">
        <w:t xml:space="preserve">. </w:t>
      </w:r>
      <w:r w:rsidR="00BC41D2" w:rsidRPr="00E5580D">
        <w:t>Осуществлять контроль над соблюдением порядка проведения аттестации педагогических работников учреждения.</w:t>
      </w:r>
    </w:p>
    <w:p w:rsidR="00BC41D2" w:rsidRPr="00E5580D" w:rsidRDefault="00253C19" w:rsidP="00BC41D2">
      <w:pPr>
        <w:shd w:val="clear" w:color="auto" w:fill="FFFFFF"/>
        <w:ind w:firstLine="709"/>
        <w:jc w:val="both"/>
      </w:pPr>
      <w:r w:rsidRPr="00E5580D">
        <w:t>10.1.13</w:t>
      </w:r>
      <w:r w:rsidR="00D115B1" w:rsidRPr="00E5580D">
        <w:t xml:space="preserve">. </w:t>
      </w:r>
      <w:r w:rsidR="00BC41D2" w:rsidRPr="00E5580D">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C41D2" w:rsidRPr="00E5580D" w:rsidRDefault="00253C19" w:rsidP="00BC41D2">
      <w:pPr>
        <w:shd w:val="clear" w:color="auto" w:fill="FFFFFF"/>
        <w:ind w:firstLine="709"/>
        <w:jc w:val="both"/>
      </w:pPr>
      <w:r w:rsidRPr="00E5580D">
        <w:t>10.1.14</w:t>
      </w:r>
      <w:r w:rsidR="00D115B1" w:rsidRPr="00E5580D">
        <w:t xml:space="preserve">. </w:t>
      </w:r>
      <w:r w:rsidR="00BC41D2" w:rsidRPr="00E5580D">
        <w:t>Осуществлять культурно-массовую и физкультурно-оздоровительную работу в учреждении.</w:t>
      </w:r>
    </w:p>
    <w:p w:rsidR="00D115B1" w:rsidRPr="00E5580D" w:rsidRDefault="00D115B1" w:rsidP="00E5580D">
      <w:pPr>
        <w:shd w:val="clear" w:color="auto" w:fill="FFFFFF"/>
        <w:tabs>
          <w:tab w:val="left" w:pos="600"/>
        </w:tabs>
        <w:rPr>
          <w:b/>
          <w:bCs/>
        </w:rPr>
      </w:pPr>
    </w:p>
    <w:p w:rsidR="00BC41D2" w:rsidRPr="00E5580D" w:rsidRDefault="00BC41D2" w:rsidP="00BC41D2">
      <w:pPr>
        <w:shd w:val="clear" w:color="auto" w:fill="FFFFFF"/>
        <w:jc w:val="center"/>
        <w:rPr>
          <w:b/>
          <w:bCs/>
        </w:rPr>
      </w:pPr>
      <w:r w:rsidRPr="00E5580D">
        <w:rPr>
          <w:b/>
          <w:bCs/>
        </w:rPr>
        <w:t>11. Заключительные положения</w:t>
      </w:r>
    </w:p>
    <w:p w:rsidR="00BC41D2" w:rsidRPr="00E5580D" w:rsidRDefault="00BC41D2" w:rsidP="00BC41D2">
      <w:pPr>
        <w:shd w:val="clear" w:color="auto" w:fill="FFFFFF"/>
        <w:jc w:val="center"/>
        <w:rPr>
          <w:bCs/>
        </w:rPr>
      </w:pPr>
    </w:p>
    <w:p w:rsidR="00BC41D2" w:rsidRPr="00E5580D" w:rsidRDefault="00BC41D2" w:rsidP="00BC41D2">
      <w:pPr>
        <w:shd w:val="clear" w:color="auto" w:fill="FFFFFF"/>
        <w:ind w:firstLine="709"/>
        <w:jc w:val="both"/>
      </w:pPr>
      <w:r w:rsidRPr="00E5580D">
        <w:t>11.1.</w:t>
      </w:r>
      <w:r w:rsidRPr="00E5580D">
        <w:tab/>
        <w:t>Настоящий коллективный договор заключен сроком на 3 года, вступает в силу со дня его подписания.</w:t>
      </w:r>
    </w:p>
    <w:p w:rsidR="00BC41D2" w:rsidRPr="00E5580D" w:rsidRDefault="00BC41D2" w:rsidP="00BC41D2">
      <w:pPr>
        <w:ind w:left="426" w:firstLine="283"/>
        <w:jc w:val="both"/>
      </w:pPr>
      <w:r w:rsidRPr="00E5580D">
        <w:t>11.1.1. Изменения и дополнения настоящего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BC41D2" w:rsidRPr="00E5580D" w:rsidRDefault="00BC41D2" w:rsidP="00BC41D2">
      <w:pPr>
        <w:ind w:left="426" w:firstLine="283"/>
        <w:jc w:val="both"/>
      </w:pPr>
      <w:r w:rsidRPr="00E5580D">
        <w:t>11.1.2. Стороны имеют право продлить действие настоящего коллективного договора на срок не более трех лет.</w:t>
      </w:r>
    </w:p>
    <w:p w:rsidR="00BC41D2" w:rsidRPr="00E5580D" w:rsidRDefault="00BC41D2" w:rsidP="00BC41D2">
      <w:pPr>
        <w:ind w:left="426" w:firstLine="283"/>
        <w:jc w:val="both"/>
      </w:pPr>
      <w:r w:rsidRPr="00E5580D">
        <w:lastRenderedPageBreak/>
        <w:t>11.1.3. Настоящий коллективный договор, оформленный надлежащим образом в течение семи дней со дня подписания, направляется работодателем на уведомительную регистрацию в регистрирующий орган.</w:t>
      </w:r>
    </w:p>
    <w:p w:rsidR="00BC41D2" w:rsidRPr="00E5580D" w:rsidRDefault="00BC41D2" w:rsidP="00BC41D2">
      <w:pPr>
        <w:shd w:val="clear" w:color="auto" w:fill="FFFFFF"/>
        <w:ind w:firstLine="709"/>
        <w:jc w:val="both"/>
      </w:pPr>
      <w:r w:rsidRPr="00E5580D">
        <w:t xml:space="preserve">11.2 </w:t>
      </w:r>
      <w:r w:rsidRPr="00E5580D">
        <w:rPr>
          <w:iCs/>
        </w:rPr>
        <w:t>Стороны договорились, что:</w:t>
      </w:r>
    </w:p>
    <w:p w:rsidR="00BC41D2" w:rsidRPr="00E5580D" w:rsidRDefault="00D115B1" w:rsidP="00BC41D2">
      <w:pPr>
        <w:shd w:val="clear" w:color="auto" w:fill="FFFFFF"/>
        <w:ind w:firstLine="709"/>
        <w:jc w:val="both"/>
      </w:pPr>
      <w:r w:rsidRPr="00E5580D">
        <w:t xml:space="preserve">11.2.1. </w:t>
      </w:r>
      <w:r w:rsidR="00BC41D2" w:rsidRPr="00E5580D">
        <w:t>Совместно разрабатывают план мероприятий по выполнению настоящего коллективного договора.</w:t>
      </w:r>
    </w:p>
    <w:p w:rsidR="00BC41D2" w:rsidRPr="00E5580D" w:rsidRDefault="00BC41D2" w:rsidP="00BC41D2">
      <w:pPr>
        <w:shd w:val="clear" w:color="auto" w:fill="FFFFFF"/>
        <w:ind w:firstLine="709"/>
        <w:jc w:val="both"/>
      </w:pPr>
      <w:r w:rsidRPr="00E5580D">
        <w:t>11.2.2.</w:t>
      </w:r>
      <w:r w:rsidRPr="00E5580D">
        <w:tab/>
        <w:t>Осуществляют контроль над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BC41D2" w:rsidRPr="00E5580D" w:rsidRDefault="00D115B1" w:rsidP="00BC41D2">
      <w:pPr>
        <w:shd w:val="clear" w:color="auto" w:fill="FFFFFF"/>
        <w:ind w:firstLine="709"/>
        <w:jc w:val="both"/>
      </w:pPr>
      <w:r w:rsidRPr="00E5580D">
        <w:t xml:space="preserve">11.2.3. </w:t>
      </w:r>
      <w:r w:rsidR="00BC41D2" w:rsidRPr="00E5580D">
        <w:t>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BC41D2" w:rsidRPr="00E5580D" w:rsidRDefault="00D115B1" w:rsidP="00BC41D2">
      <w:pPr>
        <w:shd w:val="clear" w:color="auto" w:fill="FFFFFF"/>
        <w:ind w:firstLine="709"/>
        <w:jc w:val="both"/>
      </w:pPr>
      <w:r w:rsidRPr="00E5580D">
        <w:t xml:space="preserve">11.2.4. </w:t>
      </w:r>
      <w:r w:rsidR="00BC41D2" w:rsidRPr="00E5580D">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C41D2" w:rsidRPr="00E5580D" w:rsidRDefault="00D115B1" w:rsidP="00BC41D2">
      <w:pPr>
        <w:shd w:val="clear" w:color="auto" w:fill="FFFFFF"/>
        <w:ind w:firstLine="709"/>
        <w:jc w:val="both"/>
      </w:pPr>
      <w:r w:rsidRPr="00E5580D">
        <w:t xml:space="preserve">11.2.5. </w:t>
      </w:r>
      <w:r w:rsidR="00BC41D2" w:rsidRPr="00E5580D">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C41D2" w:rsidRPr="00E5580D" w:rsidRDefault="00D115B1" w:rsidP="00BC41D2">
      <w:pPr>
        <w:shd w:val="clear" w:color="auto" w:fill="FFFFFF"/>
        <w:ind w:firstLine="709"/>
        <w:jc w:val="both"/>
      </w:pPr>
      <w:r w:rsidRPr="00E5580D">
        <w:t xml:space="preserve">11.2.6. </w:t>
      </w:r>
      <w:r w:rsidR="00BC41D2" w:rsidRPr="00E5580D">
        <w:t>Переговоры по заключению нового коллективного договора будут начаты за __ месяца до окончания срока действия данного договора.</w:t>
      </w:r>
    </w:p>
    <w:p w:rsidR="00BC41D2" w:rsidRPr="00E5580D" w:rsidRDefault="00BC41D2" w:rsidP="00BC41D2">
      <w:pPr>
        <w:ind w:left="510" w:firstLine="199"/>
        <w:jc w:val="both"/>
      </w:pPr>
      <w:r w:rsidRPr="00E5580D">
        <w:t>11.2.7. Приложения к коллективному договору имеют равную юридическую силу и являются неотъемлемой его частью.</w:t>
      </w:r>
    </w:p>
    <w:p w:rsidR="00BC41D2" w:rsidRPr="00E5580D" w:rsidRDefault="00BC41D2" w:rsidP="00BC41D2">
      <w:pPr>
        <w:shd w:val="clear" w:color="auto" w:fill="FFFFFF"/>
        <w:ind w:firstLine="709"/>
        <w:jc w:val="both"/>
      </w:pPr>
    </w:p>
    <w:p w:rsidR="003A3018" w:rsidRPr="00E5580D" w:rsidRDefault="003A3018" w:rsidP="00BC41D2">
      <w:pPr>
        <w:shd w:val="clear" w:color="auto" w:fill="FFFFFF"/>
        <w:ind w:firstLine="709"/>
        <w:jc w:val="both"/>
      </w:pPr>
    </w:p>
    <w:p w:rsidR="003A3018" w:rsidRPr="00E5580D" w:rsidRDefault="003A3018" w:rsidP="00BC41D2">
      <w:pPr>
        <w:shd w:val="clear" w:color="auto" w:fill="FFFFFF"/>
        <w:ind w:firstLine="709"/>
        <w:jc w:val="both"/>
      </w:pPr>
    </w:p>
    <w:tbl>
      <w:tblPr>
        <w:tblW w:w="10687" w:type="dxa"/>
        <w:tblInd w:w="-655" w:type="dxa"/>
        <w:tblLook w:val="01E0"/>
      </w:tblPr>
      <w:tblGrid>
        <w:gridCol w:w="5219"/>
        <w:gridCol w:w="5468"/>
      </w:tblGrid>
      <w:tr w:rsidR="00BC41D2" w:rsidRPr="00E5580D" w:rsidTr="001A3169">
        <w:trPr>
          <w:trHeight w:val="1925"/>
        </w:trPr>
        <w:tc>
          <w:tcPr>
            <w:tcW w:w="5219" w:type="dxa"/>
            <w:shd w:val="clear" w:color="auto" w:fill="auto"/>
          </w:tcPr>
          <w:p w:rsidR="00BC41D2" w:rsidRPr="00E5580D" w:rsidRDefault="00BC41D2" w:rsidP="001A3169">
            <w:pPr>
              <w:pBdr>
                <w:bottom w:val="single" w:sz="12" w:space="1" w:color="auto"/>
              </w:pBdr>
              <w:ind w:firstLine="426"/>
              <w:jc w:val="both"/>
              <w:rPr>
                <w:b/>
              </w:rPr>
            </w:pPr>
            <w:r w:rsidRPr="00E5580D">
              <w:rPr>
                <w:b/>
              </w:rPr>
              <w:t>от работодателя:</w:t>
            </w:r>
          </w:p>
          <w:p w:rsidR="00BC41D2" w:rsidRPr="00E5580D" w:rsidRDefault="00E5580D" w:rsidP="001A3169">
            <w:pPr>
              <w:pBdr>
                <w:bottom w:val="single" w:sz="12" w:space="1" w:color="auto"/>
              </w:pBdr>
              <w:ind w:firstLine="426"/>
              <w:jc w:val="both"/>
              <w:rPr>
                <w:b/>
              </w:rPr>
            </w:pPr>
            <w:r w:rsidRPr="00E5580D">
              <w:rPr>
                <w:b/>
              </w:rPr>
              <w:t>Директор МОУ О</w:t>
            </w:r>
            <w:r w:rsidR="007447CB" w:rsidRPr="00E5580D">
              <w:rPr>
                <w:b/>
              </w:rPr>
              <w:t>ОШ</w:t>
            </w:r>
            <w:r w:rsidR="00BC41D2" w:rsidRPr="00E5580D">
              <w:rPr>
                <w:b/>
              </w:rPr>
              <w:t xml:space="preserve"> №</w:t>
            </w:r>
            <w:r w:rsidRPr="00E5580D">
              <w:rPr>
                <w:b/>
              </w:rPr>
              <w:t xml:space="preserve"> 114</w:t>
            </w:r>
          </w:p>
          <w:p w:rsidR="00BC41D2" w:rsidRPr="00E5580D" w:rsidRDefault="00BC41D2" w:rsidP="001A3169">
            <w:pPr>
              <w:pBdr>
                <w:bottom w:val="single" w:sz="12" w:space="1" w:color="auto"/>
              </w:pBdr>
              <w:ind w:firstLine="426"/>
              <w:jc w:val="both"/>
              <w:rPr>
                <w:b/>
              </w:rPr>
            </w:pPr>
          </w:p>
          <w:p w:rsidR="00BC41D2" w:rsidRPr="00E5580D" w:rsidRDefault="00BC41D2" w:rsidP="001A3169">
            <w:pPr>
              <w:ind w:firstLine="426"/>
              <w:jc w:val="right"/>
              <w:rPr>
                <w:b/>
              </w:rPr>
            </w:pPr>
            <w:r w:rsidRPr="00E5580D">
              <w:rPr>
                <w:b/>
              </w:rPr>
              <w:t>Подпись___________/_________________/                     Ф.И.О.</w:t>
            </w:r>
          </w:p>
          <w:p w:rsidR="00BC41D2" w:rsidRPr="00E5580D" w:rsidRDefault="00BC41D2" w:rsidP="001A3169">
            <w:pPr>
              <w:ind w:firstLine="426"/>
              <w:jc w:val="both"/>
              <w:rPr>
                <w:b/>
              </w:rPr>
            </w:pPr>
            <w:r w:rsidRPr="00E5580D">
              <w:rPr>
                <w:b/>
              </w:rPr>
              <w:t>Дата__________________________</w:t>
            </w:r>
          </w:p>
          <w:p w:rsidR="00BC41D2" w:rsidRPr="00E5580D" w:rsidRDefault="00BC41D2" w:rsidP="001A3169">
            <w:pPr>
              <w:ind w:firstLine="426"/>
              <w:jc w:val="both"/>
              <w:rPr>
                <w:b/>
              </w:rPr>
            </w:pPr>
          </w:p>
        </w:tc>
        <w:tc>
          <w:tcPr>
            <w:tcW w:w="5468" w:type="dxa"/>
            <w:shd w:val="clear" w:color="auto" w:fill="auto"/>
          </w:tcPr>
          <w:p w:rsidR="00BC41D2" w:rsidRPr="00E5580D" w:rsidRDefault="00BC41D2" w:rsidP="001A3169">
            <w:pPr>
              <w:pBdr>
                <w:bottom w:val="single" w:sz="12" w:space="1" w:color="auto"/>
              </w:pBdr>
              <w:ind w:firstLine="426"/>
              <w:jc w:val="both"/>
              <w:rPr>
                <w:b/>
              </w:rPr>
            </w:pPr>
            <w:r w:rsidRPr="00E5580D">
              <w:rPr>
                <w:b/>
              </w:rPr>
              <w:t>от работников:</w:t>
            </w:r>
          </w:p>
          <w:p w:rsidR="007447CB" w:rsidRPr="00E5580D" w:rsidRDefault="00BC41D2" w:rsidP="001A3169">
            <w:pPr>
              <w:pBdr>
                <w:bottom w:val="single" w:sz="12" w:space="1" w:color="auto"/>
              </w:pBdr>
              <w:ind w:firstLine="426"/>
              <w:rPr>
                <w:b/>
              </w:rPr>
            </w:pPr>
            <w:r w:rsidRPr="00E5580D">
              <w:rPr>
                <w:b/>
              </w:rPr>
              <w:t xml:space="preserve">председатель </w:t>
            </w:r>
            <w:r w:rsidR="007447CB" w:rsidRPr="00E5580D">
              <w:rPr>
                <w:b/>
              </w:rPr>
              <w:t xml:space="preserve">профсоюзного                      </w:t>
            </w:r>
          </w:p>
          <w:p w:rsidR="00BC41D2" w:rsidRPr="00E5580D" w:rsidRDefault="00E5580D" w:rsidP="001A3169">
            <w:pPr>
              <w:pBdr>
                <w:bottom w:val="single" w:sz="12" w:space="1" w:color="auto"/>
              </w:pBdr>
              <w:ind w:firstLine="426"/>
              <w:rPr>
                <w:b/>
              </w:rPr>
            </w:pPr>
            <w:r w:rsidRPr="00E5580D">
              <w:rPr>
                <w:b/>
              </w:rPr>
              <w:t>комитета МОУ О</w:t>
            </w:r>
            <w:r w:rsidR="007447CB" w:rsidRPr="00E5580D">
              <w:rPr>
                <w:b/>
              </w:rPr>
              <w:t>ОШ</w:t>
            </w:r>
            <w:r w:rsidR="00BC41D2" w:rsidRPr="00E5580D">
              <w:rPr>
                <w:b/>
              </w:rPr>
              <w:t xml:space="preserve"> №</w:t>
            </w:r>
            <w:r w:rsidRPr="00E5580D">
              <w:rPr>
                <w:b/>
              </w:rPr>
              <w:t xml:space="preserve"> 114</w:t>
            </w:r>
          </w:p>
          <w:p w:rsidR="00BC41D2" w:rsidRPr="00E5580D" w:rsidRDefault="00BC41D2" w:rsidP="001A3169">
            <w:pPr>
              <w:pBdr>
                <w:bottom w:val="single" w:sz="12" w:space="1" w:color="auto"/>
              </w:pBdr>
              <w:ind w:firstLine="426"/>
              <w:jc w:val="center"/>
              <w:rPr>
                <w:b/>
              </w:rPr>
            </w:pPr>
          </w:p>
          <w:p w:rsidR="00BC41D2" w:rsidRPr="00E5580D" w:rsidRDefault="00BC41D2" w:rsidP="001A3169">
            <w:pPr>
              <w:ind w:firstLine="426"/>
              <w:jc w:val="both"/>
              <w:rPr>
                <w:b/>
              </w:rPr>
            </w:pPr>
            <w:r w:rsidRPr="00E5580D">
              <w:rPr>
                <w:b/>
              </w:rPr>
              <w:t>Подпись_______________/_______________/</w:t>
            </w:r>
          </w:p>
          <w:p w:rsidR="00BC41D2" w:rsidRPr="00E5580D" w:rsidRDefault="00BC41D2" w:rsidP="001A3169">
            <w:pPr>
              <w:ind w:firstLine="426"/>
              <w:jc w:val="both"/>
              <w:rPr>
                <w:b/>
              </w:rPr>
            </w:pPr>
            <w:r w:rsidRPr="00E5580D">
              <w:rPr>
                <w:b/>
              </w:rPr>
              <w:t xml:space="preserve">                                                       Ф.И.О</w:t>
            </w:r>
          </w:p>
          <w:p w:rsidR="00BC41D2" w:rsidRPr="00E5580D" w:rsidRDefault="00BC41D2" w:rsidP="001A3169">
            <w:pPr>
              <w:ind w:firstLine="426"/>
              <w:jc w:val="both"/>
              <w:rPr>
                <w:b/>
              </w:rPr>
            </w:pPr>
            <w:r w:rsidRPr="00E5580D">
              <w:rPr>
                <w:b/>
              </w:rPr>
              <w:t>Дата________________________</w:t>
            </w:r>
          </w:p>
        </w:tc>
      </w:tr>
    </w:tbl>
    <w:p w:rsidR="00BC41D2" w:rsidRPr="00E5580D" w:rsidRDefault="00BC41D2" w:rsidP="00BC41D2">
      <w:pPr>
        <w:ind w:firstLine="426"/>
        <w:jc w:val="both"/>
      </w:pPr>
      <w:r w:rsidRPr="00E5580D">
        <w:t xml:space="preserve"> печать                                                            </w:t>
      </w:r>
      <w:proofErr w:type="spellStart"/>
      <w:r w:rsidRPr="00E5580D">
        <w:t>печать</w:t>
      </w:r>
      <w:proofErr w:type="spellEnd"/>
    </w:p>
    <w:p w:rsidR="00BC41D2" w:rsidRDefault="00BC41D2" w:rsidP="00BC41D2"/>
    <w:p w:rsidR="00770860" w:rsidRDefault="00770860" w:rsidP="000778A7">
      <w:pPr>
        <w:shd w:val="clear" w:color="auto" w:fill="FFFFFF"/>
        <w:jc w:val="center"/>
        <w:rPr>
          <w:b/>
          <w:color w:val="000000"/>
          <w:sz w:val="28"/>
          <w:szCs w:val="28"/>
        </w:rPr>
      </w:pPr>
    </w:p>
    <w:p w:rsidR="00B1541F" w:rsidRDefault="00B1541F"/>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 w:rsidR="00B1541F" w:rsidRDefault="00B1541F" w:rsidP="00B1541F"/>
    <w:p w:rsidR="00B1541F" w:rsidRDefault="00B1541F" w:rsidP="00B1541F"/>
    <w:p w:rsidR="000778A7" w:rsidRDefault="000778A7" w:rsidP="00B1541F"/>
    <w:p w:rsidR="00B1541F" w:rsidRDefault="00B1541F" w:rsidP="00B1541F"/>
    <w:p w:rsidR="00586F78" w:rsidRDefault="00586F78" w:rsidP="00B1541F"/>
    <w:p w:rsidR="00586F78" w:rsidRDefault="00586F78" w:rsidP="00B1541F"/>
    <w:p w:rsidR="00586F78" w:rsidRDefault="00586F78" w:rsidP="00B1541F"/>
    <w:p w:rsidR="00586F78" w:rsidRDefault="00586F78" w:rsidP="00B1541F"/>
    <w:p w:rsidR="00586F78" w:rsidRDefault="00586F78" w:rsidP="00B1541F"/>
    <w:p w:rsidR="00586F78" w:rsidRDefault="00586F78" w:rsidP="00B1541F"/>
    <w:p w:rsidR="00586F78" w:rsidRDefault="00586F78" w:rsidP="00B1541F"/>
    <w:p w:rsidR="00586F78" w:rsidRDefault="00586F78" w:rsidP="00B1541F"/>
    <w:p w:rsidR="00586F78" w:rsidRDefault="00586F78" w:rsidP="00B1541F"/>
    <w:p w:rsidR="00B1541F" w:rsidRDefault="00B1541F" w:rsidP="00B1541F">
      <w:pPr>
        <w:jc w:val="both"/>
      </w:pPr>
      <w:r>
        <w:tab/>
      </w:r>
    </w:p>
    <w:tbl>
      <w:tblPr>
        <w:tblW w:w="0" w:type="auto"/>
        <w:tblLook w:val="04A0"/>
      </w:tblPr>
      <w:tblGrid>
        <w:gridCol w:w="4784"/>
        <w:gridCol w:w="4786"/>
      </w:tblGrid>
      <w:tr w:rsidR="00B1541F" w:rsidRPr="00525968" w:rsidTr="00763105">
        <w:tc>
          <w:tcPr>
            <w:tcW w:w="4784" w:type="dxa"/>
          </w:tcPr>
          <w:p w:rsidR="00B1541F" w:rsidRDefault="00B1541F" w:rsidP="00763105">
            <w:pPr>
              <w:autoSpaceDE w:val="0"/>
              <w:autoSpaceDN w:val="0"/>
              <w:adjustRightInd w:val="0"/>
              <w:jc w:val="center"/>
            </w:pPr>
            <w:r>
              <w:br w:type="page"/>
            </w:r>
          </w:p>
          <w:p w:rsidR="00B1541F" w:rsidRDefault="00B1541F" w:rsidP="00763105">
            <w:pPr>
              <w:autoSpaceDE w:val="0"/>
              <w:autoSpaceDN w:val="0"/>
              <w:adjustRightInd w:val="0"/>
              <w:jc w:val="center"/>
            </w:pPr>
          </w:p>
          <w:p w:rsidR="00B1541F" w:rsidRDefault="00B1541F" w:rsidP="00763105">
            <w:pPr>
              <w:autoSpaceDE w:val="0"/>
              <w:autoSpaceDN w:val="0"/>
              <w:adjustRightInd w:val="0"/>
              <w:jc w:val="center"/>
            </w:pPr>
          </w:p>
          <w:p w:rsidR="00B1541F" w:rsidRDefault="00B1541F" w:rsidP="00763105">
            <w:pPr>
              <w:autoSpaceDE w:val="0"/>
              <w:autoSpaceDN w:val="0"/>
              <w:adjustRightInd w:val="0"/>
              <w:jc w:val="center"/>
            </w:pPr>
          </w:p>
          <w:p w:rsidR="00B1541F" w:rsidRDefault="00B1541F" w:rsidP="00763105">
            <w:pPr>
              <w:autoSpaceDE w:val="0"/>
              <w:autoSpaceDN w:val="0"/>
              <w:adjustRightInd w:val="0"/>
              <w:jc w:val="center"/>
            </w:pPr>
          </w:p>
          <w:p w:rsidR="00B1541F" w:rsidRDefault="00B1541F" w:rsidP="00763105">
            <w:pPr>
              <w:autoSpaceDE w:val="0"/>
              <w:autoSpaceDN w:val="0"/>
              <w:adjustRightInd w:val="0"/>
              <w:jc w:val="center"/>
            </w:pPr>
          </w:p>
          <w:p w:rsidR="00B1541F" w:rsidRPr="00525968" w:rsidRDefault="00B1541F" w:rsidP="00763105">
            <w:pPr>
              <w:autoSpaceDE w:val="0"/>
              <w:autoSpaceDN w:val="0"/>
              <w:adjustRightInd w:val="0"/>
              <w:jc w:val="center"/>
            </w:pPr>
            <w:r w:rsidRPr="00525968">
              <w:t>Учтено мнение:</w:t>
            </w:r>
            <w:r>
              <w:t xml:space="preserve"> </w:t>
            </w:r>
            <w:r w:rsidRPr="00525968">
              <w:t>Председатель</w:t>
            </w:r>
          </w:p>
          <w:p w:rsidR="00B1541F" w:rsidRPr="00525968" w:rsidRDefault="00B1541F" w:rsidP="00763105">
            <w:pPr>
              <w:jc w:val="center"/>
            </w:pPr>
            <w:r w:rsidRPr="00525968">
              <w:t xml:space="preserve">выборного органа первичной профсоюзной организации </w:t>
            </w:r>
          </w:p>
          <w:p w:rsidR="00B1541F" w:rsidRPr="008445DD" w:rsidRDefault="00B1541F" w:rsidP="00763105">
            <w:pPr>
              <w:jc w:val="both"/>
              <w:rPr>
                <w:u w:val="single"/>
              </w:rPr>
            </w:pPr>
            <w:proofErr w:type="spellStart"/>
            <w:r w:rsidRPr="00525968">
              <w:t>____________</w:t>
            </w:r>
            <w:r>
              <w:t>____</w:t>
            </w:r>
            <w:r w:rsidRPr="008445DD">
              <w:rPr>
                <w:u w:val="single"/>
              </w:rPr>
              <w:t>Н.М.Лохтякова</w:t>
            </w:r>
            <w:proofErr w:type="spellEnd"/>
          </w:p>
          <w:p w:rsidR="00B1541F" w:rsidRPr="004501F9" w:rsidRDefault="00B1541F" w:rsidP="00763105">
            <w:pPr>
              <w:rPr>
                <w:sz w:val="16"/>
                <w:szCs w:val="16"/>
              </w:rPr>
            </w:pPr>
            <w:r w:rsidRPr="00525968">
              <w:t xml:space="preserve">       </w:t>
            </w:r>
            <w:r w:rsidRPr="004501F9">
              <w:rPr>
                <w:sz w:val="16"/>
                <w:szCs w:val="16"/>
              </w:rPr>
              <w:t xml:space="preserve">(подпись)                        (Ф.И.О.) </w:t>
            </w:r>
          </w:p>
          <w:p w:rsidR="00B1541F" w:rsidRPr="00525968" w:rsidRDefault="00B1541F" w:rsidP="00763105">
            <w:r w:rsidRPr="00525968">
              <w:t>«</w:t>
            </w:r>
            <w:r>
              <w:t>_____</w:t>
            </w:r>
            <w:r w:rsidRPr="00525968">
              <w:t>»</w:t>
            </w:r>
            <w:r>
              <w:t xml:space="preserve">_______ </w:t>
            </w:r>
            <w:r w:rsidRPr="00525968">
              <w:t>20</w:t>
            </w:r>
            <w:r w:rsidRPr="008445DD">
              <w:rPr>
                <w:u w:val="single"/>
              </w:rPr>
              <w:t>14</w:t>
            </w:r>
            <w:r w:rsidRPr="00525968">
              <w:t>г.</w:t>
            </w:r>
          </w:p>
          <w:p w:rsidR="00B1541F" w:rsidRPr="00525968" w:rsidRDefault="00B1541F" w:rsidP="00763105">
            <w:pPr>
              <w:jc w:val="both"/>
              <w:rPr>
                <w:sz w:val="28"/>
                <w:szCs w:val="28"/>
              </w:rPr>
            </w:pPr>
          </w:p>
        </w:tc>
        <w:tc>
          <w:tcPr>
            <w:tcW w:w="4786" w:type="dxa"/>
          </w:tcPr>
          <w:p w:rsidR="00B1541F" w:rsidRPr="00525968" w:rsidRDefault="00B1541F" w:rsidP="00B1541F">
            <w:pPr>
              <w:ind w:firstLine="709"/>
              <w:jc w:val="right"/>
            </w:pPr>
            <w:r>
              <w:t>Приложение № 1</w:t>
            </w:r>
          </w:p>
          <w:p w:rsidR="00B1541F" w:rsidRPr="00525968" w:rsidRDefault="00B1541F" w:rsidP="00B1541F">
            <w:pPr>
              <w:ind w:firstLine="709"/>
              <w:jc w:val="right"/>
            </w:pPr>
            <w:r w:rsidRPr="00525968">
              <w:t>к коллективному договору</w:t>
            </w:r>
          </w:p>
          <w:p w:rsidR="00B1541F" w:rsidRPr="00525968" w:rsidRDefault="00B1541F" w:rsidP="00B1541F">
            <w:pPr>
              <w:ind w:firstLine="709"/>
              <w:jc w:val="right"/>
            </w:pPr>
            <w:r>
              <w:t xml:space="preserve"> МОУ ООШ № 114</w:t>
            </w:r>
          </w:p>
          <w:p w:rsidR="00B1541F" w:rsidRPr="00525968" w:rsidRDefault="00B1541F" w:rsidP="00763105">
            <w:pPr>
              <w:ind w:firstLine="709"/>
              <w:jc w:val="center"/>
            </w:pPr>
          </w:p>
          <w:p w:rsidR="00B1541F" w:rsidRPr="00525968" w:rsidRDefault="00B1541F" w:rsidP="00763105">
            <w:pPr>
              <w:ind w:firstLine="709"/>
              <w:jc w:val="both"/>
            </w:pPr>
          </w:p>
          <w:p w:rsidR="00B1541F" w:rsidRPr="00525968" w:rsidRDefault="00B1541F" w:rsidP="00763105">
            <w:pPr>
              <w:ind w:firstLine="709"/>
              <w:jc w:val="both"/>
            </w:pPr>
          </w:p>
          <w:p w:rsidR="00B1541F" w:rsidRPr="00525968" w:rsidRDefault="00B1541F" w:rsidP="00763105">
            <w:pPr>
              <w:ind w:firstLine="709"/>
              <w:jc w:val="center"/>
            </w:pPr>
            <w:r w:rsidRPr="00525968">
              <w:t>УТВЕРЖДАЮ</w:t>
            </w:r>
          </w:p>
          <w:p w:rsidR="00B1541F" w:rsidRPr="00525968" w:rsidRDefault="00B1541F" w:rsidP="00763105">
            <w:r>
              <w:t xml:space="preserve">                   </w:t>
            </w:r>
            <w:r w:rsidRPr="00525968">
              <w:t xml:space="preserve">Директор </w:t>
            </w:r>
            <w:r>
              <w:t xml:space="preserve"> МОУ ООШ № 114</w:t>
            </w:r>
          </w:p>
          <w:p w:rsidR="00B1541F" w:rsidRPr="00525968" w:rsidRDefault="00B1541F" w:rsidP="00763105">
            <w:pPr>
              <w:ind w:firstLine="709"/>
              <w:jc w:val="center"/>
            </w:pPr>
          </w:p>
          <w:p w:rsidR="00B1541F" w:rsidRPr="00525968" w:rsidRDefault="00B1541F" w:rsidP="00763105">
            <w:pPr>
              <w:jc w:val="both"/>
            </w:pPr>
            <w:r>
              <w:t xml:space="preserve">                    </w:t>
            </w:r>
            <w:proofErr w:type="spellStart"/>
            <w:r w:rsidRPr="00525968">
              <w:t>_______</w:t>
            </w:r>
            <w:r>
              <w:t>__</w:t>
            </w:r>
            <w:r w:rsidRPr="008445DD">
              <w:rPr>
                <w:u w:val="single"/>
              </w:rPr>
              <w:t>Е.Н.Кшенникова</w:t>
            </w:r>
            <w:proofErr w:type="spellEnd"/>
          </w:p>
          <w:p w:rsidR="00B1541F" w:rsidRDefault="00B1541F" w:rsidP="00763105">
            <w:pPr>
              <w:rPr>
                <w:sz w:val="16"/>
                <w:szCs w:val="16"/>
              </w:rPr>
            </w:pPr>
            <w:r w:rsidRPr="00525968">
              <w:t xml:space="preserve">      </w:t>
            </w:r>
            <w:r>
              <w:t xml:space="preserve">             </w:t>
            </w:r>
            <w:r w:rsidRPr="00525968">
              <w:t xml:space="preserve"> </w:t>
            </w:r>
            <w:r w:rsidRPr="004501F9">
              <w:rPr>
                <w:sz w:val="16"/>
                <w:szCs w:val="16"/>
              </w:rPr>
              <w:t xml:space="preserve">(подпись)                        (Ф.И.О.) </w:t>
            </w:r>
          </w:p>
          <w:p w:rsidR="00B1541F" w:rsidRPr="008445DD" w:rsidRDefault="00B1541F" w:rsidP="00763105">
            <w:pPr>
              <w:rPr>
                <w:sz w:val="16"/>
                <w:szCs w:val="16"/>
              </w:rPr>
            </w:pPr>
            <w:r>
              <w:t xml:space="preserve">                    </w:t>
            </w:r>
            <w:r w:rsidRPr="00525968">
              <w:t>«</w:t>
            </w:r>
            <w:r>
              <w:t>____</w:t>
            </w:r>
            <w:r w:rsidRPr="00525968">
              <w:t>»</w:t>
            </w:r>
            <w:r>
              <w:t xml:space="preserve">_______ </w:t>
            </w:r>
            <w:r w:rsidRPr="00525968">
              <w:t>20</w:t>
            </w:r>
            <w:r w:rsidRPr="008445DD">
              <w:rPr>
                <w:u w:val="single"/>
              </w:rPr>
              <w:t>14</w:t>
            </w:r>
            <w:r w:rsidRPr="00525968">
              <w:t>г.</w:t>
            </w:r>
          </w:p>
          <w:p w:rsidR="00B1541F" w:rsidRPr="00525968" w:rsidRDefault="00B1541F" w:rsidP="00763105">
            <w:pPr>
              <w:autoSpaceDE w:val="0"/>
              <w:autoSpaceDN w:val="0"/>
              <w:adjustRightInd w:val="0"/>
              <w:jc w:val="center"/>
              <w:rPr>
                <w:sz w:val="28"/>
                <w:szCs w:val="28"/>
              </w:rPr>
            </w:pPr>
          </w:p>
        </w:tc>
      </w:tr>
    </w:tbl>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ind w:firstLine="709"/>
        <w:jc w:val="both"/>
      </w:pPr>
      <w:r w:rsidRPr="00525968">
        <w:t xml:space="preserve">                                                                      </w:t>
      </w:r>
    </w:p>
    <w:p w:rsidR="00B1541F" w:rsidRPr="00525968" w:rsidRDefault="00B1541F" w:rsidP="00B1541F">
      <w:pPr>
        <w:ind w:firstLine="709"/>
        <w:jc w:val="both"/>
      </w:pPr>
      <w:r w:rsidRPr="00525968">
        <w:t xml:space="preserve">                                    </w:t>
      </w:r>
      <w:r w:rsidRPr="00525968">
        <w:tab/>
      </w:r>
      <w:r w:rsidRPr="00525968">
        <w:tab/>
      </w:r>
      <w:r w:rsidRPr="00525968">
        <w:tab/>
      </w:r>
      <w:r w:rsidRPr="00525968">
        <w:tab/>
      </w:r>
      <w:r w:rsidRPr="00525968">
        <w:tab/>
        <w:t xml:space="preserve">    </w:t>
      </w: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ind w:firstLine="709"/>
        <w:jc w:val="center"/>
        <w:rPr>
          <w:b/>
          <w:sz w:val="48"/>
          <w:szCs w:val="48"/>
        </w:rPr>
      </w:pPr>
      <w:r w:rsidRPr="00525968">
        <w:rPr>
          <w:b/>
          <w:sz w:val="48"/>
          <w:szCs w:val="48"/>
        </w:rPr>
        <w:t xml:space="preserve">ПРАВИЛА </w:t>
      </w:r>
    </w:p>
    <w:p w:rsidR="00B1541F" w:rsidRPr="00525968" w:rsidRDefault="00B1541F" w:rsidP="00B1541F">
      <w:pPr>
        <w:ind w:firstLine="709"/>
        <w:jc w:val="center"/>
        <w:rPr>
          <w:b/>
          <w:sz w:val="36"/>
          <w:szCs w:val="36"/>
        </w:rPr>
      </w:pPr>
      <w:r w:rsidRPr="00525968">
        <w:rPr>
          <w:b/>
          <w:sz w:val="36"/>
          <w:szCs w:val="36"/>
        </w:rPr>
        <w:t>ВНУТРЕННЕГО  ТРУДОВОГО РАСПОРЯДКА</w:t>
      </w:r>
    </w:p>
    <w:p w:rsidR="00B1541F" w:rsidRPr="00525968" w:rsidRDefault="00B1541F" w:rsidP="00B1541F">
      <w:pPr>
        <w:ind w:firstLine="709"/>
        <w:jc w:val="center"/>
        <w:rPr>
          <w:sz w:val="28"/>
          <w:szCs w:val="28"/>
        </w:rPr>
      </w:pPr>
      <w:r>
        <w:rPr>
          <w:b/>
          <w:sz w:val="36"/>
          <w:szCs w:val="36"/>
        </w:rPr>
        <w:t xml:space="preserve">муниципального образовательного учреждения        основной общеобразовательной школы № 114 </w:t>
      </w:r>
    </w:p>
    <w:p w:rsidR="00B1541F" w:rsidRPr="00525968" w:rsidRDefault="00B1541F" w:rsidP="00B1541F">
      <w:pPr>
        <w:ind w:firstLine="709"/>
        <w:jc w:val="center"/>
      </w:pP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ind w:firstLine="709"/>
        <w:jc w:val="both"/>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Pr="00525968" w:rsidRDefault="00B1541F" w:rsidP="00B1541F">
      <w:pPr>
        <w:autoSpaceDE w:val="0"/>
        <w:autoSpaceDN w:val="0"/>
        <w:adjustRightInd w:val="0"/>
        <w:ind w:firstLine="709"/>
        <w:jc w:val="both"/>
        <w:rPr>
          <w:sz w:val="28"/>
          <w:szCs w:val="28"/>
        </w:rPr>
      </w:pPr>
    </w:p>
    <w:p w:rsidR="00B1541F" w:rsidRDefault="00B1541F" w:rsidP="00B1541F">
      <w:pPr>
        <w:numPr>
          <w:ilvl w:val="0"/>
          <w:numId w:val="25"/>
        </w:numPr>
        <w:jc w:val="center"/>
        <w:rPr>
          <w:rFonts w:cs="Tahoma"/>
          <w:b/>
        </w:rPr>
      </w:pPr>
      <w:r w:rsidRPr="00525968">
        <w:rPr>
          <w:rFonts w:cs="Tahoma"/>
          <w:b/>
          <w:sz w:val="28"/>
          <w:szCs w:val="28"/>
        </w:rPr>
        <w:br w:type="page"/>
      </w:r>
      <w:r w:rsidRPr="00593960">
        <w:rPr>
          <w:rFonts w:cs="Tahoma"/>
          <w:b/>
        </w:rPr>
        <w:lastRenderedPageBreak/>
        <w:t>Общие положения</w:t>
      </w:r>
    </w:p>
    <w:p w:rsidR="00B1541F" w:rsidRPr="00593960" w:rsidRDefault="00B1541F" w:rsidP="00B1541F">
      <w:pPr>
        <w:ind w:left="1429"/>
        <w:rPr>
          <w:rFonts w:cs="Tahoma"/>
          <w:b/>
        </w:rPr>
      </w:pPr>
    </w:p>
    <w:p w:rsidR="00B1541F" w:rsidRPr="00593960" w:rsidRDefault="00B1541F" w:rsidP="00B1541F">
      <w:pPr>
        <w:ind w:firstLine="709"/>
        <w:jc w:val="both"/>
        <w:rPr>
          <w:rFonts w:cs="Tahoma"/>
          <w:b/>
        </w:rPr>
      </w:pPr>
    </w:p>
    <w:p w:rsidR="00B1541F" w:rsidRPr="00593960" w:rsidRDefault="00B1541F" w:rsidP="00B1541F">
      <w:pPr>
        <w:autoSpaceDE w:val="0"/>
        <w:autoSpaceDN w:val="0"/>
        <w:adjustRightInd w:val="0"/>
        <w:ind w:firstLine="709"/>
        <w:jc w:val="both"/>
        <w:rPr>
          <w:rFonts w:cs="Tahoma"/>
        </w:rPr>
      </w:pPr>
      <w:r w:rsidRPr="00593960">
        <w:rPr>
          <w:rFonts w:cs="Tahoma"/>
        </w:rPr>
        <w:t>1.1.</w:t>
      </w:r>
      <w:r w:rsidRPr="00593960">
        <w:t xml:space="preserve"> Настоящие </w:t>
      </w:r>
      <w:r w:rsidRPr="00593960">
        <w:rPr>
          <w:rFonts w:cs="Tahoma"/>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w:t>
      </w:r>
      <w:r>
        <w:rPr>
          <w:rFonts w:cs="Tahoma"/>
        </w:rPr>
        <w:t>)</w:t>
      </w:r>
      <w:r w:rsidRPr="00F54E52">
        <w:rPr>
          <w:rFonts w:cs="Tahoma"/>
        </w:rPr>
        <w:t>, Федерального закона от 29.12.2012 N 273-ФЗ "Об образовании в Российской Федерации"</w:t>
      </w:r>
      <w:r w:rsidRPr="00593960">
        <w:rPr>
          <w:rFonts w:cs="Tahoma"/>
        </w:rPr>
        <w:t xml:space="preserve">, другими федеральными законами и иными нормативными правовыми актами, содержащими нормы трудового права. </w:t>
      </w:r>
    </w:p>
    <w:p w:rsidR="00B1541F" w:rsidRPr="00593960" w:rsidRDefault="00B1541F" w:rsidP="00B1541F">
      <w:pPr>
        <w:tabs>
          <w:tab w:val="num" w:pos="360"/>
          <w:tab w:val="left" w:pos="540"/>
          <w:tab w:val="left" w:pos="1620"/>
        </w:tabs>
        <w:ind w:firstLine="709"/>
        <w:jc w:val="both"/>
      </w:pPr>
      <w:r w:rsidRPr="00593960">
        <w:rPr>
          <w:rFonts w:cs="Tahoma"/>
        </w:rPr>
        <w:t xml:space="preserve">1.2. </w:t>
      </w:r>
      <w:r w:rsidRPr="00593960">
        <w:t xml:space="preserve">Правила внутреннего трудового распорядка </w:t>
      </w:r>
      <w:r w:rsidRPr="00593960">
        <w:rPr>
          <w:rFonts w:cs="Tahoma"/>
        </w:rPr>
        <w:t>(далее - Правила) -</w:t>
      </w:r>
      <w:r w:rsidRPr="00593960">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1541F" w:rsidRPr="00593960" w:rsidRDefault="00B1541F" w:rsidP="00B1541F">
      <w:pPr>
        <w:tabs>
          <w:tab w:val="num" w:pos="360"/>
          <w:tab w:val="left" w:pos="540"/>
          <w:tab w:val="left" w:pos="1620"/>
        </w:tabs>
        <w:ind w:firstLine="709"/>
        <w:jc w:val="both"/>
        <w:rPr>
          <w:rFonts w:cs="Tahoma"/>
        </w:rPr>
      </w:pPr>
      <w:r w:rsidRPr="00593960">
        <w:rPr>
          <w:rFonts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1541F" w:rsidRPr="00593960" w:rsidRDefault="00B1541F" w:rsidP="00B1541F">
      <w:pPr>
        <w:ind w:firstLine="709"/>
        <w:jc w:val="both"/>
        <w:rPr>
          <w:rFonts w:cs="Tahoma"/>
        </w:rPr>
      </w:pPr>
      <w:r w:rsidRPr="00593960">
        <w:rPr>
          <w:rFonts w:cs="Tahoma"/>
        </w:rPr>
        <w:t>1.4. В настоящих Правилах используются следующие основные понятия:</w:t>
      </w:r>
    </w:p>
    <w:p w:rsidR="00B1541F" w:rsidRPr="00593960" w:rsidRDefault="00B1541F" w:rsidP="00B1541F">
      <w:pPr>
        <w:ind w:firstLine="709"/>
        <w:jc w:val="both"/>
        <w:rPr>
          <w:rFonts w:cs="Tahoma"/>
        </w:rPr>
      </w:pPr>
      <w:r w:rsidRPr="00593960">
        <w:rPr>
          <w:rFonts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1541F" w:rsidRPr="00593960" w:rsidRDefault="00B1541F" w:rsidP="00B1541F">
      <w:pPr>
        <w:ind w:firstLine="709"/>
        <w:jc w:val="both"/>
        <w:rPr>
          <w:rFonts w:cs="Tahoma"/>
        </w:rPr>
      </w:pPr>
      <w:r w:rsidRPr="00593960">
        <w:rPr>
          <w:rFonts w:cs="Tahoma"/>
        </w:rPr>
        <w:t>общеобразовательное учреждение -</w:t>
      </w:r>
      <w:r w:rsidRPr="00593960">
        <w:t xml:space="preserve"> образовательное учреждение, действующее на основании Типового положения об общеобразовательном учреждении </w:t>
      </w:r>
      <w:r w:rsidRPr="00593960">
        <w:rPr>
          <w:rFonts w:cs="Tahoma"/>
        </w:rPr>
        <w:t>(далее - образовательное учреждение, учреждение)</w:t>
      </w:r>
      <w:r w:rsidRPr="00593960">
        <w:t>;</w:t>
      </w:r>
    </w:p>
    <w:p w:rsidR="00B1541F" w:rsidRPr="00593960" w:rsidRDefault="00B1541F" w:rsidP="00B1541F">
      <w:pPr>
        <w:ind w:firstLine="709"/>
        <w:jc w:val="both"/>
        <w:rPr>
          <w:rFonts w:cs="Tahoma"/>
        </w:rPr>
      </w:pPr>
      <w:r w:rsidRPr="00593960">
        <w:rPr>
          <w:rFonts w:cs="Tahom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B1541F" w:rsidRPr="00593960" w:rsidRDefault="00B1541F" w:rsidP="00B1541F">
      <w:pPr>
        <w:autoSpaceDE w:val="0"/>
        <w:autoSpaceDN w:val="0"/>
        <w:adjustRightInd w:val="0"/>
        <w:ind w:firstLine="709"/>
        <w:jc w:val="both"/>
      </w:pPr>
      <w:r w:rsidRPr="00593960">
        <w:rPr>
          <w:rFonts w:cs="Tahoma"/>
        </w:rPr>
        <w:t xml:space="preserve">представитель работодателя - </w:t>
      </w:r>
      <w:r w:rsidRPr="00593960">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1541F" w:rsidRPr="00593960" w:rsidRDefault="00B1541F" w:rsidP="00B1541F">
      <w:pPr>
        <w:autoSpaceDE w:val="0"/>
        <w:autoSpaceDN w:val="0"/>
        <w:adjustRightInd w:val="0"/>
        <w:ind w:firstLine="709"/>
        <w:jc w:val="both"/>
      </w:pPr>
      <w:r w:rsidRPr="00593960">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B1541F" w:rsidRPr="00593960" w:rsidRDefault="00B1541F" w:rsidP="00B1541F">
      <w:pPr>
        <w:ind w:firstLine="709"/>
        <w:jc w:val="both"/>
        <w:rPr>
          <w:rFonts w:cs="Tahoma"/>
        </w:rPr>
      </w:pPr>
      <w:r w:rsidRPr="00593960">
        <w:rPr>
          <w:rFonts w:cs="Tahoma"/>
        </w:rPr>
        <w:t>работник - физическое лицо, вступившее в трудовые отношения с общеобразовательным учреждением;</w:t>
      </w:r>
    </w:p>
    <w:p w:rsidR="00B1541F" w:rsidRPr="00593960" w:rsidRDefault="00B1541F" w:rsidP="00B1541F">
      <w:pPr>
        <w:ind w:firstLine="709"/>
        <w:jc w:val="both"/>
        <w:rPr>
          <w:rFonts w:cs="Tahoma"/>
        </w:rPr>
      </w:pPr>
      <w:r w:rsidRPr="00593960">
        <w:rPr>
          <w:rFonts w:cs="Tahoma"/>
        </w:rPr>
        <w:t>работодатель - юридическое лицо (общеобразовательное учреждение), вступившее в трудовые отношения с работником.</w:t>
      </w:r>
    </w:p>
    <w:p w:rsidR="00B1541F" w:rsidRPr="00593960" w:rsidRDefault="00B1541F" w:rsidP="00B1541F">
      <w:pPr>
        <w:tabs>
          <w:tab w:val="num" w:pos="360"/>
          <w:tab w:val="left" w:pos="540"/>
          <w:tab w:val="left" w:pos="1620"/>
        </w:tabs>
        <w:ind w:firstLine="709"/>
        <w:jc w:val="both"/>
      </w:pPr>
      <w:r w:rsidRPr="00593960">
        <w:rPr>
          <w:rFonts w:cs="Tahoma"/>
        </w:rPr>
        <w:t>1.5.</w:t>
      </w:r>
      <w:r w:rsidRPr="00593960">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1541F" w:rsidRPr="00106F38" w:rsidRDefault="00B1541F" w:rsidP="00106F38">
      <w:pPr>
        <w:tabs>
          <w:tab w:val="num" w:pos="360"/>
          <w:tab w:val="left" w:pos="540"/>
          <w:tab w:val="left" w:pos="1620"/>
        </w:tabs>
        <w:ind w:firstLine="709"/>
        <w:jc w:val="both"/>
      </w:pPr>
      <w:r w:rsidRPr="00593960">
        <w:t>Правила внутреннего трудового распорядка, как правило, являются приложением к коллективному договору (ст. 190 ТК РФ).</w:t>
      </w:r>
    </w:p>
    <w:p w:rsidR="00B1541F" w:rsidRDefault="00B1541F" w:rsidP="00B1541F">
      <w:pPr>
        <w:tabs>
          <w:tab w:val="num" w:pos="360"/>
          <w:tab w:val="left" w:pos="540"/>
          <w:tab w:val="left" w:pos="1620"/>
        </w:tabs>
        <w:ind w:firstLine="709"/>
        <w:jc w:val="center"/>
        <w:rPr>
          <w:rFonts w:cs="Tahoma"/>
          <w:b/>
        </w:rPr>
      </w:pPr>
    </w:p>
    <w:p w:rsidR="00B1541F" w:rsidRPr="00593960" w:rsidRDefault="00B1541F" w:rsidP="00B1541F">
      <w:pPr>
        <w:tabs>
          <w:tab w:val="num" w:pos="360"/>
          <w:tab w:val="left" w:pos="540"/>
          <w:tab w:val="left" w:pos="1620"/>
        </w:tabs>
        <w:ind w:firstLine="709"/>
        <w:jc w:val="center"/>
        <w:rPr>
          <w:rFonts w:cs="Tahoma"/>
          <w:b/>
        </w:rPr>
      </w:pPr>
      <w:r w:rsidRPr="00593960">
        <w:rPr>
          <w:rFonts w:cs="Tahoma"/>
          <w:b/>
          <w:lang w:val="en-US"/>
        </w:rPr>
        <w:t>II</w:t>
      </w:r>
      <w:r w:rsidRPr="00593960">
        <w:rPr>
          <w:rFonts w:cs="Tahoma"/>
          <w:b/>
        </w:rPr>
        <w:t>.</w:t>
      </w:r>
      <w:r w:rsidRPr="00593960">
        <w:rPr>
          <w:b/>
        </w:rPr>
        <w:t xml:space="preserve"> </w:t>
      </w:r>
      <w:r w:rsidRPr="00593960">
        <w:rPr>
          <w:rFonts w:cs="Tahoma"/>
          <w:b/>
        </w:rPr>
        <w:t xml:space="preserve">Порядок приема, перевода и увольнения работников </w:t>
      </w:r>
    </w:p>
    <w:p w:rsidR="00B1541F" w:rsidRPr="00593960" w:rsidRDefault="00B1541F" w:rsidP="00B1541F">
      <w:pPr>
        <w:ind w:firstLine="709"/>
        <w:rPr>
          <w:rFonts w:cs="Tahoma"/>
        </w:rPr>
      </w:pPr>
      <w:r w:rsidRPr="00593960">
        <w:rPr>
          <w:rFonts w:cs="Tahoma"/>
        </w:rPr>
        <w:t> </w:t>
      </w:r>
    </w:p>
    <w:p w:rsidR="00B1541F" w:rsidRPr="00593960" w:rsidRDefault="00B1541F" w:rsidP="00B1541F">
      <w:pPr>
        <w:tabs>
          <w:tab w:val="num" w:pos="360"/>
          <w:tab w:val="left" w:pos="540"/>
          <w:tab w:val="left" w:pos="1620"/>
        </w:tabs>
        <w:ind w:firstLine="709"/>
        <w:rPr>
          <w:rFonts w:cs="Tahoma"/>
          <w:b/>
          <w:u w:val="single"/>
        </w:rPr>
      </w:pPr>
      <w:r w:rsidRPr="00593960">
        <w:rPr>
          <w:rFonts w:cs="Tahoma"/>
          <w:b/>
        </w:rPr>
        <w:t>2.1.</w:t>
      </w:r>
      <w:r w:rsidRPr="00593960">
        <w:rPr>
          <w:b/>
        </w:rPr>
        <w:t xml:space="preserve"> </w:t>
      </w:r>
      <w:r w:rsidRPr="00593960">
        <w:rPr>
          <w:rFonts w:cs="Tahoma"/>
          <w:b/>
        </w:rPr>
        <w:t xml:space="preserve">Порядок приема на работу: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2.1.1. Работники реализуют свое право на труд путем заключения трудового договора о работе в данном образовательном учреждении.</w:t>
      </w:r>
    </w:p>
    <w:p w:rsidR="00B1541F" w:rsidRPr="00593960" w:rsidRDefault="00B1541F" w:rsidP="00B1541F">
      <w:pPr>
        <w:tabs>
          <w:tab w:val="left" w:pos="540"/>
          <w:tab w:val="num" w:pos="720"/>
          <w:tab w:val="left" w:pos="1620"/>
        </w:tabs>
        <w:ind w:firstLine="709"/>
        <w:jc w:val="both"/>
        <w:rPr>
          <w:rFonts w:cs="Tahoma"/>
        </w:rPr>
      </w:pPr>
      <w:r w:rsidRPr="00593960">
        <w:rPr>
          <w:rFonts w:cs="Tahoma"/>
        </w:rPr>
        <w:lastRenderedPageBreak/>
        <w:t xml:space="preserve">2.1.2. Трудовой договор заключается, как правило, на неопределенный срок.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1541F" w:rsidRPr="00593960" w:rsidRDefault="00B1541F" w:rsidP="00B1541F">
      <w:pPr>
        <w:tabs>
          <w:tab w:val="num" w:pos="360"/>
          <w:tab w:val="left" w:pos="540"/>
          <w:tab w:val="left" w:pos="1620"/>
        </w:tabs>
        <w:ind w:firstLine="709"/>
        <w:jc w:val="both"/>
        <w:rPr>
          <w:rFonts w:cs="Tahoma"/>
        </w:rPr>
      </w:pPr>
      <w:r w:rsidRPr="00593960">
        <w:rPr>
          <w:rFonts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1541F" w:rsidRPr="00593960" w:rsidRDefault="00B1541F" w:rsidP="00B1541F">
      <w:pPr>
        <w:autoSpaceDE w:val="0"/>
        <w:autoSpaceDN w:val="0"/>
        <w:adjustRightInd w:val="0"/>
        <w:ind w:firstLine="709"/>
        <w:jc w:val="both"/>
      </w:pPr>
      <w:r w:rsidRPr="00593960">
        <w:t>Испытание при приеме на работу не устанавливается для:</w:t>
      </w:r>
    </w:p>
    <w:p w:rsidR="00B1541F" w:rsidRPr="00593960" w:rsidRDefault="00B1541F" w:rsidP="00B1541F">
      <w:pPr>
        <w:autoSpaceDE w:val="0"/>
        <w:autoSpaceDN w:val="0"/>
        <w:adjustRightInd w:val="0"/>
        <w:ind w:firstLine="709"/>
        <w:jc w:val="both"/>
      </w:pPr>
      <w:r w:rsidRPr="00593960">
        <w:t>беременных женщин и женщин, имеющих детей в возрасте до полутора лет;</w:t>
      </w:r>
    </w:p>
    <w:p w:rsidR="00B1541F" w:rsidRPr="00593960" w:rsidRDefault="00B1541F" w:rsidP="00B1541F">
      <w:pPr>
        <w:autoSpaceDE w:val="0"/>
        <w:autoSpaceDN w:val="0"/>
        <w:adjustRightInd w:val="0"/>
        <w:ind w:firstLine="709"/>
        <w:jc w:val="both"/>
      </w:pPr>
      <w:r w:rsidRPr="00593960">
        <w:t>лиц, не достигших возраста восемнадцати лет;</w:t>
      </w:r>
    </w:p>
    <w:p w:rsidR="00B1541F" w:rsidRPr="00593960" w:rsidRDefault="00B1541F" w:rsidP="00B1541F">
      <w:pPr>
        <w:autoSpaceDE w:val="0"/>
        <w:autoSpaceDN w:val="0"/>
        <w:adjustRightInd w:val="0"/>
        <w:ind w:firstLine="709"/>
        <w:jc w:val="both"/>
      </w:pPr>
      <w:r w:rsidRPr="00593960">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1541F" w:rsidRPr="00593960" w:rsidRDefault="00B1541F" w:rsidP="00B1541F">
      <w:pPr>
        <w:autoSpaceDE w:val="0"/>
        <w:autoSpaceDN w:val="0"/>
        <w:adjustRightInd w:val="0"/>
        <w:ind w:firstLine="709"/>
        <w:jc w:val="both"/>
      </w:pPr>
      <w:r w:rsidRPr="00593960">
        <w:t>лиц, избранных на выборную должность на оплачиваемую работу;</w:t>
      </w:r>
    </w:p>
    <w:p w:rsidR="00B1541F" w:rsidRPr="00593960" w:rsidRDefault="00B1541F" w:rsidP="00B1541F">
      <w:pPr>
        <w:autoSpaceDE w:val="0"/>
        <w:autoSpaceDN w:val="0"/>
        <w:adjustRightInd w:val="0"/>
        <w:ind w:firstLine="709"/>
        <w:jc w:val="both"/>
      </w:pPr>
      <w:r w:rsidRPr="00593960">
        <w:t>лиц, приглашенных на работу в порядке перевода от другого работодателя по согласованию между работодателями;</w:t>
      </w:r>
    </w:p>
    <w:p w:rsidR="00B1541F" w:rsidRPr="00593960" w:rsidRDefault="00B1541F" w:rsidP="00B1541F">
      <w:pPr>
        <w:autoSpaceDE w:val="0"/>
        <w:autoSpaceDN w:val="0"/>
        <w:adjustRightInd w:val="0"/>
        <w:ind w:firstLine="709"/>
        <w:jc w:val="both"/>
      </w:pPr>
      <w:r w:rsidRPr="00593960">
        <w:t>лиц, заключающих трудовой договор на срок до двух месяцев;</w:t>
      </w:r>
    </w:p>
    <w:p w:rsidR="00B1541F" w:rsidRPr="00593960" w:rsidRDefault="00B1541F" w:rsidP="00B1541F">
      <w:pPr>
        <w:autoSpaceDE w:val="0"/>
        <w:autoSpaceDN w:val="0"/>
        <w:adjustRightInd w:val="0"/>
        <w:ind w:firstLine="709"/>
        <w:jc w:val="both"/>
      </w:pPr>
      <w:r w:rsidRPr="00593960">
        <w:t>иных лиц в случаях, предусмотренных ТК РФ, иными федеральными законами, коллективным договором.</w:t>
      </w:r>
    </w:p>
    <w:p w:rsidR="00B1541F" w:rsidRPr="00593960" w:rsidRDefault="00B1541F" w:rsidP="00B1541F">
      <w:pPr>
        <w:tabs>
          <w:tab w:val="num" w:pos="360"/>
          <w:tab w:val="left" w:pos="540"/>
          <w:tab w:val="left" w:pos="1620"/>
        </w:tabs>
        <w:ind w:firstLine="709"/>
        <w:jc w:val="both"/>
        <w:rPr>
          <w:rFonts w:cs="Tahoma"/>
        </w:rPr>
      </w:pPr>
      <w:r w:rsidRPr="00593960">
        <w:rPr>
          <w:rFonts w:cs="Tahoma"/>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2.1.5.</w:t>
      </w:r>
      <w:r w:rsidRPr="00593960">
        <w:t xml:space="preserve"> </w:t>
      </w:r>
      <w:r w:rsidRPr="00593960">
        <w:rPr>
          <w:rFonts w:cs="Tahoma"/>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2.1.6. Прием педагогических работников на работу производится с учетом требований, предусмотренных ст. 331</w:t>
      </w:r>
      <w:r>
        <w:rPr>
          <w:rFonts w:cs="Tahoma"/>
        </w:rPr>
        <w:t xml:space="preserve"> ТК РФ</w:t>
      </w:r>
      <w:r w:rsidRPr="00593960">
        <w:rPr>
          <w:rFonts w:cs="Tahoma"/>
        </w:rPr>
        <w:t xml:space="preserve">. </w:t>
      </w:r>
    </w:p>
    <w:p w:rsidR="00B1541F" w:rsidRDefault="00B1541F" w:rsidP="00B1541F">
      <w:pPr>
        <w:tabs>
          <w:tab w:val="left" w:pos="540"/>
          <w:tab w:val="num" w:pos="720"/>
          <w:tab w:val="left" w:pos="1620"/>
        </w:tabs>
        <w:ind w:firstLine="709"/>
        <w:jc w:val="both"/>
        <w:rPr>
          <w:rFonts w:cs="Tahoma"/>
        </w:rPr>
      </w:pPr>
      <w:r w:rsidRPr="00593960">
        <w:rPr>
          <w:rFonts w:cs="Tahoma"/>
        </w:rPr>
        <w:t>2.1.7.</w:t>
      </w:r>
      <w:r w:rsidRPr="00593960">
        <w:t xml:space="preserve"> </w:t>
      </w:r>
      <w:r w:rsidRPr="00593960">
        <w:rPr>
          <w:rFonts w:cs="Tahoma"/>
        </w:rPr>
        <w:t>При заключении трудового договора лицо, поступающее на работу, предъявляет работодателю в соответствии со ст. 65 ТК РФ:</w:t>
      </w:r>
    </w:p>
    <w:p w:rsidR="00B1541F" w:rsidRPr="007C5ABC" w:rsidRDefault="00B1541F" w:rsidP="00B1541F">
      <w:pPr>
        <w:autoSpaceDE w:val="0"/>
        <w:autoSpaceDN w:val="0"/>
        <w:adjustRightInd w:val="0"/>
        <w:ind w:firstLine="540"/>
        <w:jc w:val="both"/>
      </w:pPr>
      <w:r>
        <w:t xml:space="preserve">- </w:t>
      </w:r>
      <w:r w:rsidRPr="007C5ABC">
        <w:t xml:space="preserve">паспорт или </w:t>
      </w:r>
      <w:hyperlink r:id="rId10" w:history="1">
        <w:r w:rsidRPr="007C5ABC">
          <w:t>иной документ</w:t>
        </w:r>
      </w:hyperlink>
      <w:r w:rsidRPr="007C5ABC">
        <w:t>, удостоверяющий личность;</w:t>
      </w:r>
    </w:p>
    <w:p w:rsidR="00B1541F" w:rsidRPr="007C5ABC" w:rsidRDefault="00B1541F" w:rsidP="00B1541F">
      <w:pPr>
        <w:autoSpaceDE w:val="0"/>
        <w:autoSpaceDN w:val="0"/>
        <w:adjustRightInd w:val="0"/>
        <w:ind w:firstLine="540"/>
        <w:jc w:val="both"/>
      </w:pPr>
      <w:r>
        <w:t xml:space="preserve">- </w:t>
      </w:r>
      <w:r w:rsidRPr="007C5ABC">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1541F" w:rsidRPr="007C5ABC" w:rsidRDefault="00B1541F" w:rsidP="00B1541F">
      <w:pPr>
        <w:autoSpaceDE w:val="0"/>
        <w:autoSpaceDN w:val="0"/>
        <w:adjustRightInd w:val="0"/>
        <w:ind w:firstLine="540"/>
        <w:jc w:val="both"/>
      </w:pPr>
      <w:r>
        <w:t xml:space="preserve">- </w:t>
      </w:r>
      <w:r w:rsidRPr="007C5ABC">
        <w:t xml:space="preserve">страховое </w:t>
      </w:r>
      <w:hyperlink r:id="rId11" w:history="1">
        <w:r w:rsidRPr="007C5ABC">
          <w:t>свидетельство</w:t>
        </w:r>
      </w:hyperlink>
      <w:r w:rsidRPr="007C5ABC">
        <w:t xml:space="preserve"> государственного пенсионного страхования;</w:t>
      </w:r>
    </w:p>
    <w:p w:rsidR="00B1541F" w:rsidRPr="007C5ABC" w:rsidRDefault="00B1541F" w:rsidP="00B1541F">
      <w:pPr>
        <w:autoSpaceDE w:val="0"/>
        <w:autoSpaceDN w:val="0"/>
        <w:adjustRightInd w:val="0"/>
        <w:ind w:firstLine="540"/>
        <w:jc w:val="both"/>
      </w:pPr>
      <w:r>
        <w:t xml:space="preserve">- </w:t>
      </w:r>
      <w:r w:rsidRPr="007C5ABC">
        <w:t>документы воинского учета - для военнообязанных и лиц, подлежащих призыву на военную службу;</w:t>
      </w:r>
    </w:p>
    <w:p w:rsidR="00B1541F" w:rsidRPr="007C5ABC" w:rsidRDefault="00B1541F" w:rsidP="00B1541F">
      <w:pPr>
        <w:autoSpaceDE w:val="0"/>
        <w:autoSpaceDN w:val="0"/>
        <w:adjustRightInd w:val="0"/>
        <w:ind w:firstLine="540"/>
        <w:jc w:val="both"/>
      </w:pPr>
      <w:r>
        <w:t xml:space="preserve">- </w:t>
      </w:r>
      <w:r w:rsidRPr="007C5ABC">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1541F" w:rsidRPr="007C5ABC" w:rsidRDefault="00B1541F" w:rsidP="00B1541F">
      <w:pPr>
        <w:autoSpaceDE w:val="0"/>
        <w:autoSpaceDN w:val="0"/>
        <w:adjustRightInd w:val="0"/>
        <w:ind w:firstLine="540"/>
        <w:jc w:val="both"/>
      </w:pPr>
      <w:r>
        <w:t xml:space="preserve">- </w:t>
      </w:r>
      <w:r w:rsidRPr="007C5ABC">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history="1">
        <w:r w:rsidRPr="007C5ABC">
          <w:t>порядке</w:t>
        </w:r>
      </w:hyperlink>
      <w:r w:rsidRPr="007C5ABC">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1541F" w:rsidRPr="00593960" w:rsidRDefault="00B1541F" w:rsidP="00B1541F">
      <w:pPr>
        <w:autoSpaceDE w:val="0"/>
        <w:autoSpaceDN w:val="0"/>
        <w:adjustRightInd w:val="0"/>
        <w:ind w:firstLine="540"/>
        <w:jc w:val="both"/>
        <w:rPr>
          <w:rFonts w:cs="Tahoma"/>
        </w:rPr>
      </w:pPr>
      <w:r w:rsidRPr="007C5ABC">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w:t>
      </w:r>
      <w:r w:rsidRPr="007C5ABC">
        <w:lastRenderedPageBreak/>
        <w:t>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Pr="00593960">
        <w:rPr>
          <w:rFonts w:cs="Tahoma"/>
        </w:rPr>
        <w:t xml:space="preserve"> </w:t>
      </w:r>
    </w:p>
    <w:p w:rsidR="00B1541F" w:rsidRPr="00593960" w:rsidRDefault="00B1541F" w:rsidP="00B1541F">
      <w:pPr>
        <w:autoSpaceDE w:val="0"/>
        <w:autoSpaceDN w:val="0"/>
        <w:adjustRightInd w:val="0"/>
        <w:ind w:firstLine="709"/>
        <w:jc w:val="both"/>
        <w:rPr>
          <w:rFonts w:cs="Tahoma"/>
        </w:rPr>
      </w:pPr>
      <w:r w:rsidRPr="00593960">
        <w:rPr>
          <w:rFonts w:eastAsia="Symbol" w:cs="Symbol"/>
        </w:rPr>
        <w:t xml:space="preserve">Лица, поступающие на работу в образовательное учреждение, обязаны также предоставить </w:t>
      </w:r>
      <w:r w:rsidRPr="00593960">
        <w:rPr>
          <w:rFonts w:cs="Tahoma"/>
        </w:rPr>
        <w:t>личную медицинскую книжку, содержащую сведения</w:t>
      </w:r>
      <w:r w:rsidRPr="00593960">
        <w:rPr>
          <w:rFonts w:cs="Tahoma"/>
          <w:i/>
        </w:rPr>
        <w:t xml:space="preserve"> </w:t>
      </w:r>
      <w:r w:rsidRPr="00593960">
        <w:rPr>
          <w:rFonts w:cs="Tahoma"/>
        </w:rPr>
        <w:t xml:space="preserve">об отсутствии противопоказаний по состоянию здоровья для работы в образовательном учреждении (ч. 1 ст. 213 ТК РФ).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2.1.10. Работники имеют право работать на условиях внутреннего и внешнего совместительства в порядке, предусмотренном ТК РФ.</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2.1.13</w:t>
      </w:r>
      <w:r w:rsidRPr="00593960">
        <w:t xml:space="preserve">. </w:t>
      </w:r>
      <w:r w:rsidRPr="00593960">
        <w:rPr>
          <w:rFonts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1541F" w:rsidRPr="00593960" w:rsidRDefault="00B1541F" w:rsidP="00B1541F">
      <w:pPr>
        <w:autoSpaceDE w:val="0"/>
        <w:autoSpaceDN w:val="0"/>
        <w:adjustRightInd w:val="0"/>
        <w:ind w:firstLine="709"/>
        <w:jc w:val="both"/>
      </w:pPr>
      <w:r w:rsidRPr="00593960">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B1541F" w:rsidRPr="00593960" w:rsidRDefault="00B1541F" w:rsidP="00B1541F">
      <w:pPr>
        <w:autoSpaceDE w:val="0"/>
        <w:autoSpaceDN w:val="0"/>
        <w:adjustRightInd w:val="0"/>
        <w:ind w:firstLine="709"/>
        <w:jc w:val="both"/>
        <w:rPr>
          <w:rFonts w:cs="Tahoma"/>
        </w:rPr>
      </w:pPr>
      <w:r w:rsidRPr="00593960">
        <w:rPr>
          <w:rFonts w:cs="Tahoma"/>
        </w:rPr>
        <w:t>2.1.15.</w:t>
      </w:r>
      <w:r w:rsidRPr="00593960">
        <w:t xml:space="preserve"> </w:t>
      </w:r>
      <w:r w:rsidRPr="00593960">
        <w:rPr>
          <w:rFonts w:cs="Tahoma"/>
        </w:rPr>
        <w:t xml:space="preserve">С каждой записью, вносимой на основании приказа  в трудовую книжку </w:t>
      </w:r>
      <w:r w:rsidRPr="00593960">
        <w:t xml:space="preserve">о выполняемой работе, переводе на другую постоянную работу и увольнении, </w:t>
      </w:r>
      <w:r w:rsidRPr="00593960">
        <w:rPr>
          <w:rFonts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B1541F" w:rsidRPr="00593960" w:rsidRDefault="00B1541F" w:rsidP="00B1541F">
      <w:pPr>
        <w:autoSpaceDE w:val="0"/>
        <w:autoSpaceDN w:val="0"/>
        <w:adjustRightInd w:val="0"/>
        <w:ind w:firstLine="709"/>
        <w:jc w:val="both"/>
      </w:pPr>
      <w:r w:rsidRPr="00593960">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1541F" w:rsidRPr="00593960" w:rsidRDefault="00B1541F" w:rsidP="00B1541F">
      <w:pPr>
        <w:tabs>
          <w:tab w:val="num" w:pos="720"/>
          <w:tab w:val="left" w:pos="1080"/>
          <w:tab w:val="left" w:pos="1620"/>
        </w:tabs>
        <w:ind w:firstLine="709"/>
        <w:jc w:val="both"/>
        <w:rPr>
          <w:rFonts w:cs="Tahoma"/>
        </w:rPr>
      </w:pPr>
    </w:p>
    <w:p w:rsidR="00B1541F" w:rsidRPr="00593960" w:rsidRDefault="00B1541F" w:rsidP="00B1541F">
      <w:pPr>
        <w:tabs>
          <w:tab w:val="left" w:pos="540"/>
          <w:tab w:val="num" w:pos="773"/>
          <w:tab w:val="left" w:pos="1620"/>
        </w:tabs>
        <w:ind w:firstLine="709"/>
        <w:rPr>
          <w:rFonts w:cs="Tahoma"/>
          <w:b/>
        </w:rPr>
      </w:pPr>
      <w:r w:rsidRPr="00593960">
        <w:rPr>
          <w:rFonts w:cs="Tahoma"/>
          <w:b/>
        </w:rPr>
        <w:t>2.2.</w:t>
      </w:r>
      <w:r w:rsidRPr="00593960">
        <w:rPr>
          <w:b/>
        </w:rPr>
        <w:t xml:space="preserve"> </w:t>
      </w:r>
      <w:r w:rsidRPr="00593960">
        <w:rPr>
          <w:rFonts w:cs="Tahoma"/>
          <w:b/>
        </w:rPr>
        <w:t>Гарантии при приеме на работу:</w:t>
      </w:r>
    </w:p>
    <w:p w:rsidR="00B1541F" w:rsidRPr="00593960" w:rsidRDefault="00B1541F" w:rsidP="00B1541F">
      <w:pPr>
        <w:tabs>
          <w:tab w:val="left" w:pos="540"/>
          <w:tab w:val="num" w:pos="773"/>
          <w:tab w:val="left" w:pos="1620"/>
        </w:tabs>
        <w:ind w:firstLine="709"/>
        <w:jc w:val="both"/>
        <w:rPr>
          <w:rFonts w:cs="Tahoma"/>
        </w:rPr>
      </w:pPr>
      <w:r w:rsidRPr="00593960">
        <w:rPr>
          <w:rFonts w:cs="Tahoma"/>
        </w:rPr>
        <w:t>2.2.1. Запрещается необос</w:t>
      </w:r>
      <w:r>
        <w:rPr>
          <w:rFonts w:cs="Tahoma"/>
        </w:rPr>
        <w:t>нованный отказ в заключение</w:t>
      </w:r>
      <w:r w:rsidRPr="00593960">
        <w:rPr>
          <w:rFonts w:cs="Tahoma"/>
        </w:rPr>
        <w:t xml:space="preserve"> </w:t>
      </w:r>
      <w:r>
        <w:rPr>
          <w:rFonts w:cs="Tahoma"/>
        </w:rPr>
        <w:t xml:space="preserve"> </w:t>
      </w:r>
      <w:r w:rsidRPr="00593960">
        <w:rPr>
          <w:rFonts w:cs="Tahoma"/>
        </w:rPr>
        <w:t>трудового договора (ст. 64 ТК РФ).</w:t>
      </w:r>
    </w:p>
    <w:p w:rsidR="00B1541F" w:rsidRPr="00593960" w:rsidRDefault="00B1541F" w:rsidP="00B1541F">
      <w:pPr>
        <w:tabs>
          <w:tab w:val="left" w:pos="540"/>
          <w:tab w:val="num" w:pos="773"/>
          <w:tab w:val="left" w:pos="1620"/>
        </w:tabs>
        <w:ind w:firstLine="709"/>
        <w:jc w:val="both"/>
        <w:rPr>
          <w:rFonts w:cs="Tahoma"/>
        </w:rPr>
      </w:pPr>
      <w:r w:rsidRPr="00593960">
        <w:rPr>
          <w:rFonts w:cs="Tahoma"/>
        </w:rPr>
        <w:lastRenderedPageBreak/>
        <w:t>2.2.2. Какое бы то ни было прямое или косвенное ограничение прав или установление прямых или косв</w:t>
      </w:r>
      <w:r>
        <w:rPr>
          <w:rFonts w:cs="Tahoma"/>
        </w:rPr>
        <w:t>енных преимуществ при заключение</w:t>
      </w:r>
      <w:r w:rsidRPr="00593960">
        <w:rPr>
          <w:rFonts w:cs="Tahoma"/>
        </w:rPr>
        <w:t xml:space="preserve">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1541F" w:rsidRPr="00593960" w:rsidRDefault="00B1541F" w:rsidP="00B1541F">
      <w:pPr>
        <w:tabs>
          <w:tab w:val="left" w:pos="540"/>
          <w:tab w:val="num" w:pos="773"/>
          <w:tab w:val="left" w:pos="1620"/>
        </w:tabs>
        <w:ind w:firstLine="709"/>
        <w:jc w:val="both"/>
      </w:pPr>
      <w:r w:rsidRPr="00593960">
        <w:t>2.2.3. Зап</w:t>
      </w:r>
      <w:r>
        <w:t>рещается отказывать в заключение</w:t>
      </w:r>
      <w:r w:rsidRPr="00593960">
        <w:t xml:space="preserve"> трудового договора женщинам по мотивам, связанным с беременностью или наличием детей.</w:t>
      </w:r>
    </w:p>
    <w:p w:rsidR="00B1541F" w:rsidRPr="00593960" w:rsidRDefault="00B1541F" w:rsidP="00B1541F">
      <w:pPr>
        <w:tabs>
          <w:tab w:val="left" w:pos="540"/>
          <w:tab w:val="num" w:pos="773"/>
          <w:tab w:val="left" w:pos="1620"/>
        </w:tabs>
        <w:ind w:firstLine="709"/>
        <w:jc w:val="both"/>
      </w:pPr>
      <w:r w:rsidRPr="00593960">
        <w:t>Запрещается отказывать в зак</w:t>
      </w:r>
      <w:r>
        <w:t>лючение</w:t>
      </w:r>
      <w:r w:rsidRPr="00593960">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1541F" w:rsidRPr="00593960" w:rsidRDefault="00B1541F" w:rsidP="00B1541F">
      <w:pPr>
        <w:autoSpaceDE w:val="0"/>
        <w:autoSpaceDN w:val="0"/>
        <w:adjustRightInd w:val="0"/>
        <w:ind w:firstLine="709"/>
        <w:jc w:val="both"/>
      </w:pPr>
      <w:r w:rsidRPr="00593960">
        <w:t>2.2.4. По требованию лица</w:t>
      </w:r>
      <w:r>
        <w:t>, которому отказано в заключение</w:t>
      </w:r>
      <w:r w:rsidRPr="00593960">
        <w:t xml:space="preserve"> трудового договора, работодатель обязан сообщить причину отказа в письменной форме.</w:t>
      </w:r>
    </w:p>
    <w:p w:rsidR="00B1541F" w:rsidRPr="00593960" w:rsidRDefault="00B1541F" w:rsidP="00B1541F">
      <w:pPr>
        <w:autoSpaceDE w:val="0"/>
        <w:autoSpaceDN w:val="0"/>
        <w:adjustRightInd w:val="0"/>
        <w:ind w:firstLine="709"/>
        <w:jc w:val="both"/>
      </w:pPr>
      <w:r>
        <w:t>2.2.5. Отказ в заключение</w:t>
      </w:r>
      <w:r w:rsidRPr="00593960">
        <w:t xml:space="preserve"> трудового договора может быть обжалован в суд.</w:t>
      </w:r>
    </w:p>
    <w:p w:rsidR="00B1541F" w:rsidRPr="00593960" w:rsidRDefault="00B1541F" w:rsidP="00B1541F">
      <w:pPr>
        <w:tabs>
          <w:tab w:val="left" w:pos="540"/>
          <w:tab w:val="num" w:pos="720"/>
          <w:tab w:val="left" w:pos="1620"/>
        </w:tabs>
        <w:ind w:firstLine="709"/>
        <w:jc w:val="both"/>
        <w:rPr>
          <w:rFonts w:cs="Tahoma"/>
          <w:b/>
        </w:rPr>
      </w:pPr>
    </w:p>
    <w:p w:rsidR="00B1541F" w:rsidRPr="00593960" w:rsidRDefault="00B1541F" w:rsidP="00B1541F">
      <w:pPr>
        <w:tabs>
          <w:tab w:val="left" w:pos="540"/>
          <w:tab w:val="num" w:pos="720"/>
          <w:tab w:val="left" w:pos="1620"/>
        </w:tabs>
        <w:ind w:firstLine="709"/>
        <w:jc w:val="both"/>
        <w:rPr>
          <w:rFonts w:cs="Tahoma"/>
          <w:b/>
        </w:rPr>
      </w:pPr>
      <w:r w:rsidRPr="00593960">
        <w:rPr>
          <w:rFonts w:cs="Tahoma"/>
          <w:b/>
        </w:rPr>
        <w:t>2.3.</w:t>
      </w:r>
      <w:r w:rsidRPr="00593960">
        <w:rPr>
          <w:b/>
        </w:rPr>
        <w:t xml:space="preserve"> Изменение условий трудового договора и </w:t>
      </w:r>
      <w:r w:rsidRPr="00593960">
        <w:rPr>
          <w:rFonts w:cs="Tahoma"/>
          <w:b/>
        </w:rPr>
        <w:t xml:space="preserve">перевод на другую работу: </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2.3.1.</w:t>
      </w:r>
      <w:r w:rsidRPr="00593960">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93960">
        <w:rPr>
          <w:rFonts w:cs="Tahoma"/>
        </w:rPr>
        <w:t xml:space="preserve"> сторон трудового договора, за исключением случаев, предусмотренных ТК РФ. Соглашение об изменении </w:t>
      </w:r>
      <w:r w:rsidRPr="00593960">
        <w:t>определенных сторонами условий трудового договора</w:t>
      </w:r>
      <w:r w:rsidRPr="00593960">
        <w:rPr>
          <w:rFonts w:cs="Tahoma"/>
        </w:rPr>
        <w:t xml:space="preserve"> заключается в письменной форме и оформляется дополнительным соглашением к трудовому договору (ст. 72 ТК РФ).</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Изменение условий (содержания) трудового договора возможно по следующим основаниям:</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К числу таких причин могут относиться:</w:t>
      </w:r>
    </w:p>
    <w:p w:rsidR="00B1541F" w:rsidRPr="00593960" w:rsidRDefault="00B1541F" w:rsidP="00B1541F">
      <w:pPr>
        <w:ind w:firstLine="709"/>
        <w:jc w:val="both"/>
      </w:pPr>
      <w:r w:rsidRPr="00593960">
        <w:t>реорганизация учреждения (слияние, присоединение, разделение, выделение, преобразование), а также внутренняя реорганизация в учреждении;</w:t>
      </w:r>
    </w:p>
    <w:p w:rsidR="00B1541F" w:rsidRPr="00593960" w:rsidRDefault="00B1541F" w:rsidP="00B1541F">
      <w:pPr>
        <w:ind w:firstLine="709"/>
        <w:jc w:val="both"/>
        <w:rPr>
          <w:rFonts w:cs="Tahoma"/>
        </w:rPr>
      </w:pPr>
      <w:r w:rsidRPr="00593960">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rFonts w:cs="Tahoma"/>
        </w:rPr>
        <w:t xml:space="preserve"> </w:t>
      </w:r>
      <w:r w:rsidRPr="00593960">
        <w:rPr>
          <w:rFonts w:cs="Tahoma"/>
        </w:rPr>
        <w:t xml:space="preserve"> чем за два месяца.</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1541F" w:rsidRPr="00593960" w:rsidRDefault="00B1541F" w:rsidP="00B1541F">
      <w:pPr>
        <w:tabs>
          <w:tab w:val="num" w:pos="720"/>
          <w:tab w:val="left" w:pos="1080"/>
          <w:tab w:val="left" w:pos="1620"/>
        </w:tabs>
        <w:ind w:firstLine="709"/>
        <w:jc w:val="both"/>
        <w:rPr>
          <w:rFonts w:ascii="Arial" w:hAnsi="Arial" w:cs="Arial"/>
        </w:rPr>
      </w:pPr>
      <w:r w:rsidRPr="00593960">
        <w:rPr>
          <w:rFonts w:cs="Tahoma"/>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B1541F" w:rsidRPr="00593960" w:rsidRDefault="00B1541F" w:rsidP="00B1541F">
      <w:pPr>
        <w:tabs>
          <w:tab w:val="num" w:pos="720"/>
          <w:tab w:val="left" w:pos="1080"/>
          <w:tab w:val="left" w:pos="1620"/>
        </w:tabs>
        <w:ind w:firstLine="709"/>
        <w:jc w:val="both"/>
        <w:rPr>
          <w:rFonts w:cs="Tahoma"/>
        </w:rPr>
      </w:pPr>
      <w:r w:rsidRPr="00593960">
        <w:rPr>
          <w:rFonts w:cs="Tahoma"/>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1541F" w:rsidRPr="00593960" w:rsidRDefault="00B1541F" w:rsidP="00B1541F">
      <w:pPr>
        <w:autoSpaceDE w:val="0"/>
        <w:autoSpaceDN w:val="0"/>
        <w:adjustRightInd w:val="0"/>
        <w:ind w:firstLine="709"/>
        <w:jc w:val="both"/>
      </w:pPr>
      <w:r w:rsidRPr="00593960">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ab/>
        <w:t>При этом перевод на работу, требующую более низкой квалификации, допускается только с письменного согласия работника.</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1541F" w:rsidRPr="00593960" w:rsidRDefault="00B1541F" w:rsidP="00B1541F">
      <w:pPr>
        <w:tabs>
          <w:tab w:val="num" w:pos="720"/>
          <w:tab w:val="left" w:pos="1080"/>
          <w:tab w:val="left" w:pos="1620"/>
        </w:tabs>
        <w:ind w:firstLine="709"/>
        <w:jc w:val="both"/>
        <w:rPr>
          <w:rFonts w:cs="Tahoma"/>
        </w:rPr>
      </w:pPr>
      <w:r w:rsidRPr="00593960">
        <w:rPr>
          <w:rFonts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1541F" w:rsidRPr="00593960" w:rsidRDefault="00B1541F" w:rsidP="00B1541F">
      <w:pPr>
        <w:autoSpaceDE w:val="0"/>
        <w:autoSpaceDN w:val="0"/>
        <w:adjustRightInd w:val="0"/>
        <w:ind w:firstLine="709"/>
        <w:jc w:val="both"/>
      </w:pPr>
      <w:r w:rsidRPr="00593960">
        <w:t>2.3.9. Работодатель обязан в соответствии со ст. 76 ТК РФ отстранить от работы (не допускать к работе) работника:</w:t>
      </w:r>
    </w:p>
    <w:p w:rsidR="00B1541F" w:rsidRPr="00593960" w:rsidRDefault="00B1541F" w:rsidP="00B1541F">
      <w:pPr>
        <w:autoSpaceDE w:val="0"/>
        <w:autoSpaceDN w:val="0"/>
        <w:adjustRightInd w:val="0"/>
        <w:ind w:firstLine="709"/>
        <w:jc w:val="both"/>
      </w:pPr>
      <w:r w:rsidRPr="00593960">
        <w:t>появившегося на работе в состоянии алкогольного, наркотического или иного токсического опьянения;</w:t>
      </w:r>
    </w:p>
    <w:p w:rsidR="00B1541F" w:rsidRPr="00593960" w:rsidRDefault="00B1541F" w:rsidP="00B1541F">
      <w:pPr>
        <w:autoSpaceDE w:val="0"/>
        <w:autoSpaceDN w:val="0"/>
        <w:adjustRightInd w:val="0"/>
        <w:ind w:firstLine="709"/>
        <w:jc w:val="both"/>
      </w:pPr>
      <w:r w:rsidRPr="00593960">
        <w:t>не прошедшего в установленном порядке обучение и проверку знаний и навыков в области охраны труда;</w:t>
      </w:r>
    </w:p>
    <w:p w:rsidR="00B1541F" w:rsidRPr="00593960" w:rsidRDefault="00B1541F" w:rsidP="00B1541F">
      <w:pPr>
        <w:autoSpaceDE w:val="0"/>
        <w:autoSpaceDN w:val="0"/>
        <w:adjustRightInd w:val="0"/>
        <w:ind w:firstLine="709"/>
        <w:jc w:val="both"/>
      </w:pPr>
      <w:r w:rsidRPr="00593960">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1541F" w:rsidRPr="00593960" w:rsidRDefault="00B1541F" w:rsidP="00B1541F">
      <w:pPr>
        <w:autoSpaceDE w:val="0"/>
        <w:autoSpaceDN w:val="0"/>
        <w:adjustRightInd w:val="0"/>
        <w:ind w:firstLine="709"/>
        <w:jc w:val="both"/>
      </w:pPr>
      <w:r w:rsidRPr="00593960">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1541F" w:rsidRPr="00593960" w:rsidRDefault="00B1541F" w:rsidP="00B1541F">
      <w:pPr>
        <w:autoSpaceDE w:val="0"/>
        <w:autoSpaceDN w:val="0"/>
        <w:adjustRightInd w:val="0"/>
        <w:ind w:firstLine="709"/>
        <w:jc w:val="both"/>
      </w:pPr>
      <w:r w:rsidRPr="00593960">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1541F" w:rsidRPr="00593960" w:rsidRDefault="00B1541F" w:rsidP="00B1541F">
      <w:pPr>
        <w:autoSpaceDE w:val="0"/>
        <w:autoSpaceDN w:val="0"/>
        <w:adjustRightInd w:val="0"/>
        <w:ind w:firstLine="709"/>
        <w:jc w:val="both"/>
      </w:pPr>
      <w:r w:rsidRPr="00593960">
        <w:t>в других случаях, предусмотренных федеральными законами и иными нормативными правовыми актами Российской Федерации.</w:t>
      </w:r>
    </w:p>
    <w:p w:rsidR="00B1541F" w:rsidRPr="00593960" w:rsidRDefault="00B1541F" w:rsidP="00B1541F">
      <w:pPr>
        <w:tabs>
          <w:tab w:val="left" w:pos="540"/>
          <w:tab w:val="num" w:pos="720"/>
          <w:tab w:val="left" w:pos="1620"/>
        </w:tabs>
        <w:ind w:firstLine="709"/>
        <w:rPr>
          <w:rFonts w:cs="Tahoma"/>
          <w:b/>
        </w:rPr>
      </w:pPr>
    </w:p>
    <w:p w:rsidR="00B1541F" w:rsidRPr="00593960" w:rsidRDefault="00B1541F" w:rsidP="00B1541F">
      <w:pPr>
        <w:tabs>
          <w:tab w:val="left" w:pos="540"/>
          <w:tab w:val="num" w:pos="720"/>
          <w:tab w:val="left" w:pos="1620"/>
        </w:tabs>
        <w:ind w:firstLine="709"/>
        <w:rPr>
          <w:rFonts w:cs="Tahoma"/>
          <w:b/>
        </w:rPr>
      </w:pPr>
      <w:r w:rsidRPr="00593960">
        <w:rPr>
          <w:rFonts w:cs="Tahoma"/>
          <w:b/>
        </w:rPr>
        <w:t>2.4.</w:t>
      </w:r>
      <w:r w:rsidRPr="00593960">
        <w:rPr>
          <w:b/>
        </w:rPr>
        <w:t xml:space="preserve"> </w:t>
      </w:r>
      <w:r w:rsidRPr="00593960">
        <w:rPr>
          <w:rFonts w:cs="Tahoma"/>
          <w:b/>
        </w:rPr>
        <w:t xml:space="preserve">Прекращение трудового договора: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 xml:space="preserve">2.4.1. Прекращение трудового договора может иметь место только по основаниям, предусмотренным трудовым законодательством.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2.4.2. Трудовой договор может быть в любое время расторгнут по соглашению сторон трудового договора (ст. 78 ТК РФ).</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2.4.3. Срочный трудовой договор прекращается с истечением срока его действия (ст. 79 ТК РФ).</w:t>
      </w:r>
    </w:p>
    <w:p w:rsidR="00B1541F" w:rsidRDefault="00B1541F" w:rsidP="00B1541F">
      <w:pPr>
        <w:autoSpaceDE w:val="0"/>
        <w:autoSpaceDN w:val="0"/>
        <w:adjustRightInd w:val="0"/>
        <w:ind w:firstLine="709"/>
        <w:jc w:val="both"/>
      </w:pPr>
      <w:r w:rsidRPr="00593960">
        <w:t>О прекращении трудового договора в связи с истечением срока его действия работник должен быть предупрежден в письменной форме не менее чем за три</w:t>
      </w:r>
      <w:r>
        <w:t xml:space="preserve"> календарных дня до увольнения.</w:t>
      </w:r>
    </w:p>
    <w:p w:rsidR="00B1541F" w:rsidRPr="00593960" w:rsidRDefault="00B1541F" w:rsidP="00B1541F">
      <w:pPr>
        <w:autoSpaceDE w:val="0"/>
        <w:autoSpaceDN w:val="0"/>
        <w:adjustRightInd w:val="0"/>
        <w:ind w:firstLine="709"/>
        <w:jc w:val="both"/>
      </w:pPr>
      <w:r w:rsidRPr="00593960">
        <w:t>Трудовой договор, заключенный на время выполнения определенной работы, прекращается по завершении этой работы.</w:t>
      </w:r>
    </w:p>
    <w:p w:rsidR="00B1541F" w:rsidRPr="00593960" w:rsidRDefault="00B1541F" w:rsidP="00B1541F">
      <w:pPr>
        <w:autoSpaceDE w:val="0"/>
        <w:autoSpaceDN w:val="0"/>
        <w:adjustRightInd w:val="0"/>
        <w:ind w:firstLine="709"/>
        <w:jc w:val="both"/>
      </w:pPr>
      <w:r w:rsidRPr="00593960">
        <w:t>Трудовой договор, заключенный на время исполнения обязанностей отсутствующего работника, прекращается с выходом этого работника на работу.</w:t>
      </w:r>
    </w:p>
    <w:p w:rsidR="00B1541F" w:rsidRPr="00593960" w:rsidRDefault="00B1541F" w:rsidP="00B1541F">
      <w:pPr>
        <w:tabs>
          <w:tab w:val="left" w:pos="540"/>
          <w:tab w:val="num" w:pos="720"/>
          <w:tab w:val="left" w:pos="1620"/>
        </w:tabs>
        <w:ind w:firstLine="709"/>
        <w:jc w:val="both"/>
        <w:rPr>
          <w:rFonts w:cs="Tahoma"/>
        </w:rPr>
      </w:pPr>
      <w:r w:rsidRPr="00593960">
        <w:rPr>
          <w:rFonts w:cs="Tahoma"/>
        </w:rPr>
        <w:lastRenderedPageBreak/>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1541F" w:rsidRPr="00593960" w:rsidRDefault="00B1541F" w:rsidP="00B1541F">
      <w:pPr>
        <w:tabs>
          <w:tab w:val="left" w:pos="540"/>
          <w:tab w:val="num" w:pos="720"/>
          <w:tab w:val="left" w:pos="1620"/>
        </w:tabs>
        <w:ind w:firstLine="709"/>
        <w:jc w:val="both"/>
      </w:pPr>
      <w:r w:rsidRPr="00593960">
        <w:rPr>
          <w:rFonts w:cs="Tahoma"/>
        </w:rPr>
        <w:t>2.4.5.</w:t>
      </w:r>
      <w:r w:rsidRPr="00593960">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1541F" w:rsidRPr="00593960" w:rsidRDefault="00B1541F" w:rsidP="00B1541F">
      <w:pPr>
        <w:autoSpaceDE w:val="0"/>
        <w:autoSpaceDN w:val="0"/>
        <w:adjustRightInd w:val="0"/>
        <w:ind w:firstLine="709"/>
        <w:jc w:val="both"/>
      </w:pPr>
      <w:r w:rsidRPr="00593960">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 xml:space="preserve">По истечении срока предупреждения об увольнении работник имеет право прекратить работу.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w:t>
      </w:r>
      <w:r>
        <w:rPr>
          <w:rFonts w:cs="Tahoma"/>
        </w:rPr>
        <w:t>сия на другую работу в соответствии с действующим законодательством.</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1541F" w:rsidRPr="00593960" w:rsidRDefault="00B1541F" w:rsidP="00B1541F">
      <w:pPr>
        <w:autoSpaceDE w:val="0"/>
        <w:autoSpaceDN w:val="0"/>
        <w:adjustRightInd w:val="0"/>
        <w:ind w:firstLine="709"/>
        <w:jc w:val="both"/>
        <w:rPr>
          <w:iCs/>
        </w:rPr>
      </w:pPr>
      <w:r w:rsidRPr="00593960">
        <w:rPr>
          <w:iCs/>
        </w:rPr>
        <w:t xml:space="preserve">Допускается увольнение только тех </w:t>
      </w:r>
      <w:r>
        <w:rPr>
          <w:iCs/>
        </w:rPr>
        <w:t xml:space="preserve">педагогических </w:t>
      </w:r>
      <w:r w:rsidRPr="00593960">
        <w:rPr>
          <w:iCs/>
        </w:rPr>
        <w:t>работников, которые занимаются воспитательной деятельностью.</w:t>
      </w:r>
    </w:p>
    <w:p w:rsidR="00B1541F" w:rsidRPr="00593960" w:rsidRDefault="00B1541F" w:rsidP="00B1541F">
      <w:pPr>
        <w:autoSpaceDE w:val="0"/>
        <w:autoSpaceDN w:val="0"/>
        <w:adjustRightInd w:val="0"/>
        <w:ind w:firstLine="709"/>
        <w:jc w:val="both"/>
        <w:rPr>
          <w:iCs/>
        </w:rPr>
      </w:pPr>
      <w:r>
        <w:rPr>
          <w:iCs/>
        </w:rPr>
        <w:t>За совершенный аморальный проступок в связи с исполнением работником</w:t>
      </w:r>
      <w:r w:rsidRPr="00593960">
        <w:rPr>
          <w:iCs/>
        </w:rPr>
        <w:t xml:space="preserve"> трудовых</w:t>
      </w:r>
      <w:r>
        <w:rPr>
          <w:iCs/>
        </w:rPr>
        <w:t xml:space="preserve"> обязанностей,</w:t>
      </w:r>
      <w:r w:rsidRPr="00593960">
        <w:rPr>
          <w:iCs/>
        </w:rPr>
        <w:t xml:space="preserve"> может быть уволен с работы при условии соблюдения порядка применения дисциплинарных взысканий, установленного ст. 193 ТК РФ.</w:t>
      </w:r>
    </w:p>
    <w:p w:rsidR="00B1541F" w:rsidRPr="00593960" w:rsidRDefault="00B1541F" w:rsidP="00B1541F">
      <w:pPr>
        <w:autoSpaceDE w:val="0"/>
        <w:autoSpaceDN w:val="0"/>
        <w:adjustRightInd w:val="0"/>
        <w:ind w:firstLine="709"/>
        <w:jc w:val="both"/>
        <w:rPr>
          <w:iCs/>
        </w:rPr>
      </w:pPr>
      <w:r>
        <w:rPr>
          <w:iCs/>
        </w:rPr>
        <w:t>2.4.11. Трудовой договор с работником образовательного учреждения прекращается в случае заключение трудового договора в нарушение установленных ТК РФ, иным федеральным законом ограничений на занятие определенными видами трудовой деятельности (п.11 ч. первая статья 77 ТК РФ).</w:t>
      </w:r>
    </w:p>
    <w:p w:rsidR="00B1541F" w:rsidRPr="00593960" w:rsidRDefault="00B1541F" w:rsidP="00B1541F">
      <w:pPr>
        <w:tabs>
          <w:tab w:val="left" w:pos="540"/>
          <w:tab w:val="num" w:pos="720"/>
          <w:tab w:val="left" w:pos="900"/>
        </w:tabs>
        <w:ind w:firstLine="709"/>
        <w:jc w:val="both"/>
        <w:rPr>
          <w:rFonts w:cs="Tahoma"/>
        </w:rPr>
      </w:pPr>
      <w:r>
        <w:rPr>
          <w:rFonts w:cs="Tahoma"/>
        </w:rPr>
        <w:lastRenderedPageBreak/>
        <w:t>2.4.12</w:t>
      </w:r>
      <w:r w:rsidRPr="00593960">
        <w:rPr>
          <w:rFonts w:cs="Tahoma"/>
        </w:rPr>
        <w:t>.</w:t>
      </w:r>
      <w:r w:rsidRPr="00593960">
        <w:t xml:space="preserve"> </w:t>
      </w:r>
      <w:r w:rsidRPr="00593960">
        <w:rPr>
          <w:rFonts w:cs="Tahoma"/>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1541F" w:rsidRPr="00593960" w:rsidRDefault="00B1541F" w:rsidP="00B1541F">
      <w:pPr>
        <w:tabs>
          <w:tab w:val="left" w:pos="540"/>
          <w:tab w:val="num" w:pos="720"/>
          <w:tab w:val="left" w:pos="1620"/>
        </w:tabs>
        <w:ind w:firstLine="709"/>
        <w:jc w:val="both"/>
        <w:rPr>
          <w:rFonts w:cs="Tahoma"/>
        </w:rPr>
      </w:pPr>
      <w:r w:rsidRPr="00593960">
        <w:rPr>
          <w:rFonts w:eastAsia="Symbol" w:cs="Symbol"/>
        </w:rPr>
        <w:t>-</w:t>
      </w:r>
      <w:r w:rsidRPr="00593960">
        <w:rPr>
          <w:rFonts w:eastAsia="Symbol"/>
        </w:rPr>
        <w:t xml:space="preserve"> </w:t>
      </w:r>
      <w:r w:rsidRPr="00593960">
        <w:rPr>
          <w:rFonts w:cs="Tahoma"/>
        </w:rPr>
        <w:t xml:space="preserve">повторное в течение одного года грубое нарушение устава образовательного учреждения; </w:t>
      </w:r>
    </w:p>
    <w:p w:rsidR="00B1541F" w:rsidRPr="00593960" w:rsidRDefault="00B1541F" w:rsidP="00B1541F">
      <w:pPr>
        <w:tabs>
          <w:tab w:val="left" w:pos="540"/>
          <w:tab w:val="num" w:pos="720"/>
          <w:tab w:val="left" w:pos="1620"/>
        </w:tabs>
        <w:ind w:firstLine="709"/>
        <w:jc w:val="both"/>
        <w:rPr>
          <w:rFonts w:cs="Tahoma"/>
        </w:rPr>
      </w:pPr>
      <w:r w:rsidRPr="00593960">
        <w:rPr>
          <w:rFonts w:eastAsia="Symbol" w:cs="Symbol"/>
        </w:rPr>
        <w:t>-</w:t>
      </w:r>
      <w:r w:rsidRPr="00593960">
        <w:rPr>
          <w:rFonts w:eastAsia="Symbol"/>
        </w:rPr>
        <w:t xml:space="preserve"> </w:t>
      </w:r>
      <w:r w:rsidRPr="00593960">
        <w:rPr>
          <w:rFonts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1541F" w:rsidRPr="00593960" w:rsidRDefault="00B1541F" w:rsidP="00B1541F">
      <w:pPr>
        <w:tabs>
          <w:tab w:val="left" w:pos="540"/>
          <w:tab w:val="num" w:pos="720"/>
          <w:tab w:val="left" w:pos="900"/>
        </w:tabs>
        <w:ind w:firstLine="709"/>
        <w:jc w:val="both"/>
        <w:rPr>
          <w:rFonts w:cs="Tahoma"/>
        </w:rPr>
      </w:pPr>
      <w:r>
        <w:rPr>
          <w:rFonts w:cs="Tahoma"/>
        </w:rPr>
        <w:t>2.4.13</w:t>
      </w:r>
      <w:r w:rsidRPr="00593960">
        <w:rPr>
          <w:rFonts w:cs="Tahoma"/>
        </w:rPr>
        <w:t>.</w:t>
      </w:r>
      <w:r w:rsidRPr="00593960">
        <w:t xml:space="preserve"> </w:t>
      </w:r>
      <w:r w:rsidRPr="00593960">
        <w:rPr>
          <w:rFonts w:cs="Tahoma"/>
        </w:rPr>
        <w:t xml:space="preserve">Прекращение трудового договора оформляется приказом  работодателя (ст. 84.1 ТК РФ). </w:t>
      </w:r>
    </w:p>
    <w:p w:rsidR="00B1541F" w:rsidRPr="00593960" w:rsidRDefault="00B1541F" w:rsidP="00B1541F">
      <w:pPr>
        <w:tabs>
          <w:tab w:val="left" w:pos="540"/>
          <w:tab w:val="num" w:pos="720"/>
          <w:tab w:val="left" w:pos="900"/>
        </w:tabs>
        <w:ind w:firstLine="709"/>
        <w:jc w:val="both"/>
        <w:rPr>
          <w:rFonts w:cs="Tahoma"/>
        </w:rPr>
      </w:pPr>
      <w:r w:rsidRPr="00593960">
        <w:rPr>
          <w:rFonts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1541F" w:rsidRPr="00593960" w:rsidRDefault="00B1541F" w:rsidP="00B1541F">
      <w:pPr>
        <w:autoSpaceDE w:val="0"/>
        <w:autoSpaceDN w:val="0"/>
        <w:adjustRightInd w:val="0"/>
        <w:ind w:firstLine="709"/>
        <w:jc w:val="both"/>
        <w:rPr>
          <w:rFonts w:cs="Tahoma"/>
        </w:rPr>
      </w:pPr>
      <w:r>
        <w:rPr>
          <w:rFonts w:cs="Tahoma"/>
        </w:rPr>
        <w:t>2.4.14</w:t>
      </w:r>
      <w:r w:rsidRPr="00593960">
        <w:rPr>
          <w:rFonts w:cs="Tahoma"/>
        </w:rPr>
        <w:t xml:space="preserve">. Днем прекращения трудового договора во всех случаях является последний день работы работника, </w:t>
      </w:r>
      <w:r w:rsidRPr="00593960">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1541F" w:rsidRPr="00593960" w:rsidRDefault="00B1541F" w:rsidP="00B1541F">
      <w:pPr>
        <w:tabs>
          <w:tab w:val="left" w:pos="540"/>
          <w:tab w:val="num" w:pos="720"/>
          <w:tab w:val="left" w:pos="900"/>
        </w:tabs>
        <w:ind w:firstLine="709"/>
        <w:jc w:val="both"/>
        <w:rPr>
          <w:rFonts w:cs="Tahoma"/>
        </w:rPr>
      </w:pPr>
      <w:r>
        <w:rPr>
          <w:rFonts w:cs="Tahoma"/>
        </w:rPr>
        <w:t>2.4.15</w:t>
      </w:r>
      <w:r w:rsidRPr="00593960">
        <w:rPr>
          <w:rFonts w:cs="Tahoma"/>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1541F" w:rsidRPr="00593960" w:rsidRDefault="00B1541F" w:rsidP="00B1541F">
      <w:pPr>
        <w:tabs>
          <w:tab w:val="left" w:pos="540"/>
          <w:tab w:val="num" w:pos="720"/>
          <w:tab w:val="left" w:pos="900"/>
        </w:tabs>
        <w:ind w:firstLine="709"/>
        <w:jc w:val="both"/>
        <w:rPr>
          <w:rFonts w:cs="Tahoma"/>
        </w:rPr>
      </w:pPr>
      <w:r w:rsidRPr="00593960">
        <w:rPr>
          <w:rFonts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1541F" w:rsidRPr="00593960" w:rsidRDefault="00B1541F" w:rsidP="00B1541F">
      <w:pPr>
        <w:tabs>
          <w:tab w:val="left" w:pos="540"/>
          <w:tab w:val="num" w:pos="720"/>
          <w:tab w:val="left" w:pos="900"/>
        </w:tabs>
        <w:ind w:firstLine="709"/>
        <w:jc w:val="both"/>
        <w:rPr>
          <w:rFonts w:cs="Tahoma"/>
        </w:rPr>
      </w:pPr>
      <w:r>
        <w:rPr>
          <w:rFonts w:cs="Tahoma"/>
        </w:rPr>
        <w:t>2.4.16</w:t>
      </w:r>
      <w:r w:rsidRPr="00593960">
        <w:rPr>
          <w:rFonts w:cs="Tahoma"/>
        </w:rPr>
        <w:t>.</w:t>
      </w:r>
      <w:r w:rsidRPr="00593960">
        <w:t xml:space="preserve"> </w:t>
      </w:r>
      <w:r w:rsidRPr="00593960">
        <w:rPr>
          <w:rFonts w:cs="Tahom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B1541F" w:rsidRPr="00593960" w:rsidRDefault="00B1541F" w:rsidP="00B1541F">
      <w:pPr>
        <w:ind w:firstLine="709"/>
        <w:rPr>
          <w:rFonts w:cs="Tahoma"/>
        </w:rPr>
      </w:pPr>
    </w:p>
    <w:p w:rsidR="00B1541F" w:rsidRPr="00593960" w:rsidRDefault="00B1541F" w:rsidP="00B1541F">
      <w:pPr>
        <w:ind w:firstLine="709"/>
        <w:jc w:val="center"/>
        <w:rPr>
          <w:rFonts w:cs="Tahoma"/>
        </w:rPr>
      </w:pPr>
      <w:r w:rsidRPr="00593960">
        <w:rPr>
          <w:b/>
          <w:lang w:val="en-US"/>
        </w:rPr>
        <w:t>III</w:t>
      </w:r>
      <w:r w:rsidRPr="00593960">
        <w:rPr>
          <w:b/>
        </w:rPr>
        <w:t>. Основные права, обязанности и ответственность сторон трудового договора</w:t>
      </w:r>
    </w:p>
    <w:p w:rsidR="00B1541F" w:rsidRPr="00593960" w:rsidRDefault="00B1541F" w:rsidP="00B1541F">
      <w:pPr>
        <w:ind w:firstLine="709"/>
        <w:rPr>
          <w:b/>
        </w:rPr>
      </w:pPr>
    </w:p>
    <w:p w:rsidR="00B1541F" w:rsidRPr="00593960" w:rsidRDefault="00B1541F" w:rsidP="00B1541F">
      <w:pPr>
        <w:ind w:firstLine="709"/>
        <w:rPr>
          <w:b/>
        </w:rPr>
      </w:pPr>
      <w:r w:rsidRPr="00593960">
        <w:rPr>
          <w:b/>
        </w:rPr>
        <w:t>3.1. Работник имеет право:</w:t>
      </w:r>
    </w:p>
    <w:p w:rsidR="00B1541F" w:rsidRPr="00593960" w:rsidRDefault="00B1541F" w:rsidP="00B1541F">
      <w:pPr>
        <w:tabs>
          <w:tab w:val="num" w:pos="720"/>
        </w:tabs>
        <w:ind w:firstLine="709"/>
        <w:jc w:val="both"/>
        <w:rPr>
          <w:rFonts w:eastAsia="Symbol" w:cs="Symbol"/>
        </w:rPr>
      </w:pPr>
      <w:r w:rsidRPr="00593960">
        <w:rPr>
          <w:rFonts w:eastAsia="Symbol"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1541F" w:rsidRPr="00593960" w:rsidRDefault="00B1541F" w:rsidP="00B1541F">
      <w:pPr>
        <w:tabs>
          <w:tab w:val="num" w:pos="720"/>
        </w:tabs>
        <w:ind w:firstLine="709"/>
        <w:jc w:val="both"/>
        <w:rPr>
          <w:rFonts w:eastAsia="Symbol" w:cs="Symbol"/>
        </w:rPr>
      </w:pPr>
      <w:r w:rsidRPr="00593960">
        <w:rPr>
          <w:rFonts w:eastAsia="Symbol" w:cs="Symbol"/>
        </w:rPr>
        <w:t>3.1.2. на предоставление ему работы, обусловленной трудовым договором;</w:t>
      </w:r>
    </w:p>
    <w:p w:rsidR="00B1541F" w:rsidRPr="00593960" w:rsidRDefault="00B1541F" w:rsidP="00B1541F">
      <w:pPr>
        <w:tabs>
          <w:tab w:val="num" w:pos="720"/>
        </w:tabs>
        <w:ind w:firstLine="709"/>
        <w:jc w:val="both"/>
        <w:rPr>
          <w:rFonts w:eastAsia="Symbol" w:cs="Symbol"/>
        </w:rPr>
      </w:pPr>
      <w:r w:rsidRPr="00593960">
        <w:rPr>
          <w:rFonts w:eastAsia="Symbol"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1541F" w:rsidRPr="00593960" w:rsidRDefault="00B1541F" w:rsidP="00B1541F">
      <w:pPr>
        <w:tabs>
          <w:tab w:val="num" w:pos="720"/>
        </w:tabs>
        <w:ind w:firstLine="709"/>
        <w:jc w:val="both"/>
        <w:rPr>
          <w:rFonts w:eastAsia="Symbol" w:cs="Symbol"/>
        </w:rPr>
      </w:pPr>
      <w:r w:rsidRPr="00593960">
        <w:rPr>
          <w:rFonts w:eastAsia="Symbol"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1541F" w:rsidRPr="00593960" w:rsidRDefault="00B1541F" w:rsidP="00B1541F">
      <w:pPr>
        <w:tabs>
          <w:tab w:val="num" w:pos="720"/>
        </w:tabs>
        <w:ind w:firstLine="709"/>
        <w:jc w:val="both"/>
        <w:rPr>
          <w:rFonts w:eastAsia="Symbol" w:cs="Symbol"/>
        </w:rPr>
      </w:pPr>
      <w:r w:rsidRPr="00593960">
        <w:rPr>
          <w:rFonts w:eastAsia="Symbol"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1541F" w:rsidRPr="00593960" w:rsidRDefault="00B1541F" w:rsidP="00B1541F">
      <w:pPr>
        <w:tabs>
          <w:tab w:val="num" w:pos="720"/>
        </w:tabs>
        <w:ind w:firstLine="709"/>
        <w:jc w:val="both"/>
        <w:rPr>
          <w:rFonts w:eastAsia="Symbol" w:cs="Symbol"/>
        </w:rPr>
      </w:pPr>
      <w:r w:rsidRPr="00593960">
        <w:rPr>
          <w:rFonts w:eastAsia="Symbol" w:cs="Symbol"/>
        </w:rPr>
        <w:t>3.1.6. на полную достоверную информацию об условиях труда и требованиях охраны труда на рабочем месте;</w:t>
      </w:r>
    </w:p>
    <w:p w:rsidR="00B1541F" w:rsidRPr="00593960" w:rsidRDefault="00B1541F" w:rsidP="00B1541F">
      <w:pPr>
        <w:tabs>
          <w:tab w:val="num" w:pos="720"/>
        </w:tabs>
        <w:ind w:firstLine="709"/>
        <w:jc w:val="both"/>
        <w:rPr>
          <w:rFonts w:eastAsia="Symbol" w:cs="Symbol"/>
        </w:rPr>
      </w:pPr>
      <w:r w:rsidRPr="00593960">
        <w:rPr>
          <w:rFonts w:eastAsia="Symbol"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1541F" w:rsidRPr="00593960" w:rsidRDefault="00B1541F" w:rsidP="00B1541F">
      <w:pPr>
        <w:tabs>
          <w:tab w:val="num" w:pos="720"/>
        </w:tabs>
        <w:ind w:firstLine="709"/>
        <w:jc w:val="both"/>
        <w:rPr>
          <w:rFonts w:eastAsia="Symbol" w:cs="Symbol"/>
        </w:rPr>
      </w:pPr>
      <w:r w:rsidRPr="00593960">
        <w:rPr>
          <w:rFonts w:eastAsia="Symbol"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1541F" w:rsidRPr="00593960" w:rsidRDefault="00B1541F" w:rsidP="00B1541F">
      <w:pPr>
        <w:tabs>
          <w:tab w:val="num" w:pos="720"/>
        </w:tabs>
        <w:ind w:firstLine="709"/>
        <w:jc w:val="both"/>
        <w:rPr>
          <w:rFonts w:eastAsia="Symbol" w:cs="Symbol"/>
        </w:rPr>
      </w:pPr>
      <w:r w:rsidRPr="00593960">
        <w:rPr>
          <w:rFonts w:eastAsia="Symbol" w:cs="Symbol"/>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B1541F" w:rsidRPr="00593960" w:rsidRDefault="00B1541F" w:rsidP="00B1541F">
      <w:pPr>
        <w:tabs>
          <w:tab w:val="num" w:pos="720"/>
        </w:tabs>
        <w:ind w:firstLine="709"/>
        <w:jc w:val="both"/>
        <w:rPr>
          <w:rFonts w:eastAsia="Symbol" w:cs="Symbol"/>
        </w:rPr>
      </w:pPr>
      <w:r w:rsidRPr="00593960">
        <w:rPr>
          <w:rFonts w:eastAsia="Symbol"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1541F" w:rsidRPr="00593960" w:rsidRDefault="00B1541F" w:rsidP="00B1541F">
      <w:pPr>
        <w:tabs>
          <w:tab w:val="num" w:pos="720"/>
        </w:tabs>
        <w:ind w:firstLine="709"/>
        <w:jc w:val="both"/>
        <w:rPr>
          <w:rFonts w:eastAsia="Symbol" w:cs="Symbol"/>
        </w:rPr>
      </w:pPr>
      <w:r w:rsidRPr="00593960">
        <w:rPr>
          <w:rFonts w:eastAsia="Symbol" w:cs="Symbol"/>
        </w:rPr>
        <w:lastRenderedPageBreak/>
        <w:t>3.1.11. на защиту своих трудовых прав, свобод и законных интересов всеми не запрещенными законом способами;</w:t>
      </w:r>
    </w:p>
    <w:p w:rsidR="00B1541F" w:rsidRPr="00593960" w:rsidRDefault="00B1541F" w:rsidP="00B1541F">
      <w:pPr>
        <w:tabs>
          <w:tab w:val="num" w:pos="720"/>
        </w:tabs>
        <w:ind w:firstLine="709"/>
        <w:jc w:val="both"/>
        <w:rPr>
          <w:rFonts w:eastAsia="Symbol" w:cs="Symbol"/>
        </w:rPr>
      </w:pPr>
      <w:r w:rsidRPr="00593960">
        <w:rPr>
          <w:rFonts w:eastAsia="Symbol"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1541F" w:rsidRPr="00593960" w:rsidRDefault="00B1541F" w:rsidP="00B1541F">
      <w:pPr>
        <w:tabs>
          <w:tab w:val="num" w:pos="720"/>
        </w:tabs>
        <w:ind w:firstLine="709"/>
        <w:jc w:val="both"/>
        <w:rPr>
          <w:rFonts w:eastAsia="Symbol" w:cs="Symbol"/>
        </w:rPr>
      </w:pPr>
      <w:r w:rsidRPr="00593960">
        <w:rPr>
          <w:rFonts w:eastAsia="Symbol"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1541F" w:rsidRPr="00593960" w:rsidRDefault="00B1541F" w:rsidP="00B1541F">
      <w:pPr>
        <w:tabs>
          <w:tab w:val="num" w:pos="720"/>
        </w:tabs>
        <w:ind w:firstLine="709"/>
        <w:jc w:val="both"/>
        <w:rPr>
          <w:rFonts w:eastAsia="Symbol" w:cs="Symbol"/>
        </w:rPr>
      </w:pPr>
      <w:r w:rsidRPr="00593960">
        <w:rPr>
          <w:rFonts w:eastAsia="Symbol" w:cs="Symbol"/>
        </w:rPr>
        <w:t>3.1.14. на обязательное социальное страхование в случаях, предусмотренных федеральными законами;</w:t>
      </w:r>
    </w:p>
    <w:p w:rsidR="00B1541F" w:rsidRPr="00593960" w:rsidRDefault="00B1541F" w:rsidP="00B1541F">
      <w:pPr>
        <w:pStyle w:val="HTML"/>
        <w:autoSpaceDE w:val="0"/>
        <w:ind w:firstLine="709"/>
        <w:jc w:val="both"/>
        <w:rPr>
          <w:rFonts w:ascii="Times New Roman" w:hAnsi="Times New Roman"/>
          <w:sz w:val="24"/>
          <w:szCs w:val="24"/>
        </w:rPr>
      </w:pPr>
      <w:r w:rsidRPr="00593960">
        <w:rPr>
          <w:rFonts w:ascii="Times New Roman" w:eastAsia="Symbol" w:hAnsi="Times New Roman" w:cs="Symbol"/>
          <w:sz w:val="24"/>
          <w:szCs w:val="24"/>
        </w:rPr>
        <w:t xml:space="preserve">3.1.15. </w:t>
      </w:r>
      <w:r w:rsidRPr="00593960">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593960">
        <w:rPr>
          <w:rFonts w:ascii="Times New Roman" w:hAnsi="Times New Roman"/>
          <w:sz w:val="24"/>
          <w:szCs w:val="24"/>
        </w:rPr>
        <w:t>, трудовым договором, законодательством Российской Федерации.</w:t>
      </w:r>
    </w:p>
    <w:p w:rsidR="00B1541F" w:rsidRPr="00593960" w:rsidRDefault="00B1541F" w:rsidP="00B1541F">
      <w:pPr>
        <w:pStyle w:val="HTML"/>
        <w:autoSpaceDE w:val="0"/>
        <w:ind w:firstLine="709"/>
        <w:jc w:val="both"/>
        <w:rPr>
          <w:rFonts w:ascii="Times New Roman" w:hAnsi="Times New Roman"/>
          <w:sz w:val="24"/>
          <w:szCs w:val="24"/>
        </w:rPr>
      </w:pPr>
    </w:p>
    <w:p w:rsidR="00B1541F" w:rsidRPr="00593960" w:rsidRDefault="00B1541F" w:rsidP="00B1541F">
      <w:pPr>
        <w:ind w:firstLine="709"/>
        <w:rPr>
          <w:b/>
        </w:rPr>
      </w:pPr>
      <w:r w:rsidRPr="00593960">
        <w:rPr>
          <w:b/>
        </w:rPr>
        <w:t>3.2. Работник обязан:</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3.2.1. </w:t>
      </w:r>
      <w:r w:rsidRPr="00593960">
        <w:rPr>
          <w:rFonts w:cs="Tahoma"/>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93960">
        <w:rPr>
          <w:rFonts w:cs="Tahoma"/>
        </w:rPr>
        <w:t>;</w:t>
      </w:r>
    </w:p>
    <w:p w:rsidR="00B1541F" w:rsidRPr="00593960" w:rsidRDefault="00B1541F" w:rsidP="00B1541F">
      <w:pPr>
        <w:tabs>
          <w:tab w:val="num" w:pos="720"/>
        </w:tabs>
        <w:ind w:firstLine="709"/>
        <w:jc w:val="both"/>
        <w:rPr>
          <w:rFonts w:eastAsia="Symbol" w:cs="Symbol"/>
        </w:rPr>
      </w:pPr>
      <w:r w:rsidRPr="00593960">
        <w:rPr>
          <w:rFonts w:eastAsia="Symbol" w:cs="Symbol"/>
        </w:rPr>
        <w:t>3.2.2. соблюдать требования по охране труда и обеспечению безопасности труда;</w:t>
      </w:r>
    </w:p>
    <w:p w:rsidR="00B1541F" w:rsidRPr="00593960" w:rsidRDefault="00B1541F" w:rsidP="00B1541F">
      <w:pPr>
        <w:tabs>
          <w:tab w:val="num" w:pos="720"/>
        </w:tabs>
        <w:ind w:firstLine="709"/>
        <w:jc w:val="both"/>
        <w:rPr>
          <w:rFonts w:eastAsia="Symbol" w:cs="Symbol"/>
        </w:rPr>
      </w:pPr>
      <w:r w:rsidRPr="00593960">
        <w:rPr>
          <w:rFonts w:eastAsia="Symbol"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1541F" w:rsidRPr="00593960" w:rsidRDefault="00B1541F" w:rsidP="00B1541F">
      <w:pPr>
        <w:tabs>
          <w:tab w:val="num" w:pos="720"/>
        </w:tabs>
        <w:ind w:firstLine="709"/>
        <w:jc w:val="both"/>
        <w:rPr>
          <w:rFonts w:eastAsia="Symbol" w:cs="Symbol"/>
        </w:rPr>
      </w:pPr>
      <w:r w:rsidRPr="00593960">
        <w:rPr>
          <w:rFonts w:eastAsia="Symbol" w:cs="Symbol"/>
        </w:rPr>
        <w:tab/>
        <w:t>3.2.4. бережно относиться к имуществу работодателя, в т.ч. к имуществу третьих лиц, находящихся у работодателя;</w:t>
      </w:r>
    </w:p>
    <w:p w:rsidR="00B1541F" w:rsidRPr="00593960" w:rsidRDefault="00B1541F" w:rsidP="00B1541F">
      <w:pPr>
        <w:tabs>
          <w:tab w:val="num" w:pos="720"/>
        </w:tabs>
        <w:ind w:firstLine="709"/>
        <w:jc w:val="both"/>
        <w:rPr>
          <w:rFonts w:eastAsia="Symbol" w:cs="Symbol"/>
        </w:rPr>
      </w:pPr>
      <w:r w:rsidRPr="00593960">
        <w:rPr>
          <w:rFonts w:eastAsia="Symbol" w:cs="Symbol"/>
        </w:rPr>
        <w:t>3.2.5. проходить предварительные и периодические медицинские осмотры;</w:t>
      </w:r>
    </w:p>
    <w:p w:rsidR="00B1541F" w:rsidRPr="00593960" w:rsidRDefault="00B1541F" w:rsidP="00B1541F">
      <w:pPr>
        <w:tabs>
          <w:tab w:val="num" w:pos="720"/>
        </w:tabs>
        <w:ind w:firstLine="709"/>
        <w:jc w:val="both"/>
        <w:rPr>
          <w:rFonts w:eastAsia="Symbol" w:cs="Symbol"/>
        </w:rPr>
      </w:pPr>
      <w:r w:rsidRPr="00593960">
        <w:t>3.2.6. предъявлять при приеме на работу документы, предусмотренные трудовым законодательством;</w:t>
      </w:r>
    </w:p>
    <w:p w:rsidR="00B1541F" w:rsidRPr="00593960" w:rsidRDefault="00B1541F" w:rsidP="00B1541F">
      <w:pPr>
        <w:tabs>
          <w:tab w:val="num" w:pos="720"/>
        </w:tabs>
        <w:ind w:firstLine="709"/>
        <w:jc w:val="both"/>
        <w:rPr>
          <w:rFonts w:eastAsia="Symbol" w:cs="Symbol"/>
        </w:rPr>
      </w:pPr>
      <w:r w:rsidRPr="00593960">
        <w:rPr>
          <w:rFonts w:eastAsia="Symbol" w:cs="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1541F" w:rsidRPr="00593960" w:rsidRDefault="00B1541F" w:rsidP="00B1541F">
      <w:pPr>
        <w:tabs>
          <w:tab w:val="num" w:pos="720"/>
        </w:tabs>
        <w:ind w:firstLine="709"/>
        <w:jc w:val="both"/>
        <w:rPr>
          <w:rFonts w:eastAsia="Symbol" w:cs="Symbol"/>
          <w:i/>
        </w:rPr>
      </w:pPr>
      <w:r w:rsidRPr="00593960">
        <w:t xml:space="preserve">3.2.8. экономно и рационально расходовать энергию, топливо и другие </w:t>
      </w:r>
      <w:r w:rsidRPr="00593960">
        <w:rPr>
          <w:rFonts w:eastAsia="Symbol" w:cs="Symbol"/>
        </w:rPr>
        <w:t>материальные ресурсы работодателя;</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3.2.9. соблюдать законные права и свободы обучающихся и воспитанников; </w:t>
      </w:r>
    </w:p>
    <w:p w:rsidR="00B1541F" w:rsidRPr="00593960" w:rsidRDefault="00B1541F" w:rsidP="00B1541F">
      <w:pPr>
        <w:tabs>
          <w:tab w:val="num" w:pos="720"/>
        </w:tabs>
        <w:ind w:firstLine="709"/>
        <w:jc w:val="both"/>
        <w:rPr>
          <w:rFonts w:eastAsia="Symbol" w:cs="Symbol"/>
        </w:rPr>
      </w:pPr>
      <w:r w:rsidRPr="00593960">
        <w:rPr>
          <w:rFonts w:eastAsia="Symbol" w:cs="Symbol"/>
        </w:rPr>
        <w:t>3.2.10. уважительно и тактично относиться к коллегам по работе и обучающимся;</w:t>
      </w:r>
    </w:p>
    <w:p w:rsidR="00B1541F" w:rsidRPr="00593960" w:rsidRDefault="00B1541F" w:rsidP="00B1541F">
      <w:pPr>
        <w:ind w:firstLine="709"/>
        <w:jc w:val="both"/>
        <w:rPr>
          <w:rFonts w:cs="Tahoma"/>
        </w:rPr>
      </w:pPr>
      <w:r w:rsidRPr="00593960">
        <w:rPr>
          <w:rFonts w:eastAsia="Symbol" w:cs="Symbol"/>
        </w:rPr>
        <w:t xml:space="preserve">3.2.11. </w:t>
      </w:r>
      <w:r w:rsidRPr="00593960">
        <w:rPr>
          <w:rFonts w:cs="Tahom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B1541F" w:rsidRPr="00593960" w:rsidRDefault="00B1541F" w:rsidP="00B1541F">
      <w:pPr>
        <w:ind w:firstLine="709"/>
        <w:jc w:val="both"/>
        <w:rPr>
          <w:rFonts w:cs="Tahoma"/>
        </w:rPr>
      </w:pPr>
    </w:p>
    <w:p w:rsidR="00B1541F" w:rsidRPr="00593960" w:rsidRDefault="00B1541F" w:rsidP="00B1541F">
      <w:pPr>
        <w:numPr>
          <w:ilvl w:val="1"/>
          <w:numId w:val="24"/>
        </w:numPr>
        <w:ind w:left="0" w:firstLine="709"/>
        <w:jc w:val="both"/>
        <w:rPr>
          <w:b/>
        </w:rPr>
      </w:pPr>
      <w:r w:rsidRPr="00593960">
        <w:rPr>
          <w:rFonts w:eastAsia="Symbol" w:cs="Symbol"/>
          <w:b/>
        </w:rPr>
        <w:t>Педагогические работники образовательного учреждения имеют право:</w:t>
      </w:r>
    </w:p>
    <w:p w:rsidR="00B1541F" w:rsidRPr="00593960" w:rsidRDefault="00B1541F" w:rsidP="00B1541F">
      <w:pPr>
        <w:tabs>
          <w:tab w:val="num" w:pos="720"/>
        </w:tabs>
        <w:ind w:firstLine="709"/>
        <w:jc w:val="both"/>
        <w:rPr>
          <w:rFonts w:eastAsia="Symbol" w:cs="Symbol"/>
        </w:rPr>
      </w:pPr>
      <w:r w:rsidRPr="00593960">
        <w:rPr>
          <w:rFonts w:eastAsia="Symbol"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1541F" w:rsidRPr="00593960" w:rsidRDefault="00B1541F" w:rsidP="00B1541F">
      <w:pPr>
        <w:tabs>
          <w:tab w:val="num" w:pos="720"/>
        </w:tabs>
        <w:ind w:firstLine="709"/>
        <w:jc w:val="both"/>
        <w:rPr>
          <w:rFonts w:eastAsia="Symbol" w:cs="Symbol"/>
        </w:rPr>
      </w:pPr>
      <w:r w:rsidRPr="00593960">
        <w:rPr>
          <w:rFonts w:eastAsia="Symbol" w:cs="Symbol"/>
        </w:rPr>
        <w:t>3.3.2. на внесение предложений по совершенствованию образовательного процесса в учреждении;</w:t>
      </w:r>
    </w:p>
    <w:p w:rsidR="00B1541F" w:rsidRPr="00593960" w:rsidRDefault="00B1541F" w:rsidP="00B1541F">
      <w:pPr>
        <w:tabs>
          <w:tab w:val="num" w:pos="720"/>
        </w:tabs>
        <w:ind w:firstLine="709"/>
        <w:jc w:val="both"/>
        <w:rPr>
          <w:rFonts w:eastAsia="Symbol" w:cs="Symbol"/>
        </w:rPr>
      </w:pPr>
      <w:r w:rsidRPr="00593960">
        <w:rPr>
          <w:rFonts w:eastAsia="Symbol"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1541F" w:rsidRPr="00593960" w:rsidRDefault="00B1541F" w:rsidP="00B1541F">
      <w:pPr>
        <w:tabs>
          <w:tab w:val="num" w:pos="720"/>
        </w:tabs>
        <w:ind w:firstLine="709"/>
        <w:jc w:val="both"/>
        <w:rPr>
          <w:rFonts w:eastAsia="Symbol" w:cs="Symbol"/>
        </w:rPr>
      </w:pPr>
      <w:r w:rsidRPr="00593960">
        <w:rPr>
          <w:rFonts w:eastAsia="Symbol" w:cs="Symbol"/>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1541F" w:rsidRPr="00593960" w:rsidRDefault="00B1541F" w:rsidP="00B1541F">
      <w:pPr>
        <w:tabs>
          <w:tab w:val="num" w:pos="720"/>
        </w:tabs>
        <w:ind w:firstLine="709"/>
        <w:jc w:val="both"/>
        <w:rPr>
          <w:rFonts w:eastAsia="Symbol" w:cs="Symbol"/>
        </w:rPr>
      </w:pPr>
      <w:r w:rsidRPr="00593960">
        <w:rPr>
          <w:rFonts w:eastAsia="Symbol"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1541F" w:rsidRPr="00593960" w:rsidRDefault="00B1541F" w:rsidP="00B1541F">
      <w:pPr>
        <w:tabs>
          <w:tab w:val="num" w:pos="720"/>
        </w:tabs>
        <w:ind w:firstLine="709"/>
        <w:jc w:val="both"/>
      </w:pPr>
      <w:r w:rsidRPr="00593960">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1541F" w:rsidRPr="00593960" w:rsidRDefault="00B1541F" w:rsidP="00B1541F">
      <w:pPr>
        <w:tabs>
          <w:tab w:val="num" w:pos="720"/>
        </w:tabs>
        <w:ind w:firstLine="709"/>
        <w:jc w:val="both"/>
      </w:pPr>
      <w:r w:rsidRPr="00593960">
        <w:lastRenderedPageBreak/>
        <w:t xml:space="preserve">3.3.7. </w:t>
      </w:r>
      <w:r w:rsidRPr="00593960">
        <w:rPr>
          <w:rFonts w:eastAsia="Lucida Sans Unicode" w:cs="Tahoma"/>
        </w:rPr>
        <w:t>пользоваться другими правами в соответствии с уставом образовательного учреждения</w:t>
      </w:r>
      <w:r w:rsidRPr="00593960">
        <w:t>, трудовым договором, коллективным договором, соглашениями, законодательством Российской Федерации.</w:t>
      </w:r>
    </w:p>
    <w:p w:rsidR="00B1541F" w:rsidRPr="00593960" w:rsidRDefault="00B1541F" w:rsidP="00B1541F">
      <w:pPr>
        <w:tabs>
          <w:tab w:val="num" w:pos="720"/>
        </w:tabs>
        <w:ind w:firstLine="709"/>
        <w:jc w:val="both"/>
      </w:pPr>
    </w:p>
    <w:p w:rsidR="00B1541F" w:rsidRPr="00593960" w:rsidRDefault="00B1541F" w:rsidP="00B1541F">
      <w:pPr>
        <w:tabs>
          <w:tab w:val="num" w:pos="720"/>
        </w:tabs>
        <w:ind w:firstLine="709"/>
        <w:jc w:val="both"/>
      </w:pPr>
      <w:r w:rsidRPr="00593960">
        <w:rPr>
          <w:b/>
        </w:rPr>
        <w:t xml:space="preserve">3.4. </w:t>
      </w:r>
      <w:r w:rsidRPr="00593960">
        <w:rPr>
          <w:rFonts w:eastAsia="Symbol" w:cs="Symbol"/>
          <w:b/>
        </w:rPr>
        <w:t xml:space="preserve">Педагогические работники образовательного учреждения </w:t>
      </w:r>
      <w:r w:rsidRPr="00593960">
        <w:rPr>
          <w:b/>
        </w:rPr>
        <w:t>обязаны:</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3.4.3. обеспечивать охрану жизни и здоровья обучающихся во время образовательного процесса; </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3.4.4. осуществлять связь с родителями (лицами, их заменяющими); </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3.4.5. выполнять правила по охране труда и пожарной безопасности; </w:t>
      </w:r>
    </w:p>
    <w:p w:rsidR="00B1541F" w:rsidRPr="00593960" w:rsidRDefault="00B1541F" w:rsidP="00B1541F">
      <w:pPr>
        <w:tabs>
          <w:tab w:val="left" w:pos="540"/>
          <w:tab w:val="num" w:pos="632"/>
          <w:tab w:val="left" w:pos="1620"/>
        </w:tabs>
        <w:ind w:firstLine="709"/>
        <w:jc w:val="both"/>
        <w:rPr>
          <w:rFonts w:cs="Tahoma"/>
          <w:b/>
        </w:rPr>
      </w:pPr>
      <w:r w:rsidRPr="00593960">
        <w:rPr>
          <w:rFonts w:cs="Tahoma"/>
        </w:rPr>
        <w:t>3.4.6.</w:t>
      </w:r>
      <w:r w:rsidRPr="00593960">
        <w:rPr>
          <w:rFonts w:cs="Tahoma"/>
          <w:b/>
        </w:rPr>
        <w:t xml:space="preserve"> </w:t>
      </w:r>
      <w:r w:rsidRPr="00593960">
        <w:rPr>
          <w:rFonts w:cs="Tahom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1541F" w:rsidRDefault="00B1541F" w:rsidP="00B1541F">
      <w:pPr>
        <w:ind w:firstLine="709"/>
        <w:rPr>
          <w:b/>
        </w:rPr>
      </w:pPr>
    </w:p>
    <w:p w:rsidR="00B1541F" w:rsidRPr="00593960" w:rsidRDefault="00B1541F" w:rsidP="00B1541F">
      <w:pPr>
        <w:ind w:firstLine="709"/>
        <w:rPr>
          <w:b/>
        </w:rPr>
      </w:pPr>
      <w:r w:rsidRPr="00593960">
        <w:rPr>
          <w:b/>
        </w:rPr>
        <w:t>3.5. Работодатель имеет право:</w:t>
      </w:r>
    </w:p>
    <w:p w:rsidR="00B1541F" w:rsidRPr="00593960" w:rsidRDefault="00B1541F" w:rsidP="00B1541F">
      <w:pPr>
        <w:ind w:firstLine="709"/>
        <w:jc w:val="both"/>
        <w:rPr>
          <w:rFonts w:cs="Tahoma"/>
        </w:rPr>
      </w:pPr>
      <w:r w:rsidRPr="00593960">
        <w:rPr>
          <w:rFonts w:cs="Tahoma"/>
        </w:rPr>
        <w:t>3.5.1. на управление образовательным учреждением, принятие решений в пределах полномочий, предусмотренных уставом учреждения;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1541F" w:rsidRPr="00593960" w:rsidRDefault="00B1541F" w:rsidP="00B1541F">
      <w:pPr>
        <w:tabs>
          <w:tab w:val="left" w:pos="540"/>
          <w:tab w:val="num" w:pos="720"/>
          <w:tab w:val="left" w:pos="1620"/>
        </w:tabs>
        <w:ind w:firstLine="709"/>
        <w:jc w:val="both"/>
        <w:rPr>
          <w:rFonts w:cs="Tahoma"/>
        </w:rPr>
      </w:pPr>
      <w:r w:rsidRPr="00593960">
        <w:rPr>
          <w:rFonts w:cs="Tahoma"/>
        </w:rPr>
        <w:t>3.5.3. на ведение коллективных переговоров через своих представителей и заключение коллективных договоров;</w:t>
      </w:r>
    </w:p>
    <w:p w:rsidR="00B1541F" w:rsidRPr="00593960" w:rsidRDefault="00B1541F" w:rsidP="00B1541F">
      <w:pPr>
        <w:tabs>
          <w:tab w:val="left" w:pos="540"/>
          <w:tab w:val="num" w:pos="720"/>
          <w:tab w:val="left" w:pos="1620"/>
        </w:tabs>
        <w:ind w:firstLine="709"/>
        <w:jc w:val="both"/>
        <w:rPr>
          <w:rFonts w:cs="Tahoma"/>
        </w:rPr>
      </w:pPr>
      <w:r w:rsidRPr="00593960">
        <w:rPr>
          <w:rFonts w:cs="Tahoma"/>
        </w:rPr>
        <w:t>3.5.4. на поощрение работников за добросовестный эффективный труд;</w:t>
      </w:r>
    </w:p>
    <w:p w:rsidR="00B1541F" w:rsidRPr="00593960" w:rsidRDefault="00B1541F" w:rsidP="00B1541F">
      <w:pPr>
        <w:tabs>
          <w:tab w:val="left" w:pos="540"/>
          <w:tab w:val="num" w:pos="720"/>
          <w:tab w:val="left" w:pos="1620"/>
        </w:tabs>
        <w:ind w:firstLine="709"/>
        <w:jc w:val="both"/>
        <w:rPr>
          <w:rFonts w:cs="Tahoma"/>
        </w:rPr>
      </w:pPr>
      <w:r w:rsidRPr="00593960">
        <w:rPr>
          <w:rFonts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1541F" w:rsidRPr="00593960" w:rsidRDefault="00B1541F" w:rsidP="00B1541F">
      <w:pPr>
        <w:tabs>
          <w:tab w:val="left" w:pos="540"/>
          <w:tab w:val="num" w:pos="720"/>
          <w:tab w:val="left" w:pos="1620"/>
        </w:tabs>
        <w:ind w:firstLine="709"/>
        <w:jc w:val="both"/>
        <w:rPr>
          <w:rFonts w:cs="Tahoma"/>
        </w:rPr>
      </w:pPr>
      <w:r w:rsidRPr="00593960">
        <w:rPr>
          <w:rFonts w:cs="Tahoma"/>
        </w:rPr>
        <w:t>3.5.7. на принятие локальных нормативных актов, содержащих нормы трудового права, в порядке, установленном ТК РФ;</w:t>
      </w:r>
    </w:p>
    <w:p w:rsidR="00B1541F" w:rsidRPr="00593960" w:rsidRDefault="00B1541F" w:rsidP="00B1541F">
      <w:pPr>
        <w:ind w:firstLine="709"/>
        <w:jc w:val="both"/>
        <w:rPr>
          <w:rFonts w:cs="Tahoma"/>
        </w:rPr>
      </w:pPr>
      <w:r w:rsidRPr="00593960">
        <w:rPr>
          <w:rFonts w:cs="Tahoma"/>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B1541F" w:rsidRPr="00593960" w:rsidRDefault="00B1541F" w:rsidP="00B1541F">
      <w:pPr>
        <w:ind w:firstLine="709"/>
        <w:rPr>
          <w:b/>
        </w:rPr>
      </w:pPr>
    </w:p>
    <w:p w:rsidR="00B1541F" w:rsidRPr="00593960" w:rsidRDefault="00B1541F" w:rsidP="00B1541F">
      <w:pPr>
        <w:ind w:firstLine="709"/>
        <w:rPr>
          <w:b/>
        </w:rPr>
      </w:pPr>
      <w:r w:rsidRPr="00593960">
        <w:rPr>
          <w:b/>
        </w:rPr>
        <w:t>3.6. Работодатель обязан:</w:t>
      </w:r>
    </w:p>
    <w:p w:rsidR="00B1541F" w:rsidRPr="00593960" w:rsidRDefault="00B1541F" w:rsidP="00B1541F">
      <w:pPr>
        <w:tabs>
          <w:tab w:val="num" w:pos="720"/>
        </w:tabs>
        <w:ind w:firstLine="709"/>
        <w:jc w:val="both"/>
      </w:pPr>
      <w:r w:rsidRPr="00593960">
        <w:rPr>
          <w:rFonts w:eastAsia="Symbol" w:cs="Symbol"/>
        </w:rPr>
        <w:t xml:space="preserve">3.6.1. </w:t>
      </w:r>
      <w:r w:rsidRPr="00593960">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1541F" w:rsidRPr="00593960" w:rsidRDefault="00B1541F" w:rsidP="00B1541F">
      <w:pPr>
        <w:tabs>
          <w:tab w:val="num" w:pos="720"/>
        </w:tabs>
        <w:ind w:firstLine="709"/>
        <w:jc w:val="both"/>
      </w:pPr>
      <w:r w:rsidRPr="00593960">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1541F" w:rsidRPr="00593960" w:rsidRDefault="00B1541F" w:rsidP="00B1541F">
      <w:pPr>
        <w:tabs>
          <w:tab w:val="num" w:pos="720"/>
        </w:tabs>
        <w:ind w:firstLine="709"/>
        <w:jc w:val="both"/>
      </w:pPr>
      <w:r w:rsidRPr="00593960">
        <w:rPr>
          <w:rFonts w:eastAsia="Symbol" w:cs="Symbol"/>
        </w:rPr>
        <w:t xml:space="preserve">3.6.3. </w:t>
      </w:r>
      <w:r w:rsidRPr="00593960">
        <w:t xml:space="preserve">предоставлять работникам работу, обусловленную трудовым договором; </w:t>
      </w:r>
    </w:p>
    <w:p w:rsidR="00B1541F" w:rsidRPr="00593960" w:rsidRDefault="00B1541F" w:rsidP="00B1541F">
      <w:pPr>
        <w:tabs>
          <w:tab w:val="num" w:pos="720"/>
        </w:tabs>
        <w:ind w:firstLine="709"/>
        <w:jc w:val="both"/>
      </w:pPr>
      <w:r w:rsidRPr="00593960">
        <w:rPr>
          <w:rFonts w:eastAsia="Symbol" w:cs="Symbol"/>
        </w:rPr>
        <w:t xml:space="preserve">3.6.4. </w:t>
      </w:r>
      <w:r w:rsidRPr="00593960">
        <w:t xml:space="preserve">обеспечивать безопасность и условия труда, соответствующие государственным нормативным требованиям охраны труда; </w:t>
      </w:r>
    </w:p>
    <w:p w:rsidR="00B1541F" w:rsidRPr="00593960" w:rsidRDefault="00B1541F" w:rsidP="00B1541F">
      <w:pPr>
        <w:tabs>
          <w:tab w:val="num" w:pos="720"/>
        </w:tabs>
        <w:ind w:firstLine="709"/>
        <w:jc w:val="both"/>
      </w:pPr>
      <w:r w:rsidRPr="00593960">
        <w:rPr>
          <w:rFonts w:eastAsia="Symbol" w:cs="Symbol"/>
        </w:rPr>
        <w:t xml:space="preserve">3.6.5. </w:t>
      </w:r>
      <w:r w:rsidRPr="00593960">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1541F" w:rsidRPr="00593960" w:rsidRDefault="00B1541F" w:rsidP="00B1541F">
      <w:pPr>
        <w:tabs>
          <w:tab w:val="num" w:pos="720"/>
        </w:tabs>
        <w:ind w:firstLine="709"/>
        <w:jc w:val="both"/>
      </w:pPr>
      <w:r w:rsidRPr="00593960">
        <w:t>3.6.6. обеспечивать работникам равную оплату за труд равной ценности;</w:t>
      </w:r>
    </w:p>
    <w:p w:rsidR="00B1541F" w:rsidRPr="00593960" w:rsidRDefault="00B1541F" w:rsidP="00B1541F">
      <w:pPr>
        <w:tabs>
          <w:tab w:val="num" w:pos="720"/>
        </w:tabs>
        <w:ind w:firstLine="709"/>
        <w:jc w:val="both"/>
      </w:pPr>
      <w:r w:rsidRPr="00593960">
        <w:rPr>
          <w:rFonts w:eastAsia="Symbol" w:cs="Symbol"/>
        </w:rPr>
        <w:lastRenderedPageBreak/>
        <w:t xml:space="preserve">3.6.7. </w:t>
      </w:r>
      <w:r w:rsidRPr="00593960">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1541F" w:rsidRPr="00593960" w:rsidRDefault="00B1541F" w:rsidP="00B1541F">
      <w:pPr>
        <w:tabs>
          <w:tab w:val="num" w:pos="720"/>
        </w:tabs>
        <w:ind w:firstLine="709"/>
        <w:jc w:val="both"/>
      </w:pPr>
      <w:r w:rsidRPr="00593960">
        <w:rPr>
          <w:rFonts w:eastAsia="Symbol" w:cs="Symbol"/>
        </w:rPr>
        <w:t xml:space="preserve">3.6.8. вести коллективные переговоры, а также </w:t>
      </w:r>
      <w:r w:rsidRPr="00593960">
        <w:t xml:space="preserve">заключать коллективный договор в порядке, установленном ТК РФ; </w:t>
      </w:r>
    </w:p>
    <w:p w:rsidR="00B1541F" w:rsidRPr="00593960" w:rsidRDefault="00B1541F" w:rsidP="00B1541F">
      <w:pPr>
        <w:tabs>
          <w:tab w:val="num" w:pos="720"/>
        </w:tabs>
        <w:ind w:firstLine="709"/>
        <w:jc w:val="both"/>
        <w:rPr>
          <w:rFonts w:eastAsia="Symbol" w:cs="Symbol"/>
        </w:rPr>
      </w:pPr>
      <w:r w:rsidRPr="00593960">
        <w:rPr>
          <w:rFonts w:eastAsia="Symbol"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1541F" w:rsidRPr="00593960" w:rsidRDefault="00B1541F" w:rsidP="00B1541F">
      <w:pPr>
        <w:tabs>
          <w:tab w:val="num" w:pos="720"/>
        </w:tabs>
        <w:ind w:firstLine="709"/>
        <w:jc w:val="both"/>
      </w:pPr>
      <w:r w:rsidRPr="00593960">
        <w:rPr>
          <w:rFonts w:eastAsia="Symbol" w:cs="Symbol"/>
        </w:rPr>
        <w:t xml:space="preserve">3.6.10. </w:t>
      </w:r>
      <w:r w:rsidRPr="00593960">
        <w:t xml:space="preserve">обеспечивать бытовые нужды работников, связанные с исполнением ими трудовых обязанностей; </w:t>
      </w:r>
    </w:p>
    <w:p w:rsidR="00B1541F" w:rsidRPr="00593960" w:rsidRDefault="00B1541F" w:rsidP="00B1541F">
      <w:pPr>
        <w:tabs>
          <w:tab w:val="num" w:pos="720"/>
        </w:tabs>
        <w:ind w:firstLine="709"/>
        <w:jc w:val="both"/>
        <w:rPr>
          <w:rFonts w:eastAsia="Symbol" w:cs="Symbol"/>
        </w:rPr>
      </w:pPr>
      <w:r w:rsidRPr="00593960">
        <w:rPr>
          <w:rFonts w:eastAsia="Symbol" w:cs="Symbol"/>
        </w:rPr>
        <w:t>3.6.11. осуществлять обязательное социальное страхование работников в порядке, установленном федеральными законами;</w:t>
      </w:r>
    </w:p>
    <w:p w:rsidR="00B1541F" w:rsidRPr="00593960" w:rsidRDefault="00B1541F" w:rsidP="00B1541F">
      <w:pPr>
        <w:tabs>
          <w:tab w:val="num" w:pos="720"/>
        </w:tabs>
        <w:ind w:firstLine="709"/>
        <w:jc w:val="both"/>
        <w:rPr>
          <w:rFonts w:eastAsia="Symbol" w:cs="Symbol"/>
        </w:rPr>
      </w:pPr>
      <w:r w:rsidRPr="00593960">
        <w:rPr>
          <w:rFonts w:eastAsia="Symbol"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1541F" w:rsidRPr="00593960" w:rsidRDefault="00B1541F" w:rsidP="00B1541F">
      <w:pPr>
        <w:shd w:val="clear" w:color="auto" w:fill="FFFFFF"/>
        <w:autoSpaceDE w:val="0"/>
        <w:autoSpaceDN w:val="0"/>
        <w:adjustRightInd w:val="0"/>
        <w:ind w:firstLine="709"/>
        <w:jc w:val="both"/>
      </w:pPr>
      <w:r w:rsidRPr="00593960">
        <w:rPr>
          <w:rFonts w:cs="Tahoma"/>
        </w:rPr>
        <w:t xml:space="preserve">3.6.13. </w:t>
      </w:r>
      <w:r w:rsidRPr="00593960">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1541F" w:rsidRPr="00593960" w:rsidRDefault="00B1541F" w:rsidP="00B1541F">
      <w:pPr>
        <w:shd w:val="clear" w:color="auto" w:fill="FFFFFF"/>
        <w:autoSpaceDE w:val="0"/>
        <w:autoSpaceDN w:val="0"/>
        <w:adjustRightInd w:val="0"/>
        <w:ind w:firstLine="709"/>
        <w:jc w:val="both"/>
      </w:pPr>
      <w:r w:rsidRPr="00593960">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B1541F" w:rsidRPr="00593960" w:rsidRDefault="00B1541F" w:rsidP="00B1541F">
      <w:pPr>
        <w:tabs>
          <w:tab w:val="num" w:pos="720"/>
        </w:tabs>
        <w:ind w:firstLine="709"/>
        <w:jc w:val="both"/>
      </w:pPr>
      <w:r w:rsidRPr="00593960">
        <w:rPr>
          <w:rFonts w:eastAsia="Symbol" w:cs="Symbol"/>
        </w:rPr>
        <w:t>3.6.16. создавать условия для непрерывного повышения квалификации работников;</w:t>
      </w:r>
    </w:p>
    <w:p w:rsidR="00B1541F" w:rsidRPr="00593960" w:rsidRDefault="00B1541F" w:rsidP="00B1541F">
      <w:pPr>
        <w:tabs>
          <w:tab w:val="num" w:pos="720"/>
        </w:tabs>
        <w:ind w:firstLine="709"/>
        <w:jc w:val="both"/>
        <w:rPr>
          <w:rFonts w:eastAsia="Symbol" w:cs="Symbol"/>
        </w:rPr>
      </w:pPr>
      <w:r w:rsidRPr="00593960">
        <w:rPr>
          <w:rFonts w:eastAsia="Symbol" w:cs="Symbol"/>
        </w:rPr>
        <w:t>3.6.17. поддерживать благоприятный морально-психологический климат в коллективе;</w:t>
      </w:r>
    </w:p>
    <w:p w:rsidR="00B1541F" w:rsidRPr="00593960" w:rsidRDefault="00B1541F" w:rsidP="00B1541F">
      <w:pPr>
        <w:ind w:firstLine="709"/>
        <w:jc w:val="both"/>
        <w:rPr>
          <w:rFonts w:cs="Tahoma"/>
          <w:i/>
        </w:rPr>
      </w:pPr>
      <w:r w:rsidRPr="00593960">
        <w:rPr>
          <w:rFonts w:cs="Tahoma"/>
        </w:rPr>
        <w:t xml:space="preserve">3.6.18. </w:t>
      </w:r>
      <w:r w:rsidRPr="00593960">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B1541F" w:rsidRPr="00593960" w:rsidRDefault="00B1541F" w:rsidP="00B1541F">
      <w:pPr>
        <w:tabs>
          <w:tab w:val="left" w:pos="540"/>
          <w:tab w:val="num" w:pos="632"/>
          <w:tab w:val="left" w:pos="1620"/>
        </w:tabs>
        <w:ind w:firstLine="709"/>
        <w:rPr>
          <w:rFonts w:cs="Tahoma"/>
          <w:b/>
        </w:rPr>
      </w:pPr>
    </w:p>
    <w:p w:rsidR="00B1541F" w:rsidRPr="00593960" w:rsidRDefault="00B1541F" w:rsidP="00B1541F">
      <w:pPr>
        <w:tabs>
          <w:tab w:val="left" w:pos="540"/>
          <w:tab w:val="num" w:pos="632"/>
          <w:tab w:val="left" w:pos="1620"/>
        </w:tabs>
        <w:ind w:firstLine="709"/>
        <w:rPr>
          <w:rFonts w:cs="Tahoma"/>
          <w:b/>
        </w:rPr>
      </w:pPr>
      <w:r w:rsidRPr="00593960">
        <w:rPr>
          <w:rFonts w:cs="Tahoma"/>
          <w:b/>
        </w:rPr>
        <w:t>3.7. Ответственность сторон трудового договора:</w:t>
      </w:r>
    </w:p>
    <w:p w:rsidR="00B1541F" w:rsidRPr="00593960" w:rsidRDefault="00B1541F" w:rsidP="00B1541F">
      <w:pPr>
        <w:ind w:firstLine="709"/>
        <w:jc w:val="both"/>
        <w:rPr>
          <w:rFonts w:cs="Tahoma"/>
        </w:rPr>
      </w:pPr>
      <w:r w:rsidRPr="00593960">
        <w:rPr>
          <w:rFonts w:cs="Tahoma"/>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1541F" w:rsidRPr="00593960" w:rsidRDefault="00B1541F" w:rsidP="00B1541F">
      <w:pPr>
        <w:autoSpaceDE w:val="0"/>
        <w:autoSpaceDN w:val="0"/>
        <w:adjustRightInd w:val="0"/>
        <w:ind w:firstLine="709"/>
        <w:jc w:val="both"/>
      </w:pPr>
      <w:r w:rsidRPr="00593960">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1541F" w:rsidRPr="00593960" w:rsidRDefault="00B1541F" w:rsidP="00B1541F">
      <w:pPr>
        <w:tabs>
          <w:tab w:val="left" w:pos="540"/>
          <w:tab w:val="num" w:pos="840"/>
          <w:tab w:val="left" w:pos="1620"/>
        </w:tabs>
        <w:ind w:firstLine="709"/>
        <w:jc w:val="both"/>
        <w:rPr>
          <w:rFonts w:cs="Tahoma"/>
        </w:rPr>
      </w:pPr>
      <w:r w:rsidRPr="00593960">
        <w:rPr>
          <w:rFonts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1541F" w:rsidRPr="00593960" w:rsidRDefault="00B1541F" w:rsidP="00B1541F">
      <w:pPr>
        <w:autoSpaceDE w:val="0"/>
        <w:autoSpaceDN w:val="0"/>
        <w:adjustRightInd w:val="0"/>
        <w:ind w:firstLine="709"/>
        <w:jc w:val="both"/>
      </w:pPr>
      <w:r w:rsidRPr="00593960">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1541F" w:rsidRPr="00593960" w:rsidRDefault="00B1541F" w:rsidP="00B1541F">
      <w:pPr>
        <w:autoSpaceDE w:val="0"/>
        <w:autoSpaceDN w:val="0"/>
        <w:adjustRightInd w:val="0"/>
        <w:ind w:firstLine="709"/>
        <w:jc w:val="both"/>
      </w:pPr>
      <w:r w:rsidRPr="00593960">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1541F" w:rsidRPr="00593960" w:rsidRDefault="00B1541F" w:rsidP="00B1541F">
      <w:pPr>
        <w:autoSpaceDE w:val="0"/>
        <w:autoSpaceDN w:val="0"/>
        <w:adjustRightInd w:val="0"/>
        <w:ind w:firstLine="709"/>
        <w:jc w:val="both"/>
      </w:pPr>
      <w:r w:rsidRPr="00593960">
        <w:t>незаконного отстранения работника от работы, его увольнения или перевода на другую работу;</w:t>
      </w:r>
    </w:p>
    <w:p w:rsidR="00B1541F" w:rsidRPr="00593960" w:rsidRDefault="00B1541F" w:rsidP="00B1541F">
      <w:pPr>
        <w:autoSpaceDE w:val="0"/>
        <w:autoSpaceDN w:val="0"/>
        <w:adjustRightInd w:val="0"/>
        <w:ind w:firstLine="709"/>
        <w:jc w:val="both"/>
      </w:pPr>
      <w:r w:rsidRPr="00593960">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1541F" w:rsidRPr="00593960" w:rsidRDefault="00B1541F" w:rsidP="00B1541F">
      <w:pPr>
        <w:autoSpaceDE w:val="0"/>
        <w:autoSpaceDN w:val="0"/>
        <w:adjustRightInd w:val="0"/>
        <w:ind w:firstLine="709"/>
        <w:jc w:val="both"/>
      </w:pPr>
      <w:r w:rsidRPr="00593960">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1541F" w:rsidRPr="00593960" w:rsidRDefault="00B1541F" w:rsidP="00B1541F">
      <w:pPr>
        <w:autoSpaceDE w:val="0"/>
        <w:autoSpaceDN w:val="0"/>
        <w:adjustRightInd w:val="0"/>
        <w:ind w:firstLine="709"/>
        <w:jc w:val="both"/>
      </w:pPr>
      <w:r w:rsidRPr="00593960">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B1541F" w:rsidRPr="00593960" w:rsidRDefault="00B1541F" w:rsidP="00B1541F">
      <w:pPr>
        <w:autoSpaceDE w:val="0"/>
        <w:autoSpaceDN w:val="0"/>
        <w:adjustRightInd w:val="0"/>
        <w:ind w:firstLine="709"/>
        <w:jc w:val="both"/>
      </w:pPr>
      <w:r w:rsidRPr="00593960">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B1541F" w:rsidRPr="00593960" w:rsidRDefault="00B1541F" w:rsidP="00B1541F">
      <w:pPr>
        <w:autoSpaceDE w:val="0"/>
        <w:autoSpaceDN w:val="0"/>
        <w:adjustRightInd w:val="0"/>
        <w:ind w:firstLine="709"/>
        <w:jc w:val="both"/>
      </w:pPr>
      <w:r w:rsidRPr="00593960">
        <w:t xml:space="preserve">3.7.6. Работодатель, причинивший ущерб имуществу работника, возмещает этот ущерб в полном объеме. </w:t>
      </w:r>
    </w:p>
    <w:p w:rsidR="00B1541F" w:rsidRPr="00593960" w:rsidRDefault="00B1541F" w:rsidP="00B1541F">
      <w:pPr>
        <w:autoSpaceDE w:val="0"/>
        <w:autoSpaceDN w:val="0"/>
        <w:adjustRightInd w:val="0"/>
        <w:ind w:firstLine="709"/>
        <w:jc w:val="both"/>
      </w:pPr>
      <w:r w:rsidRPr="00593960">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1541F" w:rsidRPr="00593960" w:rsidRDefault="00B1541F" w:rsidP="00B1541F">
      <w:pPr>
        <w:autoSpaceDE w:val="0"/>
        <w:autoSpaceDN w:val="0"/>
        <w:adjustRightInd w:val="0"/>
        <w:ind w:firstLine="709"/>
        <w:jc w:val="both"/>
      </w:pPr>
      <w:r w:rsidRPr="00593960">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1541F" w:rsidRPr="00593960" w:rsidRDefault="00B1541F" w:rsidP="00B1541F">
      <w:pPr>
        <w:autoSpaceDE w:val="0"/>
        <w:autoSpaceDN w:val="0"/>
        <w:adjustRightInd w:val="0"/>
        <w:ind w:firstLine="709"/>
        <w:jc w:val="both"/>
      </w:pPr>
      <w:r w:rsidRPr="00593960">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1541F" w:rsidRPr="00593960" w:rsidRDefault="00B1541F" w:rsidP="00B1541F">
      <w:pPr>
        <w:autoSpaceDE w:val="0"/>
        <w:autoSpaceDN w:val="0"/>
        <w:adjustRightInd w:val="0"/>
        <w:ind w:firstLine="709"/>
        <w:jc w:val="both"/>
      </w:pPr>
      <w:r w:rsidRPr="00593960">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1541F" w:rsidRPr="00593960" w:rsidRDefault="00B1541F" w:rsidP="00B1541F">
      <w:pPr>
        <w:autoSpaceDE w:val="0"/>
        <w:autoSpaceDN w:val="0"/>
        <w:adjustRightInd w:val="0"/>
        <w:ind w:firstLine="709"/>
        <w:jc w:val="both"/>
      </w:pPr>
      <w:r w:rsidRPr="00593960">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1541F" w:rsidRPr="00593960" w:rsidRDefault="00B1541F" w:rsidP="00B1541F">
      <w:pPr>
        <w:autoSpaceDE w:val="0"/>
        <w:autoSpaceDN w:val="0"/>
        <w:adjustRightInd w:val="0"/>
        <w:ind w:firstLine="709"/>
        <w:jc w:val="both"/>
      </w:pPr>
    </w:p>
    <w:p w:rsidR="00B1541F" w:rsidRPr="00593960" w:rsidRDefault="00B1541F" w:rsidP="00B1541F">
      <w:pPr>
        <w:tabs>
          <w:tab w:val="num" w:pos="720"/>
        </w:tabs>
        <w:ind w:firstLine="709"/>
        <w:jc w:val="both"/>
        <w:rPr>
          <w:rFonts w:eastAsia="Symbol" w:cs="Symbol"/>
          <w:b/>
        </w:rPr>
      </w:pPr>
      <w:r w:rsidRPr="00593960">
        <w:rPr>
          <w:rFonts w:cs="Tahoma"/>
          <w:b/>
        </w:rPr>
        <w:t>3.8.</w:t>
      </w:r>
      <w:r w:rsidRPr="00593960">
        <w:rPr>
          <w:rFonts w:eastAsia="Symbol" w:cs="Symbol"/>
          <w:b/>
        </w:rPr>
        <w:t xml:space="preserve"> Педагогическим работникам запрещается:</w:t>
      </w:r>
    </w:p>
    <w:p w:rsidR="00B1541F" w:rsidRPr="00593960" w:rsidRDefault="00B1541F" w:rsidP="00B1541F">
      <w:pPr>
        <w:tabs>
          <w:tab w:val="left" w:pos="540"/>
          <w:tab w:val="num" w:pos="632"/>
          <w:tab w:val="left" w:pos="1620"/>
        </w:tabs>
        <w:ind w:firstLine="709"/>
        <w:jc w:val="both"/>
        <w:rPr>
          <w:rFonts w:cs="Tahoma"/>
        </w:rPr>
      </w:pPr>
      <w:r w:rsidRPr="00593960">
        <w:rPr>
          <w:rFonts w:cs="Tahoma"/>
        </w:rPr>
        <w:t>изменять по своему усмотрению расписание уроков (занятий);</w:t>
      </w:r>
    </w:p>
    <w:p w:rsidR="00B1541F" w:rsidRPr="00593960" w:rsidRDefault="00B1541F" w:rsidP="00B1541F">
      <w:pPr>
        <w:tabs>
          <w:tab w:val="left" w:pos="540"/>
          <w:tab w:val="num" w:pos="632"/>
          <w:tab w:val="left" w:pos="1620"/>
        </w:tabs>
        <w:ind w:firstLine="709"/>
        <w:jc w:val="both"/>
        <w:rPr>
          <w:rFonts w:cs="Tahoma"/>
        </w:rPr>
      </w:pPr>
      <w:r w:rsidRPr="00593960">
        <w:rPr>
          <w:rFonts w:cs="Tahoma"/>
        </w:rPr>
        <w:t>отменять, удлинять или сокращать продолжительность уроков (занятий) и перерывов (перемен) между ними;</w:t>
      </w:r>
    </w:p>
    <w:p w:rsidR="00B1541F" w:rsidRPr="00593960" w:rsidRDefault="00B1541F" w:rsidP="00B1541F">
      <w:pPr>
        <w:tabs>
          <w:tab w:val="left" w:pos="540"/>
          <w:tab w:val="num" w:pos="632"/>
          <w:tab w:val="left" w:pos="1620"/>
        </w:tabs>
        <w:ind w:firstLine="709"/>
        <w:jc w:val="both"/>
        <w:rPr>
          <w:rFonts w:cs="Tahoma"/>
        </w:rPr>
      </w:pPr>
      <w:r w:rsidRPr="00593960">
        <w:rPr>
          <w:rFonts w:cs="Tahoma"/>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B1541F" w:rsidRPr="00593960" w:rsidRDefault="00B1541F" w:rsidP="00B1541F">
      <w:pPr>
        <w:tabs>
          <w:tab w:val="left" w:pos="540"/>
          <w:tab w:val="num" w:pos="632"/>
          <w:tab w:val="left" w:pos="1620"/>
        </w:tabs>
        <w:ind w:firstLine="709"/>
        <w:jc w:val="both"/>
        <w:rPr>
          <w:rFonts w:cs="Tahoma"/>
          <w:b/>
        </w:rPr>
      </w:pPr>
    </w:p>
    <w:p w:rsidR="00B1541F" w:rsidRPr="00593960" w:rsidRDefault="00B1541F" w:rsidP="00B1541F">
      <w:pPr>
        <w:tabs>
          <w:tab w:val="num" w:pos="720"/>
        </w:tabs>
        <w:ind w:firstLine="709"/>
        <w:jc w:val="both"/>
        <w:rPr>
          <w:rFonts w:eastAsia="Symbol" w:cs="Symbol"/>
        </w:rPr>
      </w:pPr>
      <w:r w:rsidRPr="00593960">
        <w:rPr>
          <w:rFonts w:eastAsia="Symbol" w:cs="Symbol"/>
          <w:b/>
        </w:rPr>
        <w:t>3.9. Педагогическим и другим работникам учреждения в помещениях образовательного учреждения и на территории учреждения запрещается:</w:t>
      </w:r>
    </w:p>
    <w:p w:rsidR="00B1541F" w:rsidRPr="00593960" w:rsidRDefault="00B1541F" w:rsidP="00B1541F">
      <w:pPr>
        <w:tabs>
          <w:tab w:val="num" w:pos="720"/>
        </w:tabs>
        <w:ind w:firstLine="709"/>
        <w:jc w:val="both"/>
        <w:rPr>
          <w:rFonts w:eastAsia="Symbol" w:cs="Symbol"/>
        </w:rPr>
      </w:pPr>
      <w:r>
        <w:rPr>
          <w:rFonts w:eastAsia="Symbol" w:cs="Symbol"/>
        </w:rPr>
        <w:lastRenderedPageBreak/>
        <w:t>к</w:t>
      </w:r>
      <w:r w:rsidRPr="00593960">
        <w:rPr>
          <w:rFonts w:eastAsia="Symbol" w:cs="Symbol"/>
        </w:rPr>
        <w:t>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1541F" w:rsidRPr="00593960" w:rsidRDefault="00B1541F" w:rsidP="00B1541F">
      <w:pPr>
        <w:tabs>
          <w:tab w:val="num" w:pos="720"/>
        </w:tabs>
        <w:ind w:firstLine="709"/>
        <w:jc w:val="both"/>
        <w:rPr>
          <w:rFonts w:eastAsia="Symbol" w:cs="Symbol"/>
        </w:rPr>
      </w:pPr>
      <w:r w:rsidRPr="00593960">
        <w:rPr>
          <w:rFonts w:eastAsia="Symbol" w:cs="Symbol"/>
        </w:rPr>
        <w:t xml:space="preserve">хранить легковоспламеняющиеся и ядовитые вещества. </w:t>
      </w:r>
    </w:p>
    <w:p w:rsidR="00B1541F" w:rsidRDefault="00B1541F" w:rsidP="00B1541F">
      <w:pPr>
        <w:tabs>
          <w:tab w:val="left" w:pos="540"/>
          <w:tab w:val="num" w:pos="632"/>
          <w:tab w:val="left" w:pos="1620"/>
        </w:tabs>
        <w:rPr>
          <w:rFonts w:cs="Tahoma"/>
          <w:b/>
        </w:rPr>
      </w:pPr>
    </w:p>
    <w:p w:rsidR="00B1541F" w:rsidRPr="00593960" w:rsidRDefault="00B1541F" w:rsidP="00B1541F">
      <w:pPr>
        <w:tabs>
          <w:tab w:val="left" w:pos="540"/>
          <w:tab w:val="num" w:pos="632"/>
          <w:tab w:val="left" w:pos="1620"/>
        </w:tabs>
        <w:ind w:firstLine="709"/>
        <w:jc w:val="center"/>
        <w:rPr>
          <w:rFonts w:cs="Tahoma"/>
          <w:b/>
        </w:rPr>
      </w:pPr>
      <w:r w:rsidRPr="00593960">
        <w:rPr>
          <w:rFonts w:cs="Tahoma"/>
          <w:b/>
          <w:lang w:val="en-US"/>
        </w:rPr>
        <w:t>IV</w:t>
      </w:r>
      <w:r w:rsidRPr="00593960">
        <w:rPr>
          <w:rFonts w:cs="Tahoma"/>
          <w:b/>
        </w:rPr>
        <w:t>.</w:t>
      </w:r>
      <w:r w:rsidRPr="00593960">
        <w:rPr>
          <w:rFonts w:cs="Tahoma"/>
          <w:b/>
          <w:i/>
        </w:rPr>
        <w:t xml:space="preserve"> </w:t>
      </w:r>
      <w:r w:rsidRPr="00593960">
        <w:rPr>
          <w:rFonts w:cs="Tahoma"/>
          <w:b/>
        </w:rPr>
        <w:t>Рабочее время</w:t>
      </w:r>
      <w:r w:rsidRPr="00593960">
        <w:rPr>
          <w:rFonts w:cs="Tahoma"/>
          <w:b/>
          <w:i/>
        </w:rPr>
        <w:t xml:space="preserve"> </w:t>
      </w:r>
      <w:r w:rsidRPr="00593960">
        <w:rPr>
          <w:rFonts w:cs="Tahoma"/>
          <w:b/>
        </w:rPr>
        <w:t>и время отдыха</w:t>
      </w:r>
    </w:p>
    <w:p w:rsidR="00B1541F" w:rsidRPr="00593960" w:rsidRDefault="00B1541F" w:rsidP="00B1541F">
      <w:pPr>
        <w:tabs>
          <w:tab w:val="left" w:pos="540"/>
          <w:tab w:val="num" w:pos="720"/>
          <w:tab w:val="left" w:pos="1620"/>
        </w:tabs>
        <w:ind w:firstLine="709"/>
        <w:jc w:val="both"/>
        <w:rPr>
          <w:rFonts w:cs="Tahoma"/>
        </w:rPr>
      </w:pPr>
    </w:p>
    <w:p w:rsidR="00B1541F" w:rsidRPr="00593960" w:rsidRDefault="00B1541F" w:rsidP="00B1541F">
      <w:pPr>
        <w:tabs>
          <w:tab w:val="left" w:pos="540"/>
          <w:tab w:val="num" w:pos="720"/>
          <w:tab w:val="left" w:pos="1620"/>
        </w:tabs>
        <w:ind w:firstLine="709"/>
        <w:jc w:val="both"/>
        <w:rPr>
          <w:rFonts w:cs="Tahoma"/>
          <w:b/>
        </w:rPr>
      </w:pPr>
      <w:r w:rsidRPr="00593960">
        <w:rPr>
          <w:rFonts w:cs="Tahoma"/>
          <w:b/>
        </w:rPr>
        <w:t>4.1. Режим рабочего времени:</w:t>
      </w:r>
    </w:p>
    <w:p w:rsidR="00B1541F" w:rsidRPr="00593960" w:rsidRDefault="00B1541F" w:rsidP="00B1541F">
      <w:pPr>
        <w:tabs>
          <w:tab w:val="left" w:pos="540"/>
          <w:tab w:val="num" w:pos="720"/>
          <w:tab w:val="left" w:pos="1620"/>
        </w:tabs>
        <w:ind w:firstLine="709"/>
        <w:jc w:val="both"/>
        <w:rPr>
          <w:rFonts w:cs="Tahoma"/>
        </w:rPr>
      </w:pPr>
      <w:r w:rsidRPr="00593960">
        <w:rPr>
          <w:rFonts w:cs="Tahoma"/>
        </w:rPr>
        <w:t>4.1.1. В учрежден</w:t>
      </w:r>
      <w:r>
        <w:rPr>
          <w:rFonts w:cs="Tahoma"/>
        </w:rPr>
        <w:t>ии устанавливается</w:t>
      </w:r>
      <w:r w:rsidRPr="00593960">
        <w:rPr>
          <w:rFonts w:cs="Tahoma"/>
        </w:rPr>
        <w:t xml:space="preserve"> шестидневная неделя с одним выходным </w:t>
      </w:r>
      <w:r>
        <w:rPr>
          <w:rFonts w:cs="Tahoma"/>
        </w:rPr>
        <w:t>дн</w:t>
      </w:r>
      <w:r w:rsidRPr="00593960">
        <w:rPr>
          <w:rFonts w:cs="Tahoma"/>
        </w:rPr>
        <w:t>ем (</w:t>
      </w:r>
      <w:r>
        <w:rPr>
          <w:rFonts w:cs="Tahoma"/>
        </w:rPr>
        <w:t>воскресение</w:t>
      </w:r>
      <w:r w:rsidRPr="00593960">
        <w:rPr>
          <w:rFonts w:cs="Tahoma"/>
        </w:rPr>
        <w:t>).</w:t>
      </w:r>
    </w:p>
    <w:p w:rsidR="00B1541F" w:rsidRPr="00593960" w:rsidRDefault="00B1541F" w:rsidP="00B1541F">
      <w:pPr>
        <w:shd w:val="clear" w:color="auto" w:fill="FFFFFF"/>
        <w:tabs>
          <w:tab w:val="left" w:pos="3190"/>
          <w:tab w:val="left" w:pos="4680"/>
          <w:tab w:val="left" w:leader="underscore" w:pos="6192"/>
        </w:tabs>
        <w:ind w:firstLine="709"/>
        <w:jc w:val="both"/>
        <w:rPr>
          <w:b/>
          <w:spacing w:val="-1"/>
        </w:rPr>
      </w:pPr>
      <w:r w:rsidRPr="00593960">
        <w:rPr>
          <w:rFonts w:cs="Tahoma"/>
        </w:rPr>
        <w:t xml:space="preserve">4.1.2. </w:t>
      </w:r>
      <w:r w:rsidRPr="00593960">
        <w:t xml:space="preserve">Особенности режима рабочего времени </w:t>
      </w:r>
      <w:r w:rsidRPr="00593960">
        <w:rPr>
          <w:spacing w:val="-2"/>
        </w:rPr>
        <w:t xml:space="preserve">и времени отдыха </w:t>
      </w:r>
      <w:r w:rsidRPr="00593960">
        <w:rPr>
          <w:spacing w:val="-1"/>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B1541F" w:rsidRPr="00593960" w:rsidRDefault="00B1541F" w:rsidP="00B1541F">
      <w:pPr>
        <w:tabs>
          <w:tab w:val="left" w:pos="540"/>
          <w:tab w:val="num" w:pos="720"/>
          <w:tab w:val="left" w:pos="1620"/>
        </w:tabs>
        <w:ind w:firstLine="709"/>
        <w:jc w:val="both"/>
      </w:pPr>
      <w:r w:rsidRPr="00593960">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593960">
        <w:rPr>
          <w:rStyle w:val="af3"/>
        </w:rPr>
        <w:footnoteReference w:id="1"/>
      </w:r>
      <w:r w:rsidRPr="00593960">
        <w:t>.</w:t>
      </w:r>
    </w:p>
    <w:p w:rsidR="00B1541F" w:rsidRPr="00593960" w:rsidRDefault="00B1541F" w:rsidP="00B1541F">
      <w:pPr>
        <w:tabs>
          <w:tab w:val="left" w:pos="540"/>
          <w:tab w:val="num" w:pos="720"/>
          <w:tab w:val="left" w:pos="1620"/>
        </w:tabs>
        <w:ind w:firstLine="709"/>
        <w:jc w:val="both"/>
        <w:rPr>
          <w:rFonts w:cs="Tahoma"/>
        </w:rPr>
      </w:pPr>
      <w:r w:rsidRPr="00593960">
        <w:rPr>
          <w:rFonts w:cs="Tahoma"/>
        </w:rPr>
        <w:t>4.1.3. Для педагогических работников устанавливается сокращенная продолжительность рабочего времени - не более 36 часов в неделю.</w:t>
      </w:r>
    </w:p>
    <w:p w:rsidR="00B1541F" w:rsidRPr="00593960" w:rsidRDefault="00B1541F" w:rsidP="00B1541F">
      <w:pPr>
        <w:autoSpaceDE w:val="0"/>
        <w:autoSpaceDN w:val="0"/>
        <w:adjustRightInd w:val="0"/>
        <w:ind w:firstLine="709"/>
        <w:jc w:val="both"/>
        <w:rPr>
          <w:rFonts w:cs="Tahoma"/>
        </w:rPr>
      </w:pPr>
      <w:r w:rsidRPr="00593960">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93960">
        <w:rPr>
          <w:rFonts w:cs="Tahoma"/>
        </w:rPr>
        <w:t xml:space="preserve">ст. 333 ТК РФ). </w:t>
      </w:r>
    </w:p>
    <w:p w:rsidR="00B1541F" w:rsidRPr="00593960" w:rsidRDefault="00B1541F" w:rsidP="00B1541F">
      <w:pPr>
        <w:pStyle w:val="ConsNormal"/>
        <w:widowControl/>
        <w:ind w:firstLine="709"/>
        <w:jc w:val="both"/>
        <w:rPr>
          <w:rFonts w:ascii="Times New Roman" w:hAnsi="Times New Roman"/>
          <w:sz w:val="24"/>
          <w:szCs w:val="24"/>
        </w:rPr>
      </w:pPr>
      <w:r w:rsidRPr="00593960">
        <w:rPr>
          <w:rFonts w:ascii="Times New Roman" w:hAnsi="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B1541F" w:rsidRPr="00593960" w:rsidRDefault="00B1541F" w:rsidP="00B1541F">
      <w:pPr>
        <w:pStyle w:val="ConsNormal"/>
        <w:widowControl/>
        <w:ind w:firstLine="709"/>
        <w:jc w:val="both"/>
        <w:rPr>
          <w:rFonts w:ascii="Times New Roman" w:hAnsi="Times New Roman"/>
          <w:sz w:val="24"/>
          <w:szCs w:val="24"/>
        </w:rPr>
      </w:pPr>
      <w:r w:rsidRPr="00593960">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1541F" w:rsidRPr="00593960" w:rsidRDefault="00B1541F" w:rsidP="00B1541F">
      <w:pPr>
        <w:pStyle w:val="ConsNormal"/>
        <w:widowControl/>
        <w:ind w:firstLine="709"/>
        <w:jc w:val="both"/>
        <w:rPr>
          <w:rFonts w:ascii="Times New Roman" w:hAnsi="Times New Roman"/>
          <w:sz w:val="24"/>
          <w:szCs w:val="24"/>
        </w:rPr>
      </w:pPr>
      <w:r w:rsidRPr="00593960">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w:t>
      </w:r>
      <w:r>
        <w:rPr>
          <w:rFonts w:ascii="Times New Roman" w:hAnsi="Times New Roman"/>
          <w:sz w:val="24"/>
          <w:szCs w:val="24"/>
        </w:rPr>
        <w:t>0</w:t>
      </w:r>
      <w:r w:rsidRPr="00593960">
        <w:rPr>
          <w:rFonts w:ascii="Times New Roman" w:hAnsi="Times New Roman"/>
          <w:sz w:val="24"/>
          <w:szCs w:val="24"/>
        </w:rPr>
        <w:t xml:space="preserve"> минут</w:t>
      </w:r>
      <w:r w:rsidRPr="00593960">
        <w:rPr>
          <w:rStyle w:val="af3"/>
          <w:rFonts w:ascii="Times New Roman" w:hAnsi="Times New Roman"/>
          <w:sz w:val="24"/>
        </w:rPr>
        <w:footnoteReference w:id="2"/>
      </w:r>
      <w:r w:rsidRPr="00593960">
        <w:rPr>
          <w:rFonts w:ascii="Times New Roman" w:hAnsi="Times New Roman"/>
          <w:sz w:val="24"/>
          <w:szCs w:val="24"/>
        </w:rPr>
        <w:t>.</w:t>
      </w:r>
    </w:p>
    <w:p w:rsidR="00B1541F" w:rsidRPr="00593960" w:rsidRDefault="00B1541F" w:rsidP="00B1541F">
      <w:pPr>
        <w:tabs>
          <w:tab w:val="left" w:pos="540"/>
          <w:tab w:val="num" w:pos="720"/>
          <w:tab w:val="left" w:pos="1620"/>
        </w:tabs>
        <w:ind w:firstLine="709"/>
        <w:jc w:val="both"/>
      </w:pPr>
      <w:r w:rsidRPr="00593960">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1541F" w:rsidRPr="00593960" w:rsidRDefault="00B1541F" w:rsidP="00B1541F">
      <w:pPr>
        <w:autoSpaceDE w:val="0"/>
        <w:autoSpaceDN w:val="0"/>
        <w:adjustRightInd w:val="0"/>
        <w:ind w:firstLine="709"/>
        <w:jc w:val="both"/>
      </w:pPr>
      <w:r w:rsidRPr="00593960">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93960">
        <w:rPr>
          <w:rStyle w:val="af3"/>
        </w:rPr>
        <w:footnoteReference w:id="3"/>
      </w:r>
      <w:r w:rsidRPr="00593960">
        <w:t>;</w:t>
      </w:r>
    </w:p>
    <w:p w:rsidR="00B1541F" w:rsidRPr="00593960" w:rsidRDefault="00B1541F" w:rsidP="00B1541F">
      <w:pPr>
        <w:autoSpaceDE w:val="0"/>
        <w:autoSpaceDN w:val="0"/>
        <w:adjustRightInd w:val="0"/>
        <w:ind w:firstLine="709"/>
        <w:jc w:val="both"/>
      </w:pPr>
      <w:r w:rsidRPr="00593960">
        <w:t>организацию и проведение методической, диагностической и консультативной помощи родителям (законным представителям);</w:t>
      </w:r>
    </w:p>
    <w:p w:rsidR="00B1541F" w:rsidRPr="00593960" w:rsidRDefault="00B1541F" w:rsidP="00B1541F">
      <w:pPr>
        <w:autoSpaceDE w:val="0"/>
        <w:autoSpaceDN w:val="0"/>
        <w:adjustRightInd w:val="0"/>
        <w:ind w:firstLine="709"/>
        <w:jc w:val="both"/>
      </w:pPr>
      <w:r w:rsidRPr="00593960">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1541F" w:rsidRPr="00593960" w:rsidRDefault="00B1541F" w:rsidP="00B1541F">
      <w:pPr>
        <w:autoSpaceDE w:val="0"/>
        <w:autoSpaceDN w:val="0"/>
        <w:adjustRightInd w:val="0"/>
        <w:ind w:firstLine="709"/>
        <w:jc w:val="both"/>
      </w:pPr>
      <w:r w:rsidRPr="00593960">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1541F" w:rsidRPr="00593960" w:rsidRDefault="00B1541F" w:rsidP="00B1541F">
      <w:pPr>
        <w:autoSpaceDE w:val="0"/>
        <w:autoSpaceDN w:val="0"/>
        <w:adjustRightInd w:val="0"/>
        <w:ind w:firstLine="709"/>
        <w:jc w:val="both"/>
      </w:pPr>
      <w:r w:rsidRPr="00593960">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1541F" w:rsidRPr="00593960" w:rsidRDefault="00B1541F" w:rsidP="00B1541F">
      <w:pPr>
        <w:autoSpaceDE w:val="0"/>
        <w:autoSpaceDN w:val="0"/>
        <w:adjustRightInd w:val="0"/>
        <w:ind w:firstLine="709"/>
        <w:jc w:val="both"/>
      </w:pPr>
      <w:r w:rsidRPr="00593960">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B1541F" w:rsidRPr="00593960" w:rsidRDefault="00B1541F" w:rsidP="00B1541F">
      <w:pPr>
        <w:autoSpaceDE w:val="0"/>
        <w:autoSpaceDN w:val="0"/>
        <w:adjustRightInd w:val="0"/>
        <w:ind w:firstLine="709"/>
        <w:jc w:val="both"/>
      </w:pPr>
      <w:r w:rsidRPr="00593960">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1541F" w:rsidRPr="00593960" w:rsidRDefault="00B1541F" w:rsidP="00B1541F">
      <w:pPr>
        <w:tabs>
          <w:tab w:val="left" w:pos="540"/>
          <w:tab w:val="num" w:pos="720"/>
          <w:tab w:val="left" w:pos="1620"/>
        </w:tabs>
        <w:ind w:firstLine="709"/>
        <w:jc w:val="both"/>
      </w:pPr>
      <w:r w:rsidRPr="00593960">
        <w:rPr>
          <w:rFonts w:cs="Tahoma"/>
        </w:rPr>
        <w:tab/>
        <w:t xml:space="preserve">4.1.7. </w:t>
      </w:r>
      <w:r w:rsidRPr="00593960">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B1541F" w:rsidRPr="00593960" w:rsidRDefault="00B1541F" w:rsidP="00B1541F">
      <w:pPr>
        <w:autoSpaceDE w:val="0"/>
        <w:autoSpaceDN w:val="0"/>
        <w:adjustRightInd w:val="0"/>
        <w:ind w:firstLine="709"/>
        <w:jc w:val="both"/>
      </w:pPr>
      <w:r w:rsidRPr="00593960">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B1541F" w:rsidRPr="00593960" w:rsidRDefault="00B1541F" w:rsidP="00B1541F">
      <w:pPr>
        <w:autoSpaceDE w:val="0"/>
        <w:autoSpaceDN w:val="0"/>
        <w:adjustRightInd w:val="0"/>
        <w:ind w:firstLine="709"/>
        <w:jc w:val="both"/>
      </w:pPr>
      <w:r w:rsidRPr="00593960">
        <w:t>В эти периоды педагогические работники привлекаются к учебно-воспитательной, методической, организационной работе в</w:t>
      </w:r>
      <w:r w:rsidRPr="00593960">
        <w:rPr>
          <w:b/>
          <w:i/>
        </w:rPr>
        <w:t xml:space="preserve"> </w:t>
      </w:r>
      <w:r w:rsidRPr="00593960">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B1541F" w:rsidRDefault="00B1541F" w:rsidP="00B1541F">
      <w:pPr>
        <w:tabs>
          <w:tab w:val="left" w:pos="540"/>
          <w:tab w:val="num" w:pos="720"/>
          <w:tab w:val="left" w:pos="1620"/>
        </w:tabs>
        <w:ind w:firstLine="709"/>
        <w:jc w:val="both"/>
        <w:rPr>
          <w:rFonts w:cs="Tahoma"/>
        </w:rPr>
      </w:pPr>
      <w:r w:rsidRPr="00593960">
        <w:rPr>
          <w:rFonts w:cs="Tahoma"/>
        </w:rPr>
        <w:t xml:space="preserve">4.1.9. Режим работы руководителя образовательного учреждения,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sidR="00106F38">
        <w:rPr>
          <w:rFonts w:cs="Tahoma"/>
        </w:rPr>
        <w:t>с 8.00 до 16.3</w:t>
      </w:r>
      <w:r>
        <w:rPr>
          <w:rFonts w:cs="Tahoma"/>
        </w:rPr>
        <w:t>0 с 30 минутным перерывом на обед</w:t>
      </w:r>
      <w:r w:rsidRPr="00593960">
        <w:rPr>
          <w:rFonts w:cs="Tahoma"/>
        </w:rPr>
        <w:t xml:space="preserve">.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 xml:space="preserve"> Продолжительность рабочего дня или смены, непосредственно предшествующих нерабочему праздничному дню, уменьшается на один ч</w:t>
      </w:r>
      <w:r>
        <w:rPr>
          <w:rFonts w:cs="Tahoma"/>
        </w:rPr>
        <w:t>ас.</w:t>
      </w:r>
      <w:r w:rsidRPr="00593960">
        <w:rPr>
          <w:rFonts w:cs="Tahoma"/>
        </w:rPr>
        <w:t xml:space="preserve"> </w:t>
      </w:r>
    </w:p>
    <w:p w:rsidR="00B1541F" w:rsidRPr="00593960" w:rsidRDefault="00B1541F" w:rsidP="00B1541F">
      <w:pPr>
        <w:autoSpaceDE w:val="0"/>
        <w:autoSpaceDN w:val="0"/>
        <w:adjustRightInd w:val="0"/>
        <w:ind w:firstLine="709"/>
        <w:jc w:val="both"/>
      </w:pPr>
      <w:r w:rsidRPr="00593960">
        <w:t xml:space="preserve">  </w:t>
      </w:r>
      <w:r w:rsidRPr="00593960">
        <w:rPr>
          <w:rFonts w:cs="Tahoma"/>
        </w:rPr>
        <w:t>4.1.11. В соответствии со ст. 101 ТК РФ работникам по пе</w:t>
      </w:r>
      <w:r w:rsidRPr="00593960">
        <w:t xml:space="preserve">речню должностей работников с ненормированным рабочим днем </w:t>
      </w:r>
      <w:r w:rsidRPr="00593960">
        <w:rPr>
          <w:rFonts w:cs="Tahoma"/>
        </w:rPr>
        <w:t xml:space="preserve">может быть установлен </w:t>
      </w:r>
      <w:r w:rsidRPr="00593960">
        <w:t xml:space="preserve">особый режим работы, в соответствии </w:t>
      </w:r>
      <w:r w:rsidRPr="00593960">
        <w:lastRenderedPageBreak/>
        <w:t xml:space="preserve">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B1541F" w:rsidRPr="00593960" w:rsidRDefault="00B1541F" w:rsidP="00B1541F">
      <w:pPr>
        <w:autoSpaceDE w:val="0"/>
        <w:autoSpaceDN w:val="0"/>
        <w:adjustRightInd w:val="0"/>
        <w:ind w:firstLine="709"/>
        <w:jc w:val="both"/>
        <w:rPr>
          <w:rFonts w:cs="Tahoma"/>
        </w:rPr>
      </w:pPr>
      <w:r w:rsidRPr="00593960">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93960">
        <w:rPr>
          <w:rFonts w:cs="Tahoma"/>
        </w:rPr>
        <w:t>(ст. 152 ТК РФ).</w:t>
      </w:r>
    </w:p>
    <w:p w:rsidR="00B1541F" w:rsidRPr="00593960" w:rsidRDefault="00B1541F" w:rsidP="00B1541F">
      <w:pPr>
        <w:tabs>
          <w:tab w:val="left" w:pos="540"/>
          <w:tab w:val="num" w:pos="720"/>
          <w:tab w:val="left" w:pos="1620"/>
        </w:tabs>
        <w:ind w:firstLine="709"/>
        <w:jc w:val="both"/>
        <w:rPr>
          <w:rFonts w:cs="Tahoma"/>
        </w:rPr>
      </w:pPr>
      <w:r w:rsidRPr="00593960">
        <w:rPr>
          <w:rFonts w:cs="Tahoma"/>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График сменности доводится до сведения работников под роспись не позднее, чем за один месяц до введения его в действие</w:t>
      </w:r>
      <w:r w:rsidRPr="00593960">
        <w:rPr>
          <w:rStyle w:val="af3"/>
          <w:rFonts w:cs="Tahoma"/>
        </w:rPr>
        <w:footnoteReference w:id="4"/>
      </w:r>
      <w:r w:rsidRPr="00593960">
        <w:rPr>
          <w:rFonts w:cs="Tahoma"/>
        </w:rPr>
        <w:t>.</w:t>
      </w:r>
    </w:p>
    <w:p w:rsidR="00B1541F" w:rsidRPr="00593960" w:rsidRDefault="00B1541F" w:rsidP="00B1541F">
      <w:pPr>
        <w:autoSpaceDE w:val="0"/>
        <w:autoSpaceDN w:val="0"/>
        <w:adjustRightInd w:val="0"/>
        <w:ind w:firstLine="709"/>
        <w:jc w:val="both"/>
      </w:pPr>
      <w:r w:rsidRPr="00593960">
        <w:rPr>
          <w:rFonts w:cs="Tahoma"/>
        </w:rPr>
        <w:t xml:space="preserve">4.1.15. С учетом условий </w:t>
      </w:r>
      <w:r w:rsidRPr="00593960">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593960">
        <w:rPr>
          <w:rStyle w:val="af3"/>
        </w:rPr>
        <w:footnoteReference w:id="5"/>
      </w:r>
      <w:r w:rsidRPr="00593960">
        <w:t>.</w:t>
      </w:r>
    </w:p>
    <w:p w:rsidR="00B1541F" w:rsidRPr="00593960" w:rsidRDefault="00B1541F" w:rsidP="00B1541F">
      <w:pPr>
        <w:pStyle w:val="ConsNormal"/>
        <w:widowControl/>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 xml:space="preserve">4.1.16. </w:t>
      </w:r>
      <w:r w:rsidRPr="00593960">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593960">
        <w:rPr>
          <w:rStyle w:val="af3"/>
          <w:rFonts w:ascii="Times New Roman" w:hAnsi="Times New Roman"/>
          <w:sz w:val="24"/>
        </w:rPr>
        <w:footnoteReference w:id="6"/>
      </w:r>
      <w:r w:rsidRPr="00593960">
        <w:rPr>
          <w:rFonts w:ascii="Times New Roman" w:hAnsi="Times New Roman"/>
          <w:sz w:val="24"/>
          <w:szCs w:val="24"/>
        </w:rPr>
        <w:t>.</w:t>
      </w:r>
    </w:p>
    <w:p w:rsidR="00B1541F" w:rsidRPr="00593960" w:rsidRDefault="00B1541F" w:rsidP="00B1541F">
      <w:pPr>
        <w:pStyle w:val="ConsNormal"/>
        <w:widowControl/>
        <w:ind w:firstLine="709"/>
        <w:jc w:val="both"/>
        <w:rPr>
          <w:rFonts w:ascii="Times New Roman" w:hAnsi="Times New Roman"/>
          <w:sz w:val="24"/>
          <w:szCs w:val="24"/>
        </w:rPr>
      </w:pPr>
      <w:r w:rsidRPr="00593960">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1541F" w:rsidRPr="00593960" w:rsidRDefault="00B1541F" w:rsidP="00B1541F">
      <w:pPr>
        <w:autoSpaceDE w:val="0"/>
        <w:autoSpaceDN w:val="0"/>
        <w:adjustRightInd w:val="0"/>
        <w:ind w:firstLine="709"/>
        <w:jc w:val="both"/>
        <w:rPr>
          <w:rFonts w:cs="Tahoma"/>
        </w:rPr>
      </w:pPr>
      <w:r w:rsidRPr="00593960">
        <w:rPr>
          <w:rFonts w:cs="Tahoma"/>
        </w:rPr>
        <w:t>4.1.17. В рабочее время не допускается (за исключением случаев, предусмотренных локальными актами учреждения, коллективным договором)</w:t>
      </w:r>
      <w:r w:rsidRPr="00593960">
        <w:rPr>
          <w:rStyle w:val="af3"/>
          <w:rFonts w:cs="Tahoma"/>
        </w:rPr>
        <w:footnoteReference w:id="7"/>
      </w:r>
      <w:r w:rsidRPr="00593960">
        <w:rPr>
          <w:rFonts w:cs="Tahoma"/>
        </w:rPr>
        <w:t>:</w:t>
      </w:r>
    </w:p>
    <w:p w:rsidR="00B1541F" w:rsidRPr="00593960" w:rsidRDefault="00B1541F" w:rsidP="00B1541F">
      <w:pPr>
        <w:tabs>
          <w:tab w:val="left" w:pos="540"/>
          <w:tab w:val="num" w:pos="720"/>
          <w:tab w:val="left" w:pos="1620"/>
        </w:tabs>
        <w:ind w:firstLine="709"/>
        <w:jc w:val="both"/>
        <w:rPr>
          <w:rFonts w:cs="Tahoma"/>
        </w:rPr>
      </w:pPr>
      <w:r w:rsidRPr="00593960">
        <w:rPr>
          <w:rFonts w:cs="Tahom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1541F" w:rsidRPr="00593960" w:rsidRDefault="00B1541F" w:rsidP="00B1541F">
      <w:pPr>
        <w:tabs>
          <w:tab w:val="left" w:pos="540"/>
          <w:tab w:val="num" w:pos="720"/>
          <w:tab w:val="left" w:pos="1620"/>
        </w:tabs>
        <w:ind w:firstLine="709"/>
        <w:jc w:val="both"/>
        <w:rPr>
          <w:rFonts w:cs="Tahoma"/>
        </w:rPr>
      </w:pPr>
      <w:r w:rsidRPr="00593960">
        <w:rPr>
          <w:rFonts w:cs="Tahoma"/>
        </w:rPr>
        <w:t>созывать собрания, заседания, совещания и другие мероприятия по общественным делам.</w:t>
      </w:r>
    </w:p>
    <w:p w:rsidR="00B1541F" w:rsidRPr="00593960" w:rsidRDefault="00B1541F" w:rsidP="00B1541F">
      <w:pPr>
        <w:tabs>
          <w:tab w:val="left" w:pos="540"/>
          <w:tab w:val="num" w:pos="720"/>
          <w:tab w:val="left" w:pos="1620"/>
        </w:tabs>
        <w:ind w:firstLine="709"/>
        <w:jc w:val="both"/>
        <w:rPr>
          <w:rFonts w:cs="Tahoma"/>
        </w:rPr>
      </w:pPr>
      <w:r w:rsidRPr="00593960">
        <w:rPr>
          <w:rFonts w:cs="Tahoma"/>
        </w:rPr>
        <w:lastRenderedPageBreak/>
        <w:t>4.1.18. При осуществлении в образовательном учреждении функций по контролю за образовательным процессом и в других случаях не допускается: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присутствие на уроках (занятиях) посторонних лиц без разрешения представителя работодателя;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входить в класс (группу) после начала урока (занятия), за  исключением представителя работодателя;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делать педагогическим работникам замечания по поводу их работы во время проведения уроков (занятий) и в присутствии обучающихся.</w:t>
      </w:r>
    </w:p>
    <w:p w:rsidR="00B1541F" w:rsidRPr="00593960" w:rsidRDefault="00B1541F" w:rsidP="00B1541F">
      <w:pPr>
        <w:autoSpaceDE w:val="0"/>
        <w:autoSpaceDN w:val="0"/>
        <w:adjustRightInd w:val="0"/>
        <w:ind w:firstLine="709"/>
        <w:jc w:val="both"/>
        <w:rPr>
          <w:b/>
        </w:rPr>
      </w:pPr>
    </w:p>
    <w:p w:rsidR="00B1541F" w:rsidRPr="00593960" w:rsidRDefault="00B1541F" w:rsidP="00B1541F">
      <w:pPr>
        <w:autoSpaceDE w:val="0"/>
        <w:autoSpaceDN w:val="0"/>
        <w:adjustRightInd w:val="0"/>
        <w:ind w:firstLine="709"/>
        <w:jc w:val="both"/>
        <w:rPr>
          <w:b/>
        </w:rPr>
      </w:pPr>
      <w:r w:rsidRPr="00593960">
        <w:rPr>
          <w:b/>
        </w:rPr>
        <w:t>4.2. Установление учебной нагрузки учителей:</w:t>
      </w:r>
    </w:p>
    <w:p w:rsidR="00B1541F" w:rsidRPr="00593960" w:rsidRDefault="00B1541F" w:rsidP="00B1541F">
      <w:pPr>
        <w:autoSpaceDE w:val="0"/>
        <w:autoSpaceDN w:val="0"/>
        <w:adjustRightInd w:val="0"/>
        <w:ind w:firstLine="709"/>
        <w:jc w:val="both"/>
        <w:rPr>
          <w:rFonts w:cs="Tahoma"/>
        </w:rPr>
      </w:pPr>
      <w:r w:rsidRPr="00593960">
        <w:rPr>
          <w:rFonts w:cs="Tahoma"/>
        </w:rPr>
        <w:t>4.2.1.</w:t>
      </w:r>
      <w:r w:rsidRPr="00593960">
        <w:rPr>
          <w:rFonts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93960">
        <w:rPr>
          <w:rFonts w:eastAsia="MS Mincho"/>
          <w:b/>
          <w:i/>
        </w:rPr>
        <w:t xml:space="preserve"> </w:t>
      </w:r>
      <w:r w:rsidRPr="00593960">
        <w:rPr>
          <w:rFonts w:cs="Tahoma"/>
        </w:rPr>
        <w:t>Определение объема учебной нагрузки учителей  производится  один раз в год раздельно по полугодиям.</w:t>
      </w:r>
    </w:p>
    <w:p w:rsidR="00B1541F" w:rsidRPr="00593960" w:rsidRDefault="00B1541F" w:rsidP="00B1541F">
      <w:pPr>
        <w:ind w:firstLine="709"/>
        <w:jc w:val="both"/>
        <w:rPr>
          <w:rFonts w:cs="Tahoma"/>
        </w:rPr>
      </w:pPr>
      <w:r w:rsidRPr="00593960">
        <w:rPr>
          <w:rFonts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1541F" w:rsidRPr="00593960" w:rsidRDefault="00B1541F" w:rsidP="00B1541F">
      <w:pPr>
        <w:ind w:firstLine="709"/>
        <w:jc w:val="both"/>
        <w:rPr>
          <w:rFonts w:cs="Tahoma"/>
        </w:rPr>
      </w:pPr>
      <w:r w:rsidRPr="00593960">
        <w:rPr>
          <w:rFonts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B1541F" w:rsidRPr="00593960" w:rsidRDefault="00B1541F" w:rsidP="00B1541F">
      <w:pPr>
        <w:ind w:firstLine="709"/>
        <w:jc w:val="both"/>
        <w:rPr>
          <w:rFonts w:cs="Tahoma"/>
        </w:rPr>
      </w:pPr>
      <w:r w:rsidRPr="00593960">
        <w:rPr>
          <w:rFonts w:cs="Tahoma"/>
        </w:rPr>
        <w:t>4.2.4. Уменьшение учебной нагрузки  учителей без их согласия может осуществляться также в случаях:</w:t>
      </w:r>
    </w:p>
    <w:p w:rsidR="00B1541F" w:rsidRPr="00593960" w:rsidRDefault="00B1541F" w:rsidP="00B1541F">
      <w:pPr>
        <w:ind w:firstLine="709"/>
        <w:jc w:val="both"/>
        <w:rPr>
          <w:rFonts w:cs="Tahoma"/>
        </w:rPr>
      </w:pPr>
      <w:r w:rsidRPr="00593960">
        <w:rPr>
          <w:rFonts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B1541F" w:rsidRPr="00593960" w:rsidRDefault="00B1541F" w:rsidP="00B1541F">
      <w:pPr>
        <w:ind w:firstLine="709"/>
        <w:jc w:val="both"/>
        <w:rPr>
          <w:rFonts w:cs="Tahoma"/>
        </w:rPr>
      </w:pPr>
      <w:r w:rsidRPr="00593960">
        <w:rPr>
          <w:rFonts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1541F" w:rsidRPr="00593960" w:rsidRDefault="00B1541F" w:rsidP="00B1541F">
      <w:pPr>
        <w:ind w:firstLine="709"/>
        <w:jc w:val="both"/>
        <w:rPr>
          <w:rFonts w:cs="Tahoma"/>
        </w:rPr>
      </w:pPr>
      <w:r w:rsidRPr="00593960">
        <w:rPr>
          <w:rFonts w:cs="Tahoma"/>
        </w:rPr>
        <w:t xml:space="preserve">восстановления на работе учителя, ранее выполнявшего учебную нагрузку, в установленном законодательством порядке. </w:t>
      </w:r>
    </w:p>
    <w:p w:rsidR="00B1541F" w:rsidRPr="00593960" w:rsidRDefault="00B1541F" w:rsidP="00B1541F">
      <w:pPr>
        <w:ind w:firstLine="709"/>
        <w:jc w:val="both"/>
        <w:rPr>
          <w:rFonts w:cs="Tahoma"/>
        </w:rPr>
      </w:pPr>
      <w:r w:rsidRPr="00593960">
        <w:rPr>
          <w:rFonts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1541F" w:rsidRPr="00593960" w:rsidRDefault="00B1541F" w:rsidP="00B1541F">
      <w:pPr>
        <w:ind w:firstLine="709"/>
        <w:jc w:val="both"/>
        <w:rPr>
          <w:rFonts w:cs="Tahoma"/>
        </w:rPr>
      </w:pPr>
      <w:r w:rsidRPr="00593960">
        <w:rPr>
          <w:rFonts w:cs="Tahoma"/>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B1541F" w:rsidRPr="00593960" w:rsidRDefault="00B1541F" w:rsidP="00B1541F">
      <w:pPr>
        <w:pStyle w:val="a9"/>
        <w:ind w:firstLine="709"/>
        <w:jc w:val="both"/>
        <w:rPr>
          <w:rFonts w:ascii="Times New Roman" w:hAnsi="Times New Roman" w:cs="Tahoma"/>
          <w:sz w:val="24"/>
          <w:szCs w:val="24"/>
        </w:rPr>
      </w:pPr>
      <w:r w:rsidRPr="00593960">
        <w:rPr>
          <w:rFonts w:ascii="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B1541F" w:rsidRPr="00593960" w:rsidRDefault="00B1541F" w:rsidP="00B1541F">
      <w:pPr>
        <w:pStyle w:val="a9"/>
        <w:ind w:firstLine="709"/>
        <w:jc w:val="both"/>
        <w:rPr>
          <w:rFonts w:ascii="Times New Roman" w:hAnsi="Times New Roman" w:cs="Tahoma"/>
          <w:sz w:val="24"/>
          <w:szCs w:val="24"/>
        </w:rPr>
      </w:pPr>
      <w:r w:rsidRPr="00593960">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B1541F" w:rsidRPr="00593960" w:rsidRDefault="00B1541F" w:rsidP="00B1541F">
      <w:pPr>
        <w:ind w:firstLine="709"/>
        <w:jc w:val="both"/>
        <w:rPr>
          <w:rFonts w:cs="Tahoma"/>
        </w:rPr>
      </w:pPr>
      <w:r w:rsidRPr="00593960">
        <w:rPr>
          <w:rFonts w:cs="Tahoma"/>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B1541F" w:rsidRPr="00593960" w:rsidRDefault="00B1541F" w:rsidP="00B1541F">
      <w:pPr>
        <w:ind w:firstLine="709"/>
        <w:jc w:val="both"/>
        <w:rPr>
          <w:rFonts w:cs="Tahoma"/>
        </w:rPr>
      </w:pPr>
      <w:r w:rsidRPr="00593960">
        <w:rPr>
          <w:rFonts w:cs="Tahoma"/>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w:t>
      </w:r>
      <w:r w:rsidRPr="00593960">
        <w:rPr>
          <w:rFonts w:cs="Tahoma"/>
        </w:rPr>
        <w:lastRenderedPageBreak/>
        <w:t xml:space="preserve">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B1541F" w:rsidRPr="00593960" w:rsidRDefault="00B1541F" w:rsidP="00B1541F">
      <w:pPr>
        <w:ind w:firstLine="709"/>
        <w:jc w:val="both"/>
        <w:rPr>
          <w:rFonts w:cs="Tahoma"/>
        </w:rPr>
      </w:pPr>
      <w:r w:rsidRPr="00593960">
        <w:rPr>
          <w:rFonts w:cs="Tahoma"/>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B1541F" w:rsidRPr="00593960" w:rsidRDefault="00B1541F" w:rsidP="00B1541F">
      <w:pPr>
        <w:ind w:firstLine="709"/>
        <w:jc w:val="both"/>
        <w:rPr>
          <w:rFonts w:cs="Tahoma"/>
        </w:rPr>
      </w:pPr>
      <w:r w:rsidRPr="00593960">
        <w:rPr>
          <w:rFonts w:cs="Tahoma"/>
        </w:rPr>
        <w:t>4.2.11. Учебная нагрузка на определенный срок, в т.ч. только на учебный год, может быть установлена в следующих случаях:</w:t>
      </w:r>
    </w:p>
    <w:p w:rsidR="00B1541F" w:rsidRPr="00593960" w:rsidRDefault="00B1541F" w:rsidP="00B1541F">
      <w:pPr>
        <w:ind w:firstLine="709"/>
        <w:jc w:val="both"/>
        <w:rPr>
          <w:rFonts w:cs="Tahoma"/>
        </w:rPr>
      </w:pPr>
      <w:r w:rsidRPr="00593960">
        <w:rPr>
          <w:rFonts w:cs="Tahoma"/>
        </w:rPr>
        <w:t>для выполнения учебной нагрузки  учителей, находящихся в отпуске по уходу за ребенком;</w:t>
      </w:r>
    </w:p>
    <w:p w:rsidR="00B1541F" w:rsidRPr="00593960" w:rsidRDefault="00B1541F" w:rsidP="00B1541F">
      <w:pPr>
        <w:ind w:firstLine="709"/>
        <w:jc w:val="both"/>
        <w:rPr>
          <w:rFonts w:cs="Tahoma"/>
        </w:rPr>
      </w:pPr>
      <w:r w:rsidRPr="00593960">
        <w:rPr>
          <w:rFonts w:cs="Tahoma"/>
        </w:rPr>
        <w:t xml:space="preserve">для выполнения учебной нагрузки учителей, отсутствующих в связи с  болезнью и по другим причинам; </w:t>
      </w:r>
    </w:p>
    <w:p w:rsidR="00B1541F" w:rsidRPr="00593960" w:rsidRDefault="00B1541F" w:rsidP="00B1541F">
      <w:pPr>
        <w:ind w:firstLine="709"/>
        <w:jc w:val="both"/>
        <w:rPr>
          <w:rFonts w:cs="Tahoma"/>
        </w:rPr>
      </w:pPr>
      <w:r w:rsidRPr="00593960">
        <w:rPr>
          <w:rFonts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B1541F" w:rsidRPr="00593960" w:rsidRDefault="00B1541F" w:rsidP="00B1541F">
      <w:pPr>
        <w:pStyle w:val="31"/>
        <w:spacing w:after="0"/>
        <w:ind w:left="0" w:firstLine="709"/>
        <w:jc w:val="both"/>
        <w:rPr>
          <w:sz w:val="24"/>
          <w:szCs w:val="24"/>
        </w:rPr>
      </w:pPr>
      <w:r w:rsidRPr="00593960">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1541F" w:rsidRPr="00593960" w:rsidRDefault="00B1541F" w:rsidP="00B1541F">
      <w:pPr>
        <w:ind w:firstLine="709"/>
        <w:jc w:val="both"/>
        <w:rPr>
          <w:lang w:eastAsia="ar-SA"/>
        </w:rPr>
      </w:pPr>
      <w:r w:rsidRPr="00593960">
        <w:rPr>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B1541F" w:rsidRPr="00593960" w:rsidRDefault="00B1541F" w:rsidP="00B1541F">
      <w:pPr>
        <w:tabs>
          <w:tab w:val="left" w:pos="540"/>
          <w:tab w:val="num" w:pos="720"/>
          <w:tab w:val="left" w:pos="1620"/>
        </w:tabs>
        <w:ind w:firstLine="709"/>
        <w:jc w:val="both"/>
        <w:rPr>
          <w:rFonts w:cs="Tahoma"/>
          <w:b/>
        </w:rPr>
      </w:pPr>
    </w:p>
    <w:p w:rsidR="00B1541F" w:rsidRPr="00593960" w:rsidRDefault="00B1541F" w:rsidP="00B1541F">
      <w:pPr>
        <w:tabs>
          <w:tab w:val="left" w:pos="540"/>
          <w:tab w:val="num" w:pos="720"/>
          <w:tab w:val="left" w:pos="1620"/>
        </w:tabs>
        <w:ind w:firstLine="709"/>
        <w:jc w:val="both"/>
        <w:rPr>
          <w:rFonts w:cs="Tahoma"/>
        </w:rPr>
      </w:pPr>
      <w:r w:rsidRPr="00593960">
        <w:rPr>
          <w:rFonts w:cs="Tahoma"/>
          <w:b/>
        </w:rPr>
        <w:t>4.3. Время отдыха:</w:t>
      </w:r>
    </w:p>
    <w:p w:rsidR="00B1541F" w:rsidRPr="00593960" w:rsidRDefault="00B1541F" w:rsidP="00B1541F">
      <w:pPr>
        <w:autoSpaceDE w:val="0"/>
        <w:autoSpaceDN w:val="0"/>
        <w:adjustRightInd w:val="0"/>
        <w:ind w:firstLine="709"/>
        <w:jc w:val="both"/>
      </w:pPr>
      <w:r w:rsidRPr="00593960">
        <w:rPr>
          <w:rFonts w:cs="Tahoma"/>
        </w:rPr>
        <w:t xml:space="preserve">4.3.1. </w:t>
      </w:r>
      <w:r w:rsidRPr="00593960">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1541F" w:rsidRPr="00593960" w:rsidRDefault="00B1541F" w:rsidP="00B1541F">
      <w:pPr>
        <w:autoSpaceDE w:val="0"/>
        <w:autoSpaceDN w:val="0"/>
        <w:adjustRightInd w:val="0"/>
        <w:ind w:firstLine="709"/>
        <w:jc w:val="both"/>
      </w:pPr>
      <w:r w:rsidRPr="00593960">
        <w:t>Видами времени отдыха являются:</w:t>
      </w:r>
    </w:p>
    <w:p w:rsidR="00B1541F" w:rsidRPr="00593960" w:rsidRDefault="00B1541F" w:rsidP="00B1541F">
      <w:pPr>
        <w:autoSpaceDE w:val="0"/>
        <w:autoSpaceDN w:val="0"/>
        <w:adjustRightInd w:val="0"/>
        <w:ind w:firstLine="709"/>
        <w:jc w:val="both"/>
      </w:pPr>
      <w:r w:rsidRPr="00593960">
        <w:t>перерывы в течение рабочего дня (смены);</w:t>
      </w:r>
    </w:p>
    <w:p w:rsidR="00B1541F" w:rsidRPr="00593960" w:rsidRDefault="00B1541F" w:rsidP="00B1541F">
      <w:pPr>
        <w:autoSpaceDE w:val="0"/>
        <w:autoSpaceDN w:val="0"/>
        <w:adjustRightInd w:val="0"/>
        <w:ind w:firstLine="709"/>
        <w:jc w:val="both"/>
      </w:pPr>
      <w:r w:rsidRPr="00593960">
        <w:t>ежедневный (междусменный) отдых;</w:t>
      </w:r>
    </w:p>
    <w:p w:rsidR="00B1541F" w:rsidRPr="00593960" w:rsidRDefault="00B1541F" w:rsidP="00B1541F">
      <w:pPr>
        <w:autoSpaceDE w:val="0"/>
        <w:autoSpaceDN w:val="0"/>
        <w:adjustRightInd w:val="0"/>
        <w:ind w:firstLine="709"/>
        <w:jc w:val="both"/>
      </w:pPr>
      <w:r w:rsidRPr="00593960">
        <w:t>выходные дни (еженедельный непрерывный отдых);</w:t>
      </w:r>
    </w:p>
    <w:p w:rsidR="00B1541F" w:rsidRPr="00593960" w:rsidRDefault="00B1541F" w:rsidP="00B1541F">
      <w:pPr>
        <w:autoSpaceDE w:val="0"/>
        <w:autoSpaceDN w:val="0"/>
        <w:adjustRightInd w:val="0"/>
        <w:ind w:firstLine="709"/>
        <w:jc w:val="both"/>
      </w:pPr>
      <w:r w:rsidRPr="00593960">
        <w:t>нерабочие праздничные дни;</w:t>
      </w:r>
    </w:p>
    <w:p w:rsidR="00B1541F" w:rsidRPr="00593960" w:rsidRDefault="00B1541F" w:rsidP="00B1541F">
      <w:pPr>
        <w:autoSpaceDE w:val="0"/>
        <w:autoSpaceDN w:val="0"/>
        <w:adjustRightInd w:val="0"/>
        <w:ind w:firstLine="709"/>
        <w:jc w:val="both"/>
      </w:pPr>
      <w:r w:rsidRPr="00593960">
        <w:t>отпуска.</w:t>
      </w:r>
    </w:p>
    <w:p w:rsidR="00B1541F" w:rsidRPr="00593960" w:rsidRDefault="00B1541F" w:rsidP="00B1541F">
      <w:pPr>
        <w:pStyle w:val="ConsNormal"/>
        <w:widowControl/>
        <w:ind w:firstLine="709"/>
        <w:jc w:val="both"/>
        <w:rPr>
          <w:rFonts w:ascii="Times New Roman" w:hAnsi="Times New Roman"/>
          <w:sz w:val="24"/>
          <w:szCs w:val="24"/>
        </w:rPr>
      </w:pPr>
      <w:r w:rsidRPr="00593960">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1541F" w:rsidRPr="00593960" w:rsidRDefault="00B1541F" w:rsidP="00B1541F">
      <w:pPr>
        <w:tabs>
          <w:tab w:val="left" w:pos="540"/>
          <w:tab w:val="num" w:pos="720"/>
          <w:tab w:val="left" w:pos="1620"/>
        </w:tabs>
        <w:ind w:firstLine="709"/>
        <w:jc w:val="both"/>
      </w:pPr>
      <w:r w:rsidRPr="00593960">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1541F" w:rsidRPr="00593960" w:rsidRDefault="00B1541F" w:rsidP="00B1541F">
      <w:pPr>
        <w:tabs>
          <w:tab w:val="left" w:pos="540"/>
          <w:tab w:val="num" w:pos="720"/>
          <w:tab w:val="left" w:pos="1620"/>
        </w:tabs>
        <w:ind w:firstLine="709"/>
        <w:jc w:val="both"/>
      </w:pPr>
      <w:r w:rsidRPr="00593960">
        <w:t xml:space="preserve">Для остальных работников устанавливается перерыв для приема пищи и отдыха с </w:t>
      </w:r>
      <w:r>
        <w:t>12.00    до 13.00</w:t>
      </w:r>
      <w:r w:rsidRPr="00593960">
        <w:t>.</w:t>
      </w:r>
    </w:p>
    <w:p w:rsidR="00B1541F" w:rsidRPr="00593960" w:rsidRDefault="00B1541F" w:rsidP="00B1541F">
      <w:pPr>
        <w:tabs>
          <w:tab w:val="left" w:pos="540"/>
          <w:tab w:val="num" w:pos="720"/>
          <w:tab w:val="left" w:pos="1620"/>
        </w:tabs>
        <w:ind w:firstLine="709"/>
        <w:jc w:val="both"/>
        <w:rPr>
          <w:rFonts w:cs="Tahoma"/>
        </w:rPr>
      </w:pPr>
      <w:r w:rsidRPr="00593960">
        <w:rPr>
          <w:rFonts w:cs="Tahoma"/>
        </w:rPr>
        <w:t>4.3.3. Работа в выходные и нерабочие праздничные дни запрещается.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lastRenderedPageBreak/>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4.3.4. Работа в выходные и нерабочие праздничные оплачивается не менее чем в двойном размере.</w:t>
      </w:r>
    </w:p>
    <w:p w:rsidR="00B1541F" w:rsidRPr="00593960" w:rsidRDefault="00B1541F" w:rsidP="00B1541F">
      <w:pPr>
        <w:autoSpaceDE w:val="0"/>
        <w:autoSpaceDN w:val="0"/>
        <w:adjustRightInd w:val="0"/>
        <w:ind w:firstLine="709"/>
        <w:jc w:val="both"/>
      </w:pPr>
      <w:r w:rsidRPr="00593960">
        <w:rPr>
          <w:rFonts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93960">
        <w:t>день отдыха оплате не подлежит.</w:t>
      </w:r>
    </w:p>
    <w:p w:rsidR="00B1541F" w:rsidRPr="00593960" w:rsidRDefault="00B1541F" w:rsidP="00B1541F">
      <w:pPr>
        <w:autoSpaceDE w:val="0"/>
        <w:autoSpaceDN w:val="0"/>
        <w:adjustRightInd w:val="0"/>
        <w:ind w:firstLine="709"/>
        <w:jc w:val="both"/>
      </w:pPr>
      <w:r w:rsidRPr="00593960">
        <w:rPr>
          <w:rFonts w:cs="Tahoma"/>
        </w:rPr>
        <w:t xml:space="preserve">4.3.5. </w:t>
      </w:r>
      <w:r w:rsidRPr="00593960">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1541F" w:rsidRPr="00593960" w:rsidRDefault="00B1541F" w:rsidP="00B1541F">
      <w:pPr>
        <w:autoSpaceDE w:val="0"/>
        <w:autoSpaceDN w:val="0"/>
        <w:adjustRightInd w:val="0"/>
        <w:ind w:firstLine="709"/>
        <w:jc w:val="both"/>
      </w:pPr>
      <w:r w:rsidRPr="00593960">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1541F" w:rsidRPr="00593960" w:rsidRDefault="00B1541F" w:rsidP="00B1541F">
      <w:pPr>
        <w:tabs>
          <w:tab w:val="left" w:pos="540"/>
          <w:tab w:val="num" w:pos="720"/>
          <w:tab w:val="left" w:pos="1620"/>
        </w:tabs>
        <w:ind w:firstLine="709"/>
        <w:jc w:val="both"/>
        <w:rPr>
          <w:rFonts w:cs="Tahoma"/>
        </w:rPr>
      </w:pPr>
      <w:r w:rsidRPr="00593960">
        <w:rPr>
          <w:rFonts w:cs="Tahoma"/>
        </w:rPr>
        <w:t>4.3.6. Работникам образовательного учреждения предоставляются: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а) ежегодные основные оплачиваемые отпуска продолж</w:t>
      </w:r>
      <w:r>
        <w:rPr>
          <w:rFonts w:cs="Tahoma"/>
        </w:rPr>
        <w:t>ительностью 28 календарных дней.</w:t>
      </w:r>
    </w:p>
    <w:p w:rsidR="00B1541F" w:rsidRPr="00593960" w:rsidRDefault="00B1541F" w:rsidP="00B1541F">
      <w:pPr>
        <w:tabs>
          <w:tab w:val="left" w:pos="540"/>
          <w:tab w:val="num" w:pos="720"/>
          <w:tab w:val="left" w:pos="1620"/>
        </w:tabs>
        <w:ind w:firstLine="709"/>
        <w:jc w:val="both"/>
        <w:rPr>
          <w:rFonts w:cs="Tahoma"/>
        </w:rPr>
      </w:pPr>
      <w:r w:rsidRPr="00593960">
        <w:rPr>
          <w:rFonts w:cs="Tahoma"/>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B1541F" w:rsidRPr="00593960" w:rsidRDefault="00B1541F" w:rsidP="00B1541F">
      <w:pPr>
        <w:autoSpaceDE w:val="0"/>
        <w:autoSpaceDN w:val="0"/>
        <w:adjustRightInd w:val="0"/>
        <w:ind w:firstLine="709"/>
        <w:jc w:val="both"/>
      </w:pPr>
      <w:r w:rsidRPr="00593960">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4.3.</w:t>
      </w:r>
      <w:r>
        <w:rPr>
          <w:rFonts w:cs="Tahoma"/>
        </w:rPr>
        <w:t>8</w:t>
      </w:r>
      <w:r w:rsidRPr="00593960">
        <w:rPr>
          <w:rFonts w:cs="Tahoma"/>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1541F" w:rsidRPr="00593960" w:rsidRDefault="00B1541F" w:rsidP="00B1541F">
      <w:pPr>
        <w:autoSpaceDE w:val="0"/>
        <w:autoSpaceDN w:val="0"/>
        <w:adjustRightInd w:val="0"/>
        <w:ind w:firstLine="709"/>
        <w:jc w:val="both"/>
      </w:pPr>
      <w:r w:rsidRPr="00593960">
        <w:t>О времени начала отпуска работник должен быть извещен под роспись не позднее чем за две недели до его начала.</w:t>
      </w:r>
    </w:p>
    <w:p w:rsidR="00B1541F" w:rsidRPr="00593960" w:rsidRDefault="00B1541F" w:rsidP="00B1541F">
      <w:pPr>
        <w:autoSpaceDE w:val="0"/>
        <w:autoSpaceDN w:val="0"/>
        <w:adjustRightInd w:val="0"/>
        <w:ind w:firstLine="709"/>
        <w:jc w:val="both"/>
      </w:pPr>
      <w:r w:rsidRPr="00593960">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1541F" w:rsidRPr="00593960" w:rsidRDefault="00B1541F" w:rsidP="00B1541F">
      <w:pPr>
        <w:autoSpaceDE w:val="0"/>
        <w:autoSpaceDN w:val="0"/>
        <w:adjustRightInd w:val="0"/>
        <w:ind w:firstLine="709"/>
        <w:jc w:val="both"/>
      </w:pPr>
      <w:r w:rsidRPr="00593960">
        <w:t>4.3.</w:t>
      </w:r>
      <w:r>
        <w:t>9</w:t>
      </w:r>
      <w:r w:rsidRPr="00593960">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1541F" w:rsidRPr="00593960" w:rsidRDefault="00B1541F" w:rsidP="00B1541F">
      <w:pPr>
        <w:autoSpaceDE w:val="0"/>
        <w:autoSpaceDN w:val="0"/>
        <w:adjustRightInd w:val="0"/>
        <w:ind w:firstLine="709"/>
        <w:jc w:val="both"/>
      </w:pPr>
      <w:r w:rsidRPr="00593960">
        <w:t>временной нетрудоспособности работника;</w:t>
      </w:r>
    </w:p>
    <w:p w:rsidR="00B1541F" w:rsidRPr="00593960" w:rsidRDefault="00B1541F" w:rsidP="00B1541F">
      <w:pPr>
        <w:autoSpaceDE w:val="0"/>
        <w:autoSpaceDN w:val="0"/>
        <w:adjustRightInd w:val="0"/>
        <w:ind w:firstLine="709"/>
        <w:jc w:val="both"/>
      </w:pPr>
      <w:r w:rsidRPr="00593960">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1541F" w:rsidRPr="00593960" w:rsidRDefault="00B1541F" w:rsidP="00B1541F">
      <w:pPr>
        <w:autoSpaceDE w:val="0"/>
        <w:autoSpaceDN w:val="0"/>
        <w:adjustRightInd w:val="0"/>
        <w:ind w:firstLine="709"/>
        <w:jc w:val="both"/>
      </w:pPr>
      <w:r w:rsidRPr="00593960">
        <w:t>в других случаях, предусмотренных трудовым законодательством, локальными нормативными актами учреждения (ч. 1 ст. 124 ТК РФ).</w:t>
      </w:r>
    </w:p>
    <w:p w:rsidR="00B1541F" w:rsidRPr="00593960" w:rsidRDefault="00B1541F" w:rsidP="00B1541F">
      <w:pPr>
        <w:autoSpaceDE w:val="0"/>
        <w:autoSpaceDN w:val="0"/>
        <w:adjustRightInd w:val="0"/>
        <w:ind w:firstLine="709"/>
        <w:jc w:val="both"/>
      </w:pPr>
      <w:r w:rsidRPr="00593960">
        <w:rPr>
          <w:rFonts w:cs="Tahoma"/>
        </w:rPr>
        <w:t>4.3.1</w:t>
      </w:r>
      <w:r>
        <w:rPr>
          <w:rFonts w:cs="Tahoma"/>
        </w:rPr>
        <w:t>0</w:t>
      </w:r>
      <w:r w:rsidRPr="00593960">
        <w:rPr>
          <w:rFonts w:cs="Tahoma"/>
        </w:rPr>
        <w:t xml:space="preserve">. </w:t>
      </w:r>
      <w:r w:rsidRPr="00593960">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1541F" w:rsidRPr="00593960" w:rsidRDefault="00B1541F" w:rsidP="00B1541F">
      <w:pPr>
        <w:autoSpaceDE w:val="0"/>
        <w:autoSpaceDN w:val="0"/>
        <w:adjustRightInd w:val="0"/>
        <w:ind w:firstLine="709"/>
        <w:jc w:val="both"/>
        <w:rPr>
          <w:b/>
          <w:i/>
        </w:rPr>
      </w:pPr>
      <w:r w:rsidRPr="00593960">
        <w:rPr>
          <w:rFonts w:cs="Tahoma"/>
        </w:rPr>
        <w:t>4.3.1</w:t>
      </w:r>
      <w:r>
        <w:rPr>
          <w:rFonts w:cs="Tahoma"/>
        </w:rPr>
        <w:t>1</w:t>
      </w:r>
      <w:r w:rsidRPr="00593960">
        <w:rPr>
          <w:rFonts w:cs="Tahoma"/>
        </w:rPr>
        <w:t xml:space="preserve">. </w:t>
      </w:r>
      <w:r w:rsidRPr="00593960">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1541F" w:rsidRPr="00593960" w:rsidRDefault="00B1541F" w:rsidP="00B1541F">
      <w:pPr>
        <w:autoSpaceDE w:val="0"/>
        <w:autoSpaceDN w:val="0"/>
        <w:adjustRightInd w:val="0"/>
        <w:ind w:firstLine="709"/>
        <w:jc w:val="both"/>
      </w:pPr>
      <w:r w:rsidRPr="00593960">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1541F" w:rsidRPr="00593960" w:rsidRDefault="00B1541F" w:rsidP="00B1541F">
      <w:pPr>
        <w:autoSpaceDE w:val="0"/>
        <w:autoSpaceDN w:val="0"/>
        <w:adjustRightInd w:val="0"/>
        <w:ind w:firstLine="709"/>
        <w:jc w:val="both"/>
      </w:pPr>
      <w:r w:rsidRPr="00593960">
        <w:rPr>
          <w:rFonts w:cs="Tahoma"/>
        </w:rPr>
        <w:t>4.3.1</w:t>
      </w:r>
      <w:r>
        <w:rPr>
          <w:rFonts w:cs="Tahoma"/>
        </w:rPr>
        <w:t>2</w:t>
      </w:r>
      <w:r w:rsidRPr="00593960">
        <w:rPr>
          <w:rFonts w:cs="Tahoma"/>
        </w:rPr>
        <w:t xml:space="preserve">. </w:t>
      </w:r>
      <w:r w:rsidRPr="00593960">
        <w:t>При увольнении работнику выплачивается денежная компенсация за все неиспользованные отпуска.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4.3.1</w:t>
      </w:r>
      <w:r>
        <w:rPr>
          <w:rFonts w:cs="Tahoma"/>
        </w:rPr>
        <w:t>3</w:t>
      </w:r>
      <w:r w:rsidRPr="00593960">
        <w:rPr>
          <w:rFonts w:cs="Tahoma"/>
        </w:rPr>
        <w:t>. Оплата отпуска производится не позднее чем за три дня до его начала.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1541F" w:rsidRPr="00593960" w:rsidRDefault="00B1541F" w:rsidP="00B1541F">
      <w:pPr>
        <w:autoSpaceDE w:val="0"/>
        <w:autoSpaceDN w:val="0"/>
        <w:adjustRightInd w:val="0"/>
        <w:ind w:firstLine="709"/>
        <w:jc w:val="both"/>
      </w:pPr>
      <w:r w:rsidRPr="00593960">
        <w:t>4.3.1</w:t>
      </w:r>
      <w:r>
        <w:t>4</w:t>
      </w:r>
      <w:r w:rsidRPr="00593960">
        <w:t xml:space="preserve">. Запрещается </w:t>
      </w:r>
      <w:proofErr w:type="spellStart"/>
      <w:r w:rsidRPr="00593960">
        <w:t>непредоставление</w:t>
      </w:r>
      <w:proofErr w:type="spellEnd"/>
      <w:r w:rsidRPr="00593960">
        <w:t xml:space="preserve"> ежегодного оплачиваемого отпуска в течение двух лет подряд, а также </w:t>
      </w:r>
      <w:proofErr w:type="spellStart"/>
      <w:r w:rsidRPr="00593960">
        <w:t>непредоставление</w:t>
      </w:r>
      <w:proofErr w:type="spellEnd"/>
      <w:r w:rsidRPr="00593960">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4.3.1</w:t>
      </w:r>
      <w:r>
        <w:rPr>
          <w:rFonts w:cs="Tahoma"/>
        </w:rPr>
        <w:t>5</w:t>
      </w:r>
      <w:r w:rsidRPr="00593960">
        <w:rPr>
          <w:rFonts w:cs="Tahoma"/>
        </w:rPr>
        <w:t>. Отзыв работника из отпуска допускается только с его согласия.</w:t>
      </w:r>
    </w:p>
    <w:p w:rsidR="00B1541F" w:rsidRPr="00593960" w:rsidRDefault="00B1541F" w:rsidP="00B1541F">
      <w:pPr>
        <w:tabs>
          <w:tab w:val="left" w:pos="540"/>
          <w:tab w:val="num" w:pos="720"/>
          <w:tab w:val="left" w:pos="1620"/>
        </w:tabs>
        <w:ind w:firstLine="709"/>
        <w:jc w:val="both"/>
        <w:rPr>
          <w:rFonts w:cs="Tahoma"/>
        </w:rPr>
      </w:pPr>
      <w:r w:rsidRPr="00593960">
        <w:rPr>
          <w:rFonts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1541F" w:rsidRPr="00593960" w:rsidRDefault="00B1541F" w:rsidP="00B1541F">
      <w:pPr>
        <w:autoSpaceDE w:val="0"/>
        <w:autoSpaceDN w:val="0"/>
        <w:adjustRightInd w:val="0"/>
        <w:ind w:firstLine="709"/>
        <w:jc w:val="both"/>
      </w:pPr>
      <w:r w:rsidRPr="00593960">
        <w:t>4.3.1</w:t>
      </w:r>
      <w:r>
        <w:t>6</w:t>
      </w:r>
      <w:r w:rsidRPr="00593960">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1541F" w:rsidRPr="00593960" w:rsidRDefault="00B1541F" w:rsidP="00B1541F">
      <w:pPr>
        <w:autoSpaceDE w:val="0"/>
        <w:autoSpaceDN w:val="0"/>
        <w:adjustRightInd w:val="0"/>
        <w:ind w:firstLine="709"/>
        <w:jc w:val="both"/>
      </w:pPr>
      <w:r w:rsidRPr="00593960">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1541F" w:rsidRPr="00593960" w:rsidRDefault="00B1541F" w:rsidP="00106F38">
      <w:pPr>
        <w:tabs>
          <w:tab w:val="num" w:pos="900"/>
        </w:tabs>
        <w:rPr>
          <w:b/>
        </w:rPr>
      </w:pPr>
    </w:p>
    <w:p w:rsidR="00B1541F" w:rsidRPr="00593960" w:rsidRDefault="00B1541F" w:rsidP="00B1541F">
      <w:pPr>
        <w:tabs>
          <w:tab w:val="num" w:pos="900"/>
        </w:tabs>
        <w:ind w:firstLine="709"/>
        <w:jc w:val="center"/>
        <w:rPr>
          <w:b/>
        </w:rPr>
      </w:pPr>
      <w:r w:rsidRPr="00593960">
        <w:rPr>
          <w:b/>
          <w:lang w:val="en-US"/>
        </w:rPr>
        <w:t>V</w:t>
      </w:r>
      <w:r w:rsidRPr="00593960">
        <w:rPr>
          <w:b/>
        </w:rPr>
        <w:t>. Поощрения за успехи в работе</w:t>
      </w:r>
    </w:p>
    <w:p w:rsidR="00B1541F" w:rsidRPr="00593960" w:rsidRDefault="00B1541F" w:rsidP="00B1541F">
      <w:pPr>
        <w:autoSpaceDE w:val="0"/>
        <w:autoSpaceDN w:val="0"/>
        <w:adjustRightInd w:val="0"/>
        <w:ind w:firstLine="709"/>
        <w:jc w:val="both"/>
        <w:rPr>
          <w:b/>
          <w:bCs/>
        </w:rPr>
      </w:pPr>
    </w:p>
    <w:p w:rsidR="00B1541F" w:rsidRPr="00593960" w:rsidRDefault="00B1541F" w:rsidP="00B1541F">
      <w:pPr>
        <w:autoSpaceDE w:val="0"/>
        <w:autoSpaceDN w:val="0"/>
        <w:adjustRightInd w:val="0"/>
        <w:ind w:firstLine="709"/>
        <w:jc w:val="both"/>
        <w:rPr>
          <w:bCs/>
        </w:rPr>
      </w:pPr>
      <w:r w:rsidRPr="00593960">
        <w:rPr>
          <w:bCs/>
        </w:rPr>
        <w:t xml:space="preserve">5.1. Работодатель применяет к работникам учреждения, добросовестно исполняющим трудовые обязанности, следующие виды поощрений: </w:t>
      </w:r>
      <w:r>
        <w:rPr>
          <w:bCs/>
        </w:rPr>
        <w:t xml:space="preserve">объявление </w:t>
      </w:r>
      <w:r w:rsidRPr="00593960">
        <w:rPr>
          <w:bCs/>
        </w:rPr>
        <w:t>благодарност</w:t>
      </w:r>
      <w:r>
        <w:rPr>
          <w:bCs/>
        </w:rPr>
        <w:t>ь</w:t>
      </w:r>
      <w:r w:rsidRPr="00593960">
        <w:rPr>
          <w:bCs/>
        </w:rPr>
        <w:t xml:space="preserve">, </w:t>
      </w:r>
      <w:r>
        <w:rPr>
          <w:bCs/>
        </w:rPr>
        <w:t>выдача</w:t>
      </w:r>
      <w:r w:rsidRPr="00593960">
        <w:rPr>
          <w:bCs/>
        </w:rPr>
        <w:t xml:space="preserve"> преми</w:t>
      </w:r>
      <w:r>
        <w:rPr>
          <w:bCs/>
        </w:rPr>
        <w:t>и</w:t>
      </w:r>
      <w:r w:rsidRPr="00593960">
        <w:rPr>
          <w:bCs/>
        </w:rPr>
        <w:t xml:space="preserve">, </w:t>
      </w:r>
      <w:r>
        <w:rPr>
          <w:bCs/>
        </w:rPr>
        <w:t>награждение</w:t>
      </w:r>
      <w:r w:rsidRPr="00593960">
        <w:rPr>
          <w:bCs/>
        </w:rPr>
        <w:t xml:space="preserve"> почетной грамотой и другие виды поощрений.</w:t>
      </w:r>
    </w:p>
    <w:p w:rsidR="00B1541F" w:rsidRPr="00593960" w:rsidRDefault="00B1541F" w:rsidP="00B1541F">
      <w:pPr>
        <w:autoSpaceDE w:val="0"/>
        <w:autoSpaceDN w:val="0"/>
        <w:adjustRightInd w:val="0"/>
        <w:ind w:firstLine="709"/>
        <w:jc w:val="both"/>
        <w:rPr>
          <w:bCs/>
        </w:rPr>
      </w:pPr>
      <w:r w:rsidRPr="00593960">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1541F" w:rsidRPr="00593960" w:rsidRDefault="00B1541F" w:rsidP="00B1541F">
      <w:pPr>
        <w:tabs>
          <w:tab w:val="num" w:pos="900"/>
        </w:tabs>
        <w:ind w:firstLine="709"/>
        <w:jc w:val="center"/>
      </w:pPr>
    </w:p>
    <w:p w:rsidR="00B1541F" w:rsidRPr="00593960" w:rsidRDefault="00B1541F" w:rsidP="00B1541F">
      <w:pPr>
        <w:tabs>
          <w:tab w:val="num" w:pos="900"/>
        </w:tabs>
        <w:ind w:firstLine="709"/>
        <w:jc w:val="center"/>
        <w:rPr>
          <w:b/>
        </w:rPr>
      </w:pPr>
      <w:r w:rsidRPr="00593960">
        <w:rPr>
          <w:b/>
          <w:lang w:val="en-US"/>
        </w:rPr>
        <w:t>VI</w:t>
      </w:r>
      <w:r w:rsidRPr="00593960">
        <w:rPr>
          <w:b/>
        </w:rPr>
        <w:t>. Трудовая дисциплина и ответственность за ее нарушение</w:t>
      </w:r>
    </w:p>
    <w:p w:rsidR="00B1541F" w:rsidRPr="00593960" w:rsidRDefault="00B1541F" w:rsidP="00B1541F">
      <w:pPr>
        <w:ind w:firstLine="709"/>
        <w:jc w:val="both"/>
      </w:pPr>
    </w:p>
    <w:p w:rsidR="00B1541F" w:rsidRPr="00593960" w:rsidRDefault="00B1541F" w:rsidP="00B1541F">
      <w:pPr>
        <w:tabs>
          <w:tab w:val="num" w:pos="1080"/>
        </w:tabs>
        <w:ind w:firstLine="709"/>
        <w:jc w:val="both"/>
      </w:pPr>
      <w:r w:rsidRPr="00593960">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1541F" w:rsidRPr="00593960" w:rsidRDefault="00B1541F" w:rsidP="00B1541F">
      <w:pPr>
        <w:tabs>
          <w:tab w:val="num" w:pos="1080"/>
        </w:tabs>
        <w:ind w:firstLine="709"/>
        <w:jc w:val="both"/>
      </w:pPr>
      <w:r w:rsidRPr="00593960">
        <w:rPr>
          <w:rFonts w:eastAsia="Symbol"/>
        </w:rPr>
        <w:t xml:space="preserve">  </w:t>
      </w:r>
      <w:r w:rsidRPr="00593960">
        <w:t xml:space="preserve">замечание; </w:t>
      </w:r>
    </w:p>
    <w:p w:rsidR="00B1541F" w:rsidRPr="00593960" w:rsidRDefault="00B1541F" w:rsidP="00B1541F">
      <w:pPr>
        <w:tabs>
          <w:tab w:val="num" w:pos="1080"/>
        </w:tabs>
        <w:ind w:firstLine="709"/>
        <w:jc w:val="both"/>
      </w:pPr>
      <w:r w:rsidRPr="00593960">
        <w:rPr>
          <w:rFonts w:eastAsia="Symbol"/>
        </w:rPr>
        <w:t xml:space="preserve">  </w:t>
      </w:r>
      <w:r w:rsidRPr="00593960">
        <w:t xml:space="preserve">выговор; </w:t>
      </w:r>
    </w:p>
    <w:p w:rsidR="00B1541F" w:rsidRPr="00593960" w:rsidRDefault="00B1541F" w:rsidP="00B1541F">
      <w:pPr>
        <w:tabs>
          <w:tab w:val="num" w:pos="1080"/>
        </w:tabs>
        <w:ind w:firstLine="709"/>
        <w:jc w:val="both"/>
      </w:pPr>
      <w:r w:rsidRPr="00593960">
        <w:rPr>
          <w:rFonts w:eastAsia="Symbol"/>
        </w:rPr>
        <w:t> </w:t>
      </w:r>
      <w:r w:rsidRPr="00593960">
        <w:t>увольнение по соответствующим основаниям.</w:t>
      </w:r>
    </w:p>
    <w:p w:rsidR="00B1541F" w:rsidRPr="00593960" w:rsidRDefault="00B1541F" w:rsidP="00B1541F">
      <w:pPr>
        <w:tabs>
          <w:tab w:val="num" w:pos="1080"/>
        </w:tabs>
        <w:ind w:firstLine="709"/>
        <w:jc w:val="both"/>
      </w:pPr>
      <w:r w:rsidRPr="00593960">
        <w:t>6.2. Увольнение в качестве дисциплинарного взыскания может быть применено в соответствии со ст. 192 ТК РФ в случаях:</w:t>
      </w:r>
    </w:p>
    <w:p w:rsidR="00B1541F" w:rsidRPr="00593960" w:rsidRDefault="00B1541F" w:rsidP="00B1541F">
      <w:pPr>
        <w:autoSpaceDE w:val="0"/>
        <w:autoSpaceDN w:val="0"/>
        <w:adjustRightInd w:val="0"/>
        <w:ind w:firstLine="709"/>
        <w:jc w:val="both"/>
      </w:pPr>
      <w:r w:rsidRPr="00593960">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1541F" w:rsidRPr="00593960" w:rsidRDefault="00B1541F" w:rsidP="00B1541F">
      <w:pPr>
        <w:autoSpaceDE w:val="0"/>
        <w:autoSpaceDN w:val="0"/>
        <w:adjustRightInd w:val="0"/>
        <w:ind w:firstLine="709"/>
        <w:jc w:val="both"/>
      </w:pPr>
      <w:r w:rsidRPr="00593960">
        <w:t>- однократного грубого нарушения работником трудовых обязанностей (п. 6 ч. 1 ст. 81 ТК РФ):</w:t>
      </w:r>
    </w:p>
    <w:p w:rsidR="00B1541F" w:rsidRPr="00593960" w:rsidRDefault="00B1541F" w:rsidP="00B1541F">
      <w:pPr>
        <w:autoSpaceDE w:val="0"/>
        <w:autoSpaceDN w:val="0"/>
        <w:adjustRightInd w:val="0"/>
        <w:ind w:firstLine="709"/>
        <w:jc w:val="both"/>
      </w:pPr>
      <w:r w:rsidRPr="00593960">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1541F" w:rsidRPr="00593960" w:rsidRDefault="00B1541F" w:rsidP="00B1541F">
      <w:pPr>
        <w:autoSpaceDE w:val="0"/>
        <w:autoSpaceDN w:val="0"/>
        <w:adjustRightInd w:val="0"/>
        <w:ind w:firstLine="709"/>
        <w:jc w:val="both"/>
      </w:pPr>
      <w:r w:rsidRPr="00593960">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1541F" w:rsidRPr="00593960" w:rsidRDefault="00B1541F" w:rsidP="00B1541F">
      <w:pPr>
        <w:autoSpaceDE w:val="0"/>
        <w:autoSpaceDN w:val="0"/>
        <w:adjustRightInd w:val="0"/>
        <w:ind w:firstLine="709"/>
        <w:jc w:val="both"/>
      </w:pPr>
      <w:r w:rsidRPr="00593960">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1541F" w:rsidRPr="00593960" w:rsidRDefault="00B1541F" w:rsidP="00B1541F">
      <w:pPr>
        <w:autoSpaceDE w:val="0"/>
        <w:autoSpaceDN w:val="0"/>
        <w:adjustRightInd w:val="0"/>
        <w:ind w:firstLine="709"/>
        <w:jc w:val="both"/>
      </w:pPr>
      <w:r w:rsidRPr="00593960">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1541F" w:rsidRPr="00593960" w:rsidRDefault="00B1541F" w:rsidP="00B1541F">
      <w:pPr>
        <w:autoSpaceDE w:val="0"/>
        <w:autoSpaceDN w:val="0"/>
        <w:adjustRightInd w:val="0"/>
        <w:ind w:firstLine="709"/>
        <w:jc w:val="both"/>
      </w:pPr>
      <w:proofErr w:type="spellStart"/>
      <w:r w:rsidRPr="00593960">
        <w:t>д</w:t>
      </w:r>
      <w:proofErr w:type="spellEnd"/>
      <w:r w:rsidRPr="00593960">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1541F" w:rsidRPr="00593960" w:rsidRDefault="00B1541F" w:rsidP="00B1541F">
      <w:pPr>
        <w:autoSpaceDE w:val="0"/>
        <w:autoSpaceDN w:val="0"/>
        <w:adjustRightInd w:val="0"/>
        <w:ind w:firstLine="709"/>
        <w:jc w:val="both"/>
      </w:pPr>
      <w:r w:rsidRPr="00593960">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1541F" w:rsidRPr="00593960" w:rsidRDefault="00B1541F" w:rsidP="00B1541F">
      <w:pPr>
        <w:autoSpaceDE w:val="0"/>
        <w:autoSpaceDN w:val="0"/>
        <w:adjustRightInd w:val="0"/>
        <w:ind w:firstLine="709"/>
        <w:jc w:val="both"/>
      </w:pPr>
      <w:r w:rsidRPr="00593960">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1541F" w:rsidRPr="00593960" w:rsidRDefault="00B1541F" w:rsidP="00B1541F">
      <w:pPr>
        <w:autoSpaceDE w:val="0"/>
        <w:autoSpaceDN w:val="0"/>
        <w:adjustRightInd w:val="0"/>
        <w:ind w:firstLine="709"/>
        <w:jc w:val="both"/>
      </w:pPr>
      <w:r w:rsidRPr="00593960">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1541F" w:rsidRPr="00593960" w:rsidRDefault="00B1541F" w:rsidP="00B1541F">
      <w:pPr>
        <w:autoSpaceDE w:val="0"/>
        <w:autoSpaceDN w:val="0"/>
        <w:adjustRightInd w:val="0"/>
        <w:ind w:firstLine="709"/>
        <w:jc w:val="both"/>
      </w:pPr>
      <w:r w:rsidRPr="00593960">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B1541F" w:rsidRPr="00593960" w:rsidRDefault="00B1541F" w:rsidP="00B1541F">
      <w:pPr>
        <w:autoSpaceDE w:val="0"/>
        <w:autoSpaceDN w:val="0"/>
        <w:adjustRightInd w:val="0"/>
        <w:ind w:firstLine="709"/>
        <w:jc w:val="both"/>
      </w:pPr>
      <w:r w:rsidRPr="00593960">
        <w:t>- повторное в течение одного года грубое нарушение устава образовательного учреждения (п.1 ст. 336 ТК РФ).</w:t>
      </w:r>
    </w:p>
    <w:p w:rsidR="00B1541F" w:rsidRPr="00593960" w:rsidRDefault="00B1541F" w:rsidP="00B1541F">
      <w:pPr>
        <w:autoSpaceDE w:val="0"/>
        <w:autoSpaceDN w:val="0"/>
        <w:adjustRightInd w:val="0"/>
        <w:ind w:firstLine="709"/>
        <w:jc w:val="both"/>
      </w:pPr>
      <w:r w:rsidRPr="00593960">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1541F" w:rsidRPr="00593960" w:rsidRDefault="00B1541F" w:rsidP="00B1541F">
      <w:pPr>
        <w:autoSpaceDE w:val="0"/>
        <w:autoSpaceDN w:val="0"/>
        <w:adjustRightInd w:val="0"/>
        <w:ind w:firstLine="709"/>
        <w:jc w:val="both"/>
      </w:pPr>
      <w:r w:rsidRPr="00593960">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1541F" w:rsidRPr="00593960" w:rsidRDefault="00B1541F" w:rsidP="00B1541F">
      <w:pPr>
        <w:autoSpaceDE w:val="0"/>
        <w:autoSpaceDN w:val="0"/>
        <w:adjustRightInd w:val="0"/>
        <w:ind w:firstLine="709"/>
        <w:jc w:val="both"/>
      </w:pPr>
      <w:proofErr w:type="spellStart"/>
      <w:r w:rsidRPr="00593960">
        <w:t>Непредоставление</w:t>
      </w:r>
      <w:proofErr w:type="spellEnd"/>
      <w:r w:rsidRPr="00593960">
        <w:t xml:space="preserve"> работником объяснения не является препятствием для применения дисциплинарного взыскания.</w:t>
      </w:r>
    </w:p>
    <w:p w:rsidR="00B1541F" w:rsidRPr="00593960" w:rsidRDefault="00B1541F" w:rsidP="00B1541F">
      <w:pPr>
        <w:tabs>
          <w:tab w:val="num" w:pos="1080"/>
        </w:tabs>
        <w:ind w:firstLine="709"/>
        <w:jc w:val="both"/>
      </w:pPr>
      <w:r w:rsidRPr="00593960">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B1541F" w:rsidRPr="00593960" w:rsidRDefault="00B1541F" w:rsidP="00B1541F">
      <w:pPr>
        <w:autoSpaceDE w:val="0"/>
        <w:autoSpaceDN w:val="0"/>
        <w:adjustRightInd w:val="0"/>
        <w:ind w:firstLine="709"/>
        <w:jc w:val="both"/>
      </w:pPr>
      <w:r w:rsidRPr="00593960">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1541F" w:rsidRPr="00593960" w:rsidRDefault="00B1541F" w:rsidP="00B1541F">
      <w:pPr>
        <w:autoSpaceDE w:val="0"/>
        <w:autoSpaceDN w:val="0"/>
        <w:adjustRightInd w:val="0"/>
        <w:ind w:firstLine="709"/>
        <w:jc w:val="both"/>
      </w:pPr>
      <w:r w:rsidRPr="00593960">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1541F" w:rsidRPr="00593960" w:rsidRDefault="00B1541F" w:rsidP="00B1541F">
      <w:pPr>
        <w:autoSpaceDE w:val="0"/>
        <w:autoSpaceDN w:val="0"/>
        <w:adjustRightInd w:val="0"/>
        <w:ind w:firstLine="709"/>
        <w:jc w:val="both"/>
      </w:pPr>
      <w:r w:rsidRPr="00593960">
        <w:t>6.7. За каждый дисциплинарный проступок может быть применено только одно дисциплинарное взыскание.</w:t>
      </w:r>
    </w:p>
    <w:p w:rsidR="00B1541F" w:rsidRPr="00593960" w:rsidRDefault="00B1541F" w:rsidP="00B1541F">
      <w:pPr>
        <w:autoSpaceDE w:val="0"/>
        <w:autoSpaceDN w:val="0"/>
        <w:adjustRightInd w:val="0"/>
        <w:ind w:firstLine="709"/>
        <w:jc w:val="both"/>
      </w:pPr>
      <w:r w:rsidRPr="00593960">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w:t>
      </w:r>
      <w:r w:rsidRPr="00593960">
        <w:lastRenderedPageBreak/>
        <w:t>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1541F" w:rsidRPr="00593960" w:rsidRDefault="00B1541F" w:rsidP="00B1541F">
      <w:pPr>
        <w:autoSpaceDE w:val="0"/>
        <w:autoSpaceDN w:val="0"/>
        <w:adjustRightInd w:val="0"/>
        <w:ind w:firstLine="709"/>
        <w:jc w:val="both"/>
      </w:pPr>
      <w:r w:rsidRPr="00593960">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1541F" w:rsidRPr="00593960" w:rsidRDefault="00B1541F" w:rsidP="00B1541F">
      <w:pPr>
        <w:autoSpaceDE w:val="0"/>
        <w:autoSpaceDN w:val="0"/>
        <w:adjustRightInd w:val="0"/>
        <w:ind w:firstLine="709"/>
        <w:jc w:val="both"/>
      </w:pPr>
      <w:r w:rsidRPr="00593960">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1541F" w:rsidRPr="00593960" w:rsidRDefault="00B1541F" w:rsidP="00B1541F">
      <w:pPr>
        <w:tabs>
          <w:tab w:val="num" w:pos="1080"/>
        </w:tabs>
        <w:ind w:firstLine="709"/>
        <w:jc w:val="both"/>
      </w:pPr>
      <w:r w:rsidRPr="00593960">
        <w:t>6.9. Сведения о взысканиях в трудовую книжку не вносятся, за исключением случаев, когда дисциплинарным взысканием является увольнение.</w:t>
      </w:r>
    </w:p>
    <w:p w:rsidR="00B1541F" w:rsidRPr="00593960" w:rsidRDefault="00B1541F" w:rsidP="00B1541F">
      <w:pPr>
        <w:autoSpaceDE w:val="0"/>
        <w:autoSpaceDN w:val="0"/>
        <w:adjustRightInd w:val="0"/>
        <w:ind w:firstLine="709"/>
        <w:jc w:val="both"/>
      </w:pPr>
      <w:r w:rsidRPr="00593960">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1541F" w:rsidRPr="00593960" w:rsidRDefault="00B1541F" w:rsidP="00B1541F">
      <w:pPr>
        <w:tabs>
          <w:tab w:val="num" w:pos="1080"/>
        </w:tabs>
        <w:ind w:firstLine="709"/>
        <w:jc w:val="center"/>
        <w:rPr>
          <w:rFonts w:cs="Tahoma"/>
          <w:b/>
        </w:rPr>
      </w:pPr>
    </w:p>
    <w:p w:rsidR="00B1541F" w:rsidRPr="00593960" w:rsidRDefault="00B1541F" w:rsidP="00B1541F">
      <w:pPr>
        <w:tabs>
          <w:tab w:val="num" w:pos="1080"/>
        </w:tabs>
        <w:ind w:firstLine="709"/>
        <w:jc w:val="center"/>
        <w:rPr>
          <w:rFonts w:cs="Tahoma"/>
          <w:b/>
        </w:rPr>
      </w:pPr>
      <w:r w:rsidRPr="00593960">
        <w:rPr>
          <w:rFonts w:cs="Tahoma"/>
          <w:b/>
          <w:lang w:val="en-US"/>
        </w:rPr>
        <w:t>VII</w:t>
      </w:r>
      <w:r w:rsidRPr="00593960">
        <w:rPr>
          <w:rFonts w:cs="Tahoma"/>
          <w:b/>
        </w:rPr>
        <w:t>. Заключительные положения</w:t>
      </w:r>
    </w:p>
    <w:p w:rsidR="00B1541F" w:rsidRPr="00593960" w:rsidRDefault="00B1541F" w:rsidP="00B1541F">
      <w:pPr>
        <w:tabs>
          <w:tab w:val="num" w:pos="1080"/>
        </w:tabs>
        <w:ind w:firstLine="709"/>
        <w:jc w:val="both"/>
      </w:pPr>
    </w:p>
    <w:p w:rsidR="00B1541F" w:rsidRPr="00593960" w:rsidRDefault="00B1541F" w:rsidP="00B1541F">
      <w:pPr>
        <w:tabs>
          <w:tab w:val="num" w:pos="1080"/>
        </w:tabs>
        <w:ind w:firstLine="709"/>
        <w:jc w:val="both"/>
      </w:pPr>
      <w:r w:rsidRPr="00593960">
        <w:t>7.1. Текст правил внутреннего трудового распорядка вывешивается в образовательном учреждении на видном месте.</w:t>
      </w:r>
    </w:p>
    <w:p w:rsidR="00B1541F" w:rsidRPr="00593960" w:rsidRDefault="00B1541F" w:rsidP="00B1541F">
      <w:pPr>
        <w:tabs>
          <w:tab w:val="num" w:pos="1080"/>
        </w:tabs>
        <w:ind w:firstLine="709"/>
        <w:jc w:val="both"/>
      </w:pPr>
      <w:r w:rsidRPr="00593960">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1541F" w:rsidRPr="00593960" w:rsidRDefault="00B1541F" w:rsidP="00B1541F">
      <w:pPr>
        <w:tabs>
          <w:tab w:val="num" w:pos="1080"/>
        </w:tabs>
        <w:ind w:firstLine="709"/>
        <w:jc w:val="both"/>
      </w:pPr>
      <w:r w:rsidRPr="00593960">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106F38" w:rsidRDefault="00106F38" w:rsidP="00B1541F">
      <w:pPr>
        <w:tabs>
          <w:tab w:val="left" w:pos="1245"/>
        </w:tabs>
      </w:pPr>
    </w:p>
    <w:p w:rsidR="00106F38" w:rsidRDefault="00106F38" w:rsidP="00106F38"/>
    <w:p w:rsidR="00B1541F" w:rsidRDefault="00B1541F"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106F38" w:rsidRDefault="00106F38" w:rsidP="00106F38"/>
    <w:p w:rsidR="00763105" w:rsidRDefault="00106F38" w:rsidP="004D5A0B">
      <w:pPr>
        <w:jc w:val="right"/>
      </w:pPr>
      <w:r>
        <w:lastRenderedPageBreak/>
        <w:t>Приложение № 2</w:t>
      </w:r>
    </w:p>
    <w:p w:rsidR="004D5A0B" w:rsidRDefault="004D5A0B" w:rsidP="004D5A0B">
      <w:pPr>
        <w:tabs>
          <w:tab w:val="left" w:pos="8340"/>
        </w:tabs>
        <w:jc w:val="right"/>
      </w:pPr>
      <w:r>
        <w:t xml:space="preserve">к коллективному договору </w:t>
      </w:r>
    </w:p>
    <w:p w:rsidR="00763105" w:rsidRPr="00763105" w:rsidRDefault="004D5A0B" w:rsidP="004D5A0B">
      <w:pPr>
        <w:tabs>
          <w:tab w:val="left" w:pos="8340"/>
        </w:tabs>
        <w:jc w:val="right"/>
      </w:pPr>
      <w:r>
        <w:t>МОУ ООШ № 114</w:t>
      </w:r>
    </w:p>
    <w:p w:rsidR="00763105" w:rsidRDefault="00763105" w:rsidP="00763105"/>
    <w:p w:rsidR="00763105" w:rsidRPr="000B4121" w:rsidRDefault="00763105" w:rsidP="00763105">
      <w:pPr>
        <w:tabs>
          <w:tab w:val="left" w:pos="6300"/>
        </w:tabs>
      </w:pPr>
      <w:r w:rsidRPr="000B4121">
        <w:t>Согласовано</w:t>
      </w:r>
      <w:r>
        <w:tab/>
        <w:t>Утверждаю</w:t>
      </w:r>
    </w:p>
    <w:p w:rsidR="00763105" w:rsidRPr="000B4121" w:rsidRDefault="00763105" w:rsidP="00763105">
      <w:pPr>
        <w:tabs>
          <w:tab w:val="left" w:pos="6300"/>
        </w:tabs>
      </w:pPr>
      <w:r w:rsidRPr="000B4121">
        <w:t xml:space="preserve">Председатель ПК </w:t>
      </w:r>
      <w:r>
        <w:tab/>
        <w:t>Директор МОУ ООШ № 114</w:t>
      </w:r>
    </w:p>
    <w:p w:rsidR="00763105" w:rsidRPr="000B4121" w:rsidRDefault="00763105" w:rsidP="00763105">
      <w:pPr>
        <w:tabs>
          <w:tab w:val="left" w:pos="6300"/>
        </w:tabs>
      </w:pPr>
      <w:proofErr w:type="spellStart"/>
      <w:r w:rsidRPr="000B4121">
        <w:t>___________Н.М.Лохтякова</w:t>
      </w:r>
      <w:proofErr w:type="spellEnd"/>
      <w:r>
        <w:tab/>
      </w:r>
      <w:proofErr w:type="spellStart"/>
      <w:r>
        <w:t>_________Е.Н.Кшенникова</w:t>
      </w:r>
      <w:proofErr w:type="spellEnd"/>
    </w:p>
    <w:p w:rsidR="00763105" w:rsidRPr="000B4121" w:rsidRDefault="00763105" w:rsidP="00763105">
      <w:pPr>
        <w:tabs>
          <w:tab w:val="left" w:pos="6300"/>
        </w:tabs>
      </w:pPr>
      <w:r w:rsidRPr="000B4121">
        <w:t>«____»_____________ 2014г.</w:t>
      </w:r>
      <w:r>
        <w:tab/>
        <w:t>«____»___________2014г.</w:t>
      </w:r>
    </w:p>
    <w:p w:rsidR="00763105" w:rsidRDefault="00763105" w:rsidP="00763105">
      <w:pPr>
        <w:jc w:val="center"/>
        <w:rPr>
          <w:b/>
        </w:rPr>
      </w:pPr>
    </w:p>
    <w:p w:rsidR="00763105" w:rsidRDefault="00763105" w:rsidP="00763105">
      <w:pPr>
        <w:jc w:val="center"/>
        <w:rPr>
          <w:b/>
        </w:rPr>
      </w:pPr>
    </w:p>
    <w:p w:rsidR="00763105" w:rsidRDefault="00763105" w:rsidP="00763105">
      <w:pPr>
        <w:jc w:val="center"/>
        <w:rPr>
          <w:b/>
        </w:rPr>
      </w:pPr>
      <w:r w:rsidRPr="00C83E56">
        <w:rPr>
          <w:b/>
        </w:rPr>
        <w:t xml:space="preserve">График работы сотрудников </w:t>
      </w:r>
      <w:r>
        <w:rPr>
          <w:b/>
        </w:rPr>
        <w:t>МОУ ООШ № 114</w:t>
      </w:r>
    </w:p>
    <w:p w:rsidR="00763105" w:rsidRPr="00C83E56" w:rsidRDefault="00763105" w:rsidP="00763105">
      <w:pPr>
        <w:jc w:val="center"/>
        <w:rPr>
          <w:b/>
        </w:rPr>
      </w:pPr>
      <w:r>
        <w:rPr>
          <w:b/>
        </w:rPr>
        <w:t>на 201</w:t>
      </w:r>
      <w:r>
        <w:rPr>
          <w:b/>
          <w:lang w:val="en-US"/>
        </w:rPr>
        <w:t>3</w:t>
      </w:r>
      <w:r>
        <w:rPr>
          <w:b/>
        </w:rPr>
        <w:t>-201</w:t>
      </w:r>
      <w:r>
        <w:rPr>
          <w:b/>
          <w:lang w:val="en-US"/>
        </w:rPr>
        <w:t>4</w:t>
      </w:r>
      <w:r w:rsidRPr="00C83E56">
        <w:rPr>
          <w:b/>
        </w:rPr>
        <w:t xml:space="preserve"> учебный год.</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5"/>
        <w:gridCol w:w="3495"/>
        <w:gridCol w:w="1355"/>
        <w:gridCol w:w="1356"/>
      </w:tblGrid>
      <w:tr w:rsidR="00763105" w:rsidTr="00763105">
        <w:trPr>
          <w:trHeight w:val="400"/>
        </w:trPr>
        <w:tc>
          <w:tcPr>
            <w:tcW w:w="3495" w:type="dxa"/>
            <w:tcBorders>
              <w:bottom w:val="single" w:sz="4" w:space="0" w:color="auto"/>
            </w:tcBorders>
            <w:vAlign w:val="center"/>
          </w:tcPr>
          <w:p w:rsidR="00763105" w:rsidRPr="00B46F1C" w:rsidRDefault="00763105" w:rsidP="00763105">
            <w:pPr>
              <w:tabs>
                <w:tab w:val="left" w:pos="5940"/>
              </w:tabs>
              <w:jc w:val="center"/>
              <w:rPr>
                <w:sz w:val="22"/>
                <w:szCs w:val="22"/>
              </w:rPr>
            </w:pPr>
            <w:r w:rsidRPr="00B46F1C">
              <w:rPr>
                <w:sz w:val="22"/>
                <w:szCs w:val="22"/>
              </w:rPr>
              <w:t>Должность</w:t>
            </w:r>
          </w:p>
        </w:tc>
        <w:tc>
          <w:tcPr>
            <w:tcW w:w="3495" w:type="dxa"/>
            <w:tcBorders>
              <w:bottom w:val="single" w:sz="4" w:space="0" w:color="auto"/>
            </w:tcBorders>
            <w:vAlign w:val="center"/>
          </w:tcPr>
          <w:p w:rsidR="00763105" w:rsidRPr="00B46F1C" w:rsidRDefault="00763105" w:rsidP="00763105">
            <w:pPr>
              <w:tabs>
                <w:tab w:val="left" w:pos="5940"/>
              </w:tabs>
              <w:jc w:val="center"/>
              <w:rPr>
                <w:sz w:val="22"/>
                <w:szCs w:val="22"/>
              </w:rPr>
            </w:pPr>
            <w:r w:rsidRPr="00B46F1C">
              <w:rPr>
                <w:sz w:val="22"/>
                <w:szCs w:val="22"/>
              </w:rPr>
              <w:t>Дни недели</w:t>
            </w:r>
          </w:p>
        </w:tc>
        <w:tc>
          <w:tcPr>
            <w:tcW w:w="2711" w:type="dxa"/>
            <w:gridSpan w:val="2"/>
            <w:vAlign w:val="center"/>
          </w:tcPr>
          <w:p w:rsidR="00763105" w:rsidRPr="00B46F1C" w:rsidRDefault="00763105" w:rsidP="00763105">
            <w:pPr>
              <w:tabs>
                <w:tab w:val="left" w:pos="5940"/>
              </w:tabs>
              <w:jc w:val="center"/>
              <w:rPr>
                <w:sz w:val="22"/>
                <w:szCs w:val="22"/>
              </w:rPr>
            </w:pPr>
            <w:r w:rsidRPr="00B46F1C">
              <w:rPr>
                <w:sz w:val="22"/>
                <w:szCs w:val="22"/>
              </w:rPr>
              <w:t>Время</w:t>
            </w:r>
          </w:p>
          <w:p w:rsidR="00763105" w:rsidRPr="00B46F1C" w:rsidRDefault="00763105" w:rsidP="00763105">
            <w:pPr>
              <w:tabs>
                <w:tab w:val="left" w:pos="5940"/>
              </w:tabs>
              <w:jc w:val="center"/>
              <w:rPr>
                <w:sz w:val="22"/>
                <w:szCs w:val="22"/>
              </w:rPr>
            </w:pPr>
            <w:r w:rsidRPr="00B46F1C">
              <w:rPr>
                <w:sz w:val="22"/>
                <w:szCs w:val="22"/>
              </w:rPr>
              <w:t>работы</w:t>
            </w:r>
          </w:p>
        </w:tc>
      </w:tr>
      <w:tr w:rsidR="00763105" w:rsidTr="00763105">
        <w:trPr>
          <w:trHeight w:val="1081"/>
        </w:trPr>
        <w:tc>
          <w:tcPr>
            <w:tcW w:w="3495" w:type="dxa"/>
          </w:tcPr>
          <w:p w:rsidR="00763105" w:rsidRDefault="00763105" w:rsidP="00763105">
            <w:pPr>
              <w:tabs>
                <w:tab w:val="left" w:pos="5940"/>
              </w:tabs>
              <w:jc w:val="center"/>
            </w:pPr>
            <w:r>
              <w:t>Директор</w:t>
            </w:r>
          </w:p>
        </w:tc>
        <w:tc>
          <w:tcPr>
            <w:tcW w:w="3495" w:type="dxa"/>
          </w:tcPr>
          <w:p w:rsidR="00763105" w:rsidRPr="00B46F1C" w:rsidRDefault="00763105" w:rsidP="00763105">
            <w:pPr>
              <w:tabs>
                <w:tab w:val="left" w:pos="5940"/>
              </w:tabs>
              <w:rPr>
                <w:sz w:val="22"/>
                <w:szCs w:val="22"/>
              </w:rPr>
            </w:pPr>
            <w:r w:rsidRPr="00B46F1C">
              <w:rPr>
                <w:sz w:val="22"/>
                <w:szCs w:val="22"/>
              </w:rPr>
              <w:t>Понедельник</w:t>
            </w:r>
          </w:p>
          <w:p w:rsidR="00763105" w:rsidRPr="00B46F1C" w:rsidRDefault="00763105" w:rsidP="00763105">
            <w:pPr>
              <w:tabs>
                <w:tab w:val="left" w:pos="5940"/>
              </w:tabs>
              <w:rPr>
                <w:sz w:val="22"/>
                <w:szCs w:val="22"/>
              </w:rPr>
            </w:pPr>
            <w:r w:rsidRPr="00B46F1C">
              <w:rPr>
                <w:sz w:val="22"/>
                <w:szCs w:val="22"/>
              </w:rPr>
              <w:t>Вторник</w:t>
            </w:r>
          </w:p>
          <w:p w:rsidR="00763105" w:rsidRPr="00B46F1C" w:rsidRDefault="00763105" w:rsidP="00763105">
            <w:pPr>
              <w:tabs>
                <w:tab w:val="left" w:pos="5940"/>
              </w:tabs>
              <w:rPr>
                <w:sz w:val="22"/>
                <w:szCs w:val="22"/>
              </w:rPr>
            </w:pPr>
            <w:r w:rsidRPr="00B46F1C">
              <w:rPr>
                <w:sz w:val="22"/>
                <w:szCs w:val="22"/>
              </w:rPr>
              <w:t>Среда</w:t>
            </w:r>
          </w:p>
          <w:p w:rsidR="00763105" w:rsidRPr="00B46F1C" w:rsidRDefault="00763105" w:rsidP="00763105">
            <w:pPr>
              <w:tabs>
                <w:tab w:val="left" w:pos="5940"/>
              </w:tabs>
              <w:rPr>
                <w:sz w:val="22"/>
                <w:szCs w:val="22"/>
              </w:rPr>
            </w:pPr>
            <w:r w:rsidRPr="00B46F1C">
              <w:rPr>
                <w:sz w:val="22"/>
                <w:szCs w:val="22"/>
              </w:rPr>
              <w:t>Четверг</w:t>
            </w:r>
          </w:p>
          <w:p w:rsidR="00763105" w:rsidRDefault="00763105" w:rsidP="00763105">
            <w:pPr>
              <w:tabs>
                <w:tab w:val="left" w:pos="5940"/>
              </w:tabs>
              <w:rPr>
                <w:sz w:val="22"/>
                <w:szCs w:val="22"/>
              </w:rPr>
            </w:pPr>
            <w:r w:rsidRPr="00B46F1C">
              <w:rPr>
                <w:sz w:val="22"/>
                <w:szCs w:val="22"/>
              </w:rPr>
              <w:t>Пятница</w:t>
            </w:r>
          </w:p>
          <w:p w:rsidR="00763105" w:rsidRPr="00B46F1C" w:rsidRDefault="00763105" w:rsidP="00763105">
            <w:pPr>
              <w:tabs>
                <w:tab w:val="left" w:pos="5940"/>
              </w:tabs>
              <w:rPr>
                <w:sz w:val="22"/>
                <w:szCs w:val="22"/>
              </w:rPr>
            </w:pPr>
            <w:r>
              <w:rPr>
                <w:sz w:val="22"/>
                <w:szCs w:val="22"/>
              </w:rPr>
              <w:t>Суббота</w:t>
            </w:r>
          </w:p>
        </w:tc>
        <w:tc>
          <w:tcPr>
            <w:tcW w:w="1355" w:type="dxa"/>
          </w:tcPr>
          <w:p w:rsidR="00763105" w:rsidRPr="00B46F1C" w:rsidRDefault="00763105" w:rsidP="00763105">
            <w:pPr>
              <w:tabs>
                <w:tab w:val="left" w:pos="5940"/>
              </w:tabs>
              <w:rPr>
                <w:sz w:val="22"/>
                <w:szCs w:val="22"/>
              </w:rPr>
            </w:pPr>
            <w:r>
              <w:rPr>
                <w:sz w:val="22"/>
                <w:szCs w:val="22"/>
              </w:rPr>
              <w:t>08.00-16.00</w:t>
            </w:r>
          </w:p>
          <w:p w:rsidR="00763105" w:rsidRPr="00B46F1C" w:rsidRDefault="00763105" w:rsidP="00763105">
            <w:pPr>
              <w:rPr>
                <w:sz w:val="22"/>
                <w:szCs w:val="22"/>
              </w:rPr>
            </w:pPr>
            <w:r>
              <w:rPr>
                <w:sz w:val="22"/>
                <w:szCs w:val="22"/>
              </w:rPr>
              <w:t>08.00-16.00</w:t>
            </w:r>
          </w:p>
          <w:p w:rsidR="00763105" w:rsidRDefault="00763105" w:rsidP="00763105">
            <w:pPr>
              <w:rPr>
                <w:sz w:val="22"/>
                <w:szCs w:val="22"/>
              </w:rPr>
            </w:pPr>
            <w:r>
              <w:rPr>
                <w:sz w:val="22"/>
                <w:szCs w:val="22"/>
              </w:rPr>
              <w:t>08.00-16.00</w:t>
            </w:r>
          </w:p>
          <w:p w:rsidR="00763105" w:rsidRPr="00B46F1C" w:rsidRDefault="00763105" w:rsidP="00763105">
            <w:pPr>
              <w:tabs>
                <w:tab w:val="left" w:pos="5940"/>
              </w:tabs>
              <w:rPr>
                <w:sz w:val="22"/>
                <w:szCs w:val="22"/>
              </w:rPr>
            </w:pPr>
            <w:r>
              <w:rPr>
                <w:sz w:val="22"/>
                <w:szCs w:val="22"/>
              </w:rPr>
              <w:t>08.00-16.00</w:t>
            </w:r>
          </w:p>
          <w:p w:rsidR="00763105" w:rsidRDefault="00763105" w:rsidP="00763105">
            <w:pPr>
              <w:tabs>
                <w:tab w:val="left" w:pos="5940"/>
              </w:tabs>
              <w:rPr>
                <w:sz w:val="22"/>
                <w:szCs w:val="22"/>
              </w:rPr>
            </w:pPr>
            <w:r>
              <w:rPr>
                <w:sz w:val="22"/>
                <w:szCs w:val="22"/>
              </w:rPr>
              <w:t>08.00-16.00</w:t>
            </w:r>
          </w:p>
          <w:p w:rsidR="00763105" w:rsidRPr="00B46F1C" w:rsidRDefault="00763105" w:rsidP="00763105">
            <w:pPr>
              <w:rPr>
                <w:sz w:val="22"/>
                <w:szCs w:val="22"/>
              </w:rPr>
            </w:pPr>
            <w:r>
              <w:rPr>
                <w:sz w:val="22"/>
                <w:szCs w:val="22"/>
              </w:rPr>
              <w:t>08.00-11.30 (дежурство 1, 3 неделя)</w:t>
            </w:r>
          </w:p>
        </w:tc>
        <w:tc>
          <w:tcPr>
            <w:tcW w:w="1356" w:type="dxa"/>
          </w:tcPr>
          <w:p w:rsidR="00763105" w:rsidRPr="00B46F1C" w:rsidRDefault="00763105" w:rsidP="00763105">
            <w:pPr>
              <w:rPr>
                <w:sz w:val="22"/>
                <w:szCs w:val="22"/>
              </w:rPr>
            </w:pPr>
            <w:r>
              <w:rPr>
                <w:sz w:val="22"/>
                <w:szCs w:val="22"/>
              </w:rPr>
              <w:t>08.00-16.30</w:t>
            </w:r>
          </w:p>
          <w:p w:rsidR="00763105" w:rsidRDefault="00763105" w:rsidP="00763105">
            <w:pPr>
              <w:rPr>
                <w:sz w:val="22"/>
                <w:szCs w:val="22"/>
              </w:rPr>
            </w:pPr>
            <w:r w:rsidRPr="00B46F1C">
              <w:rPr>
                <w:sz w:val="22"/>
                <w:szCs w:val="22"/>
              </w:rPr>
              <w:t>08.00-16.</w:t>
            </w:r>
            <w:r>
              <w:rPr>
                <w:sz w:val="22"/>
                <w:szCs w:val="22"/>
              </w:rPr>
              <w:t>30</w:t>
            </w:r>
          </w:p>
          <w:p w:rsidR="00763105" w:rsidRDefault="00763105" w:rsidP="00763105">
            <w:pPr>
              <w:rPr>
                <w:sz w:val="22"/>
                <w:szCs w:val="22"/>
              </w:rPr>
            </w:pPr>
            <w:r>
              <w:rPr>
                <w:sz w:val="22"/>
                <w:szCs w:val="22"/>
              </w:rPr>
              <w:t>08.00-16.30</w:t>
            </w:r>
          </w:p>
          <w:p w:rsidR="00763105" w:rsidRPr="00B46F1C" w:rsidRDefault="00763105" w:rsidP="00763105">
            <w:pPr>
              <w:tabs>
                <w:tab w:val="left" w:pos="5940"/>
              </w:tabs>
              <w:rPr>
                <w:sz w:val="22"/>
                <w:szCs w:val="22"/>
              </w:rPr>
            </w:pPr>
            <w:r>
              <w:rPr>
                <w:sz w:val="22"/>
                <w:szCs w:val="22"/>
              </w:rPr>
              <w:t>08.00-16.30</w:t>
            </w:r>
          </w:p>
          <w:p w:rsidR="00763105" w:rsidRPr="00B46F1C" w:rsidRDefault="00763105" w:rsidP="00763105">
            <w:pPr>
              <w:tabs>
                <w:tab w:val="left" w:pos="5940"/>
              </w:tabs>
              <w:rPr>
                <w:sz w:val="22"/>
                <w:szCs w:val="22"/>
              </w:rPr>
            </w:pPr>
            <w:r>
              <w:rPr>
                <w:sz w:val="22"/>
                <w:szCs w:val="22"/>
              </w:rPr>
              <w:t>08.00-16.30</w:t>
            </w:r>
          </w:p>
          <w:p w:rsidR="00763105" w:rsidRPr="000B4121" w:rsidRDefault="00763105" w:rsidP="00763105">
            <w:pPr>
              <w:rPr>
                <w:sz w:val="22"/>
                <w:szCs w:val="22"/>
              </w:rPr>
            </w:pPr>
          </w:p>
        </w:tc>
      </w:tr>
      <w:tr w:rsidR="00763105" w:rsidTr="00763105">
        <w:trPr>
          <w:trHeight w:val="395"/>
        </w:trPr>
        <w:tc>
          <w:tcPr>
            <w:tcW w:w="3495" w:type="dxa"/>
          </w:tcPr>
          <w:p w:rsidR="00763105" w:rsidRPr="006226A0" w:rsidRDefault="00763105" w:rsidP="00763105">
            <w:pPr>
              <w:tabs>
                <w:tab w:val="left" w:pos="5940"/>
              </w:tabs>
              <w:jc w:val="center"/>
            </w:pPr>
            <w:r>
              <w:t>Уборщик служебных помещений</w:t>
            </w:r>
          </w:p>
        </w:tc>
        <w:tc>
          <w:tcPr>
            <w:tcW w:w="3495" w:type="dxa"/>
          </w:tcPr>
          <w:p w:rsidR="00763105" w:rsidRPr="00B46F1C" w:rsidRDefault="00763105" w:rsidP="00763105">
            <w:pPr>
              <w:tabs>
                <w:tab w:val="left" w:pos="5940"/>
              </w:tabs>
              <w:rPr>
                <w:sz w:val="22"/>
                <w:szCs w:val="22"/>
              </w:rPr>
            </w:pPr>
            <w:r w:rsidRPr="00B46F1C">
              <w:rPr>
                <w:sz w:val="22"/>
                <w:szCs w:val="22"/>
              </w:rPr>
              <w:t>Понедельник</w:t>
            </w:r>
          </w:p>
          <w:p w:rsidR="00763105" w:rsidRPr="00B46F1C" w:rsidRDefault="00763105" w:rsidP="00763105">
            <w:pPr>
              <w:tabs>
                <w:tab w:val="left" w:pos="5940"/>
              </w:tabs>
              <w:rPr>
                <w:sz w:val="22"/>
                <w:szCs w:val="22"/>
              </w:rPr>
            </w:pPr>
            <w:r w:rsidRPr="00B46F1C">
              <w:rPr>
                <w:sz w:val="22"/>
                <w:szCs w:val="22"/>
              </w:rPr>
              <w:t>Вторник</w:t>
            </w:r>
          </w:p>
          <w:p w:rsidR="00763105" w:rsidRPr="00B46F1C" w:rsidRDefault="00763105" w:rsidP="00763105">
            <w:pPr>
              <w:tabs>
                <w:tab w:val="left" w:pos="5940"/>
              </w:tabs>
              <w:rPr>
                <w:sz w:val="22"/>
                <w:szCs w:val="22"/>
              </w:rPr>
            </w:pPr>
            <w:r w:rsidRPr="00B46F1C">
              <w:rPr>
                <w:sz w:val="22"/>
                <w:szCs w:val="22"/>
              </w:rPr>
              <w:t>Среда</w:t>
            </w:r>
          </w:p>
          <w:p w:rsidR="00763105" w:rsidRPr="00B46F1C" w:rsidRDefault="00763105" w:rsidP="00763105">
            <w:pPr>
              <w:tabs>
                <w:tab w:val="left" w:pos="5940"/>
              </w:tabs>
              <w:rPr>
                <w:sz w:val="22"/>
                <w:szCs w:val="22"/>
              </w:rPr>
            </w:pPr>
            <w:r w:rsidRPr="00B46F1C">
              <w:rPr>
                <w:sz w:val="22"/>
                <w:szCs w:val="22"/>
              </w:rPr>
              <w:t>Четверг</w:t>
            </w:r>
          </w:p>
          <w:p w:rsidR="00763105" w:rsidRPr="00B46F1C" w:rsidRDefault="00763105" w:rsidP="00763105">
            <w:pPr>
              <w:tabs>
                <w:tab w:val="left" w:pos="5940"/>
              </w:tabs>
              <w:rPr>
                <w:sz w:val="22"/>
                <w:szCs w:val="22"/>
              </w:rPr>
            </w:pPr>
            <w:r w:rsidRPr="00B46F1C">
              <w:rPr>
                <w:sz w:val="22"/>
                <w:szCs w:val="22"/>
              </w:rPr>
              <w:t>Пятница</w:t>
            </w:r>
          </w:p>
        </w:tc>
        <w:tc>
          <w:tcPr>
            <w:tcW w:w="2711" w:type="dxa"/>
            <w:gridSpan w:val="2"/>
          </w:tcPr>
          <w:p w:rsidR="00763105" w:rsidRPr="00B46F1C" w:rsidRDefault="00763105" w:rsidP="00763105">
            <w:pPr>
              <w:rPr>
                <w:sz w:val="22"/>
                <w:szCs w:val="22"/>
              </w:rPr>
            </w:pPr>
            <w:r>
              <w:rPr>
                <w:sz w:val="22"/>
                <w:szCs w:val="22"/>
              </w:rPr>
              <w:t>07.00-15.00</w:t>
            </w:r>
          </w:p>
          <w:p w:rsidR="00763105" w:rsidRDefault="00763105" w:rsidP="00763105">
            <w:pPr>
              <w:rPr>
                <w:sz w:val="22"/>
                <w:szCs w:val="22"/>
              </w:rPr>
            </w:pPr>
            <w:r>
              <w:rPr>
                <w:sz w:val="22"/>
                <w:szCs w:val="22"/>
              </w:rPr>
              <w:t>11.00-19.00</w:t>
            </w:r>
          </w:p>
          <w:p w:rsidR="00763105" w:rsidRPr="00B46F1C" w:rsidRDefault="00763105" w:rsidP="00763105">
            <w:pPr>
              <w:rPr>
                <w:sz w:val="22"/>
                <w:szCs w:val="22"/>
              </w:rPr>
            </w:pPr>
            <w:r>
              <w:rPr>
                <w:sz w:val="22"/>
                <w:szCs w:val="22"/>
              </w:rPr>
              <w:t>07.00-15.00</w:t>
            </w:r>
          </w:p>
          <w:p w:rsidR="00763105" w:rsidRDefault="00763105" w:rsidP="00763105">
            <w:pPr>
              <w:rPr>
                <w:sz w:val="22"/>
                <w:szCs w:val="22"/>
              </w:rPr>
            </w:pPr>
            <w:r>
              <w:rPr>
                <w:sz w:val="22"/>
                <w:szCs w:val="22"/>
              </w:rPr>
              <w:t>11.00-19.00</w:t>
            </w:r>
          </w:p>
          <w:p w:rsidR="00763105" w:rsidRPr="00461E5A" w:rsidRDefault="00763105" w:rsidP="00763105">
            <w:pPr>
              <w:rPr>
                <w:sz w:val="22"/>
                <w:szCs w:val="22"/>
              </w:rPr>
            </w:pPr>
            <w:r>
              <w:rPr>
                <w:sz w:val="22"/>
                <w:szCs w:val="22"/>
              </w:rPr>
              <w:t>07.00-15.00</w:t>
            </w:r>
          </w:p>
        </w:tc>
      </w:tr>
      <w:tr w:rsidR="00763105" w:rsidTr="00763105">
        <w:trPr>
          <w:trHeight w:val="481"/>
        </w:trPr>
        <w:tc>
          <w:tcPr>
            <w:tcW w:w="3495" w:type="dxa"/>
          </w:tcPr>
          <w:p w:rsidR="00763105" w:rsidRDefault="00763105" w:rsidP="00763105">
            <w:pPr>
              <w:tabs>
                <w:tab w:val="left" w:pos="5940"/>
              </w:tabs>
            </w:pPr>
            <w:r>
              <w:t xml:space="preserve">                    Дворник</w:t>
            </w:r>
          </w:p>
        </w:tc>
        <w:tc>
          <w:tcPr>
            <w:tcW w:w="3495" w:type="dxa"/>
          </w:tcPr>
          <w:p w:rsidR="00763105" w:rsidRPr="00461E5A" w:rsidRDefault="00763105" w:rsidP="00763105">
            <w:pPr>
              <w:tabs>
                <w:tab w:val="left" w:pos="5940"/>
              </w:tabs>
              <w:rPr>
                <w:sz w:val="22"/>
                <w:szCs w:val="22"/>
              </w:rPr>
            </w:pPr>
            <w:r w:rsidRPr="00B46F1C">
              <w:rPr>
                <w:sz w:val="22"/>
                <w:szCs w:val="22"/>
              </w:rPr>
              <w:t>Понедельник</w:t>
            </w:r>
            <w:r>
              <w:rPr>
                <w:sz w:val="22"/>
                <w:szCs w:val="22"/>
              </w:rPr>
              <w:t xml:space="preserve"> - пятница</w:t>
            </w:r>
          </w:p>
        </w:tc>
        <w:tc>
          <w:tcPr>
            <w:tcW w:w="2711" w:type="dxa"/>
            <w:gridSpan w:val="2"/>
          </w:tcPr>
          <w:p w:rsidR="00763105" w:rsidRPr="00B46F1C" w:rsidRDefault="00763105" w:rsidP="00763105">
            <w:pPr>
              <w:rPr>
                <w:sz w:val="22"/>
                <w:szCs w:val="22"/>
              </w:rPr>
            </w:pPr>
            <w:r>
              <w:rPr>
                <w:sz w:val="22"/>
                <w:szCs w:val="22"/>
              </w:rPr>
              <w:t>08.00-13.00</w:t>
            </w:r>
          </w:p>
        </w:tc>
      </w:tr>
      <w:tr w:rsidR="00763105" w:rsidTr="00763105">
        <w:trPr>
          <w:trHeight w:val="395"/>
        </w:trPr>
        <w:tc>
          <w:tcPr>
            <w:tcW w:w="3495" w:type="dxa"/>
          </w:tcPr>
          <w:p w:rsidR="00763105" w:rsidRDefault="00763105" w:rsidP="00763105">
            <w:pPr>
              <w:tabs>
                <w:tab w:val="left" w:pos="5940"/>
              </w:tabs>
              <w:jc w:val="center"/>
            </w:pPr>
            <w:r>
              <w:t>Гардеробщик</w:t>
            </w:r>
          </w:p>
        </w:tc>
        <w:tc>
          <w:tcPr>
            <w:tcW w:w="3495" w:type="dxa"/>
          </w:tcPr>
          <w:p w:rsidR="00763105" w:rsidRPr="00B46F1C" w:rsidRDefault="00763105" w:rsidP="00763105">
            <w:pPr>
              <w:tabs>
                <w:tab w:val="left" w:pos="5940"/>
              </w:tabs>
              <w:rPr>
                <w:sz w:val="22"/>
                <w:szCs w:val="22"/>
              </w:rPr>
            </w:pPr>
            <w:r w:rsidRPr="00B46F1C">
              <w:rPr>
                <w:sz w:val="22"/>
                <w:szCs w:val="22"/>
              </w:rPr>
              <w:t>Понедельник</w:t>
            </w:r>
          </w:p>
          <w:p w:rsidR="00763105" w:rsidRPr="00B46F1C" w:rsidRDefault="00763105" w:rsidP="00763105">
            <w:pPr>
              <w:tabs>
                <w:tab w:val="left" w:pos="5940"/>
              </w:tabs>
              <w:rPr>
                <w:sz w:val="22"/>
                <w:szCs w:val="22"/>
              </w:rPr>
            </w:pPr>
            <w:r w:rsidRPr="00B46F1C">
              <w:rPr>
                <w:sz w:val="22"/>
                <w:szCs w:val="22"/>
              </w:rPr>
              <w:t>Вторник</w:t>
            </w:r>
          </w:p>
          <w:p w:rsidR="00763105" w:rsidRPr="00B46F1C" w:rsidRDefault="00763105" w:rsidP="00763105">
            <w:pPr>
              <w:tabs>
                <w:tab w:val="left" w:pos="5940"/>
              </w:tabs>
              <w:rPr>
                <w:sz w:val="22"/>
                <w:szCs w:val="22"/>
              </w:rPr>
            </w:pPr>
            <w:r w:rsidRPr="00B46F1C">
              <w:rPr>
                <w:sz w:val="22"/>
                <w:szCs w:val="22"/>
              </w:rPr>
              <w:t>Среда</w:t>
            </w:r>
          </w:p>
          <w:p w:rsidR="00763105" w:rsidRPr="00B46F1C" w:rsidRDefault="00763105" w:rsidP="00763105">
            <w:pPr>
              <w:tabs>
                <w:tab w:val="left" w:pos="5940"/>
              </w:tabs>
              <w:rPr>
                <w:sz w:val="22"/>
                <w:szCs w:val="22"/>
              </w:rPr>
            </w:pPr>
            <w:r w:rsidRPr="00B46F1C">
              <w:rPr>
                <w:sz w:val="22"/>
                <w:szCs w:val="22"/>
              </w:rPr>
              <w:t>Четверг</w:t>
            </w:r>
          </w:p>
          <w:p w:rsidR="00763105" w:rsidRPr="00B46F1C" w:rsidRDefault="00763105" w:rsidP="00763105">
            <w:pPr>
              <w:tabs>
                <w:tab w:val="left" w:pos="5940"/>
              </w:tabs>
              <w:rPr>
                <w:sz w:val="22"/>
                <w:szCs w:val="22"/>
              </w:rPr>
            </w:pPr>
            <w:r w:rsidRPr="00B46F1C">
              <w:rPr>
                <w:sz w:val="22"/>
                <w:szCs w:val="22"/>
              </w:rPr>
              <w:t>Пятница</w:t>
            </w:r>
          </w:p>
        </w:tc>
        <w:tc>
          <w:tcPr>
            <w:tcW w:w="2711" w:type="dxa"/>
            <w:gridSpan w:val="2"/>
          </w:tcPr>
          <w:p w:rsidR="00763105" w:rsidRPr="00B46F1C" w:rsidRDefault="00763105" w:rsidP="00763105">
            <w:pPr>
              <w:rPr>
                <w:sz w:val="22"/>
                <w:szCs w:val="22"/>
              </w:rPr>
            </w:pPr>
            <w:r>
              <w:rPr>
                <w:sz w:val="22"/>
                <w:szCs w:val="22"/>
              </w:rPr>
              <w:t>15.00-19.00</w:t>
            </w:r>
          </w:p>
          <w:p w:rsidR="00763105" w:rsidRDefault="00763105" w:rsidP="00763105">
            <w:pPr>
              <w:rPr>
                <w:sz w:val="22"/>
                <w:szCs w:val="22"/>
              </w:rPr>
            </w:pPr>
            <w:r>
              <w:rPr>
                <w:sz w:val="22"/>
                <w:szCs w:val="22"/>
              </w:rPr>
              <w:t>07.00-12.00</w:t>
            </w:r>
          </w:p>
          <w:p w:rsidR="00763105" w:rsidRPr="00B46F1C" w:rsidRDefault="00763105" w:rsidP="00763105">
            <w:pPr>
              <w:rPr>
                <w:sz w:val="22"/>
                <w:szCs w:val="22"/>
              </w:rPr>
            </w:pPr>
            <w:r>
              <w:rPr>
                <w:sz w:val="22"/>
                <w:szCs w:val="22"/>
              </w:rPr>
              <w:t>15.00-19.00</w:t>
            </w:r>
          </w:p>
          <w:p w:rsidR="00763105" w:rsidRDefault="00763105" w:rsidP="00763105">
            <w:pPr>
              <w:rPr>
                <w:sz w:val="22"/>
                <w:szCs w:val="22"/>
              </w:rPr>
            </w:pPr>
            <w:r>
              <w:rPr>
                <w:sz w:val="22"/>
                <w:szCs w:val="22"/>
              </w:rPr>
              <w:t>07.00-12.00</w:t>
            </w:r>
          </w:p>
          <w:p w:rsidR="00763105" w:rsidRPr="00461E5A" w:rsidRDefault="00763105" w:rsidP="00763105">
            <w:pPr>
              <w:rPr>
                <w:sz w:val="22"/>
                <w:szCs w:val="22"/>
              </w:rPr>
            </w:pPr>
            <w:r>
              <w:rPr>
                <w:sz w:val="22"/>
                <w:szCs w:val="22"/>
              </w:rPr>
              <w:t>15.00-19.00</w:t>
            </w:r>
          </w:p>
        </w:tc>
      </w:tr>
      <w:tr w:rsidR="00763105" w:rsidTr="00763105">
        <w:trPr>
          <w:trHeight w:val="198"/>
        </w:trPr>
        <w:tc>
          <w:tcPr>
            <w:tcW w:w="3495" w:type="dxa"/>
          </w:tcPr>
          <w:p w:rsidR="00763105" w:rsidRDefault="00763105" w:rsidP="00763105">
            <w:pPr>
              <w:tabs>
                <w:tab w:val="left" w:pos="5940"/>
              </w:tabs>
              <w:jc w:val="center"/>
            </w:pPr>
            <w:r>
              <w:t>Сторож</w:t>
            </w:r>
          </w:p>
        </w:tc>
        <w:tc>
          <w:tcPr>
            <w:tcW w:w="3495" w:type="dxa"/>
          </w:tcPr>
          <w:p w:rsidR="00763105" w:rsidRPr="00B46F1C" w:rsidRDefault="00763105" w:rsidP="00763105">
            <w:pPr>
              <w:tabs>
                <w:tab w:val="left" w:pos="5940"/>
              </w:tabs>
              <w:rPr>
                <w:sz w:val="22"/>
                <w:szCs w:val="22"/>
              </w:rPr>
            </w:pPr>
          </w:p>
        </w:tc>
        <w:tc>
          <w:tcPr>
            <w:tcW w:w="2711" w:type="dxa"/>
            <w:gridSpan w:val="2"/>
          </w:tcPr>
          <w:p w:rsidR="00763105" w:rsidRPr="00B46F1C" w:rsidRDefault="00763105" w:rsidP="00763105">
            <w:pPr>
              <w:rPr>
                <w:sz w:val="22"/>
                <w:szCs w:val="22"/>
              </w:rPr>
            </w:pPr>
            <w:r>
              <w:rPr>
                <w:sz w:val="22"/>
                <w:szCs w:val="22"/>
              </w:rPr>
              <w:t>19.00-07</w:t>
            </w:r>
            <w:r w:rsidRPr="00B46F1C">
              <w:rPr>
                <w:sz w:val="22"/>
                <w:szCs w:val="22"/>
              </w:rPr>
              <w:t>.00</w:t>
            </w:r>
          </w:p>
          <w:p w:rsidR="00763105" w:rsidRPr="00B46F1C" w:rsidRDefault="00763105" w:rsidP="00763105">
            <w:pPr>
              <w:rPr>
                <w:sz w:val="22"/>
                <w:szCs w:val="22"/>
              </w:rPr>
            </w:pPr>
            <w:r>
              <w:rPr>
                <w:sz w:val="22"/>
                <w:szCs w:val="22"/>
              </w:rPr>
              <w:t>07</w:t>
            </w:r>
            <w:r w:rsidRPr="00B46F1C">
              <w:rPr>
                <w:sz w:val="22"/>
                <w:szCs w:val="22"/>
              </w:rPr>
              <w:t>.00-19.00</w:t>
            </w:r>
          </w:p>
        </w:tc>
      </w:tr>
      <w:tr w:rsidR="00763105" w:rsidTr="00763105">
        <w:trPr>
          <w:trHeight w:val="667"/>
        </w:trPr>
        <w:tc>
          <w:tcPr>
            <w:tcW w:w="3495" w:type="dxa"/>
          </w:tcPr>
          <w:p w:rsidR="00763105" w:rsidRDefault="00763105" w:rsidP="00763105">
            <w:pPr>
              <w:tabs>
                <w:tab w:val="left" w:pos="5940"/>
              </w:tabs>
              <w:jc w:val="center"/>
            </w:pPr>
            <w:r>
              <w:t xml:space="preserve">Водитель </w:t>
            </w:r>
          </w:p>
        </w:tc>
        <w:tc>
          <w:tcPr>
            <w:tcW w:w="3495" w:type="dxa"/>
          </w:tcPr>
          <w:p w:rsidR="00763105" w:rsidRPr="00B46F1C" w:rsidRDefault="00763105" w:rsidP="00763105">
            <w:pPr>
              <w:tabs>
                <w:tab w:val="left" w:pos="5940"/>
              </w:tabs>
              <w:rPr>
                <w:sz w:val="22"/>
                <w:szCs w:val="22"/>
              </w:rPr>
            </w:pPr>
          </w:p>
        </w:tc>
        <w:tc>
          <w:tcPr>
            <w:tcW w:w="2711" w:type="dxa"/>
            <w:gridSpan w:val="2"/>
          </w:tcPr>
          <w:p w:rsidR="00763105" w:rsidRPr="00756FC0" w:rsidRDefault="00763105" w:rsidP="00763105">
            <w:pPr>
              <w:rPr>
                <w:sz w:val="22"/>
                <w:szCs w:val="22"/>
              </w:rPr>
            </w:pPr>
            <w:r>
              <w:rPr>
                <w:sz w:val="22"/>
                <w:szCs w:val="22"/>
              </w:rPr>
              <w:t>По графику</w:t>
            </w:r>
          </w:p>
        </w:tc>
      </w:tr>
      <w:tr w:rsidR="00763105" w:rsidTr="00763105">
        <w:trPr>
          <w:trHeight w:val="306"/>
        </w:trPr>
        <w:tc>
          <w:tcPr>
            <w:tcW w:w="3495" w:type="dxa"/>
          </w:tcPr>
          <w:p w:rsidR="00763105" w:rsidRDefault="00763105" w:rsidP="00763105">
            <w:pPr>
              <w:tabs>
                <w:tab w:val="left" w:pos="5940"/>
              </w:tabs>
              <w:jc w:val="center"/>
            </w:pPr>
            <w:r>
              <w:t>Рабочий по обслуживанию зданий</w:t>
            </w:r>
          </w:p>
        </w:tc>
        <w:tc>
          <w:tcPr>
            <w:tcW w:w="3495" w:type="dxa"/>
          </w:tcPr>
          <w:p w:rsidR="00763105" w:rsidRDefault="00763105" w:rsidP="00763105">
            <w:pPr>
              <w:tabs>
                <w:tab w:val="left" w:pos="5940"/>
              </w:tabs>
              <w:rPr>
                <w:sz w:val="22"/>
                <w:szCs w:val="22"/>
              </w:rPr>
            </w:pPr>
            <w:r>
              <w:rPr>
                <w:sz w:val="22"/>
                <w:szCs w:val="22"/>
              </w:rPr>
              <w:t xml:space="preserve">Понедельник </w:t>
            </w:r>
          </w:p>
          <w:p w:rsidR="00763105" w:rsidRDefault="00763105" w:rsidP="00763105">
            <w:pPr>
              <w:tabs>
                <w:tab w:val="left" w:pos="5940"/>
              </w:tabs>
              <w:rPr>
                <w:sz w:val="22"/>
                <w:szCs w:val="22"/>
              </w:rPr>
            </w:pPr>
            <w:r>
              <w:rPr>
                <w:sz w:val="22"/>
                <w:szCs w:val="22"/>
              </w:rPr>
              <w:t>Среда</w:t>
            </w:r>
          </w:p>
          <w:p w:rsidR="00763105" w:rsidRDefault="00763105" w:rsidP="00763105">
            <w:pPr>
              <w:tabs>
                <w:tab w:val="left" w:pos="5940"/>
              </w:tabs>
              <w:rPr>
                <w:sz w:val="22"/>
                <w:szCs w:val="22"/>
              </w:rPr>
            </w:pPr>
            <w:r>
              <w:rPr>
                <w:sz w:val="22"/>
                <w:szCs w:val="22"/>
              </w:rPr>
              <w:t>Четверг</w:t>
            </w:r>
          </w:p>
          <w:p w:rsidR="00763105" w:rsidRPr="00B46F1C" w:rsidRDefault="00763105" w:rsidP="00763105">
            <w:pPr>
              <w:tabs>
                <w:tab w:val="left" w:pos="5940"/>
              </w:tabs>
              <w:rPr>
                <w:sz w:val="22"/>
                <w:szCs w:val="22"/>
              </w:rPr>
            </w:pPr>
            <w:r>
              <w:rPr>
                <w:sz w:val="22"/>
                <w:szCs w:val="22"/>
              </w:rPr>
              <w:t xml:space="preserve">Пятница </w:t>
            </w:r>
          </w:p>
        </w:tc>
        <w:tc>
          <w:tcPr>
            <w:tcW w:w="2711" w:type="dxa"/>
            <w:gridSpan w:val="2"/>
          </w:tcPr>
          <w:p w:rsidR="00763105" w:rsidRDefault="00763105" w:rsidP="00763105">
            <w:pPr>
              <w:rPr>
                <w:sz w:val="22"/>
                <w:szCs w:val="22"/>
              </w:rPr>
            </w:pPr>
            <w:r>
              <w:rPr>
                <w:sz w:val="22"/>
                <w:szCs w:val="22"/>
              </w:rPr>
              <w:t>08.00-10.00</w:t>
            </w:r>
          </w:p>
        </w:tc>
      </w:tr>
      <w:tr w:rsidR="00763105" w:rsidTr="00763105">
        <w:trPr>
          <w:trHeight w:val="306"/>
        </w:trPr>
        <w:tc>
          <w:tcPr>
            <w:tcW w:w="3495" w:type="dxa"/>
            <w:tcBorders>
              <w:bottom w:val="single" w:sz="4" w:space="0" w:color="auto"/>
            </w:tcBorders>
          </w:tcPr>
          <w:p w:rsidR="00763105" w:rsidRDefault="00763105" w:rsidP="00763105">
            <w:pPr>
              <w:tabs>
                <w:tab w:val="left" w:pos="5940"/>
              </w:tabs>
              <w:jc w:val="center"/>
            </w:pPr>
            <w:r>
              <w:t>Инженер – электрик (совместитель)</w:t>
            </w:r>
          </w:p>
        </w:tc>
        <w:tc>
          <w:tcPr>
            <w:tcW w:w="3495" w:type="dxa"/>
            <w:tcBorders>
              <w:bottom w:val="single" w:sz="4" w:space="0" w:color="auto"/>
            </w:tcBorders>
          </w:tcPr>
          <w:p w:rsidR="00763105" w:rsidRPr="00B46F1C" w:rsidRDefault="00763105" w:rsidP="00763105">
            <w:pPr>
              <w:tabs>
                <w:tab w:val="left" w:pos="5940"/>
              </w:tabs>
              <w:rPr>
                <w:sz w:val="22"/>
                <w:szCs w:val="22"/>
              </w:rPr>
            </w:pPr>
          </w:p>
        </w:tc>
        <w:tc>
          <w:tcPr>
            <w:tcW w:w="2711" w:type="dxa"/>
            <w:gridSpan w:val="2"/>
            <w:tcBorders>
              <w:bottom w:val="single" w:sz="4" w:space="0" w:color="auto"/>
            </w:tcBorders>
          </w:tcPr>
          <w:p w:rsidR="00763105" w:rsidRDefault="00763105" w:rsidP="00763105">
            <w:pPr>
              <w:rPr>
                <w:sz w:val="22"/>
                <w:szCs w:val="22"/>
              </w:rPr>
            </w:pPr>
            <w:r>
              <w:rPr>
                <w:sz w:val="22"/>
                <w:szCs w:val="22"/>
              </w:rPr>
              <w:t>По графику</w:t>
            </w:r>
          </w:p>
        </w:tc>
      </w:tr>
    </w:tbl>
    <w:p w:rsidR="00763105" w:rsidRDefault="00763105" w:rsidP="00763105">
      <w:pPr>
        <w:tabs>
          <w:tab w:val="left" w:pos="5940"/>
        </w:tabs>
        <w:jc w:val="center"/>
        <w:rPr>
          <w:lang w:val="en-US"/>
        </w:rPr>
      </w:pPr>
    </w:p>
    <w:p w:rsidR="00763105" w:rsidRPr="00107915" w:rsidRDefault="00763105" w:rsidP="00763105">
      <w:pPr>
        <w:tabs>
          <w:tab w:val="left" w:pos="5940"/>
        </w:tabs>
        <w:jc w:val="center"/>
      </w:pPr>
    </w:p>
    <w:p w:rsidR="00763105" w:rsidRDefault="00763105" w:rsidP="00763105">
      <w:pPr>
        <w:tabs>
          <w:tab w:val="left" w:pos="1275"/>
        </w:tabs>
      </w:pPr>
    </w:p>
    <w:p w:rsidR="00763105" w:rsidRPr="00763105" w:rsidRDefault="00763105" w:rsidP="00763105"/>
    <w:p w:rsidR="00763105" w:rsidRPr="00763105" w:rsidRDefault="00763105" w:rsidP="00763105"/>
    <w:p w:rsidR="00763105" w:rsidRPr="00763105" w:rsidRDefault="00763105" w:rsidP="00763105"/>
    <w:p w:rsidR="00763105" w:rsidRPr="00763105" w:rsidRDefault="00763105" w:rsidP="00763105"/>
    <w:p w:rsidR="00763105" w:rsidRPr="00763105" w:rsidRDefault="00763105" w:rsidP="00763105"/>
    <w:p w:rsidR="00763105" w:rsidRPr="00763105" w:rsidRDefault="00763105" w:rsidP="00763105"/>
    <w:p w:rsidR="00763105" w:rsidRPr="00763105" w:rsidRDefault="00763105" w:rsidP="00763105"/>
    <w:p w:rsidR="004D5A0B" w:rsidRDefault="004D5A0B" w:rsidP="004D5A0B">
      <w:pPr>
        <w:sectPr w:rsidR="004D5A0B" w:rsidSect="00586F78">
          <w:footerReference w:type="default" r:id="rId13"/>
          <w:pgSz w:w="11906" w:h="16838"/>
          <w:pgMar w:top="540" w:right="746" w:bottom="709" w:left="1080" w:header="708" w:footer="708" w:gutter="0"/>
          <w:pgNumType w:start="1"/>
          <w:cols w:space="708"/>
          <w:docGrid w:linePitch="360"/>
        </w:sectPr>
      </w:pPr>
    </w:p>
    <w:p w:rsidR="004D5A0B" w:rsidRDefault="00763105" w:rsidP="004D5A0B">
      <w:pPr>
        <w:jc w:val="right"/>
      </w:pPr>
      <w:r>
        <w:lastRenderedPageBreak/>
        <w:t>Приложение № 3</w:t>
      </w:r>
    </w:p>
    <w:p w:rsidR="004D5A0B" w:rsidRDefault="004D5A0B" w:rsidP="004D5A0B">
      <w:pPr>
        <w:tabs>
          <w:tab w:val="left" w:pos="12000"/>
        </w:tabs>
        <w:jc w:val="right"/>
      </w:pPr>
      <w:r>
        <w:tab/>
        <w:t xml:space="preserve">к коллективному договору </w:t>
      </w:r>
    </w:p>
    <w:p w:rsidR="004D5A0B" w:rsidRDefault="004D5A0B" w:rsidP="004D5A0B">
      <w:pPr>
        <w:tabs>
          <w:tab w:val="left" w:pos="12000"/>
        </w:tabs>
        <w:jc w:val="right"/>
      </w:pPr>
      <w:r>
        <w:tab/>
        <w:t>МОУ ООШ № 114</w:t>
      </w:r>
    </w:p>
    <w:p w:rsidR="007E060D" w:rsidRDefault="007E060D" w:rsidP="007E060D">
      <w:pPr>
        <w:spacing w:after="120"/>
        <w:ind w:left="12191"/>
        <w:rPr>
          <w:sz w:val="16"/>
          <w:szCs w:val="16"/>
        </w:rPr>
      </w:pPr>
      <w:r>
        <w:rPr>
          <w:sz w:val="16"/>
          <w:szCs w:val="16"/>
        </w:rPr>
        <w:t>Унифицированная форма № Т-</w:t>
      </w:r>
      <w:r w:rsidRPr="00090786">
        <w:rPr>
          <w:sz w:val="16"/>
          <w:szCs w:val="16"/>
        </w:rPr>
        <w:t>7</w:t>
      </w:r>
      <w:r w:rsidRPr="00090786">
        <w:rPr>
          <w:sz w:val="16"/>
          <w:szCs w:val="16"/>
        </w:rPr>
        <w:br/>
      </w:r>
      <w:r>
        <w:rPr>
          <w:sz w:val="16"/>
          <w:szCs w:val="16"/>
        </w:rPr>
        <w:t>Утверждена Постановлением Госкомстата России</w:t>
      </w:r>
      <w:r>
        <w:rPr>
          <w:sz w:val="16"/>
          <w:szCs w:val="16"/>
        </w:rPr>
        <w:br/>
        <w:t xml:space="preserve">от </w:t>
      </w:r>
      <w:r w:rsidRPr="00090786">
        <w:rPr>
          <w:sz w:val="16"/>
          <w:szCs w:val="16"/>
        </w:rPr>
        <w:t>05</w:t>
      </w:r>
      <w:r>
        <w:rPr>
          <w:sz w:val="16"/>
          <w:szCs w:val="16"/>
        </w:rPr>
        <w:t>.</w:t>
      </w:r>
      <w:r w:rsidRPr="00090786">
        <w:rPr>
          <w:sz w:val="16"/>
          <w:szCs w:val="16"/>
        </w:rPr>
        <w:t>01</w:t>
      </w:r>
      <w:r>
        <w:rPr>
          <w:sz w:val="16"/>
          <w:szCs w:val="16"/>
        </w:rPr>
        <w:t>.200</w:t>
      </w:r>
      <w:r w:rsidRPr="00090786">
        <w:rPr>
          <w:sz w:val="16"/>
          <w:szCs w:val="16"/>
        </w:rPr>
        <w:t>4</w:t>
      </w:r>
      <w:r>
        <w:rPr>
          <w:sz w:val="16"/>
          <w:szCs w:val="16"/>
        </w:rPr>
        <w:t xml:space="preserve"> № </w:t>
      </w:r>
      <w:r w:rsidRPr="00090786">
        <w:rPr>
          <w:sz w:val="16"/>
          <w:szCs w:val="16"/>
        </w:rPr>
        <w:t>1</w:t>
      </w:r>
    </w:p>
    <w:tbl>
      <w:tblPr>
        <w:tblW w:w="0" w:type="auto"/>
        <w:tblInd w:w="28" w:type="dxa"/>
        <w:tblLayout w:type="fixed"/>
        <w:tblCellMar>
          <w:left w:w="28" w:type="dxa"/>
          <w:right w:w="28" w:type="dxa"/>
        </w:tblCellMar>
        <w:tblLook w:val="0000"/>
      </w:tblPr>
      <w:tblGrid>
        <w:gridCol w:w="12616"/>
        <w:gridCol w:w="425"/>
        <w:gridCol w:w="1134"/>
        <w:gridCol w:w="1560"/>
      </w:tblGrid>
      <w:tr w:rsidR="007E060D" w:rsidTr="007E060D">
        <w:trPr>
          <w:cantSplit/>
        </w:trPr>
        <w:tc>
          <w:tcPr>
            <w:tcW w:w="12616" w:type="dxa"/>
            <w:tcBorders>
              <w:top w:val="nil"/>
              <w:left w:val="nil"/>
              <w:bottom w:val="nil"/>
              <w:right w:val="nil"/>
            </w:tcBorders>
          </w:tcPr>
          <w:p w:rsidR="007E060D" w:rsidRDefault="007E060D" w:rsidP="007E060D"/>
        </w:tc>
        <w:tc>
          <w:tcPr>
            <w:tcW w:w="1559" w:type="dxa"/>
            <w:gridSpan w:val="2"/>
            <w:tcBorders>
              <w:top w:val="nil"/>
              <w:left w:val="nil"/>
              <w:bottom w:val="nil"/>
              <w:right w:val="nil"/>
            </w:tcBorders>
          </w:tcPr>
          <w:p w:rsidR="007E060D" w:rsidRDefault="007E060D" w:rsidP="007E060D"/>
        </w:tc>
        <w:tc>
          <w:tcPr>
            <w:tcW w:w="1560" w:type="dxa"/>
            <w:tcBorders>
              <w:top w:val="single" w:sz="4" w:space="0" w:color="auto"/>
              <w:left w:val="single" w:sz="4" w:space="0" w:color="auto"/>
              <w:bottom w:val="single" w:sz="4" w:space="0" w:color="auto"/>
              <w:right w:val="single" w:sz="4" w:space="0" w:color="auto"/>
            </w:tcBorders>
          </w:tcPr>
          <w:p w:rsidR="007E060D" w:rsidRDefault="007E060D" w:rsidP="007E060D">
            <w:pPr>
              <w:jc w:val="center"/>
            </w:pPr>
            <w:r>
              <w:t>Код</w:t>
            </w:r>
          </w:p>
        </w:tc>
      </w:tr>
      <w:tr w:rsidR="007E060D" w:rsidTr="007E060D">
        <w:trPr>
          <w:cantSplit/>
        </w:trPr>
        <w:tc>
          <w:tcPr>
            <w:tcW w:w="12616" w:type="dxa"/>
            <w:tcBorders>
              <w:top w:val="nil"/>
              <w:left w:val="nil"/>
              <w:bottom w:val="nil"/>
              <w:right w:val="nil"/>
            </w:tcBorders>
          </w:tcPr>
          <w:p w:rsidR="007E060D" w:rsidRDefault="007E060D" w:rsidP="007E060D"/>
        </w:tc>
        <w:tc>
          <w:tcPr>
            <w:tcW w:w="1559" w:type="dxa"/>
            <w:gridSpan w:val="2"/>
            <w:tcBorders>
              <w:top w:val="nil"/>
              <w:left w:val="nil"/>
              <w:bottom w:val="nil"/>
              <w:right w:val="nil"/>
            </w:tcBorders>
            <w:vAlign w:val="bottom"/>
          </w:tcPr>
          <w:p w:rsidR="007E060D" w:rsidRDefault="007E060D" w:rsidP="007E060D">
            <w:r>
              <w:t>Форма по ОКУД</w:t>
            </w:r>
          </w:p>
        </w:tc>
        <w:tc>
          <w:tcPr>
            <w:tcW w:w="1560" w:type="dxa"/>
            <w:tcBorders>
              <w:top w:val="single" w:sz="4" w:space="0" w:color="auto"/>
              <w:left w:val="single" w:sz="4" w:space="0" w:color="auto"/>
              <w:bottom w:val="single" w:sz="4" w:space="0" w:color="auto"/>
              <w:right w:val="single" w:sz="4" w:space="0" w:color="auto"/>
            </w:tcBorders>
            <w:vAlign w:val="center"/>
          </w:tcPr>
          <w:p w:rsidR="007E060D" w:rsidRDefault="007E060D" w:rsidP="007E060D">
            <w:pPr>
              <w:jc w:val="center"/>
              <w:rPr>
                <w:lang w:val="en-US"/>
              </w:rPr>
            </w:pPr>
            <w:r>
              <w:t>03010</w:t>
            </w:r>
            <w:r>
              <w:rPr>
                <w:lang w:val="en-US"/>
              </w:rPr>
              <w:t>20</w:t>
            </w:r>
          </w:p>
        </w:tc>
      </w:tr>
      <w:tr w:rsidR="007E060D" w:rsidTr="007E060D">
        <w:trPr>
          <w:cantSplit/>
        </w:trPr>
        <w:tc>
          <w:tcPr>
            <w:tcW w:w="13041" w:type="dxa"/>
            <w:gridSpan w:val="2"/>
            <w:tcBorders>
              <w:top w:val="nil"/>
              <w:left w:val="nil"/>
              <w:bottom w:val="single" w:sz="4" w:space="0" w:color="auto"/>
              <w:right w:val="nil"/>
            </w:tcBorders>
            <w:vAlign w:val="bottom"/>
          </w:tcPr>
          <w:p w:rsidR="007E060D" w:rsidRDefault="007E060D" w:rsidP="007E060D">
            <w:pPr>
              <w:jc w:val="center"/>
            </w:pPr>
            <w:r>
              <w:t>Муниципальное образовательное учреждение основная общеобразовательная школа № 114 Советского района г. Волгограда</w:t>
            </w:r>
          </w:p>
        </w:tc>
        <w:tc>
          <w:tcPr>
            <w:tcW w:w="1134" w:type="dxa"/>
            <w:tcBorders>
              <w:top w:val="nil"/>
              <w:left w:val="nil"/>
              <w:bottom w:val="nil"/>
              <w:right w:val="nil"/>
            </w:tcBorders>
            <w:vAlign w:val="bottom"/>
          </w:tcPr>
          <w:p w:rsidR="007E060D" w:rsidRDefault="007E060D" w:rsidP="007E060D">
            <w:pPr>
              <w:ind w:left="198"/>
            </w:pPr>
            <w:r>
              <w:t>по ОКПО</w:t>
            </w:r>
          </w:p>
        </w:tc>
        <w:tc>
          <w:tcPr>
            <w:tcW w:w="1560" w:type="dxa"/>
            <w:tcBorders>
              <w:top w:val="single" w:sz="4" w:space="0" w:color="auto"/>
              <w:left w:val="single" w:sz="4" w:space="0" w:color="auto"/>
              <w:bottom w:val="single" w:sz="4" w:space="0" w:color="auto"/>
              <w:right w:val="single" w:sz="4" w:space="0" w:color="auto"/>
            </w:tcBorders>
            <w:vAlign w:val="center"/>
          </w:tcPr>
          <w:p w:rsidR="007E060D" w:rsidRDefault="007E060D" w:rsidP="007E060D">
            <w:pPr>
              <w:jc w:val="center"/>
            </w:pPr>
          </w:p>
        </w:tc>
      </w:tr>
    </w:tbl>
    <w:p w:rsidR="007E060D" w:rsidRPr="009C5184" w:rsidRDefault="007E060D" w:rsidP="007E060D">
      <w:pPr>
        <w:spacing w:after="240"/>
        <w:ind w:right="2665"/>
        <w:jc w:val="center"/>
        <w:rPr>
          <w:sz w:val="16"/>
          <w:szCs w:val="16"/>
        </w:rPr>
      </w:pPr>
      <w:r>
        <w:rPr>
          <w:sz w:val="16"/>
          <w:szCs w:val="16"/>
        </w:rPr>
        <w:t>(наименование организации)</w:t>
      </w:r>
    </w:p>
    <w:tbl>
      <w:tblPr>
        <w:tblW w:w="0" w:type="auto"/>
        <w:tblInd w:w="28" w:type="dxa"/>
        <w:tblLayout w:type="fixed"/>
        <w:tblCellMar>
          <w:left w:w="28" w:type="dxa"/>
          <w:right w:w="28" w:type="dxa"/>
        </w:tblCellMar>
        <w:tblLook w:val="0000"/>
      </w:tblPr>
      <w:tblGrid>
        <w:gridCol w:w="426"/>
        <w:gridCol w:w="340"/>
        <w:gridCol w:w="227"/>
        <w:gridCol w:w="1276"/>
        <w:gridCol w:w="283"/>
        <w:gridCol w:w="284"/>
        <w:gridCol w:w="566"/>
        <w:gridCol w:w="709"/>
        <w:gridCol w:w="2523"/>
        <w:gridCol w:w="1701"/>
        <w:gridCol w:w="1701"/>
        <w:gridCol w:w="993"/>
        <w:gridCol w:w="170"/>
        <w:gridCol w:w="1417"/>
        <w:gridCol w:w="284"/>
        <w:gridCol w:w="283"/>
        <w:gridCol w:w="2552"/>
      </w:tblGrid>
      <w:tr w:rsidR="007E060D" w:rsidTr="007E060D">
        <w:tc>
          <w:tcPr>
            <w:tcW w:w="11199" w:type="dxa"/>
            <w:gridSpan w:val="13"/>
            <w:tcBorders>
              <w:top w:val="nil"/>
              <w:left w:val="nil"/>
              <w:bottom w:val="nil"/>
              <w:right w:val="nil"/>
            </w:tcBorders>
            <w:vAlign w:val="bottom"/>
          </w:tcPr>
          <w:p w:rsidR="007E060D" w:rsidRDefault="007E060D" w:rsidP="007E060D">
            <w:r>
              <w:t>Мнение выборного профсоюзного органа</w:t>
            </w:r>
          </w:p>
        </w:tc>
        <w:tc>
          <w:tcPr>
            <w:tcW w:w="4536" w:type="dxa"/>
            <w:gridSpan w:val="4"/>
            <w:tcBorders>
              <w:top w:val="nil"/>
              <w:left w:val="nil"/>
              <w:bottom w:val="nil"/>
              <w:right w:val="nil"/>
            </w:tcBorders>
            <w:vAlign w:val="bottom"/>
          </w:tcPr>
          <w:p w:rsidR="007E060D" w:rsidRDefault="007E060D" w:rsidP="007E060D">
            <w:r>
              <w:t>УТВЕРЖДАЮ</w:t>
            </w:r>
          </w:p>
        </w:tc>
      </w:tr>
      <w:tr w:rsidR="007E060D" w:rsidTr="007E060D">
        <w:trPr>
          <w:cantSplit/>
        </w:trPr>
        <w:tc>
          <w:tcPr>
            <w:tcW w:w="426" w:type="dxa"/>
            <w:tcBorders>
              <w:top w:val="nil"/>
              <w:left w:val="nil"/>
              <w:bottom w:val="nil"/>
              <w:right w:val="nil"/>
            </w:tcBorders>
            <w:vAlign w:val="bottom"/>
          </w:tcPr>
          <w:p w:rsidR="007E060D" w:rsidRDefault="007E060D" w:rsidP="007E060D">
            <w:r>
              <w:t>от “</w:t>
            </w:r>
          </w:p>
        </w:tc>
        <w:tc>
          <w:tcPr>
            <w:tcW w:w="340" w:type="dxa"/>
            <w:tcBorders>
              <w:top w:val="nil"/>
              <w:left w:val="nil"/>
              <w:bottom w:val="single" w:sz="4" w:space="0" w:color="auto"/>
              <w:right w:val="nil"/>
            </w:tcBorders>
            <w:vAlign w:val="bottom"/>
          </w:tcPr>
          <w:p w:rsidR="007E060D" w:rsidRDefault="007E060D" w:rsidP="007E060D">
            <w:pPr>
              <w:jc w:val="center"/>
            </w:pPr>
          </w:p>
        </w:tc>
        <w:tc>
          <w:tcPr>
            <w:tcW w:w="227" w:type="dxa"/>
            <w:tcBorders>
              <w:top w:val="nil"/>
              <w:left w:val="nil"/>
              <w:bottom w:val="nil"/>
              <w:right w:val="nil"/>
            </w:tcBorders>
            <w:vAlign w:val="bottom"/>
          </w:tcPr>
          <w:p w:rsidR="007E060D" w:rsidRDefault="007E060D" w:rsidP="007E060D">
            <w:r>
              <w:t>”</w:t>
            </w:r>
          </w:p>
        </w:tc>
        <w:tc>
          <w:tcPr>
            <w:tcW w:w="1276" w:type="dxa"/>
            <w:tcBorders>
              <w:top w:val="nil"/>
              <w:left w:val="nil"/>
              <w:bottom w:val="single" w:sz="4" w:space="0" w:color="auto"/>
              <w:right w:val="nil"/>
            </w:tcBorders>
            <w:vAlign w:val="bottom"/>
          </w:tcPr>
          <w:p w:rsidR="007E060D" w:rsidRDefault="007E060D" w:rsidP="007E060D">
            <w:pPr>
              <w:jc w:val="center"/>
            </w:pPr>
          </w:p>
        </w:tc>
        <w:tc>
          <w:tcPr>
            <w:tcW w:w="283" w:type="dxa"/>
            <w:tcBorders>
              <w:top w:val="nil"/>
              <w:left w:val="nil"/>
              <w:bottom w:val="nil"/>
              <w:right w:val="nil"/>
            </w:tcBorders>
            <w:vAlign w:val="bottom"/>
          </w:tcPr>
          <w:p w:rsidR="007E060D" w:rsidRDefault="007E060D" w:rsidP="007E060D">
            <w:pPr>
              <w:jc w:val="right"/>
            </w:pPr>
            <w:r>
              <w:t>20</w:t>
            </w:r>
          </w:p>
        </w:tc>
        <w:tc>
          <w:tcPr>
            <w:tcW w:w="284" w:type="dxa"/>
            <w:tcBorders>
              <w:top w:val="nil"/>
              <w:left w:val="nil"/>
              <w:bottom w:val="single" w:sz="4" w:space="0" w:color="auto"/>
              <w:right w:val="nil"/>
            </w:tcBorders>
            <w:vAlign w:val="bottom"/>
          </w:tcPr>
          <w:p w:rsidR="007E060D" w:rsidRDefault="007E060D" w:rsidP="007E060D">
            <w:pPr>
              <w:jc w:val="center"/>
            </w:pPr>
          </w:p>
        </w:tc>
        <w:tc>
          <w:tcPr>
            <w:tcW w:w="566" w:type="dxa"/>
            <w:tcBorders>
              <w:top w:val="nil"/>
              <w:left w:val="nil"/>
              <w:bottom w:val="nil"/>
              <w:right w:val="nil"/>
            </w:tcBorders>
            <w:vAlign w:val="bottom"/>
          </w:tcPr>
          <w:p w:rsidR="007E060D" w:rsidRDefault="007E060D" w:rsidP="007E060D">
            <w:pPr>
              <w:jc w:val="center"/>
            </w:pPr>
            <w:r>
              <w:t>г. №</w:t>
            </w:r>
          </w:p>
        </w:tc>
        <w:tc>
          <w:tcPr>
            <w:tcW w:w="709" w:type="dxa"/>
            <w:tcBorders>
              <w:top w:val="nil"/>
              <w:left w:val="nil"/>
              <w:bottom w:val="single" w:sz="4" w:space="0" w:color="auto"/>
              <w:right w:val="nil"/>
            </w:tcBorders>
            <w:vAlign w:val="bottom"/>
          </w:tcPr>
          <w:p w:rsidR="007E060D" w:rsidRDefault="007E060D" w:rsidP="007E060D">
            <w:pPr>
              <w:jc w:val="center"/>
            </w:pPr>
          </w:p>
        </w:tc>
        <w:tc>
          <w:tcPr>
            <w:tcW w:w="7088" w:type="dxa"/>
            <w:gridSpan w:val="5"/>
            <w:tcBorders>
              <w:top w:val="nil"/>
              <w:left w:val="nil"/>
              <w:bottom w:val="nil"/>
              <w:right w:val="nil"/>
            </w:tcBorders>
            <w:vAlign w:val="bottom"/>
          </w:tcPr>
          <w:p w:rsidR="007E060D" w:rsidRDefault="007E060D" w:rsidP="007E060D">
            <w:r>
              <w:t xml:space="preserve"> учтено</w:t>
            </w:r>
          </w:p>
        </w:tc>
        <w:tc>
          <w:tcPr>
            <w:tcW w:w="1417" w:type="dxa"/>
            <w:tcBorders>
              <w:top w:val="nil"/>
              <w:left w:val="nil"/>
              <w:bottom w:val="nil"/>
              <w:right w:val="nil"/>
            </w:tcBorders>
            <w:vAlign w:val="bottom"/>
          </w:tcPr>
          <w:p w:rsidR="007E060D" w:rsidRDefault="007E060D" w:rsidP="007E060D">
            <w:r>
              <w:t>Руководитель</w:t>
            </w:r>
          </w:p>
        </w:tc>
        <w:tc>
          <w:tcPr>
            <w:tcW w:w="3119" w:type="dxa"/>
            <w:gridSpan w:val="3"/>
            <w:tcBorders>
              <w:top w:val="nil"/>
              <w:left w:val="nil"/>
              <w:bottom w:val="single" w:sz="4" w:space="0" w:color="auto"/>
              <w:right w:val="nil"/>
            </w:tcBorders>
            <w:vAlign w:val="bottom"/>
          </w:tcPr>
          <w:p w:rsidR="007E060D" w:rsidRDefault="007E060D" w:rsidP="007E060D">
            <w:pPr>
              <w:jc w:val="center"/>
            </w:pPr>
            <w:r>
              <w:t>Директор МОУ ООШ № 114</w:t>
            </w:r>
          </w:p>
        </w:tc>
      </w:tr>
      <w:tr w:rsidR="007E060D" w:rsidTr="007E060D">
        <w:trPr>
          <w:cantSplit/>
        </w:trPr>
        <w:tc>
          <w:tcPr>
            <w:tcW w:w="426" w:type="dxa"/>
            <w:tcBorders>
              <w:top w:val="nil"/>
              <w:left w:val="nil"/>
              <w:bottom w:val="nil"/>
              <w:right w:val="nil"/>
            </w:tcBorders>
            <w:vAlign w:val="bottom"/>
          </w:tcPr>
          <w:p w:rsidR="007E060D" w:rsidRDefault="007E060D" w:rsidP="007E060D">
            <w:pPr>
              <w:jc w:val="center"/>
              <w:rPr>
                <w:sz w:val="16"/>
                <w:szCs w:val="16"/>
              </w:rPr>
            </w:pPr>
          </w:p>
        </w:tc>
        <w:tc>
          <w:tcPr>
            <w:tcW w:w="340" w:type="dxa"/>
            <w:tcBorders>
              <w:top w:val="nil"/>
              <w:left w:val="nil"/>
              <w:bottom w:val="nil"/>
              <w:right w:val="nil"/>
            </w:tcBorders>
            <w:vAlign w:val="bottom"/>
          </w:tcPr>
          <w:p w:rsidR="007E060D" w:rsidRDefault="007E060D" w:rsidP="007E060D">
            <w:pPr>
              <w:jc w:val="center"/>
              <w:rPr>
                <w:sz w:val="16"/>
                <w:szCs w:val="16"/>
              </w:rPr>
            </w:pPr>
          </w:p>
        </w:tc>
        <w:tc>
          <w:tcPr>
            <w:tcW w:w="227" w:type="dxa"/>
            <w:tcBorders>
              <w:top w:val="nil"/>
              <w:left w:val="nil"/>
              <w:bottom w:val="nil"/>
              <w:right w:val="nil"/>
            </w:tcBorders>
            <w:vAlign w:val="bottom"/>
          </w:tcPr>
          <w:p w:rsidR="007E060D" w:rsidRDefault="007E060D" w:rsidP="007E060D">
            <w:pPr>
              <w:jc w:val="center"/>
              <w:rPr>
                <w:sz w:val="16"/>
                <w:szCs w:val="16"/>
              </w:rPr>
            </w:pPr>
          </w:p>
        </w:tc>
        <w:tc>
          <w:tcPr>
            <w:tcW w:w="1276" w:type="dxa"/>
            <w:tcBorders>
              <w:top w:val="nil"/>
              <w:left w:val="nil"/>
              <w:bottom w:val="nil"/>
              <w:right w:val="nil"/>
            </w:tcBorders>
            <w:vAlign w:val="bottom"/>
          </w:tcPr>
          <w:p w:rsidR="007E060D" w:rsidRDefault="007E060D" w:rsidP="007E060D">
            <w:pPr>
              <w:jc w:val="center"/>
              <w:rPr>
                <w:sz w:val="16"/>
                <w:szCs w:val="16"/>
              </w:rPr>
            </w:pPr>
          </w:p>
        </w:tc>
        <w:tc>
          <w:tcPr>
            <w:tcW w:w="283" w:type="dxa"/>
            <w:tcBorders>
              <w:top w:val="nil"/>
              <w:left w:val="nil"/>
              <w:bottom w:val="nil"/>
              <w:right w:val="nil"/>
            </w:tcBorders>
            <w:vAlign w:val="bottom"/>
          </w:tcPr>
          <w:p w:rsidR="007E060D" w:rsidRDefault="007E060D" w:rsidP="007E060D">
            <w:pPr>
              <w:jc w:val="center"/>
              <w:rPr>
                <w:sz w:val="16"/>
                <w:szCs w:val="16"/>
              </w:rPr>
            </w:pPr>
          </w:p>
        </w:tc>
        <w:tc>
          <w:tcPr>
            <w:tcW w:w="284" w:type="dxa"/>
            <w:tcBorders>
              <w:top w:val="nil"/>
              <w:left w:val="nil"/>
              <w:bottom w:val="nil"/>
              <w:right w:val="nil"/>
            </w:tcBorders>
            <w:vAlign w:val="bottom"/>
          </w:tcPr>
          <w:p w:rsidR="007E060D" w:rsidRDefault="007E060D" w:rsidP="007E060D">
            <w:pPr>
              <w:jc w:val="center"/>
              <w:rPr>
                <w:sz w:val="16"/>
                <w:szCs w:val="16"/>
              </w:rPr>
            </w:pPr>
          </w:p>
        </w:tc>
        <w:tc>
          <w:tcPr>
            <w:tcW w:w="566" w:type="dxa"/>
            <w:tcBorders>
              <w:top w:val="nil"/>
              <w:left w:val="nil"/>
              <w:bottom w:val="nil"/>
              <w:right w:val="nil"/>
            </w:tcBorders>
            <w:vAlign w:val="bottom"/>
          </w:tcPr>
          <w:p w:rsidR="007E060D" w:rsidRDefault="007E060D" w:rsidP="007E060D">
            <w:pPr>
              <w:jc w:val="center"/>
              <w:rPr>
                <w:sz w:val="16"/>
                <w:szCs w:val="16"/>
              </w:rPr>
            </w:pPr>
          </w:p>
        </w:tc>
        <w:tc>
          <w:tcPr>
            <w:tcW w:w="709" w:type="dxa"/>
            <w:tcBorders>
              <w:top w:val="nil"/>
              <w:left w:val="nil"/>
              <w:bottom w:val="nil"/>
              <w:right w:val="nil"/>
            </w:tcBorders>
            <w:vAlign w:val="bottom"/>
          </w:tcPr>
          <w:p w:rsidR="007E060D" w:rsidRDefault="007E060D" w:rsidP="007E060D">
            <w:pPr>
              <w:jc w:val="center"/>
              <w:rPr>
                <w:sz w:val="16"/>
                <w:szCs w:val="16"/>
              </w:rPr>
            </w:pPr>
          </w:p>
        </w:tc>
        <w:tc>
          <w:tcPr>
            <w:tcW w:w="7088" w:type="dxa"/>
            <w:gridSpan w:val="5"/>
            <w:tcBorders>
              <w:top w:val="nil"/>
              <w:left w:val="nil"/>
              <w:bottom w:val="nil"/>
              <w:right w:val="nil"/>
            </w:tcBorders>
            <w:vAlign w:val="bottom"/>
          </w:tcPr>
          <w:p w:rsidR="007E060D" w:rsidRDefault="007E060D" w:rsidP="007E060D">
            <w:pPr>
              <w:jc w:val="center"/>
              <w:rPr>
                <w:sz w:val="16"/>
                <w:szCs w:val="16"/>
              </w:rPr>
            </w:pPr>
          </w:p>
        </w:tc>
        <w:tc>
          <w:tcPr>
            <w:tcW w:w="1417" w:type="dxa"/>
            <w:tcBorders>
              <w:top w:val="nil"/>
              <w:left w:val="nil"/>
              <w:bottom w:val="nil"/>
              <w:right w:val="nil"/>
            </w:tcBorders>
            <w:vAlign w:val="bottom"/>
          </w:tcPr>
          <w:p w:rsidR="007E060D" w:rsidRDefault="007E060D" w:rsidP="007E060D">
            <w:pPr>
              <w:jc w:val="center"/>
              <w:rPr>
                <w:sz w:val="16"/>
                <w:szCs w:val="16"/>
              </w:rPr>
            </w:pPr>
          </w:p>
        </w:tc>
        <w:tc>
          <w:tcPr>
            <w:tcW w:w="3119" w:type="dxa"/>
            <w:gridSpan w:val="3"/>
            <w:tcBorders>
              <w:top w:val="nil"/>
              <w:left w:val="nil"/>
              <w:bottom w:val="nil"/>
              <w:right w:val="nil"/>
            </w:tcBorders>
            <w:vAlign w:val="bottom"/>
          </w:tcPr>
          <w:p w:rsidR="007E060D" w:rsidRDefault="007E060D" w:rsidP="007E060D">
            <w:pPr>
              <w:jc w:val="center"/>
              <w:rPr>
                <w:sz w:val="16"/>
                <w:szCs w:val="16"/>
              </w:rPr>
            </w:pPr>
            <w:r>
              <w:rPr>
                <w:sz w:val="16"/>
                <w:szCs w:val="16"/>
              </w:rPr>
              <w:t>(должность)</w:t>
            </w:r>
          </w:p>
        </w:tc>
      </w:tr>
      <w:tr w:rsidR="007E060D" w:rsidTr="007E060D">
        <w:tc>
          <w:tcPr>
            <w:tcW w:w="6634" w:type="dxa"/>
            <w:gridSpan w:val="9"/>
            <w:tcBorders>
              <w:top w:val="nil"/>
              <w:left w:val="nil"/>
              <w:bottom w:val="nil"/>
              <w:right w:val="nil"/>
            </w:tcBorders>
            <w:vAlign w:val="bottom"/>
          </w:tcPr>
          <w:p w:rsidR="007E060D" w:rsidRDefault="007E060D" w:rsidP="007E060D">
            <w:pPr>
              <w:ind w:right="113"/>
              <w:jc w:val="right"/>
            </w:pPr>
          </w:p>
        </w:tc>
        <w:tc>
          <w:tcPr>
            <w:tcW w:w="1701" w:type="dxa"/>
            <w:tcBorders>
              <w:top w:val="single" w:sz="4" w:space="0" w:color="auto"/>
              <w:left w:val="single" w:sz="4" w:space="0" w:color="auto"/>
              <w:bottom w:val="nil"/>
              <w:right w:val="single" w:sz="4" w:space="0" w:color="auto"/>
            </w:tcBorders>
            <w:vAlign w:val="bottom"/>
          </w:tcPr>
          <w:p w:rsidR="007E060D" w:rsidRDefault="007E060D" w:rsidP="007E060D">
            <w:pPr>
              <w:jc w:val="center"/>
            </w:pPr>
            <w:r>
              <w:t>Номер документа</w:t>
            </w:r>
          </w:p>
        </w:tc>
        <w:tc>
          <w:tcPr>
            <w:tcW w:w="1701" w:type="dxa"/>
            <w:tcBorders>
              <w:top w:val="single" w:sz="4" w:space="0" w:color="auto"/>
              <w:left w:val="single" w:sz="4" w:space="0" w:color="auto"/>
              <w:bottom w:val="nil"/>
              <w:right w:val="single" w:sz="4" w:space="0" w:color="auto"/>
            </w:tcBorders>
            <w:vAlign w:val="bottom"/>
          </w:tcPr>
          <w:p w:rsidR="007E060D" w:rsidRDefault="007E060D" w:rsidP="007E060D">
            <w:pPr>
              <w:jc w:val="center"/>
            </w:pPr>
            <w:r>
              <w:t>Дата составления</w:t>
            </w:r>
          </w:p>
        </w:tc>
        <w:tc>
          <w:tcPr>
            <w:tcW w:w="993" w:type="dxa"/>
            <w:tcBorders>
              <w:top w:val="single" w:sz="4" w:space="0" w:color="auto"/>
              <w:left w:val="nil"/>
              <w:bottom w:val="nil"/>
              <w:right w:val="single" w:sz="4" w:space="0" w:color="auto"/>
            </w:tcBorders>
            <w:vAlign w:val="bottom"/>
          </w:tcPr>
          <w:p w:rsidR="007E060D" w:rsidRDefault="007E060D" w:rsidP="007E060D">
            <w:pPr>
              <w:jc w:val="center"/>
            </w:pPr>
            <w:r>
              <w:t>На год</w:t>
            </w:r>
          </w:p>
        </w:tc>
        <w:tc>
          <w:tcPr>
            <w:tcW w:w="170" w:type="dxa"/>
            <w:tcBorders>
              <w:top w:val="nil"/>
              <w:left w:val="nil"/>
              <w:bottom w:val="nil"/>
              <w:right w:val="nil"/>
            </w:tcBorders>
            <w:vAlign w:val="bottom"/>
          </w:tcPr>
          <w:p w:rsidR="007E060D" w:rsidRDefault="007E060D" w:rsidP="007E060D"/>
        </w:tc>
        <w:tc>
          <w:tcPr>
            <w:tcW w:w="1701" w:type="dxa"/>
            <w:gridSpan w:val="2"/>
            <w:tcBorders>
              <w:top w:val="nil"/>
              <w:left w:val="nil"/>
              <w:bottom w:val="single" w:sz="4" w:space="0" w:color="auto"/>
              <w:right w:val="nil"/>
            </w:tcBorders>
            <w:vAlign w:val="bottom"/>
          </w:tcPr>
          <w:p w:rsidR="007E060D" w:rsidRDefault="007E060D" w:rsidP="007E060D">
            <w:pPr>
              <w:jc w:val="center"/>
            </w:pPr>
          </w:p>
        </w:tc>
        <w:tc>
          <w:tcPr>
            <w:tcW w:w="283" w:type="dxa"/>
            <w:tcBorders>
              <w:top w:val="nil"/>
              <w:left w:val="nil"/>
              <w:bottom w:val="nil"/>
              <w:right w:val="nil"/>
            </w:tcBorders>
            <w:vAlign w:val="bottom"/>
          </w:tcPr>
          <w:p w:rsidR="007E060D" w:rsidRDefault="007E060D" w:rsidP="007E060D">
            <w:pPr>
              <w:jc w:val="center"/>
            </w:pPr>
          </w:p>
        </w:tc>
        <w:tc>
          <w:tcPr>
            <w:tcW w:w="2552" w:type="dxa"/>
            <w:tcBorders>
              <w:top w:val="nil"/>
              <w:left w:val="nil"/>
              <w:bottom w:val="single" w:sz="4" w:space="0" w:color="auto"/>
              <w:right w:val="nil"/>
            </w:tcBorders>
            <w:vAlign w:val="bottom"/>
          </w:tcPr>
          <w:p w:rsidR="007E060D" w:rsidRDefault="007E060D" w:rsidP="007E060D">
            <w:pPr>
              <w:jc w:val="center"/>
            </w:pPr>
          </w:p>
        </w:tc>
      </w:tr>
      <w:tr w:rsidR="007E060D" w:rsidTr="007E060D">
        <w:tc>
          <w:tcPr>
            <w:tcW w:w="6634" w:type="dxa"/>
            <w:gridSpan w:val="9"/>
            <w:tcBorders>
              <w:top w:val="nil"/>
              <w:left w:val="nil"/>
              <w:bottom w:val="nil"/>
              <w:right w:val="nil"/>
            </w:tcBorders>
            <w:vAlign w:val="bottom"/>
          </w:tcPr>
          <w:p w:rsidR="007E060D" w:rsidRPr="007E060D" w:rsidRDefault="00072087" w:rsidP="007E060D">
            <w:pPr>
              <w:ind w:right="113"/>
              <w:jc w:val="right"/>
              <w:rPr>
                <w:b/>
                <w:bCs/>
              </w:rPr>
            </w:pPr>
            <w:hyperlink r:id="rId14" w:history="1">
              <w:r w:rsidR="007E060D" w:rsidRPr="007E060D">
                <w:rPr>
                  <w:rStyle w:val="a7"/>
                  <w:b/>
                  <w:bCs/>
                  <w:color w:val="auto"/>
                </w:rPr>
                <w:t>ГРАФИК ОТПУСКОВ</w:t>
              </w:r>
            </w:hyperlink>
          </w:p>
        </w:tc>
        <w:tc>
          <w:tcPr>
            <w:tcW w:w="1701" w:type="dxa"/>
            <w:tcBorders>
              <w:top w:val="single" w:sz="4" w:space="0" w:color="auto"/>
              <w:left w:val="single" w:sz="4" w:space="0" w:color="auto"/>
              <w:bottom w:val="single" w:sz="4" w:space="0" w:color="auto"/>
              <w:right w:val="single" w:sz="4" w:space="0" w:color="auto"/>
            </w:tcBorders>
            <w:vAlign w:val="bottom"/>
          </w:tcPr>
          <w:p w:rsidR="007E060D" w:rsidRPr="009C5184" w:rsidRDefault="007E060D" w:rsidP="007E060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7E060D" w:rsidRDefault="007E060D" w:rsidP="007E060D">
            <w:pPr>
              <w:jc w:val="center"/>
              <w:rPr>
                <w:b/>
                <w:bCs/>
              </w:rPr>
            </w:pPr>
            <w:r>
              <w:rPr>
                <w:b/>
                <w:bCs/>
              </w:rPr>
              <w:t>06.12.2013г</w:t>
            </w:r>
          </w:p>
        </w:tc>
        <w:tc>
          <w:tcPr>
            <w:tcW w:w="993" w:type="dxa"/>
            <w:tcBorders>
              <w:top w:val="single" w:sz="4" w:space="0" w:color="auto"/>
              <w:left w:val="single" w:sz="4" w:space="0" w:color="auto"/>
              <w:bottom w:val="single" w:sz="4" w:space="0" w:color="auto"/>
              <w:right w:val="single" w:sz="4" w:space="0" w:color="auto"/>
            </w:tcBorders>
            <w:vAlign w:val="bottom"/>
          </w:tcPr>
          <w:p w:rsidR="007E060D" w:rsidRDefault="007E060D" w:rsidP="007E060D">
            <w:pPr>
              <w:jc w:val="center"/>
              <w:rPr>
                <w:b/>
                <w:bCs/>
              </w:rPr>
            </w:pPr>
            <w:r>
              <w:rPr>
                <w:b/>
                <w:bCs/>
              </w:rPr>
              <w:t>2014</w:t>
            </w:r>
          </w:p>
        </w:tc>
        <w:tc>
          <w:tcPr>
            <w:tcW w:w="170" w:type="dxa"/>
            <w:tcBorders>
              <w:top w:val="nil"/>
              <w:left w:val="nil"/>
              <w:bottom w:val="nil"/>
              <w:right w:val="nil"/>
            </w:tcBorders>
          </w:tcPr>
          <w:p w:rsidR="007E060D" w:rsidRDefault="007E060D" w:rsidP="007E060D">
            <w:pPr>
              <w:rPr>
                <w:sz w:val="16"/>
                <w:szCs w:val="16"/>
              </w:rPr>
            </w:pPr>
          </w:p>
        </w:tc>
        <w:tc>
          <w:tcPr>
            <w:tcW w:w="1701" w:type="dxa"/>
            <w:gridSpan w:val="2"/>
            <w:tcBorders>
              <w:top w:val="nil"/>
              <w:left w:val="nil"/>
              <w:bottom w:val="nil"/>
              <w:right w:val="nil"/>
            </w:tcBorders>
          </w:tcPr>
          <w:p w:rsidR="007E060D" w:rsidRDefault="007E060D" w:rsidP="007E060D">
            <w:pPr>
              <w:jc w:val="center"/>
              <w:rPr>
                <w:sz w:val="16"/>
                <w:szCs w:val="16"/>
              </w:rPr>
            </w:pPr>
            <w:r>
              <w:rPr>
                <w:sz w:val="16"/>
                <w:szCs w:val="16"/>
              </w:rPr>
              <w:t>(личная подпись)</w:t>
            </w:r>
          </w:p>
        </w:tc>
        <w:tc>
          <w:tcPr>
            <w:tcW w:w="283" w:type="dxa"/>
            <w:tcBorders>
              <w:top w:val="nil"/>
              <w:left w:val="nil"/>
              <w:bottom w:val="nil"/>
              <w:right w:val="nil"/>
            </w:tcBorders>
          </w:tcPr>
          <w:p w:rsidR="007E060D" w:rsidRDefault="007E060D" w:rsidP="007E060D">
            <w:pPr>
              <w:jc w:val="center"/>
              <w:rPr>
                <w:sz w:val="16"/>
                <w:szCs w:val="16"/>
              </w:rPr>
            </w:pPr>
          </w:p>
        </w:tc>
        <w:tc>
          <w:tcPr>
            <w:tcW w:w="2552" w:type="dxa"/>
            <w:tcBorders>
              <w:top w:val="nil"/>
              <w:left w:val="nil"/>
              <w:bottom w:val="nil"/>
              <w:right w:val="nil"/>
            </w:tcBorders>
          </w:tcPr>
          <w:p w:rsidR="007E060D" w:rsidRDefault="007E060D" w:rsidP="007E060D">
            <w:pPr>
              <w:jc w:val="center"/>
              <w:rPr>
                <w:sz w:val="16"/>
                <w:szCs w:val="16"/>
              </w:rPr>
            </w:pPr>
            <w:r>
              <w:rPr>
                <w:sz w:val="16"/>
                <w:szCs w:val="16"/>
              </w:rPr>
              <w:t>(расшифровка подписи)</w:t>
            </w:r>
          </w:p>
        </w:tc>
      </w:tr>
    </w:tbl>
    <w:p w:rsidR="007E060D" w:rsidRDefault="007E060D" w:rsidP="007E060D">
      <w:pPr>
        <w:rPr>
          <w:sz w:val="4"/>
          <w:szCs w:val="4"/>
        </w:rPr>
      </w:pPr>
    </w:p>
    <w:tbl>
      <w:tblPr>
        <w:tblW w:w="0" w:type="auto"/>
        <w:tblInd w:w="11935" w:type="dxa"/>
        <w:tblLayout w:type="fixed"/>
        <w:tblCellMar>
          <w:left w:w="28" w:type="dxa"/>
          <w:right w:w="28" w:type="dxa"/>
        </w:tblCellMar>
        <w:tblLook w:val="0000"/>
      </w:tblPr>
      <w:tblGrid>
        <w:gridCol w:w="170"/>
        <w:gridCol w:w="340"/>
        <w:gridCol w:w="227"/>
        <w:gridCol w:w="1418"/>
        <w:gridCol w:w="283"/>
        <w:gridCol w:w="284"/>
        <w:gridCol w:w="284"/>
      </w:tblGrid>
      <w:tr w:rsidR="007E060D" w:rsidTr="007E060D">
        <w:trPr>
          <w:cantSplit/>
        </w:trPr>
        <w:tc>
          <w:tcPr>
            <w:tcW w:w="170" w:type="dxa"/>
            <w:tcBorders>
              <w:top w:val="nil"/>
              <w:left w:val="nil"/>
              <w:bottom w:val="nil"/>
              <w:right w:val="nil"/>
            </w:tcBorders>
          </w:tcPr>
          <w:p w:rsidR="007E060D" w:rsidRDefault="007E060D" w:rsidP="007E060D">
            <w:pPr>
              <w:ind w:firstLine="2"/>
              <w:jc w:val="right"/>
            </w:pPr>
            <w:r>
              <w:t>“</w:t>
            </w:r>
          </w:p>
        </w:tc>
        <w:tc>
          <w:tcPr>
            <w:tcW w:w="340" w:type="dxa"/>
            <w:tcBorders>
              <w:top w:val="nil"/>
              <w:left w:val="nil"/>
              <w:bottom w:val="single" w:sz="4" w:space="0" w:color="auto"/>
              <w:right w:val="nil"/>
            </w:tcBorders>
          </w:tcPr>
          <w:p w:rsidR="007E060D" w:rsidRDefault="007E060D" w:rsidP="007E060D">
            <w:pPr>
              <w:ind w:firstLine="2"/>
              <w:jc w:val="center"/>
            </w:pPr>
          </w:p>
        </w:tc>
        <w:tc>
          <w:tcPr>
            <w:tcW w:w="227" w:type="dxa"/>
            <w:tcBorders>
              <w:top w:val="nil"/>
              <w:left w:val="nil"/>
              <w:bottom w:val="nil"/>
              <w:right w:val="nil"/>
            </w:tcBorders>
          </w:tcPr>
          <w:p w:rsidR="007E060D" w:rsidRDefault="007E060D" w:rsidP="007E060D">
            <w:pPr>
              <w:ind w:firstLine="2"/>
            </w:pPr>
            <w:r>
              <w:t>”</w:t>
            </w:r>
          </w:p>
        </w:tc>
        <w:tc>
          <w:tcPr>
            <w:tcW w:w="1418" w:type="dxa"/>
            <w:tcBorders>
              <w:top w:val="nil"/>
              <w:left w:val="nil"/>
              <w:bottom w:val="single" w:sz="4" w:space="0" w:color="auto"/>
              <w:right w:val="nil"/>
            </w:tcBorders>
          </w:tcPr>
          <w:p w:rsidR="007E060D" w:rsidRDefault="007E060D" w:rsidP="007E060D">
            <w:pPr>
              <w:ind w:firstLine="2"/>
              <w:jc w:val="center"/>
            </w:pPr>
          </w:p>
        </w:tc>
        <w:tc>
          <w:tcPr>
            <w:tcW w:w="283" w:type="dxa"/>
            <w:tcBorders>
              <w:top w:val="nil"/>
              <w:left w:val="nil"/>
              <w:bottom w:val="nil"/>
              <w:right w:val="nil"/>
            </w:tcBorders>
          </w:tcPr>
          <w:p w:rsidR="007E060D" w:rsidRDefault="007E060D" w:rsidP="007E060D">
            <w:pPr>
              <w:ind w:firstLine="2"/>
              <w:jc w:val="right"/>
            </w:pPr>
            <w:r>
              <w:t>20</w:t>
            </w:r>
          </w:p>
        </w:tc>
        <w:tc>
          <w:tcPr>
            <w:tcW w:w="284" w:type="dxa"/>
            <w:tcBorders>
              <w:top w:val="nil"/>
              <w:left w:val="nil"/>
              <w:bottom w:val="single" w:sz="4" w:space="0" w:color="auto"/>
              <w:right w:val="nil"/>
            </w:tcBorders>
          </w:tcPr>
          <w:p w:rsidR="007E060D" w:rsidRDefault="007E060D" w:rsidP="007E060D">
            <w:pPr>
              <w:ind w:firstLine="2"/>
              <w:jc w:val="center"/>
            </w:pPr>
          </w:p>
        </w:tc>
        <w:tc>
          <w:tcPr>
            <w:tcW w:w="284" w:type="dxa"/>
            <w:tcBorders>
              <w:top w:val="nil"/>
              <w:left w:val="nil"/>
              <w:bottom w:val="nil"/>
              <w:right w:val="nil"/>
            </w:tcBorders>
          </w:tcPr>
          <w:p w:rsidR="007E060D" w:rsidRDefault="007E060D" w:rsidP="007E060D">
            <w:pPr>
              <w:ind w:firstLine="2"/>
              <w:jc w:val="right"/>
            </w:pPr>
            <w:r>
              <w:t>г.</w:t>
            </w:r>
          </w:p>
        </w:tc>
      </w:tr>
    </w:tbl>
    <w:p w:rsidR="007E060D" w:rsidRDefault="007E060D" w:rsidP="007E060D">
      <w:pPr>
        <w:spacing w:before="120"/>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1248"/>
        <w:gridCol w:w="737"/>
        <w:gridCol w:w="2981"/>
        <w:gridCol w:w="279"/>
        <w:gridCol w:w="455"/>
        <w:gridCol w:w="1034"/>
        <w:gridCol w:w="241"/>
        <w:gridCol w:w="283"/>
        <w:gridCol w:w="648"/>
        <w:gridCol w:w="1167"/>
        <w:gridCol w:w="1309"/>
        <w:gridCol w:w="1101"/>
        <w:gridCol w:w="572"/>
        <w:gridCol w:w="420"/>
        <w:gridCol w:w="1134"/>
      </w:tblGrid>
      <w:tr w:rsidR="007E060D" w:rsidTr="007E060D">
        <w:trPr>
          <w:cantSplit/>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Структурное подразделение</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Должность (специальность, профессия)</w:t>
            </w:r>
            <w:r w:rsidRPr="00E97AF0">
              <w:br/>
              <w:t>по штатному расписанию</w:t>
            </w:r>
          </w:p>
        </w:tc>
        <w:tc>
          <w:tcPr>
            <w:tcW w:w="3715" w:type="dxa"/>
            <w:gridSpan w:val="3"/>
            <w:vMerge w:val="restart"/>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Фамилия, имя, отчество</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Табельный номер</w:t>
            </w:r>
          </w:p>
        </w:tc>
        <w:tc>
          <w:tcPr>
            <w:tcW w:w="5741" w:type="dxa"/>
            <w:gridSpan w:val="8"/>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ОТПУСК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Примечание</w:t>
            </w:r>
          </w:p>
          <w:p w:rsidR="007E060D" w:rsidRPr="00E97AF0" w:rsidRDefault="007E060D" w:rsidP="007E060D"/>
          <w:p w:rsidR="007E060D" w:rsidRPr="00E97AF0" w:rsidRDefault="007E060D" w:rsidP="007E060D"/>
          <w:p w:rsidR="007E060D" w:rsidRPr="00E97AF0" w:rsidRDefault="007E060D" w:rsidP="007E060D">
            <w:r w:rsidRPr="00E97AF0">
              <w:t>Согласен</w:t>
            </w:r>
          </w:p>
        </w:tc>
      </w:tr>
      <w:tr w:rsidR="007E060D" w:rsidTr="007E060D">
        <w:trPr>
          <w:cantSplit/>
        </w:trPr>
        <w:tc>
          <w:tcPr>
            <w:tcW w:w="1984" w:type="dxa"/>
            <w:vMerge/>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p>
        </w:tc>
        <w:tc>
          <w:tcPr>
            <w:tcW w:w="3715" w:type="dxa"/>
            <w:gridSpan w:val="3"/>
            <w:vMerge/>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p>
        </w:tc>
        <w:tc>
          <w:tcPr>
            <w:tcW w:w="1034" w:type="dxa"/>
            <w:vMerge/>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p>
        </w:tc>
        <w:tc>
          <w:tcPr>
            <w:tcW w:w="1172" w:type="dxa"/>
            <w:gridSpan w:val="3"/>
            <w:vMerge w:val="restart"/>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количество календарных дней</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дата</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перенесение отпуска</w:t>
            </w:r>
          </w:p>
        </w:tc>
        <w:tc>
          <w:tcPr>
            <w:tcW w:w="1134" w:type="dxa"/>
            <w:vMerge/>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p>
        </w:tc>
      </w:tr>
      <w:tr w:rsidR="007E060D" w:rsidTr="007E060D">
        <w:trPr>
          <w:cantSplit/>
          <w:trHeight w:val="460"/>
        </w:trPr>
        <w:tc>
          <w:tcPr>
            <w:tcW w:w="1984" w:type="dxa"/>
            <w:vMerge/>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vMerge/>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3715" w:type="dxa"/>
            <w:gridSpan w:val="3"/>
            <w:vMerge/>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034" w:type="dxa"/>
            <w:vMerge/>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172" w:type="dxa"/>
            <w:gridSpan w:val="3"/>
            <w:vMerge/>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167" w:type="dxa"/>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заплани</w:t>
            </w:r>
            <w:r w:rsidRPr="00E97AF0">
              <w:softHyphen/>
              <w:t>рованная</w:t>
            </w:r>
          </w:p>
        </w:tc>
        <w:tc>
          <w:tcPr>
            <w:tcW w:w="1309" w:type="dxa"/>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факти</w:t>
            </w:r>
            <w:r w:rsidRPr="00E97AF0">
              <w:softHyphen/>
              <w:t>ческая</w:t>
            </w:r>
          </w:p>
        </w:tc>
        <w:tc>
          <w:tcPr>
            <w:tcW w:w="1101" w:type="dxa"/>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основание (документ)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060D" w:rsidRPr="00E97AF0" w:rsidRDefault="007E060D" w:rsidP="007E060D">
            <w:pPr>
              <w:jc w:val="center"/>
            </w:pPr>
            <w:r w:rsidRPr="00E97AF0">
              <w:t>дата предпо</w:t>
            </w:r>
            <w:r w:rsidRPr="00E97AF0">
              <w:softHyphen/>
              <w:t>лага</w:t>
            </w:r>
            <w:r w:rsidRPr="00E97AF0">
              <w:softHyphen/>
              <w:t>емого отпуска</w:t>
            </w:r>
          </w:p>
        </w:tc>
        <w:tc>
          <w:tcPr>
            <w:tcW w:w="1134" w:type="dxa"/>
            <w:vMerge/>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1</w:t>
            </w:r>
          </w:p>
        </w:tc>
        <w:tc>
          <w:tcPr>
            <w:tcW w:w="1985"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2</w:t>
            </w:r>
          </w:p>
        </w:tc>
        <w:tc>
          <w:tcPr>
            <w:tcW w:w="3715" w:type="dxa"/>
            <w:gridSpan w:val="3"/>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3</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4</w:t>
            </w:r>
          </w:p>
        </w:tc>
        <w:tc>
          <w:tcPr>
            <w:tcW w:w="1172" w:type="dxa"/>
            <w:gridSpan w:val="3"/>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5</w:t>
            </w:r>
          </w:p>
        </w:tc>
        <w:tc>
          <w:tcPr>
            <w:tcW w:w="1167"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6</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7</w:t>
            </w: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8</w:t>
            </w:r>
          </w:p>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9</w:t>
            </w: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10</w:t>
            </w:r>
          </w:p>
        </w:tc>
      </w:tr>
      <w:tr w:rsidR="007E060D" w:rsidTr="007E060D">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proofErr w:type="spellStart"/>
            <w:r w:rsidRPr="00E97AF0">
              <w:rPr>
                <w:color w:val="000000"/>
              </w:rPr>
              <w:t>Брусенская</w:t>
            </w:r>
            <w:proofErr w:type="spellEnd"/>
            <w:r w:rsidRPr="00E97AF0">
              <w:rPr>
                <w:color w:val="000000"/>
              </w:rPr>
              <w:t xml:space="preserve"> Т.В.</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 xml:space="preserve">30.06.2014 </w:t>
            </w:r>
            <w:r w:rsidRPr="00E97AF0">
              <w:rPr>
                <w:color w:val="000000"/>
              </w:rPr>
              <w:lastRenderedPageBreak/>
              <w:t>- 24.08.2014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proofErr w:type="spellStart"/>
            <w:r w:rsidRPr="00E97AF0">
              <w:rPr>
                <w:color w:val="000000"/>
              </w:rPr>
              <w:t>Дедищева</w:t>
            </w:r>
            <w:proofErr w:type="spellEnd"/>
            <w:r w:rsidRPr="00E97AF0">
              <w:rPr>
                <w:color w:val="000000"/>
              </w:rPr>
              <w:t xml:space="preserve"> Т.В.</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16.06.2014 - 10.08.2014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c>
          <w:tcPr>
            <w:tcW w:w="1984" w:type="dxa"/>
            <w:tcBorders>
              <w:top w:val="single" w:sz="4" w:space="0" w:color="auto"/>
              <w:left w:val="single" w:sz="4" w:space="0" w:color="auto"/>
              <w:bottom w:val="nil"/>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nil"/>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nil"/>
              <w:right w:val="single" w:sz="4" w:space="0" w:color="auto"/>
            </w:tcBorders>
            <w:vAlign w:val="bottom"/>
          </w:tcPr>
          <w:p w:rsidR="007E060D" w:rsidRPr="00E97AF0" w:rsidRDefault="007E060D" w:rsidP="007E060D">
            <w:pPr>
              <w:jc w:val="center"/>
              <w:rPr>
                <w:color w:val="000000"/>
              </w:rPr>
            </w:pPr>
            <w:r w:rsidRPr="00E97AF0">
              <w:rPr>
                <w:color w:val="000000"/>
              </w:rPr>
              <w:t>Кириллова Н.В.</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30.06.2014 - 24.08.2014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nil"/>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nil"/>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nil"/>
              <w:right w:val="single" w:sz="4" w:space="0" w:color="auto"/>
            </w:tcBorders>
          </w:tcPr>
          <w:p w:rsidR="007E060D" w:rsidRPr="00E97AF0" w:rsidRDefault="007E060D" w:rsidP="007E060D"/>
        </w:tc>
      </w:tr>
      <w:tr w:rsidR="007E060D" w:rsidTr="007E060D">
        <w:trPr>
          <w:cantSplit/>
          <w:trHeight w:val="175"/>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proofErr w:type="spellStart"/>
            <w:r w:rsidRPr="00E97AF0">
              <w:rPr>
                <w:color w:val="000000"/>
              </w:rPr>
              <w:t>Лохтякова</w:t>
            </w:r>
            <w:proofErr w:type="spellEnd"/>
            <w:r w:rsidRPr="00E97AF0">
              <w:rPr>
                <w:color w:val="000000"/>
              </w:rPr>
              <w:t xml:space="preserve"> Н.М.</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16.06.2014-10.08.2014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Петрова В.Н.</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02.06.2014-27.07.2014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proofErr w:type="spellStart"/>
            <w:r w:rsidRPr="00E97AF0">
              <w:rPr>
                <w:color w:val="000000"/>
              </w:rPr>
              <w:t>Сагай</w:t>
            </w:r>
            <w:proofErr w:type="spellEnd"/>
            <w:r w:rsidRPr="00E97AF0">
              <w:rPr>
                <w:color w:val="000000"/>
              </w:rPr>
              <w:t xml:space="preserve"> А.С.</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16.06.2014-10.08.2014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proofErr w:type="spellStart"/>
            <w:r w:rsidRPr="00E97AF0">
              <w:rPr>
                <w:color w:val="000000"/>
              </w:rPr>
              <w:t>Тюрнина</w:t>
            </w:r>
            <w:proofErr w:type="spellEnd"/>
            <w:r w:rsidRPr="00E97AF0">
              <w:rPr>
                <w:color w:val="000000"/>
              </w:rPr>
              <w:t xml:space="preserve"> Т.Ю.</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16.06.2014-10.08.2014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Учитель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Чистякова Е.В.</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56</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16.06.2014-10.08.2014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Сторож</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Бабкина А.Н.</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28</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02.06.2014-29.06.2014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Сторож</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Полторак Т.А.</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28</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04.08.2014-31.08.2014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Тех. Персонал</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Катышева Н.Н.</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28</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30.06.2014-27.07.2014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Тех. Персонал</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Краснова В.Н.</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28</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04.08.2014-31.08.2014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Водитель</w:t>
            </w:r>
          </w:p>
        </w:tc>
        <w:tc>
          <w:tcPr>
            <w:tcW w:w="3715"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Чистяков С.М.</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18</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01.07.2014-18.07.2014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rPr>
          <w:cantSplit/>
          <w:trHeight w:val="172"/>
        </w:trPr>
        <w:tc>
          <w:tcPr>
            <w:tcW w:w="198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1985" w:type="dxa"/>
            <w:gridSpan w:val="2"/>
            <w:tcBorders>
              <w:top w:val="single" w:sz="4" w:space="0" w:color="auto"/>
              <w:left w:val="single" w:sz="4" w:space="0" w:color="auto"/>
              <w:bottom w:val="single" w:sz="4" w:space="0" w:color="auto"/>
              <w:right w:val="single" w:sz="4" w:space="0" w:color="auto"/>
            </w:tcBorders>
            <w:vAlign w:val="bottom"/>
          </w:tcPr>
          <w:p w:rsidR="007E060D" w:rsidRPr="00E97AF0" w:rsidRDefault="007E060D" w:rsidP="007E060D">
            <w:pPr>
              <w:jc w:val="center"/>
              <w:rPr>
                <w:color w:val="000000"/>
              </w:rPr>
            </w:pPr>
            <w:r w:rsidRPr="00E97AF0">
              <w:rPr>
                <w:color w:val="000000"/>
              </w:rPr>
              <w:t>Инженер</w:t>
            </w:r>
          </w:p>
        </w:tc>
        <w:tc>
          <w:tcPr>
            <w:tcW w:w="3715" w:type="dxa"/>
            <w:gridSpan w:val="3"/>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Бочкин А.Н.</w:t>
            </w:r>
          </w:p>
        </w:tc>
        <w:tc>
          <w:tcPr>
            <w:tcW w:w="1034"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72" w:type="dxa"/>
            <w:gridSpan w:val="3"/>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r w:rsidRPr="00E97AF0">
              <w:t>28</w:t>
            </w:r>
          </w:p>
        </w:tc>
        <w:tc>
          <w:tcPr>
            <w:tcW w:w="1167" w:type="dxa"/>
            <w:tcBorders>
              <w:top w:val="single" w:sz="4" w:space="0" w:color="auto"/>
              <w:left w:val="single" w:sz="4" w:space="0" w:color="auto"/>
              <w:bottom w:val="single" w:sz="4" w:space="0" w:color="auto"/>
              <w:right w:val="single" w:sz="4" w:space="0" w:color="auto"/>
            </w:tcBorders>
            <w:vAlign w:val="bottom"/>
          </w:tcPr>
          <w:p w:rsidR="007E060D" w:rsidRPr="00E97AF0" w:rsidRDefault="007C003E" w:rsidP="007E060D">
            <w:pPr>
              <w:jc w:val="center"/>
              <w:rPr>
                <w:color w:val="000000"/>
              </w:rPr>
            </w:pPr>
            <w:r>
              <w:rPr>
                <w:color w:val="000000"/>
              </w:rPr>
              <w:t>30.06.2014 - 27.07</w:t>
            </w:r>
            <w:r w:rsidR="007E060D" w:rsidRPr="00E97AF0">
              <w:rPr>
                <w:color w:val="000000"/>
              </w:rPr>
              <w:t>.2014</w:t>
            </w:r>
          </w:p>
        </w:tc>
        <w:tc>
          <w:tcPr>
            <w:tcW w:w="1309" w:type="dxa"/>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01"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c>
          <w:tcPr>
            <w:tcW w:w="992" w:type="dxa"/>
            <w:gridSpan w:val="2"/>
            <w:tcBorders>
              <w:top w:val="single" w:sz="4" w:space="0" w:color="auto"/>
              <w:left w:val="single" w:sz="4" w:space="0" w:color="auto"/>
              <w:bottom w:val="single" w:sz="4" w:space="0" w:color="auto"/>
              <w:right w:val="single" w:sz="4" w:space="0" w:color="auto"/>
            </w:tcBorders>
          </w:tcPr>
          <w:p w:rsidR="007E060D" w:rsidRPr="00E97AF0" w:rsidRDefault="007E060D" w:rsidP="007E060D">
            <w:pPr>
              <w:jc w:val="center"/>
            </w:pPr>
          </w:p>
        </w:tc>
        <w:tc>
          <w:tcPr>
            <w:tcW w:w="1134" w:type="dxa"/>
            <w:tcBorders>
              <w:top w:val="single" w:sz="4" w:space="0" w:color="auto"/>
              <w:left w:val="single" w:sz="4" w:space="0" w:color="auto"/>
              <w:bottom w:val="single" w:sz="4" w:space="0" w:color="auto"/>
              <w:right w:val="single" w:sz="4" w:space="0" w:color="auto"/>
            </w:tcBorders>
          </w:tcPr>
          <w:p w:rsidR="007E060D" w:rsidRPr="00E97AF0" w:rsidRDefault="007E060D" w:rsidP="007E060D"/>
        </w:tc>
      </w:tr>
      <w:tr w:rsidR="007E060D" w:rsidTr="007E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54" w:type="dxa"/>
          <w:cantSplit/>
        </w:trPr>
        <w:tc>
          <w:tcPr>
            <w:tcW w:w="3232" w:type="dxa"/>
            <w:gridSpan w:val="2"/>
            <w:tcBorders>
              <w:top w:val="nil"/>
              <w:left w:val="nil"/>
              <w:bottom w:val="nil"/>
              <w:right w:val="nil"/>
            </w:tcBorders>
          </w:tcPr>
          <w:p w:rsidR="007E060D" w:rsidRDefault="007E060D" w:rsidP="007E060D">
            <w:pPr>
              <w:rPr>
                <w:b/>
                <w:bCs/>
              </w:rPr>
            </w:pPr>
          </w:p>
          <w:p w:rsidR="007E060D" w:rsidRDefault="007E060D" w:rsidP="007E060D">
            <w:pPr>
              <w:rPr>
                <w:b/>
                <w:bCs/>
              </w:rPr>
            </w:pPr>
            <w:r>
              <w:rPr>
                <w:b/>
                <w:bCs/>
              </w:rPr>
              <w:t>Руководитель кадровой службы</w:t>
            </w:r>
          </w:p>
        </w:tc>
        <w:tc>
          <w:tcPr>
            <w:tcW w:w="3718" w:type="dxa"/>
            <w:gridSpan w:val="2"/>
            <w:tcBorders>
              <w:top w:val="nil"/>
              <w:left w:val="nil"/>
              <w:bottom w:val="single" w:sz="4" w:space="0" w:color="auto"/>
              <w:right w:val="nil"/>
            </w:tcBorders>
          </w:tcPr>
          <w:p w:rsidR="007E060D" w:rsidRDefault="007E060D" w:rsidP="007E060D">
            <w:pPr>
              <w:jc w:val="center"/>
            </w:pPr>
          </w:p>
          <w:p w:rsidR="007E060D" w:rsidRPr="00E97AF0" w:rsidRDefault="007E060D" w:rsidP="007E060D">
            <w:pPr>
              <w:jc w:val="center"/>
            </w:pPr>
            <w:r>
              <w:t>Директор МОУ ООШ № 114</w:t>
            </w:r>
          </w:p>
        </w:tc>
        <w:tc>
          <w:tcPr>
            <w:tcW w:w="279" w:type="dxa"/>
            <w:tcBorders>
              <w:top w:val="nil"/>
              <w:left w:val="nil"/>
              <w:bottom w:val="nil"/>
              <w:right w:val="nil"/>
            </w:tcBorders>
          </w:tcPr>
          <w:p w:rsidR="007E060D" w:rsidRDefault="007E060D" w:rsidP="007E060D">
            <w:pPr>
              <w:jc w:val="center"/>
            </w:pPr>
          </w:p>
        </w:tc>
        <w:tc>
          <w:tcPr>
            <w:tcW w:w="1730" w:type="dxa"/>
            <w:gridSpan w:val="3"/>
            <w:tcBorders>
              <w:top w:val="nil"/>
              <w:left w:val="nil"/>
              <w:bottom w:val="single" w:sz="4" w:space="0" w:color="auto"/>
              <w:right w:val="nil"/>
            </w:tcBorders>
          </w:tcPr>
          <w:p w:rsidR="007E060D" w:rsidRDefault="007E060D" w:rsidP="007E060D">
            <w:pPr>
              <w:jc w:val="center"/>
            </w:pPr>
          </w:p>
        </w:tc>
        <w:tc>
          <w:tcPr>
            <w:tcW w:w="283" w:type="dxa"/>
            <w:tcBorders>
              <w:top w:val="nil"/>
              <w:left w:val="nil"/>
              <w:bottom w:val="nil"/>
              <w:right w:val="nil"/>
            </w:tcBorders>
          </w:tcPr>
          <w:p w:rsidR="007E060D" w:rsidRDefault="007E060D" w:rsidP="007E060D">
            <w:pPr>
              <w:jc w:val="center"/>
            </w:pPr>
          </w:p>
        </w:tc>
        <w:tc>
          <w:tcPr>
            <w:tcW w:w="4797" w:type="dxa"/>
            <w:gridSpan w:val="5"/>
            <w:tcBorders>
              <w:top w:val="nil"/>
              <w:left w:val="nil"/>
              <w:bottom w:val="single" w:sz="4" w:space="0" w:color="auto"/>
              <w:right w:val="nil"/>
            </w:tcBorders>
          </w:tcPr>
          <w:p w:rsidR="007E060D" w:rsidRDefault="007E060D" w:rsidP="007E060D">
            <w:pPr>
              <w:jc w:val="center"/>
            </w:pPr>
          </w:p>
        </w:tc>
      </w:tr>
      <w:tr w:rsidR="007E060D" w:rsidTr="007E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54" w:type="dxa"/>
          <w:cantSplit/>
        </w:trPr>
        <w:tc>
          <w:tcPr>
            <w:tcW w:w="3232" w:type="dxa"/>
            <w:gridSpan w:val="2"/>
            <w:tcBorders>
              <w:top w:val="nil"/>
              <w:left w:val="nil"/>
              <w:bottom w:val="nil"/>
              <w:right w:val="nil"/>
            </w:tcBorders>
          </w:tcPr>
          <w:p w:rsidR="007E060D" w:rsidRDefault="007E060D" w:rsidP="007E060D">
            <w:pPr>
              <w:jc w:val="center"/>
              <w:rPr>
                <w:sz w:val="14"/>
                <w:szCs w:val="14"/>
              </w:rPr>
            </w:pPr>
          </w:p>
        </w:tc>
        <w:tc>
          <w:tcPr>
            <w:tcW w:w="3718" w:type="dxa"/>
            <w:gridSpan w:val="2"/>
            <w:tcBorders>
              <w:top w:val="nil"/>
              <w:left w:val="nil"/>
              <w:bottom w:val="nil"/>
              <w:right w:val="nil"/>
            </w:tcBorders>
          </w:tcPr>
          <w:p w:rsidR="007E060D" w:rsidRDefault="007E060D" w:rsidP="007E060D">
            <w:pPr>
              <w:jc w:val="center"/>
              <w:rPr>
                <w:sz w:val="16"/>
                <w:szCs w:val="16"/>
              </w:rPr>
            </w:pPr>
            <w:r>
              <w:rPr>
                <w:sz w:val="16"/>
                <w:szCs w:val="16"/>
              </w:rPr>
              <w:t>(должность)</w:t>
            </w:r>
          </w:p>
        </w:tc>
        <w:tc>
          <w:tcPr>
            <w:tcW w:w="279" w:type="dxa"/>
            <w:tcBorders>
              <w:top w:val="nil"/>
              <w:left w:val="nil"/>
              <w:bottom w:val="nil"/>
              <w:right w:val="nil"/>
            </w:tcBorders>
          </w:tcPr>
          <w:p w:rsidR="007E060D" w:rsidRDefault="007E060D" w:rsidP="007E060D">
            <w:pPr>
              <w:jc w:val="center"/>
              <w:rPr>
                <w:sz w:val="16"/>
                <w:szCs w:val="16"/>
              </w:rPr>
            </w:pPr>
          </w:p>
        </w:tc>
        <w:tc>
          <w:tcPr>
            <w:tcW w:w="1730" w:type="dxa"/>
            <w:gridSpan w:val="3"/>
            <w:tcBorders>
              <w:top w:val="nil"/>
              <w:left w:val="nil"/>
              <w:bottom w:val="nil"/>
              <w:right w:val="nil"/>
            </w:tcBorders>
          </w:tcPr>
          <w:p w:rsidR="007E060D" w:rsidRDefault="007E060D" w:rsidP="007E060D">
            <w:pPr>
              <w:jc w:val="center"/>
              <w:rPr>
                <w:sz w:val="16"/>
                <w:szCs w:val="16"/>
              </w:rPr>
            </w:pPr>
            <w:r>
              <w:rPr>
                <w:sz w:val="16"/>
                <w:szCs w:val="16"/>
              </w:rPr>
              <w:t>(личная подпись)</w:t>
            </w:r>
          </w:p>
        </w:tc>
        <w:tc>
          <w:tcPr>
            <w:tcW w:w="283" w:type="dxa"/>
            <w:tcBorders>
              <w:top w:val="nil"/>
              <w:left w:val="nil"/>
              <w:bottom w:val="nil"/>
              <w:right w:val="nil"/>
            </w:tcBorders>
          </w:tcPr>
          <w:p w:rsidR="007E060D" w:rsidRDefault="007E060D" w:rsidP="007E060D">
            <w:pPr>
              <w:jc w:val="center"/>
              <w:rPr>
                <w:sz w:val="16"/>
                <w:szCs w:val="16"/>
              </w:rPr>
            </w:pPr>
          </w:p>
        </w:tc>
        <w:tc>
          <w:tcPr>
            <w:tcW w:w="4797" w:type="dxa"/>
            <w:gridSpan w:val="5"/>
            <w:tcBorders>
              <w:top w:val="nil"/>
              <w:left w:val="nil"/>
              <w:bottom w:val="nil"/>
              <w:right w:val="nil"/>
            </w:tcBorders>
          </w:tcPr>
          <w:p w:rsidR="007E060D" w:rsidRDefault="007E060D" w:rsidP="007E060D">
            <w:pPr>
              <w:jc w:val="center"/>
              <w:rPr>
                <w:sz w:val="16"/>
                <w:szCs w:val="16"/>
              </w:rPr>
            </w:pPr>
            <w:r>
              <w:rPr>
                <w:sz w:val="16"/>
                <w:szCs w:val="16"/>
              </w:rPr>
              <w:t>(расшифровка подписи)</w:t>
            </w:r>
          </w:p>
        </w:tc>
      </w:tr>
    </w:tbl>
    <w:p w:rsidR="007E060D" w:rsidRDefault="007E060D" w:rsidP="007E060D"/>
    <w:p w:rsidR="007E060D" w:rsidRDefault="007E060D" w:rsidP="007E060D"/>
    <w:p w:rsidR="004D5A0B" w:rsidRDefault="004D5A0B" w:rsidP="004D5A0B">
      <w:pPr>
        <w:sectPr w:rsidR="004D5A0B" w:rsidSect="004D5A0B">
          <w:pgSz w:w="16838" w:h="11906" w:orient="landscape"/>
          <w:pgMar w:top="748" w:right="851" w:bottom="1077" w:left="539" w:header="709" w:footer="709" w:gutter="0"/>
          <w:cols w:space="708"/>
          <w:docGrid w:linePitch="360"/>
        </w:sectPr>
      </w:pPr>
    </w:p>
    <w:p w:rsidR="00D535F0" w:rsidRDefault="00D535F0" w:rsidP="00D535F0">
      <w:pPr>
        <w:tabs>
          <w:tab w:val="left" w:pos="7470"/>
        </w:tabs>
        <w:jc w:val="right"/>
      </w:pPr>
      <w:r>
        <w:lastRenderedPageBreak/>
        <w:tab/>
        <w:t xml:space="preserve">Приложение № 4 </w:t>
      </w:r>
    </w:p>
    <w:p w:rsidR="00D535F0" w:rsidRDefault="00D535F0" w:rsidP="00D535F0">
      <w:pPr>
        <w:tabs>
          <w:tab w:val="left" w:pos="7470"/>
        </w:tabs>
        <w:jc w:val="right"/>
      </w:pPr>
      <w:r>
        <w:t xml:space="preserve">к коллективному договору </w:t>
      </w:r>
    </w:p>
    <w:p w:rsidR="00D535F0" w:rsidRDefault="00D535F0" w:rsidP="00D535F0">
      <w:pPr>
        <w:jc w:val="right"/>
      </w:pPr>
      <w:r>
        <w:t>МОУ ООШ № 114</w:t>
      </w:r>
    </w:p>
    <w:p w:rsidR="00D535F0" w:rsidRDefault="00D535F0" w:rsidP="00D535F0">
      <w:pPr>
        <w:jc w:val="center"/>
        <w:rPr>
          <w:b/>
          <w:sz w:val="28"/>
          <w:szCs w:val="28"/>
        </w:rPr>
      </w:pPr>
    </w:p>
    <w:p w:rsidR="00D535F0" w:rsidRPr="00D535F0" w:rsidRDefault="00D535F0" w:rsidP="00D535F0">
      <w:pPr>
        <w:jc w:val="center"/>
        <w:rPr>
          <w:b/>
          <w:sz w:val="28"/>
          <w:szCs w:val="28"/>
        </w:rPr>
      </w:pPr>
      <w:r w:rsidRPr="00D535F0">
        <w:rPr>
          <w:b/>
          <w:sz w:val="28"/>
          <w:szCs w:val="28"/>
        </w:rPr>
        <w:t>Муниципальное образовательное учреждение</w:t>
      </w:r>
    </w:p>
    <w:p w:rsidR="00D535F0" w:rsidRPr="00D535F0" w:rsidRDefault="00D535F0" w:rsidP="00D535F0">
      <w:pPr>
        <w:jc w:val="center"/>
        <w:rPr>
          <w:b/>
          <w:sz w:val="28"/>
          <w:szCs w:val="28"/>
        </w:rPr>
      </w:pPr>
      <w:r w:rsidRPr="00D535F0">
        <w:rPr>
          <w:b/>
          <w:sz w:val="28"/>
          <w:szCs w:val="28"/>
        </w:rPr>
        <w:t>основная общеобразовательная школа № 114</w:t>
      </w:r>
    </w:p>
    <w:p w:rsidR="00D535F0" w:rsidRPr="00D535F0" w:rsidRDefault="00D535F0" w:rsidP="00D535F0">
      <w:pPr>
        <w:jc w:val="center"/>
        <w:rPr>
          <w:b/>
          <w:sz w:val="28"/>
          <w:szCs w:val="28"/>
        </w:rPr>
      </w:pPr>
      <w:r w:rsidRPr="00D535F0">
        <w:rPr>
          <w:b/>
          <w:sz w:val="28"/>
          <w:szCs w:val="28"/>
        </w:rPr>
        <w:t>Советского района г. Волгограда</w:t>
      </w:r>
    </w:p>
    <w:p w:rsidR="00D535F0" w:rsidRDefault="00D535F0" w:rsidP="00D535F0"/>
    <w:p w:rsidR="00D535F0" w:rsidRPr="00CE6BAC" w:rsidRDefault="00D535F0" w:rsidP="00D535F0">
      <w:pPr>
        <w:tabs>
          <w:tab w:val="left" w:pos="9570"/>
        </w:tabs>
      </w:pPr>
      <w:r>
        <w:t xml:space="preserve">     </w:t>
      </w:r>
      <w:r w:rsidRPr="00CE6BAC">
        <w:t xml:space="preserve">Согласовано                      </w:t>
      </w:r>
      <w:r>
        <w:t xml:space="preserve">                      </w:t>
      </w:r>
      <w:r w:rsidRPr="00CE6BAC">
        <w:t xml:space="preserve">               </w:t>
      </w:r>
      <w:r>
        <w:t xml:space="preserve">                   </w:t>
      </w:r>
      <w:r w:rsidRPr="00CE6BAC">
        <w:t>Утверждаю</w:t>
      </w:r>
    </w:p>
    <w:p w:rsidR="00D535F0" w:rsidRPr="00CE6BAC" w:rsidRDefault="00D535F0" w:rsidP="00D535F0">
      <w:pPr>
        <w:tabs>
          <w:tab w:val="left" w:pos="9570"/>
        </w:tabs>
      </w:pPr>
      <w:r>
        <w:t xml:space="preserve">     </w:t>
      </w:r>
      <w:r w:rsidRPr="00CE6BAC">
        <w:t>Пре</w:t>
      </w:r>
      <w:r>
        <w:t>дседатель   ПК</w:t>
      </w:r>
      <w:r w:rsidRPr="00CE6BAC">
        <w:t xml:space="preserve">                                      </w:t>
      </w:r>
      <w:r>
        <w:t xml:space="preserve">                              </w:t>
      </w:r>
      <w:r w:rsidRPr="00CE6BAC">
        <w:t>Директор МОУ ООШ № 114</w:t>
      </w:r>
    </w:p>
    <w:p w:rsidR="00D535F0" w:rsidRDefault="00D535F0" w:rsidP="00D535F0">
      <w:pPr>
        <w:tabs>
          <w:tab w:val="left" w:pos="9570"/>
        </w:tabs>
      </w:pPr>
      <w:r>
        <w:t xml:space="preserve">    </w:t>
      </w:r>
      <w:r w:rsidRPr="00CE6BAC">
        <w:t xml:space="preserve">____________ </w:t>
      </w:r>
      <w:proofErr w:type="spellStart"/>
      <w:r w:rsidRPr="00CE6BAC">
        <w:t>Н.М.Лохтяков</w:t>
      </w:r>
      <w:r>
        <w:t>а</w:t>
      </w:r>
      <w:proofErr w:type="spellEnd"/>
      <w:r>
        <w:t xml:space="preserve">      </w:t>
      </w:r>
      <w:r w:rsidRPr="00CE6BAC">
        <w:t xml:space="preserve">     </w:t>
      </w:r>
      <w:r>
        <w:t xml:space="preserve">                                      </w:t>
      </w:r>
      <w:proofErr w:type="spellStart"/>
      <w:r>
        <w:t>__________</w:t>
      </w:r>
      <w:r w:rsidRPr="00CE6BAC">
        <w:t>Е.Н.Кшенникова</w:t>
      </w:r>
      <w:proofErr w:type="spellEnd"/>
      <w:r w:rsidRPr="00CE6BAC">
        <w:t xml:space="preserve">                                                                                           </w:t>
      </w:r>
      <w:r>
        <w:t xml:space="preserve">                            </w:t>
      </w:r>
    </w:p>
    <w:p w:rsidR="00D535F0" w:rsidRDefault="00D535F0" w:rsidP="00D535F0">
      <w:pPr>
        <w:tabs>
          <w:tab w:val="left" w:pos="9570"/>
        </w:tabs>
      </w:pPr>
      <w:r>
        <w:t xml:space="preserve">   «____»_________2014г.                                                            «____»__________2014г.</w:t>
      </w:r>
    </w:p>
    <w:p w:rsidR="00D535F0" w:rsidRDefault="00D535F0" w:rsidP="00D535F0">
      <w:pPr>
        <w:spacing w:before="150" w:after="225" w:line="270" w:lineRule="atLeast"/>
        <w:rPr>
          <w:color w:val="646464"/>
        </w:rPr>
      </w:pPr>
    </w:p>
    <w:p w:rsidR="00D535F0" w:rsidRDefault="00D535F0" w:rsidP="00D535F0">
      <w:pPr>
        <w:spacing w:before="150" w:after="225" w:line="270" w:lineRule="atLeast"/>
        <w:jc w:val="center"/>
        <w:rPr>
          <w:color w:val="646464"/>
        </w:rPr>
      </w:pPr>
    </w:p>
    <w:p w:rsidR="00D535F0" w:rsidRPr="00663683" w:rsidRDefault="00D535F0" w:rsidP="00D535F0">
      <w:pPr>
        <w:jc w:val="center"/>
        <w:rPr>
          <w:b/>
        </w:rPr>
      </w:pPr>
      <w:r w:rsidRPr="00663683">
        <w:rPr>
          <w:b/>
        </w:rPr>
        <w:t>ПОЛОЖЕНИЕ</w:t>
      </w:r>
    </w:p>
    <w:p w:rsidR="00D535F0" w:rsidRPr="00663683" w:rsidRDefault="00D535F0" w:rsidP="00D535F0">
      <w:pPr>
        <w:jc w:val="center"/>
        <w:rPr>
          <w:b/>
        </w:rPr>
      </w:pPr>
      <w:r w:rsidRPr="00663683">
        <w:rPr>
          <w:b/>
        </w:rPr>
        <w:t xml:space="preserve">О ПОРЯДКЕ И УСЛОВИЯХ  ПРЕДОСТАВЛЕНИЯ  ДЛИТЕЛЬНОГО ОТПУСКА ПЕДАГОГИЧЕСКИМ РАБОТНИКАМ  МУНИЦИПАЛЬНОГО </w:t>
      </w:r>
      <w:r w:rsidRPr="0084095C">
        <w:rPr>
          <w:b/>
        </w:rPr>
        <w:t xml:space="preserve">ОБРАЗОВАТЕЛЬНОГО УЧРЕЖДЕНИЯ ОСНОВНАЯ </w:t>
      </w:r>
      <w:r w:rsidRPr="00663683">
        <w:rPr>
          <w:b/>
        </w:rPr>
        <w:t xml:space="preserve">ОБЩЕОБРАЗОВАТЕЛЬНАЯ ШКОЛА </w:t>
      </w:r>
      <w:r w:rsidRPr="0084095C">
        <w:rPr>
          <w:b/>
        </w:rPr>
        <w:t>№ 114 СОВЕТСКОГО РАЙОНА Г. ВОЛГОГРАДА</w:t>
      </w:r>
    </w:p>
    <w:p w:rsidR="00D535F0" w:rsidRPr="00663683" w:rsidRDefault="00D535F0" w:rsidP="00D535F0">
      <w:r w:rsidRPr="00663683">
        <w:rPr>
          <w:rFonts w:ascii="Arial" w:hAnsi="Arial" w:cs="Arial"/>
          <w:sz w:val="18"/>
          <w:szCs w:val="18"/>
        </w:rPr>
        <w:t> </w:t>
      </w:r>
    </w:p>
    <w:p w:rsidR="00D535F0" w:rsidRPr="00663683" w:rsidRDefault="00D535F0" w:rsidP="00D535F0">
      <w:pPr>
        <w:jc w:val="both"/>
        <w:rPr>
          <w:b/>
        </w:rPr>
      </w:pPr>
      <w:r w:rsidRPr="00663683">
        <w:rPr>
          <w:b/>
        </w:rPr>
        <w:t>1. Общие положения</w:t>
      </w:r>
    </w:p>
    <w:p w:rsidR="00D535F0" w:rsidRPr="00663683" w:rsidRDefault="00D535F0" w:rsidP="00D535F0">
      <w:pPr>
        <w:jc w:val="both"/>
      </w:pPr>
      <w:r w:rsidRPr="00663683">
        <w:t> </w:t>
      </w:r>
    </w:p>
    <w:p w:rsidR="00D535F0" w:rsidRPr="00663683" w:rsidRDefault="00D535F0" w:rsidP="00D535F0">
      <w:pPr>
        <w:jc w:val="both"/>
      </w:pPr>
      <w:r w:rsidRPr="00663683">
        <w:t xml:space="preserve">1.1. Настоящее Положение устанавливает  порядок и условия  предоставления педагогическим работникам муниципального образовательного учреждения </w:t>
      </w:r>
      <w:r w:rsidRPr="0084095C">
        <w:t xml:space="preserve">основной общеобразовательной  школе </w:t>
      </w:r>
      <w:r w:rsidRPr="00663683">
        <w:t xml:space="preserve"> </w:t>
      </w:r>
      <w:r w:rsidRPr="0084095C">
        <w:t xml:space="preserve">№ 114 Советского района г.Волгограда </w:t>
      </w:r>
      <w:r w:rsidRPr="00663683">
        <w:t>(далее педагогические работники) длительного отпуска сроком до одного года  (далее длительный отпуск).</w:t>
      </w:r>
    </w:p>
    <w:p w:rsidR="00D535F0" w:rsidRPr="00663683" w:rsidRDefault="00D535F0" w:rsidP="00D535F0">
      <w:pPr>
        <w:jc w:val="both"/>
      </w:pPr>
      <w:r w:rsidRPr="00663683">
        <w:t xml:space="preserve">1.2. Настоящее Положение разработано в соответствии с требованиями статьи 335 Трудового кодекса РФ, </w:t>
      </w:r>
      <w:r w:rsidRPr="0084095C">
        <w:t>п.5 статьи 47</w:t>
      </w:r>
      <w:r w:rsidRPr="00663683">
        <w:t xml:space="preserve"> Федерального Закона «Об образовании</w:t>
      </w:r>
      <w:r w:rsidRPr="0084095C">
        <w:t xml:space="preserve"> в Российской Федерации</w:t>
      </w:r>
      <w:r w:rsidRPr="00663683">
        <w:t>», п. 64 Типового  положения об общеобразовательном учреждении.</w:t>
      </w:r>
    </w:p>
    <w:p w:rsidR="00D535F0" w:rsidRPr="00663683" w:rsidRDefault="00D535F0" w:rsidP="00D535F0">
      <w:pPr>
        <w:jc w:val="both"/>
      </w:pPr>
      <w:r w:rsidRPr="00663683">
        <w:t>1.3. Педагогические работники образовательных учреждений  имеют право на длительный отпуск сроком до одного года не реже чем через каждые 10 лет непрерывной преподавательской работы.</w:t>
      </w:r>
    </w:p>
    <w:p w:rsidR="00D535F0" w:rsidRPr="00663683" w:rsidRDefault="00D535F0" w:rsidP="00D535F0">
      <w:pPr>
        <w:jc w:val="both"/>
      </w:pPr>
      <w:r w:rsidRPr="00663683">
        <w:t>1.4. Период длительного отпуска сроком до одного года, предоставляемый педагогическим работникам, не включается в стаж, дающий право на льготную пенсию по выслуге лет.</w:t>
      </w:r>
    </w:p>
    <w:p w:rsidR="00D535F0" w:rsidRPr="00663683" w:rsidRDefault="00D535F0" w:rsidP="00D535F0">
      <w:pPr>
        <w:jc w:val="both"/>
      </w:pPr>
      <w:r w:rsidRPr="00663683">
        <w:t>1.5. Запись о предоставлении работнику длительного отпуска не вносится в трудовую книжку работника.</w:t>
      </w:r>
    </w:p>
    <w:p w:rsidR="00D535F0" w:rsidRPr="00663683" w:rsidRDefault="00D535F0" w:rsidP="00D535F0">
      <w:pPr>
        <w:jc w:val="both"/>
      </w:pPr>
      <w:r w:rsidRPr="00663683">
        <w:t> </w:t>
      </w:r>
    </w:p>
    <w:p w:rsidR="00D535F0" w:rsidRPr="00663683" w:rsidRDefault="00D535F0" w:rsidP="00D535F0">
      <w:pPr>
        <w:jc w:val="both"/>
        <w:rPr>
          <w:b/>
        </w:rPr>
      </w:pPr>
      <w:r w:rsidRPr="00663683">
        <w:rPr>
          <w:b/>
        </w:rPr>
        <w:t>2. Исчисление стажа непрерывной преподавательской работы,</w:t>
      </w:r>
      <w:r w:rsidRPr="0084095C">
        <w:rPr>
          <w:b/>
        </w:rPr>
        <w:t xml:space="preserve"> </w:t>
      </w:r>
      <w:r w:rsidRPr="00663683">
        <w:rPr>
          <w:b/>
        </w:rPr>
        <w:t>дающего право на длительный отпуск</w:t>
      </w:r>
    </w:p>
    <w:p w:rsidR="00D535F0" w:rsidRPr="00663683" w:rsidRDefault="00D535F0" w:rsidP="00D535F0">
      <w:pPr>
        <w:jc w:val="both"/>
      </w:pPr>
      <w:r w:rsidRPr="00663683">
        <w:t> </w:t>
      </w:r>
    </w:p>
    <w:p w:rsidR="00D535F0" w:rsidRPr="00663683" w:rsidRDefault="00D535F0" w:rsidP="00D535F0">
      <w:pPr>
        <w:jc w:val="both"/>
      </w:pPr>
      <w:r w:rsidRPr="00663683">
        <w:t xml:space="preserve">2.1.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w:t>
      </w:r>
      <w:r w:rsidRPr="0084095C">
        <w:t xml:space="preserve"> настоящем Положении</w:t>
      </w:r>
      <w:r w:rsidRPr="00663683">
        <w:t>.</w:t>
      </w:r>
    </w:p>
    <w:p w:rsidR="00D535F0" w:rsidRPr="00663683" w:rsidRDefault="00D535F0" w:rsidP="00D535F0">
      <w:pPr>
        <w:jc w:val="both"/>
      </w:pPr>
      <w:r w:rsidRPr="00663683">
        <w:t>2.2.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D535F0" w:rsidRPr="00663683" w:rsidRDefault="00D535F0" w:rsidP="00D535F0">
      <w:pPr>
        <w:jc w:val="both"/>
      </w:pPr>
      <w:r w:rsidRPr="00663683">
        <w:t>2.3. Спорные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 если работник является членом профсоюза.</w:t>
      </w:r>
    </w:p>
    <w:p w:rsidR="00D535F0" w:rsidRPr="00663683" w:rsidRDefault="00D535F0" w:rsidP="00D535F0">
      <w:pPr>
        <w:jc w:val="both"/>
      </w:pPr>
      <w:r w:rsidRPr="00663683">
        <w:lastRenderedPageBreak/>
        <w:t>2.4. В стаж непрерывной преподавательской работы, дающий право на длительный отпуск, засчитывается:</w:t>
      </w:r>
    </w:p>
    <w:p w:rsidR="00D535F0" w:rsidRPr="00663683" w:rsidRDefault="00D535F0" w:rsidP="00D535F0">
      <w:pPr>
        <w:jc w:val="both"/>
      </w:pPr>
      <w:r w:rsidRPr="00663683">
        <w:t>фактически проработанное время;</w:t>
      </w:r>
    </w:p>
    <w:p w:rsidR="00D535F0" w:rsidRPr="00663683" w:rsidRDefault="00D535F0" w:rsidP="00D535F0">
      <w:pPr>
        <w:jc w:val="both"/>
      </w:pPr>
      <w:r w:rsidRPr="00663683">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D535F0" w:rsidRPr="00663683" w:rsidRDefault="00D535F0" w:rsidP="00D535F0">
      <w:pPr>
        <w:jc w:val="both"/>
      </w:pPr>
      <w:r w:rsidRPr="00663683">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D535F0" w:rsidRPr="00663683" w:rsidRDefault="00D535F0" w:rsidP="00D535F0">
      <w:pPr>
        <w:jc w:val="both"/>
      </w:pPr>
      <w:r w:rsidRPr="00663683">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D535F0" w:rsidRPr="00663683" w:rsidRDefault="00D535F0" w:rsidP="00D535F0">
      <w:pPr>
        <w:jc w:val="both"/>
      </w:pPr>
      <w:r w:rsidRPr="00663683">
        <w:t>2.5. Стаж непрерывной преподавательской работы не прерывается в следующих случаях:</w:t>
      </w:r>
    </w:p>
    <w:p w:rsidR="00D535F0" w:rsidRPr="00663683" w:rsidRDefault="00D535F0" w:rsidP="00D535F0">
      <w:pPr>
        <w:jc w:val="both"/>
      </w:pPr>
      <w:r w:rsidRPr="00663683">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D535F0" w:rsidRPr="00663683" w:rsidRDefault="00D535F0" w:rsidP="00D535F0">
      <w:pPr>
        <w:jc w:val="both"/>
      </w:pPr>
      <w:r w:rsidRPr="00663683">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D535F0" w:rsidRPr="00663683" w:rsidRDefault="00D535F0" w:rsidP="00D535F0">
      <w:pPr>
        <w:jc w:val="both"/>
      </w:pPr>
      <w:r w:rsidRPr="00663683">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D535F0" w:rsidRPr="00663683" w:rsidRDefault="00D535F0" w:rsidP="00D535F0">
      <w:pPr>
        <w:jc w:val="both"/>
      </w:pPr>
      <w:r w:rsidRPr="00663683">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D535F0" w:rsidRPr="00663683" w:rsidRDefault="00D535F0" w:rsidP="00D535F0">
      <w:pPr>
        <w:jc w:val="both"/>
      </w:pPr>
      <w:r w:rsidRPr="00663683">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D535F0" w:rsidRPr="00663683" w:rsidRDefault="00D535F0" w:rsidP="00D535F0">
      <w:pPr>
        <w:jc w:val="both"/>
      </w:pPr>
      <w:r w:rsidRPr="00663683">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D535F0" w:rsidRPr="00663683" w:rsidRDefault="00D535F0" w:rsidP="00D535F0">
      <w:pPr>
        <w:jc w:val="both"/>
      </w:pPr>
      <w:r w:rsidRPr="00663683">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D535F0" w:rsidRPr="00663683" w:rsidRDefault="00D535F0" w:rsidP="00D535F0">
      <w:pPr>
        <w:jc w:val="both"/>
      </w:pPr>
      <w:r w:rsidRPr="00663683">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D535F0" w:rsidRPr="00663683" w:rsidRDefault="00D535F0" w:rsidP="00D535F0">
      <w:pPr>
        <w:jc w:val="both"/>
      </w:pPr>
      <w:r w:rsidRPr="00663683">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D535F0" w:rsidRPr="00663683" w:rsidRDefault="00D535F0" w:rsidP="00D535F0">
      <w:pPr>
        <w:jc w:val="both"/>
      </w:pPr>
      <w:r w:rsidRPr="00663683">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D535F0" w:rsidRPr="00663683" w:rsidRDefault="00D535F0" w:rsidP="00D535F0">
      <w:pPr>
        <w:jc w:val="both"/>
      </w:pPr>
      <w:r w:rsidRPr="00663683">
        <w:t>при поступлении на преподавательскую работу после увольнения по собственному желанию в связи с уходом на пенсию.</w:t>
      </w:r>
    </w:p>
    <w:p w:rsidR="00D535F0" w:rsidRPr="00663683" w:rsidRDefault="00D535F0" w:rsidP="00D535F0">
      <w:pPr>
        <w:jc w:val="both"/>
      </w:pPr>
      <w:r w:rsidRPr="00663683">
        <w:lastRenderedPageBreak/>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D535F0" w:rsidRPr="00663683" w:rsidRDefault="00D535F0" w:rsidP="00D535F0">
      <w:pPr>
        <w:jc w:val="both"/>
      </w:pPr>
      <w:r w:rsidRPr="00663683">
        <w:t> </w:t>
      </w:r>
    </w:p>
    <w:p w:rsidR="00D535F0" w:rsidRPr="00663683" w:rsidRDefault="00D535F0" w:rsidP="00D535F0">
      <w:pPr>
        <w:jc w:val="both"/>
        <w:rPr>
          <w:b/>
        </w:rPr>
      </w:pPr>
      <w:r w:rsidRPr="00663683">
        <w:rPr>
          <w:b/>
        </w:rPr>
        <w:t>3. Порядок предоставления длительного отпуска</w:t>
      </w:r>
    </w:p>
    <w:p w:rsidR="00D535F0" w:rsidRPr="00663683" w:rsidRDefault="00D535F0" w:rsidP="00D535F0">
      <w:pPr>
        <w:jc w:val="both"/>
      </w:pPr>
      <w:r w:rsidRPr="00663683">
        <w:t> </w:t>
      </w:r>
    </w:p>
    <w:p w:rsidR="00D535F0" w:rsidRPr="00663683" w:rsidRDefault="00D535F0" w:rsidP="00D535F0">
      <w:pPr>
        <w:jc w:val="both"/>
      </w:pPr>
      <w:r w:rsidRPr="00663683">
        <w:t>3.1. Очередность предоставления длительных отпусков определяется ежегодно в соответствии с графиком длительных  отпусков, утверждаемым  руководителем образовательного учреждения с учетом мнения выборного органа первичной профсоюзной организации не позднее, чем за две недели до наступления очередного   учебного года.</w:t>
      </w:r>
    </w:p>
    <w:p w:rsidR="00D535F0" w:rsidRPr="00663683" w:rsidRDefault="00D535F0" w:rsidP="00D535F0">
      <w:pPr>
        <w:jc w:val="both"/>
      </w:pPr>
      <w:r w:rsidRPr="00663683">
        <w:t>3.2. График длительных отпусков составляется с учетом пожеланий педагогического работника имеющего право на длительный отпуск.  По графику длительный отпуск может предоставляться  в любое время в течение календарного года, но  при условии, что это отрицательно не отразится на деятельности образовательного процесса в учреждении.</w:t>
      </w:r>
    </w:p>
    <w:p w:rsidR="00D535F0" w:rsidRPr="00663683" w:rsidRDefault="00D535F0" w:rsidP="00D535F0">
      <w:pPr>
        <w:jc w:val="both"/>
      </w:pPr>
      <w:r w:rsidRPr="00663683">
        <w:t>3.3. Длительный отпуск может быть присоединен к основному ежегодному и дополнительному отпускам по согласованию с руководителем образовательного учреждения.</w:t>
      </w:r>
    </w:p>
    <w:p w:rsidR="00D535F0" w:rsidRPr="00663683" w:rsidRDefault="00D535F0" w:rsidP="00D535F0">
      <w:pPr>
        <w:jc w:val="both"/>
      </w:pPr>
      <w:r w:rsidRPr="00663683">
        <w:t>3.4. Основанием для предоставления отпуска является письменное личное заявление работника. Заявление подается на имя руководителя учреждения  вместе с документами, подтверждающими непрерывность преподавательской работы (трудовая книжка).</w:t>
      </w:r>
    </w:p>
    <w:p w:rsidR="00D535F0" w:rsidRPr="00663683" w:rsidRDefault="00D535F0" w:rsidP="00D535F0">
      <w:pPr>
        <w:jc w:val="both"/>
      </w:pPr>
      <w:r w:rsidRPr="00663683">
        <w:t>3.5. По образовательному учреждению  издается приказ о предоставлении длительного отпуска в соответствии с очередностью, установленной  графиком длительных отпусков. Выписка из приказа  направляется в бухгалтерию.</w:t>
      </w:r>
    </w:p>
    <w:p w:rsidR="00D535F0" w:rsidRPr="00663683" w:rsidRDefault="00D535F0" w:rsidP="00D535F0">
      <w:pPr>
        <w:jc w:val="both"/>
      </w:pPr>
      <w:r w:rsidRPr="00663683">
        <w:t>3.6. Работник учебного учреждения вправе отказаться от использования длительного отпуска, отозвав заявление в любое время до момента наступления отпуска.</w:t>
      </w:r>
    </w:p>
    <w:p w:rsidR="00D535F0" w:rsidRPr="00663683" w:rsidRDefault="00D535F0" w:rsidP="00D535F0">
      <w:pPr>
        <w:jc w:val="both"/>
      </w:pPr>
      <w:r w:rsidRPr="00663683">
        <w:t>3.7. Руководитель может отказать в предоставлении длительного отпуска, если стаж непрерывной преподавательской деятельности педагогического работника  составляет менее 10 лет.</w:t>
      </w:r>
    </w:p>
    <w:p w:rsidR="00D535F0" w:rsidRPr="00663683" w:rsidRDefault="00D535F0" w:rsidP="00D535F0">
      <w:pPr>
        <w:jc w:val="both"/>
      </w:pPr>
      <w:r w:rsidRPr="00663683">
        <w:t xml:space="preserve">3.8. Длительный отпуск директору образовательного учреждения предоставляется на основании письменного заявления  предварительно  согласованному  с начальником </w:t>
      </w:r>
      <w:r w:rsidRPr="0084095C">
        <w:t>Советского территориального у</w:t>
      </w:r>
      <w:r w:rsidRPr="00663683">
        <w:t>правления</w:t>
      </w:r>
      <w:r w:rsidRPr="0084095C">
        <w:t xml:space="preserve"> Департамента по образованию администрации Волгограда.</w:t>
      </w:r>
    </w:p>
    <w:p w:rsidR="00D535F0" w:rsidRPr="00663683" w:rsidRDefault="00D535F0" w:rsidP="00D535F0">
      <w:pPr>
        <w:jc w:val="both"/>
      </w:pPr>
      <w:r w:rsidRPr="00663683">
        <w:t>3.9. За педагогическим работником, находящимся в длительном отпуске, в установленном порядке сохраняется место работы (должность).</w:t>
      </w:r>
    </w:p>
    <w:p w:rsidR="00D535F0" w:rsidRPr="00663683" w:rsidRDefault="00D535F0" w:rsidP="00D535F0">
      <w:pPr>
        <w:jc w:val="both"/>
      </w:pPr>
      <w:r w:rsidRPr="00663683">
        <w:t>3.10.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D535F0" w:rsidRPr="00663683" w:rsidRDefault="00D535F0" w:rsidP="00D535F0">
      <w:pPr>
        <w:jc w:val="both"/>
      </w:pPr>
      <w:r w:rsidRPr="00663683">
        <w:t>3.11.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D535F0" w:rsidRPr="00663683" w:rsidRDefault="00D535F0" w:rsidP="00D535F0">
      <w:pPr>
        <w:jc w:val="both"/>
      </w:pPr>
      <w:r w:rsidRPr="00663683">
        <w:t>3.12.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D535F0" w:rsidRPr="00663683" w:rsidRDefault="00D535F0" w:rsidP="00D535F0">
      <w:pPr>
        <w:jc w:val="both"/>
      </w:pPr>
      <w:r w:rsidRPr="00663683">
        <w:t>3.13.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D535F0" w:rsidRPr="00663683" w:rsidRDefault="00D535F0" w:rsidP="00D535F0">
      <w:pPr>
        <w:jc w:val="both"/>
      </w:pPr>
      <w:r w:rsidRPr="00663683">
        <w:t> </w:t>
      </w:r>
    </w:p>
    <w:p w:rsidR="00D535F0" w:rsidRPr="00663683" w:rsidRDefault="00D535F0" w:rsidP="00D535F0">
      <w:pPr>
        <w:jc w:val="both"/>
        <w:rPr>
          <w:b/>
        </w:rPr>
      </w:pPr>
      <w:r w:rsidRPr="00663683">
        <w:rPr>
          <w:b/>
        </w:rPr>
        <w:t>4. Сроки предоставления длительных отпусков</w:t>
      </w:r>
    </w:p>
    <w:p w:rsidR="00D535F0" w:rsidRPr="00663683" w:rsidRDefault="00D535F0" w:rsidP="00D535F0">
      <w:pPr>
        <w:jc w:val="both"/>
      </w:pPr>
      <w:r w:rsidRPr="00663683">
        <w:t> </w:t>
      </w:r>
    </w:p>
    <w:p w:rsidR="00D535F0" w:rsidRPr="00663683" w:rsidRDefault="00D535F0" w:rsidP="00D535F0">
      <w:pPr>
        <w:jc w:val="both"/>
      </w:pPr>
      <w:r w:rsidRPr="00663683">
        <w:t>4.1. Длительный  отпуск может быть предоставлен на любой срок  до  одного года.</w:t>
      </w:r>
    </w:p>
    <w:p w:rsidR="00D535F0" w:rsidRPr="00663683" w:rsidRDefault="00D535F0" w:rsidP="00D535F0">
      <w:pPr>
        <w:jc w:val="both"/>
      </w:pPr>
      <w:r w:rsidRPr="00663683">
        <w:t>4.2. При желании работника и с согласия администрации и профсоюзного комитета срок отпуска может быть изменен в пределах максимального времени, о чем вносятся соответствующие изменения в график длительных отпусков.</w:t>
      </w:r>
    </w:p>
    <w:p w:rsidR="00D535F0" w:rsidRPr="00663683" w:rsidRDefault="00D535F0" w:rsidP="00D535F0">
      <w:pPr>
        <w:jc w:val="both"/>
      </w:pPr>
      <w:r w:rsidRPr="00663683">
        <w:t>4.3. Из длительного отпуска педагогический работник не может быть отозван без его личного согласия.</w:t>
      </w:r>
    </w:p>
    <w:p w:rsidR="00D535F0" w:rsidRPr="00663683" w:rsidRDefault="00D535F0" w:rsidP="00D535F0">
      <w:pPr>
        <w:jc w:val="both"/>
      </w:pPr>
      <w:r w:rsidRPr="00663683">
        <w:lastRenderedPageBreak/>
        <w:t>4.4.  Работник вправе  прервать длительный отпуск в любое время и приступить к работе предупредив об этом администрацию образовательного учреждения не позднее чем за 3 рабочих  дня до выхода на работу. При этом оставшиеся от длительного отпуска дни или месяцы могут быть предоставлены работнику по его заявлению в другое время в соответствии с графиком длительных отпусков.</w:t>
      </w:r>
    </w:p>
    <w:p w:rsidR="00D535F0" w:rsidRPr="00663683" w:rsidRDefault="00D535F0" w:rsidP="00D535F0">
      <w:pPr>
        <w:jc w:val="both"/>
      </w:pPr>
      <w:r w:rsidRPr="00663683">
        <w:t> </w:t>
      </w:r>
    </w:p>
    <w:p w:rsidR="00D535F0" w:rsidRPr="00663683" w:rsidRDefault="00D535F0" w:rsidP="00D535F0">
      <w:pPr>
        <w:jc w:val="both"/>
        <w:rPr>
          <w:b/>
        </w:rPr>
      </w:pPr>
      <w:r w:rsidRPr="00663683">
        <w:rPr>
          <w:b/>
        </w:rPr>
        <w:t>5. Порядок финансирования длительного отпуска</w:t>
      </w:r>
    </w:p>
    <w:p w:rsidR="00D535F0" w:rsidRPr="00663683" w:rsidRDefault="00D535F0" w:rsidP="00D535F0">
      <w:pPr>
        <w:jc w:val="both"/>
      </w:pPr>
      <w:r w:rsidRPr="00663683">
        <w:t> </w:t>
      </w:r>
    </w:p>
    <w:p w:rsidR="00D535F0" w:rsidRPr="00663683" w:rsidRDefault="00D535F0" w:rsidP="00D535F0">
      <w:pPr>
        <w:jc w:val="both"/>
      </w:pPr>
      <w:r w:rsidRPr="00663683">
        <w:t>5.1. Длительный отпуск сроком до одного года предоставляется педагогическим работникам муниципальных образовательных учреждений  без сохранения заработной платы.</w:t>
      </w:r>
    </w:p>
    <w:p w:rsidR="00D535F0" w:rsidRPr="00663683" w:rsidRDefault="00D535F0" w:rsidP="00D535F0">
      <w:pPr>
        <w:jc w:val="both"/>
      </w:pPr>
      <w:r w:rsidRPr="00663683">
        <w:t>5.2. В период длительного отпуска выплачивается ежемесячная денежная компенсация на приобретение книгоиздательской продукции и периодических изданий.</w:t>
      </w:r>
    </w:p>
    <w:p w:rsidR="00D535F0" w:rsidRPr="00663683" w:rsidRDefault="00D535F0" w:rsidP="00D535F0">
      <w:pPr>
        <w:jc w:val="both"/>
      </w:pPr>
      <w:r w:rsidRPr="00663683">
        <w:t> </w:t>
      </w:r>
    </w:p>
    <w:p w:rsidR="00D535F0" w:rsidRPr="0084095C" w:rsidRDefault="00D535F0" w:rsidP="00D535F0">
      <w:pPr>
        <w:spacing w:line="270" w:lineRule="atLeast"/>
      </w:pPr>
      <w:r w:rsidRPr="00663683">
        <w:rPr>
          <w:rFonts w:ascii="Arial" w:hAnsi="Arial" w:cs="Arial"/>
          <w:sz w:val="18"/>
          <w:szCs w:val="18"/>
        </w:rPr>
        <w:br/>
      </w:r>
    </w:p>
    <w:p w:rsidR="00D535F0" w:rsidRPr="0084095C" w:rsidRDefault="00D535F0" w:rsidP="00D535F0">
      <w:r w:rsidRPr="0084095C">
        <w:t xml:space="preserve">Положение составила </w:t>
      </w:r>
    </w:p>
    <w:p w:rsidR="00D535F0" w:rsidRPr="0084095C" w:rsidRDefault="00D535F0" w:rsidP="00D535F0">
      <w:r w:rsidRPr="0084095C">
        <w:t>Директор МОУ ООШ № 114</w:t>
      </w:r>
    </w:p>
    <w:p w:rsidR="00D535F0" w:rsidRPr="0084095C" w:rsidRDefault="00D535F0" w:rsidP="00D535F0">
      <w:r w:rsidRPr="0084095C">
        <w:t xml:space="preserve">__________ </w:t>
      </w:r>
      <w:proofErr w:type="spellStart"/>
      <w:r w:rsidRPr="0084095C">
        <w:t>Е.Н.Кшенникова</w:t>
      </w:r>
      <w:proofErr w:type="spellEnd"/>
    </w:p>
    <w:p w:rsidR="00D535F0" w:rsidRDefault="00D535F0" w:rsidP="00D535F0">
      <w:pPr>
        <w:ind w:firstLine="708"/>
      </w:pPr>
    </w:p>
    <w:p w:rsidR="00D535F0" w:rsidRPr="00D535F0" w:rsidRDefault="00D535F0" w:rsidP="00D535F0"/>
    <w:p w:rsidR="00D535F0" w:rsidRPr="00D535F0" w:rsidRDefault="00D535F0" w:rsidP="00D535F0"/>
    <w:p w:rsidR="00D535F0" w:rsidRPr="00D535F0" w:rsidRDefault="00D535F0" w:rsidP="00D535F0"/>
    <w:p w:rsidR="00D535F0" w:rsidRPr="00D535F0" w:rsidRDefault="00D535F0" w:rsidP="00D535F0"/>
    <w:p w:rsidR="00D535F0" w:rsidRPr="00D535F0" w:rsidRDefault="00D535F0" w:rsidP="00D535F0"/>
    <w:p w:rsidR="00D535F0" w:rsidRPr="00D535F0" w:rsidRDefault="00D535F0" w:rsidP="00D535F0"/>
    <w:p w:rsidR="00D535F0" w:rsidRPr="00D535F0" w:rsidRDefault="00D535F0" w:rsidP="00D535F0"/>
    <w:p w:rsidR="00D535F0" w:rsidRPr="00D535F0" w:rsidRDefault="00D535F0" w:rsidP="00D535F0"/>
    <w:p w:rsidR="00D535F0" w:rsidRPr="00D535F0" w:rsidRDefault="00D535F0" w:rsidP="00D535F0"/>
    <w:p w:rsidR="00D535F0" w:rsidRDefault="00D535F0" w:rsidP="00D535F0"/>
    <w:p w:rsidR="00D535F0" w:rsidRDefault="00D535F0" w:rsidP="00D535F0"/>
    <w:p w:rsidR="00763105" w:rsidRDefault="00D535F0" w:rsidP="00D535F0">
      <w:pPr>
        <w:tabs>
          <w:tab w:val="left" w:pos="1275"/>
        </w:tabs>
      </w:pPr>
      <w:r>
        <w:tab/>
      </w: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D535F0" w:rsidRDefault="00D535F0" w:rsidP="00D535F0">
      <w:pPr>
        <w:tabs>
          <w:tab w:val="left" w:pos="1275"/>
        </w:tabs>
      </w:pPr>
    </w:p>
    <w:p w:rsidR="00586F78" w:rsidRDefault="00586F78" w:rsidP="00D535F0">
      <w:pPr>
        <w:tabs>
          <w:tab w:val="left" w:pos="1275"/>
        </w:tabs>
      </w:pPr>
    </w:p>
    <w:p w:rsidR="00D535F0" w:rsidRDefault="00D535F0" w:rsidP="00D535F0">
      <w:pPr>
        <w:tabs>
          <w:tab w:val="left" w:pos="1275"/>
        </w:tabs>
        <w:jc w:val="right"/>
      </w:pPr>
      <w:r>
        <w:lastRenderedPageBreak/>
        <w:t xml:space="preserve">Приложение № 5 </w:t>
      </w:r>
    </w:p>
    <w:p w:rsidR="00D535F0" w:rsidRDefault="00D535F0" w:rsidP="00D535F0">
      <w:pPr>
        <w:tabs>
          <w:tab w:val="left" w:pos="1275"/>
        </w:tabs>
        <w:jc w:val="right"/>
      </w:pPr>
      <w:r>
        <w:t xml:space="preserve">к коллективному договору </w:t>
      </w:r>
    </w:p>
    <w:p w:rsidR="00684E5A" w:rsidRDefault="00D535F0" w:rsidP="00D535F0">
      <w:pPr>
        <w:tabs>
          <w:tab w:val="left" w:pos="1275"/>
        </w:tabs>
        <w:jc w:val="right"/>
      </w:pPr>
      <w:r>
        <w:t>МОУ ООШ № 114</w:t>
      </w:r>
    </w:p>
    <w:p w:rsidR="00684E5A" w:rsidRDefault="00684E5A" w:rsidP="00684E5A"/>
    <w:p w:rsidR="00684E5A" w:rsidRPr="00684E5A" w:rsidRDefault="00684E5A" w:rsidP="00684E5A">
      <w:pPr>
        <w:jc w:val="center"/>
        <w:rPr>
          <w:b/>
          <w:sz w:val="28"/>
          <w:szCs w:val="28"/>
        </w:rPr>
      </w:pPr>
      <w:r w:rsidRPr="00684E5A">
        <w:rPr>
          <w:b/>
          <w:sz w:val="28"/>
          <w:szCs w:val="28"/>
        </w:rPr>
        <w:t>Муниципальное образовательное учреждение</w:t>
      </w:r>
    </w:p>
    <w:p w:rsidR="00684E5A" w:rsidRPr="00684E5A" w:rsidRDefault="00684E5A" w:rsidP="00684E5A">
      <w:pPr>
        <w:jc w:val="center"/>
        <w:rPr>
          <w:b/>
          <w:sz w:val="28"/>
          <w:szCs w:val="28"/>
        </w:rPr>
      </w:pPr>
      <w:r w:rsidRPr="00684E5A">
        <w:rPr>
          <w:b/>
          <w:sz w:val="28"/>
          <w:szCs w:val="28"/>
        </w:rPr>
        <w:t>основная общеобразовательная школа № 114</w:t>
      </w:r>
    </w:p>
    <w:p w:rsidR="00684E5A" w:rsidRPr="00684E5A" w:rsidRDefault="00684E5A" w:rsidP="00684E5A">
      <w:pPr>
        <w:jc w:val="center"/>
        <w:rPr>
          <w:b/>
          <w:sz w:val="28"/>
          <w:szCs w:val="28"/>
        </w:rPr>
      </w:pPr>
      <w:r w:rsidRPr="00684E5A">
        <w:rPr>
          <w:b/>
          <w:sz w:val="28"/>
          <w:szCs w:val="28"/>
        </w:rPr>
        <w:t xml:space="preserve"> Советского района г.Волгограда</w:t>
      </w:r>
    </w:p>
    <w:p w:rsidR="00684E5A" w:rsidRPr="00A92BCB" w:rsidRDefault="00684E5A" w:rsidP="00684E5A">
      <w:pPr>
        <w:tabs>
          <w:tab w:val="left" w:pos="6379"/>
        </w:tabs>
        <w:rPr>
          <w:b/>
        </w:rPr>
      </w:pPr>
    </w:p>
    <w:p w:rsidR="00684E5A" w:rsidRPr="00A92BCB" w:rsidRDefault="00684E5A" w:rsidP="00684E5A">
      <w:pPr>
        <w:ind w:left="360" w:right="126"/>
        <w:jc w:val="center"/>
        <w:rPr>
          <w:i/>
        </w:rPr>
      </w:pPr>
    </w:p>
    <w:p w:rsidR="00684E5A" w:rsidRPr="00A92BCB" w:rsidRDefault="00684E5A" w:rsidP="00684E5A">
      <w:pPr>
        <w:ind w:right="126"/>
        <w:jc w:val="center"/>
      </w:pPr>
    </w:p>
    <w:p w:rsidR="00684E5A" w:rsidRDefault="00684E5A" w:rsidP="00684E5A">
      <w:pPr>
        <w:tabs>
          <w:tab w:val="left" w:pos="6379"/>
        </w:tabs>
        <w:ind w:right="126"/>
      </w:pPr>
      <w:r w:rsidRPr="00A92BCB">
        <w:t xml:space="preserve">Введено в действие                                           </w:t>
      </w:r>
      <w:r>
        <w:t xml:space="preserve">                   </w:t>
      </w:r>
      <w:r w:rsidRPr="00A92BCB">
        <w:t xml:space="preserve"> П</w:t>
      </w:r>
      <w:r>
        <w:t>ринято</w:t>
      </w:r>
      <w:r w:rsidRPr="00A92BCB">
        <w:t xml:space="preserve"> на общем собрании </w:t>
      </w:r>
    </w:p>
    <w:p w:rsidR="00684E5A" w:rsidRDefault="00684E5A" w:rsidP="00684E5A">
      <w:pPr>
        <w:tabs>
          <w:tab w:val="left" w:pos="6379"/>
          <w:tab w:val="left" w:pos="6660"/>
        </w:tabs>
        <w:ind w:right="126"/>
      </w:pPr>
      <w:r w:rsidRPr="00A92BCB">
        <w:t>приказом дире</w:t>
      </w:r>
      <w:r>
        <w:t>ктора                                                              работников</w:t>
      </w:r>
      <w:r w:rsidRPr="005F514F">
        <w:t xml:space="preserve"> </w:t>
      </w:r>
      <w:r>
        <w:t>МОУ ООШ № 114</w:t>
      </w:r>
    </w:p>
    <w:p w:rsidR="00684E5A" w:rsidRPr="00A92BCB" w:rsidRDefault="00684E5A" w:rsidP="00684E5A">
      <w:pPr>
        <w:tabs>
          <w:tab w:val="left" w:pos="6379"/>
          <w:tab w:val="left" w:pos="6660"/>
        </w:tabs>
        <w:ind w:right="126"/>
      </w:pPr>
      <w:r>
        <w:t xml:space="preserve">МОУ ООШ № 114                                                             </w:t>
      </w:r>
      <w:r w:rsidRPr="00A92BCB">
        <w:t>протокол  от«</w:t>
      </w:r>
      <w:r>
        <w:rPr>
          <w:u w:val="single"/>
        </w:rPr>
        <w:t>___</w:t>
      </w:r>
      <w:r w:rsidRPr="00A92BCB">
        <w:t>»____</w:t>
      </w:r>
      <w:r>
        <w:t>__</w:t>
      </w:r>
      <w:r w:rsidRPr="00A92BCB">
        <w:t>20</w:t>
      </w:r>
      <w:r w:rsidRPr="00A92BCB">
        <w:rPr>
          <w:u w:val="single"/>
        </w:rPr>
        <w:t>1</w:t>
      </w:r>
      <w:r>
        <w:rPr>
          <w:u w:val="single"/>
        </w:rPr>
        <w:t>4</w:t>
      </w:r>
      <w:r w:rsidRPr="00A92BCB">
        <w:t xml:space="preserve"> г.   №</w:t>
      </w:r>
      <w:r>
        <w:rPr>
          <w:u w:val="single"/>
        </w:rPr>
        <w:t>___</w:t>
      </w:r>
      <w:r w:rsidRPr="00A92BCB">
        <w:rPr>
          <w:u w:val="single"/>
        </w:rPr>
        <w:t xml:space="preserve">    </w:t>
      </w:r>
      <w:r w:rsidRPr="00A92BCB">
        <w:t xml:space="preserve">                                                                       </w:t>
      </w:r>
    </w:p>
    <w:p w:rsidR="00684E5A" w:rsidRPr="00A92BCB" w:rsidRDefault="00684E5A" w:rsidP="00684E5A">
      <w:pPr>
        <w:tabs>
          <w:tab w:val="left" w:pos="6120"/>
        </w:tabs>
        <w:rPr>
          <w:u w:val="single"/>
        </w:rPr>
      </w:pPr>
      <w:r w:rsidRPr="00A92BCB">
        <w:t>от  «</w:t>
      </w:r>
      <w:r>
        <w:rPr>
          <w:u w:val="single"/>
        </w:rPr>
        <w:t>___</w:t>
      </w:r>
      <w:r w:rsidRPr="00A92BCB">
        <w:t>»</w:t>
      </w:r>
      <w:r>
        <w:t xml:space="preserve"> </w:t>
      </w:r>
      <w:r>
        <w:rPr>
          <w:u w:val="single"/>
        </w:rPr>
        <w:t>___</w:t>
      </w:r>
      <w:r w:rsidRPr="00E23926">
        <w:rPr>
          <w:u w:val="single"/>
        </w:rPr>
        <w:t xml:space="preserve"> </w:t>
      </w:r>
      <w:r>
        <w:t xml:space="preserve"> 2014</w:t>
      </w:r>
      <w:r w:rsidRPr="00A92BCB">
        <w:t xml:space="preserve"> г.  №</w:t>
      </w:r>
      <w:r>
        <w:rPr>
          <w:u w:val="single"/>
        </w:rPr>
        <w:t>01-10</w:t>
      </w:r>
      <w:r w:rsidRPr="00A92BCB">
        <w:rPr>
          <w:u w:val="single"/>
        </w:rPr>
        <w:t>/</w:t>
      </w:r>
      <w:r>
        <w:rPr>
          <w:u w:val="single"/>
        </w:rPr>
        <w:t>____</w:t>
      </w:r>
      <w:r>
        <w:t xml:space="preserve">                                    </w:t>
      </w:r>
    </w:p>
    <w:p w:rsidR="00684E5A" w:rsidRPr="00A92BCB" w:rsidRDefault="00684E5A" w:rsidP="00684E5A">
      <w:pPr>
        <w:ind w:right="126"/>
      </w:pPr>
      <w:r>
        <w:t>Директор МОУ ООШ № 114</w:t>
      </w:r>
      <w:r w:rsidRPr="00A92BCB">
        <w:t xml:space="preserve">                                                                                                 </w:t>
      </w:r>
    </w:p>
    <w:p w:rsidR="00684E5A" w:rsidRPr="00A92BCB" w:rsidRDefault="00684E5A" w:rsidP="00684E5A">
      <w:pPr>
        <w:tabs>
          <w:tab w:val="left" w:pos="6120"/>
        </w:tabs>
        <w:ind w:right="126"/>
      </w:pPr>
      <w:proofErr w:type="spellStart"/>
      <w:r>
        <w:t>_________Е.Н.Кшенникова</w:t>
      </w:r>
      <w:proofErr w:type="spellEnd"/>
      <w:r w:rsidRPr="00A92BCB">
        <w:t xml:space="preserve">                                       </w:t>
      </w:r>
      <w:r>
        <w:t xml:space="preserve">         </w:t>
      </w:r>
      <w:r w:rsidRPr="00A92BCB">
        <w:t xml:space="preserve">  с учётом мнения профкома                                                                                             «</w:t>
      </w:r>
      <w:r>
        <w:rPr>
          <w:u w:val="single"/>
        </w:rPr>
        <w:t>___</w:t>
      </w:r>
      <w:r w:rsidRPr="00A92BCB">
        <w:t>»</w:t>
      </w:r>
      <w:r>
        <w:t xml:space="preserve"> </w:t>
      </w:r>
      <w:r>
        <w:rPr>
          <w:u w:val="single"/>
        </w:rPr>
        <w:t>___</w:t>
      </w:r>
      <w:r>
        <w:t xml:space="preserve"> 2014</w:t>
      </w:r>
      <w:r w:rsidRPr="00A92BCB">
        <w:t xml:space="preserve"> г.                                             </w:t>
      </w:r>
      <w:r>
        <w:t xml:space="preserve">                  </w:t>
      </w:r>
      <w:r w:rsidRPr="00A92BCB">
        <w:t>протокол  от «</w:t>
      </w:r>
      <w:r>
        <w:rPr>
          <w:u w:val="single"/>
        </w:rPr>
        <w:t>___</w:t>
      </w:r>
      <w:r w:rsidRPr="00A92BCB">
        <w:t>»__</w:t>
      </w:r>
      <w:r>
        <w:rPr>
          <w:u w:val="single"/>
        </w:rPr>
        <w:t>__</w:t>
      </w:r>
      <w:r w:rsidRPr="00A92BCB">
        <w:t>__20</w:t>
      </w:r>
      <w:r w:rsidRPr="00A92BCB">
        <w:rPr>
          <w:u w:val="single"/>
        </w:rPr>
        <w:t>1</w:t>
      </w:r>
      <w:r>
        <w:rPr>
          <w:u w:val="single"/>
        </w:rPr>
        <w:t xml:space="preserve">4 </w:t>
      </w:r>
      <w:r w:rsidRPr="00A92BCB">
        <w:t>г.  №</w:t>
      </w:r>
      <w:r>
        <w:rPr>
          <w:u w:val="single"/>
        </w:rPr>
        <w:t>__</w:t>
      </w:r>
      <w:r w:rsidRPr="00A92BCB">
        <w:rPr>
          <w:u w:val="single"/>
        </w:rPr>
        <w:t xml:space="preserve">  </w:t>
      </w:r>
      <w:r w:rsidRPr="00A92BCB">
        <w:t xml:space="preserve">  </w:t>
      </w:r>
    </w:p>
    <w:p w:rsidR="00684E5A" w:rsidRPr="00A92BCB" w:rsidRDefault="00684E5A" w:rsidP="00684E5A"/>
    <w:p w:rsidR="00684E5A" w:rsidRPr="00A92BCB" w:rsidRDefault="00684E5A" w:rsidP="00684E5A"/>
    <w:p w:rsidR="00684E5A" w:rsidRPr="00A92BCB" w:rsidRDefault="00684E5A" w:rsidP="00684E5A">
      <w:pPr>
        <w:tabs>
          <w:tab w:val="left" w:pos="6120"/>
        </w:tabs>
        <w:rPr>
          <w:u w:val="single"/>
        </w:rPr>
      </w:pPr>
    </w:p>
    <w:p w:rsidR="00684E5A" w:rsidRPr="00A92BCB" w:rsidRDefault="00684E5A" w:rsidP="00684E5A">
      <w:pPr>
        <w:ind w:right="152"/>
        <w:rPr>
          <w:bCs/>
          <w:spacing w:val="10"/>
        </w:rPr>
      </w:pPr>
    </w:p>
    <w:p w:rsidR="00684E5A" w:rsidRPr="00586F78" w:rsidRDefault="00684E5A" w:rsidP="00684E5A">
      <w:pPr>
        <w:ind w:right="152"/>
        <w:jc w:val="center"/>
        <w:rPr>
          <w:b/>
          <w:bCs/>
          <w:spacing w:val="10"/>
          <w:sz w:val="28"/>
          <w:szCs w:val="28"/>
          <w:u w:val="single"/>
        </w:rPr>
      </w:pPr>
      <w:r w:rsidRPr="00586F78">
        <w:rPr>
          <w:b/>
          <w:bCs/>
          <w:spacing w:val="10"/>
          <w:sz w:val="28"/>
          <w:szCs w:val="28"/>
        </w:rPr>
        <w:t>ПОЛОЖЕНИЕ</w:t>
      </w:r>
    </w:p>
    <w:p w:rsidR="00586F78" w:rsidRPr="00586F78" w:rsidRDefault="00586F78" w:rsidP="00586F78">
      <w:pPr>
        <w:jc w:val="center"/>
        <w:rPr>
          <w:b/>
        </w:rPr>
      </w:pPr>
      <w:r w:rsidRPr="00586F78">
        <w:rPr>
          <w:b/>
        </w:rPr>
        <w:t xml:space="preserve">ОБ ОПЛАТЕ ТРУДА РАБОТНИКОВ </w:t>
      </w:r>
    </w:p>
    <w:p w:rsidR="00586F78" w:rsidRPr="00586F78" w:rsidRDefault="00586F78" w:rsidP="00586F78">
      <w:pPr>
        <w:jc w:val="center"/>
        <w:rPr>
          <w:b/>
        </w:rPr>
      </w:pPr>
      <w:r w:rsidRPr="00586F78">
        <w:rPr>
          <w:b/>
        </w:rPr>
        <w:t xml:space="preserve">МУНИЦИПАЛЬНОГО ОБРАЗОВАТЕЛЬНОГО УЧРЕЖДЕНИЯ </w:t>
      </w:r>
    </w:p>
    <w:p w:rsidR="00684E5A" w:rsidRPr="00586F78" w:rsidRDefault="00586F78" w:rsidP="00586F78">
      <w:pPr>
        <w:jc w:val="center"/>
        <w:rPr>
          <w:b/>
        </w:rPr>
      </w:pPr>
      <w:r w:rsidRPr="00586F78">
        <w:rPr>
          <w:b/>
        </w:rPr>
        <w:t xml:space="preserve">ОСНОВНОЙ ОБЩЕОБРАЗОВАТЕЛЬНОЙ ШКОЛЫ </w:t>
      </w:r>
      <w:r w:rsidR="00684E5A" w:rsidRPr="00586F78">
        <w:rPr>
          <w:b/>
        </w:rPr>
        <w:t xml:space="preserve">№114 </w:t>
      </w:r>
    </w:p>
    <w:p w:rsidR="00684E5A" w:rsidRPr="00A92BCB" w:rsidRDefault="00684E5A" w:rsidP="00684E5A">
      <w:pPr>
        <w:jc w:val="center"/>
      </w:pPr>
      <w:r w:rsidRPr="00586F78">
        <w:rPr>
          <w:b/>
        </w:rPr>
        <w:t>Советского района г.Волгограда</w:t>
      </w:r>
      <w:r w:rsidRPr="00A92BCB">
        <w:t xml:space="preserve">. </w:t>
      </w:r>
    </w:p>
    <w:p w:rsidR="00684E5A" w:rsidRPr="00A92BCB" w:rsidRDefault="00684E5A" w:rsidP="00684E5A">
      <w:pPr>
        <w:jc w:val="center"/>
      </w:pPr>
    </w:p>
    <w:p w:rsidR="00684E5A" w:rsidRPr="00A92BCB" w:rsidRDefault="00684E5A" w:rsidP="00684E5A">
      <w:pPr>
        <w:pStyle w:val="ConsPlusNormal"/>
        <w:widowControl/>
        <w:ind w:firstLine="0"/>
        <w:jc w:val="center"/>
        <w:outlineLvl w:val="1"/>
        <w:rPr>
          <w:rFonts w:ascii="Times New Roman" w:hAnsi="Times New Roman" w:cs="Times New Roman"/>
          <w:b/>
          <w:sz w:val="24"/>
          <w:szCs w:val="24"/>
        </w:rPr>
      </w:pPr>
      <w:r w:rsidRPr="00A92BCB">
        <w:rPr>
          <w:rFonts w:ascii="Times New Roman" w:hAnsi="Times New Roman" w:cs="Times New Roman"/>
          <w:b/>
          <w:sz w:val="24"/>
          <w:szCs w:val="24"/>
        </w:rPr>
        <w:t>1. Общие положения.</w:t>
      </w:r>
    </w:p>
    <w:p w:rsidR="00684E5A" w:rsidRPr="00A92BCB" w:rsidRDefault="00684E5A" w:rsidP="00684E5A">
      <w:pPr>
        <w:pStyle w:val="ConsPlusNormal"/>
        <w:widowControl/>
        <w:ind w:firstLine="0"/>
        <w:outlineLvl w:val="1"/>
        <w:rPr>
          <w:rFonts w:ascii="Times New Roman" w:hAnsi="Times New Roman" w:cs="Times New Roman"/>
          <w:b/>
          <w:sz w:val="24"/>
          <w:szCs w:val="24"/>
        </w:rPr>
      </w:pPr>
    </w:p>
    <w:p w:rsidR="00684E5A" w:rsidRPr="00A92BCB" w:rsidRDefault="00684E5A" w:rsidP="00586F78">
      <w:pPr>
        <w:pStyle w:val="ConsPlusNormal"/>
        <w:widowControl/>
        <w:ind w:firstLine="540"/>
        <w:jc w:val="both"/>
        <w:rPr>
          <w:rFonts w:ascii="Times New Roman" w:hAnsi="Times New Roman" w:cs="Times New Roman"/>
          <w:sz w:val="24"/>
          <w:szCs w:val="24"/>
        </w:rPr>
      </w:pPr>
      <w:r w:rsidRPr="00A92BCB">
        <w:rPr>
          <w:rFonts w:ascii="Times New Roman" w:hAnsi="Times New Roman" w:cs="Times New Roman"/>
          <w:sz w:val="24"/>
          <w:szCs w:val="24"/>
        </w:rPr>
        <w:t>1.1. Настоящее Положение разработано в соответствии с решением Волгоградской городской Думы от 27.10.2009 № 25/731 «Об утверждении Положения об оплате труда работников муниципальных образовательных учреждений Волгограда, за исключением муниципальных образовательных учреждений в сфере искусства»</w:t>
      </w:r>
      <w:r>
        <w:rPr>
          <w:rFonts w:ascii="Times New Roman" w:hAnsi="Times New Roman" w:cs="Times New Roman"/>
          <w:sz w:val="24"/>
          <w:szCs w:val="24"/>
        </w:rPr>
        <w:t xml:space="preserve">, с решением Волгоградской городской Думы от 16.05.2012г. № 61/1792 «О внесении изменений в Положение об оплате труда работников муниципальных образовательных учреждений Волгограда, за исключением муниципальных образовательных учреждений в сфере искусства, утвержденное решением Волгоградской городской Думы от 27.10.2009 № 25/731 «Об утверждении Положения об оплате труда работников муниципальных образовательных учреждений Волгограда, за исключением муниципальных учреждений в сфере искусства», с решением </w:t>
      </w:r>
      <w:r w:rsidRPr="00A92BCB">
        <w:rPr>
          <w:rFonts w:ascii="Times New Roman" w:hAnsi="Times New Roman" w:cs="Times New Roman"/>
          <w:sz w:val="24"/>
          <w:szCs w:val="24"/>
        </w:rPr>
        <w:t>Во</w:t>
      </w:r>
      <w:r>
        <w:rPr>
          <w:rFonts w:ascii="Times New Roman" w:hAnsi="Times New Roman" w:cs="Times New Roman"/>
          <w:sz w:val="24"/>
          <w:szCs w:val="24"/>
        </w:rPr>
        <w:t>лгоградской городской Думы от 16.07.2013 № 79/2425 «Об индексации размеров должностных окладов, ставок заработной платы педагогических и медицинских работников муниципальных образовательных учреждений Волгограда, реализующих программы общего и дошкольного образования и дополнительного образования детей»</w:t>
      </w:r>
    </w:p>
    <w:p w:rsidR="00684E5A" w:rsidRPr="00A92BCB" w:rsidRDefault="00684E5A" w:rsidP="00586F78">
      <w:pPr>
        <w:pStyle w:val="ConsPlusNormal"/>
        <w:widowControl/>
        <w:ind w:firstLine="540"/>
        <w:jc w:val="both"/>
        <w:rPr>
          <w:rFonts w:ascii="Times New Roman" w:hAnsi="Times New Roman" w:cs="Times New Roman"/>
          <w:sz w:val="24"/>
          <w:szCs w:val="24"/>
        </w:rPr>
      </w:pPr>
    </w:p>
    <w:p w:rsidR="00684E5A" w:rsidRPr="00A92BCB" w:rsidRDefault="00684E5A" w:rsidP="00586F78">
      <w:pPr>
        <w:ind w:firstLine="426"/>
        <w:jc w:val="both"/>
      </w:pPr>
      <w:r w:rsidRPr="00A92BCB">
        <w:t xml:space="preserve">   1.2.Настоящее Положение определяет систему и условия оплаты труда работников муниципального об</w:t>
      </w:r>
      <w:r>
        <w:t>разовательного учреждения основной общеобразовательной школы №114</w:t>
      </w:r>
      <w:r w:rsidRPr="00A92BCB">
        <w:t xml:space="preserve"> Советского ра</w:t>
      </w:r>
      <w:r>
        <w:t>йона г.Волгограда (далее – МОУ ООШ №114</w:t>
      </w:r>
      <w:r w:rsidRPr="00A92BCB">
        <w:t>) и устанавливает:</w:t>
      </w:r>
    </w:p>
    <w:p w:rsidR="00684E5A" w:rsidRPr="00A92BCB" w:rsidRDefault="00684E5A" w:rsidP="00586F78">
      <w:pPr>
        <w:numPr>
          <w:ilvl w:val="0"/>
          <w:numId w:val="26"/>
        </w:numPr>
        <w:ind w:left="0" w:firstLine="567"/>
        <w:jc w:val="both"/>
        <w:rPr>
          <w:snapToGrid w:val="0"/>
        </w:rPr>
      </w:pPr>
      <w:r w:rsidRPr="00A92BCB">
        <w:t>размеры минимальных окладов, должностных окладов, ставок з</w:t>
      </w:r>
      <w:r>
        <w:t>аработной платы работников МОУ ООШ №114</w:t>
      </w:r>
      <w:r w:rsidRPr="00A92BCB">
        <w:t xml:space="preserve"> по профессиональным квалификационным группам ( </w:t>
      </w:r>
      <w:proofErr w:type="spellStart"/>
      <w:r w:rsidRPr="00A92BCB">
        <w:t>далее-ПКГ</w:t>
      </w:r>
      <w:proofErr w:type="spellEnd"/>
      <w:r w:rsidRPr="00A92BCB">
        <w:t xml:space="preserve">); </w:t>
      </w:r>
    </w:p>
    <w:p w:rsidR="00684E5A" w:rsidRPr="00A92BCB" w:rsidRDefault="00684E5A" w:rsidP="00586F78">
      <w:pPr>
        <w:pStyle w:val="ConsPlusNormal"/>
        <w:widowControl/>
        <w:numPr>
          <w:ilvl w:val="0"/>
          <w:numId w:val="26"/>
        </w:numPr>
        <w:ind w:left="0" w:firstLine="567"/>
        <w:jc w:val="both"/>
        <w:rPr>
          <w:rFonts w:ascii="Times New Roman" w:hAnsi="Times New Roman" w:cs="Times New Roman"/>
          <w:sz w:val="24"/>
          <w:szCs w:val="24"/>
        </w:rPr>
      </w:pPr>
      <w:r w:rsidRPr="00A92BCB">
        <w:rPr>
          <w:rFonts w:ascii="Times New Roman" w:hAnsi="Times New Roman" w:cs="Times New Roman"/>
          <w:sz w:val="24"/>
          <w:szCs w:val="24"/>
        </w:rPr>
        <w:t>размеры повышающих коэффициентов к минимальным окладам, должностным окладам, ставкам заработной платы;</w:t>
      </w:r>
    </w:p>
    <w:p w:rsidR="00684E5A" w:rsidRPr="00A92BCB" w:rsidRDefault="00684E5A" w:rsidP="00586F78">
      <w:pPr>
        <w:pStyle w:val="ConsPlusNormal"/>
        <w:widowControl/>
        <w:numPr>
          <w:ilvl w:val="0"/>
          <w:numId w:val="26"/>
        </w:numPr>
        <w:ind w:left="0" w:firstLine="567"/>
        <w:jc w:val="both"/>
        <w:rPr>
          <w:rFonts w:ascii="Times New Roman" w:hAnsi="Times New Roman" w:cs="Times New Roman"/>
          <w:sz w:val="24"/>
          <w:szCs w:val="24"/>
        </w:rPr>
      </w:pPr>
      <w:r w:rsidRPr="00A92BCB">
        <w:rPr>
          <w:rFonts w:ascii="Times New Roman" w:hAnsi="Times New Roman" w:cs="Times New Roman"/>
          <w:sz w:val="24"/>
          <w:szCs w:val="24"/>
        </w:rPr>
        <w:lastRenderedPageBreak/>
        <w:t xml:space="preserve">выплаты компенсационного характера; </w:t>
      </w:r>
    </w:p>
    <w:p w:rsidR="00684E5A" w:rsidRPr="00A92BCB" w:rsidRDefault="00684E5A" w:rsidP="00586F78">
      <w:pPr>
        <w:pStyle w:val="ConsPlusNormal"/>
        <w:widowControl/>
        <w:numPr>
          <w:ilvl w:val="0"/>
          <w:numId w:val="26"/>
        </w:numPr>
        <w:ind w:left="0" w:firstLine="567"/>
        <w:jc w:val="both"/>
        <w:rPr>
          <w:rFonts w:ascii="Times New Roman" w:hAnsi="Times New Roman" w:cs="Times New Roman"/>
          <w:sz w:val="24"/>
          <w:szCs w:val="24"/>
        </w:rPr>
      </w:pPr>
      <w:r w:rsidRPr="00A92BCB">
        <w:rPr>
          <w:rFonts w:ascii="Times New Roman" w:hAnsi="Times New Roman" w:cs="Times New Roman"/>
          <w:sz w:val="24"/>
          <w:szCs w:val="24"/>
        </w:rPr>
        <w:t>выплаты стимулирующего характера, критерии их установления;</w:t>
      </w:r>
    </w:p>
    <w:p w:rsidR="00684E5A" w:rsidRPr="00A92BCB" w:rsidRDefault="00684E5A" w:rsidP="00586F78">
      <w:pPr>
        <w:pStyle w:val="ConsPlusNormal"/>
        <w:widowControl/>
        <w:numPr>
          <w:ilvl w:val="0"/>
          <w:numId w:val="26"/>
        </w:numPr>
        <w:ind w:left="0" w:firstLine="567"/>
        <w:jc w:val="both"/>
        <w:rPr>
          <w:rFonts w:ascii="Times New Roman" w:hAnsi="Times New Roman" w:cs="Times New Roman"/>
          <w:sz w:val="24"/>
          <w:szCs w:val="24"/>
        </w:rPr>
      </w:pPr>
      <w:r w:rsidRPr="00A92BCB">
        <w:rPr>
          <w:rFonts w:ascii="Times New Roman" w:hAnsi="Times New Roman" w:cs="Times New Roman"/>
          <w:sz w:val="24"/>
          <w:szCs w:val="24"/>
        </w:rPr>
        <w:t>условия оплаты труда директора и его заместителей;</w:t>
      </w:r>
    </w:p>
    <w:p w:rsidR="00684E5A" w:rsidRPr="00A92BCB" w:rsidRDefault="00684E5A" w:rsidP="00586F78">
      <w:pPr>
        <w:pStyle w:val="ConsPlusNormal"/>
        <w:widowControl/>
        <w:numPr>
          <w:ilvl w:val="0"/>
          <w:numId w:val="26"/>
        </w:numPr>
        <w:ind w:left="0" w:firstLine="567"/>
        <w:jc w:val="both"/>
        <w:rPr>
          <w:rFonts w:ascii="Times New Roman" w:hAnsi="Times New Roman" w:cs="Times New Roman"/>
          <w:sz w:val="24"/>
          <w:szCs w:val="24"/>
        </w:rPr>
      </w:pPr>
      <w:r w:rsidRPr="00A92BCB">
        <w:rPr>
          <w:rFonts w:ascii="Times New Roman" w:hAnsi="Times New Roman" w:cs="Times New Roman"/>
          <w:sz w:val="24"/>
          <w:szCs w:val="24"/>
        </w:rPr>
        <w:t>другие вопросы оплаты труда.</w:t>
      </w:r>
    </w:p>
    <w:p w:rsidR="00684E5A" w:rsidRPr="00A92BCB" w:rsidRDefault="00684E5A" w:rsidP="00586F78">
      <w:pPr>
        <w:pStyle w:val="ConsPlusNormal"/>
        <w:widowControl/>
        <w:ind w:left="567" w:firstLine="0"/>
        <w:jc w:val="both"/>
        <w:rPr>
          <w:rFonts w:ascii="Times New Roman" w:hAnsi="Times New Roman" w:cs="Times New Roman"/>
          <w:sz w:val="24"/>
          <w:szCs w:val="24"/>
        </w:rPr>
      </w:pPr>
    </w:p>
    <w:p w:rsidR="00684E5A" w:rsidRPr="00A92BCB" w:rsidRDefault="00684E5A" w:rsidP="00586F78">
      <w:pPr>
        <w:pStyle w:val="ConsPlusNormal"/>
        <w:widowControl/>
        <w:ind w:firstLine="540"/>
        <w:jc w:val="both"/>
        <w:rPr>
          <w:rFonts w:ascii="Times New Roman" w:hAnsi="Times New Roman" w:cs="Times New Roman"/>
          <w:sz w:val="24"/>
          <w:szCs w:val="24"/>
        </w:rPr>
      </w:pPr>
      <w:r w:rsidRPr="00A92BCB">
        <w:rPr>
          <w:rFonts w:ascii="Times New Roman" w:hAnsi="Times New Roman" w:cs="Times New Roman"/>
          <w:sz w:val="24"/>
          <w:szCs w:val="24"/>
        </w:rPr>
        <w:t>1.3. Фо</w:t>
      </w:r>
      <w:r>
        <w:rPr>
          <w:rFonts w:ascii="Times New Roman" w:hAnsi="Times New Roman" w:cs="Times New Roman"/>
          <w:sz w:val="24"/>
          <w:szCs w:val="24"/>
        </w:rPr>
        <w:t>нд оплаты труда работников МОУ ООШ №114</w:t>
      </w:r>
      <w:r w:rsidRPr="00A92BCB">
        <w:rPr>
          <w:rFonts w:ascii="Times New Roman" w:hAnsi="Times New Roman" w:cs="Times New Roman"/>
          <w:sz w:val="24"/>
          <w:szCs w:val="24"/>
        </w:rPr>
        <w:t xml:space="preserve"> формируется на календарный год, исходя из объема лимитов бюджетных ассигнований и средств, полученных от приносящей доход деятельности.</w:t>
      </w:r>
    </w:p>
    <w:p w:rsidR="00684E5A" w:rsidRPr="00A92BCB" w:rsidRDefault="00684E5A" w:rsidP="00586F78">
      <w:pPr>
        <w:pStyle w:val="ConsPlusNormal"/>
        <w:widowControl/>
        <w:ind w:firstLine="540"/>
        <w:jc w:val="both"/>
        <w:rPr>
          <w:rFonts w:ascii="Times New Roman" w:hAnsi="Times New Roman" w:cs="Times New Roman"/>
          <w:sz w:val="24"/>
          <w:szCs w:val="24"/>
        </w:rPr>
      </w:pPr>
    </w:p>
    <w:p w:rsidR="00684E5A" w:rsidRPr="00A92BCB" w:rsidRDefault="00684E5A" w:rsidP="00586F78">
      <w:pPr>
        <w:pStyle w:val="ConsPlusNormal"/>
        <w:widowControl/>
        <w:ind w:firstLine="540"/>
        <w:jc w:val="both"/>
        <w:rPr>
          <w:rFonts w:ascii="Times New Roman" w:hAnsi="Times New Roman" w:cs="Times New Roman"/>
          <w:sz w:val="24"/>
          <w:szCs w:val="24"/>
        </w:rPr>
      </w:pPr>
      <w:r w:rsidRPr="00A92BCB">
        <w:rPr>
          <w:rFonts w:ascii="Times New Roman" w:hAnsi="Times New Roman" w:cs="Times New Roman"/>
          <w:sz w:val="24"/>
          <w:szCs w:val="24"/>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684E5A" w:rsidRPr="00A92BCB" w:rsidRDefault="00684E5A" w:rsidP="00586F78">
      <w:pPr>
        <w:pStyle w:val="ConsPlusNormal"/>
        <w:widowControl/>
        <w:ind w:firstLine="540"/>
        <w:jc w:val="both"/>
        <w:rPr>
          <w:rFonts w:ascii="Times New Roman" w:hAnsi="Times New Roman" w:cs="Times New Roman"/>
          <w:sz w:val="24"/>
          <w:szCs w:val="24"/>
        </w:rPr>
      </w:pPr>
    </w:p>
    <w:p w:rsidR="00684E5A" w:rsidRPr="00A92BCB" w:rsidRDefault="00684E5A" w:rsidP="00586F78">
      <w:pPr>
        <w:pStyle w:val="ConsPlusNormal"/>
        <w:widowControl/>
        <w:ind w:firstLine="540"/>
        <w:contextualSpacing/>
        <w:jc w:val="both"/>
        <w:rPr>
          <w:rFonts w:ascii="Times New Roman" w:hAnsi="Times New Roman" w:cs="Times New Roman"/>
          <w:sz w:val="24"/>
          <w:szCs w:val="24"/>
        </w:rPr>
      </w:pPr>
      <w:r w:rsidRPr="00A92BCB">
        <w:rPr>
          <w:rFonts w:ascii="Times New Roman" w:hAnsi="Times New Roman" w:cs="Times New Roman"/>
          <w:sz w:val="24"/>
          <w:szCs w:val="24"/>
        </w:rPr>
        <w:t>1.5</w:t>
      </w:r>
      <w:r>
        <w:rPr>
          <w:rFonts w:ascii="Times New Roman" w:hAnsi="Times New Roman" w:cs="Times New Roman"/>
          <w:sz w:val="24"/>
          <w:szCs w:val="24"/>
        </w:rPr>
        <w:t>. Оплата труда работников МОУ ООШ №114</w:t>
      </w:r>
      <w:r w:rsidRPr="00A92BCB">
        <w:rPr>
          <w:rFonts w:ascii="Times New Roman" w:hAnsi="Times New Roman" w:cs="Times New Roman"/>
          <w:sz w:val="24"/>
          <w:szCs w:val="24"/>
        </w:rPr>
        <w:t>,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84E5A" w:rsidRPr="00A92BCB" w:rsidRDefault="00684E5A" w:rsidP="00586F78">
      <w:pPr>
        <w:pStyle w:val="ConsPlusNormal"/>
        <w:widowControl/>
        <w:ind w:firstLine="540"/>
        <w:contextualSpacing/>
        <w:jc w:val="both"/>
        <w:rPr>
          <w:rFonts w:ascii="Times New Roman" w:hAnsi="Times New Roman" w:cs="Times New Roman"/>
          <w:sz w:val="24"/>
          <w:szCs w:val="24"/>
        </w:rPr>
      </w:pPr>
    </w:p>
    <w:p w:rsidR="00684E5A" w:rsidRPr="00A92BCB" w:rsidRDefault="00684E5A" w:rsidP="00586F78">
      <w:pPr>
        <w:pStyle w:val="ConsPlusNormal"/>
        <w:widowControl/>
        <w:ind w:firstLine="540"/>
        <w:contextualSpacing/>
        <w:jc w:val="both"/>
        <w:rPr>
          <w:rFonts w:ascii="Times New Roman" w:hAnsi="Times New Roman" w:cs="Times New Roman"/>
          <w:sz w:val="24"/>
          <w:szCs w:val="24"/>
        </w:rPr>
      </w:pPr>
      <w:r w:rsidRPr="00A92BCB">
        <w:rPr>
          <w:rFonts w:ascii="Times New Roman" w:hAnsi="Times New Roman" w:cs="Times New Roman"/>
          <w:sz w:val="24"/>
          <w:szCs w:val="24"/>
        </w:rPr>
        <w:t xml:space="preserve">1.6. </w:t>
      </w:r>
      <w:r w:rsidRPr="00A92BCB">
        <w:rPr>
          <w:rFonts w:ascii="Times New Roman" w:hAnsi="Times New Roman" w:cs="Times New Roman"/>
          <w:color w:val="000000"/>
          <w:sz w:val="24"/>
          <w:szCs w:val="24"/>
        </w:rPr>
        <w:t>Оплата</w:t>
      </w:r>
      <w:r>
        <w:rPr>
          <w:rFonts w:ascii="Times New Roman" w:hAnsi="Times New Roman" w:cs="Times New Roman"/>
          <w:color w:val="000000"/>
          <w:sz w:val="24"/>
          <w:szCs w:val="24"/>
        </w:rPr>
        <w:t xml:space="preserve"> труда работников МОУ ООШ № 114, </w:t>
      </w:r>
      <w:r w:rsidRPr="00A92BCB">
        <w:rPr>
          <w:rFonts w:ascii="Times New Roman" w:hAnsi="Times New Roman" w:cs="Times New Roman"/>
          <w:color w:val="000000"/>
          <w:sz w:val="24"/>
          <w:szCs w:val="24"/>
        </w:rPr>
        <w:t xml:space="preserve">должности которых не предусмотрены решением Волгоградской городской Думы от 27.10.2009 года №25/731 «Об утверждении Положения об оплате труда работников МОУ Волгограда, за исключением МОУ в сфере искусства» и настоящим Положением, производится применительно к условиям оплаты труда, установленным для аналогичных должностей соответствующих отраслей. </w:t>
      </w:r>
    </w:p>
    <w:p w:rsidR="00684E5A" w:rsidRPr="00A92BCB" w:rsidRDefault="00684E5A" w:rsidP="00586F78">
      <w:pPr>
        <w:pStyle w:val="ConsPlusNormal"/>
        <w:widowControl/>
        <w:ind w:firstLine="0"/>
        <w:contextualSpacing/>
        <w:jc w:val="both"/>
        <w:outlineLvl w:val="1"/>
        <w:rPr>
          <w:rFonts w:ascii="Times New Roman" w:hAnsi="Times New Roman" w:cs="Times New Roman"/>
          <w:sz w:val="24"/>
          <w:szCs w:val="24"/>
        </w:rPr>
      </w:pPr>
    </w:p>
    <w:p w:rsidR="00684E5A" w:rsidRPr="00A92BCB" w:rsidRDefault="00684E5A" w:rsidP="00586F78">
      <w:pPr>
        <w:pStyle w:val="ConsPlusNormal"/>
        <w:widowControl/>
        <w:ind w:firstLine="567"/>
        <w:contextualSpacing/>
        <w:jc w:val="both"/>
        <w:outlineLvl w:val="1"/>
        <w:rPr>
          <w:rFonts w:ascii="Times New Roman" w:hAnsi="Times New Roman" w:cs="Times New Roman"/>
          <w:color w:val="000000"/>
          <w:sz w:val="24"/>
          <w:szCs w:val="24"/>
        </w:rPr>
      </w:pPr>
      <w:r w:rsidRPr="00A92BCB">
        <w:rPr>
          <w:rFonts w:ascii="Times New Roman" w:hAnsi="Times New Roman" w:cs="Times New Roman"/>
          <w:sz w:val="24"/>
          <w:szCs w:val="24"/>
        </w:rPr>
        <w:t xml:space="preserve">1.7.  </w:t>
      </w:r>
      <w:r w:rsidRPr="00A92BCB">
        <w:rPr>
          <w:rFonts w:ascii="Times New Roman" w:hAnsi="Times New Roman" w:cs="Times New Roman"/>
          <w:color w:val="000000"/>
          <w:sz w:val="24"/>
          <w:szCs w:val="24"/>
        </w:rPr>
        <w:t>Заработная плата работников образовательного учреждения предельными размерами не ограничивается.</w:t>
      </w:r>
    </w:p>
    <w:p w:rsidR="00684E5A" w:rsidRPr="00A92BCB" w:rsidRDefault="00684E5A" w:rsidP="00586F78">
      <w:pPr>
        <w:pStyle w:val="ConsPlusNormal"/>
        <w:widowControl/>
        <w:ind w:firstLine="567"/>
        <w:contextualSpacing/>
        <w:jc w:val="both"/>
        <w:outlineLvl w:val="1"/>
        <w:rPr>
          <w:rFonts w:ascii="Times New Roman" w:hAnsi="Times New Roman" w:cs="Times New Roman"/>
          <w:color w:val="000000"/>
          <w:sz w:val="24"/>
          <w:szCs w:val="24"/>
        </w:rPr>
      </w:pPr>
    </w:p>
    <w:p w:rsidR="00684E5A" w:rsidRPr="00A92BCB" w:rsidRDefault="00684E5A" w:rsidP="00586F78">
      <w:pPr>
        <w:pStyle w:val="ConsPlusNormal"/>
        <w:widowControl/>
        <w:ind w:firstLine="567"/>
        <w:contextualSpacing/>
        <w:jc w:val="both"/>
        <w:outlineLvl w:val="1"/>
        <w:rPr>
          <w:rFonts w:ascii="Times New Roman" w:hAnsi="Times New Roman" w:cs="Times New Roman"/>
          <w:color w:val="000000"/>
          <w:sz w:val="24"/>
          <w:szCs w:val="24"/>
        </w:rPr>
      </w:pPr>
      <w:r w:rsidRPr="00A92BCB">
        <w:rPr>
          <w:rFonts w:ascii="Times New Roman" w:hAnsi="Times New Roman" w:cs="Times New Roman"/>
          <w:color w:val="000000"/>
          <w:sz w:val="24"/>
          <w:szCs w:val="24"/>
        </w:rPr>
        <w:t>1.8. Индексация минимальных размеров окладов (ставок) по ПКГ осуществляется в размерах и сроки увеличения фон</w:t>
      </w:r>
      <w:r>
        <w:rPr>
          <w:rFonts w:ascii="Times New Roman" w:hAnsi="Times New Roman" w:cs="Times New Roman"/>
          <w:color w:val="000000"/>
          <w:sz w:val="24"/>
          <w:szCs w:val="24"/>
        </w:rPr>
        <w:t>да оплаты труда работников МОУ О</w:t>
      </w:r>
      <w:r w:rsidRPr="00A92BCB">
        <w:rPr>
          <w:rFonts w:ascii="Times New Roman" w:hAnsi="Times New Roman" w:cs="Times New Roman"/>
          <w:color w:val="000000"/>
          <w:sz w:val="24"/>
          <w:szCs w:val="24"/>
        </w:rPr>
        <w:t>ОШ №</w:t>
      </w:r>
      <w:r>
        <w:rPr>
          <w:rFonts w:ascii="Times New Roman" w:hAnsi="Times New Roman" w:cs="Times New Roman"/>
          <w:color w:val="000000"/>
          <w:sz w:val="24"/>
          <w:szCs w:val="24"/>
        </w:rPr>
        <w:t>114</w:t>
      </w:r>
      <w:r w:rsidRPr="00A92BCB">
        <w:rPr>
          <w:rFonts w:ascii="Times New Roman" w:hAnsi="Times New Roman" w:cs="Times New Roman"/>
          <w:color w:val="000000"/>
          <w:sz w:val="24"/>
          <w:szCs w:val="24"/>
        </w:rPr>
        <w:t xml:space="preserve"> в соответствии с решением Волгоградской городской Думы о бюджете Волгограда.</w:t>
      </w:r>
    </w:p>
    <w:p w:rsidR="00684E5A" w:rsidRPr="00A92BCB" w:rsidRDefault="00684E5A" w:rsidP="00586F78">
      <w:pPr>
        <w:pStyle w:val="ConsPlusNormal"/>
        <w:widowControl/>
        <w:ind w:firstLine="567"/>
        <w:contextualSpacing/>
        <w:jc w:val="both"/>
        <w:outlineLvl w:val="1"/>
        <w:rPr>
          <w:rFonts w:ascii="Times New Roman" w:hAnsi="Times New Roman" w:cs="Times New Roman"/>
          <w:color w:val="000000"/>
          <w:sz w:val="24"/>
          <w:szCs w:val="24"/>
        </w:rPr>
      </w:pPr>
      <w:r w:rsidRPr="00A92BCB">
        <w:rPr>
          <w:rFonts w:ascii="Times New Roman" w:hAnsi="Times New Roman" w:cs="Times New Roman"/>
          <w:color w:val="000000"/>
          <w:sz w:val="24"/>
          <w:szCs w:val="24"/>
        </w:rPr>
        <w:t xml:space="preserve">           </w:t>
      </w:r>
    </w:p>
    <w:p w:rsidR="00684E5A" w:rsidRPr="00A92BCB" w:rsidRDefault="00684E5A" w:rsidP="00586F78">
      <w:pPr>
        <w:pStyle w:val="ConsPlusNormal"/>
        <w:widowControl/>
        <w:ind w:firstLine="567"/>
        <w:contextualSpacing/>
        <w:jc w:val="both"/>
        <w:outlineLvl w:val="1"/>
        <w:rPr>
          <w:rFonts w:ascii="Times New Roman" w:hAnsi="Times New Roman" w:cs="Times New Roman"/>
          <w:color w:val="000000"/>
          <w:sz w:val="24"/>
          <w:szCs w:val="24"/>
        </w:rPr>
      </w:pPr>
      <w:r w:rsidRPr="00A92BCB">
        <w:rPr>
          <w:rFonts w:ascii="Times New Roman" w:hAnsi="Times New Roman" w:cs="Times New Roman"/>
          <w:color w:val="000000"/>
          <w:sz w:val="24"/>
          <w:szCs w:val="24"/>
        </w:rPr>
        <w:t>1.9.Настоящее Положение может быть отменено, в него могут быть внесены изменения и дополнения только по решению Общего собрания</w:t>
      </w:r>
      <w:r>
        <w:rPr>
          <w:rFonts w:ascii="Times New Roman" w:hAnsi="Times New Roman" w:cs="Times New Roman"/>
          <w:color w:val="000000"/>
          <w:sz w:val="24"/>
          <w:szCs w:val="24"/>
        </w:rPr>
        <w:t xml:space="preserve"> работников МОУ ООШ № 114.</w:t>
      </w:r>
      <w:r w:rsidRPr="00A92BCB">
        <w:rPr>
          <w:rFonts w:ascii="Times New Roman" w:hAnsi="Times New Roman" w:cs="Times New Roman"/>
          <w:color w:val="000000"/>
          <w:sz w:val="24"/>
          <w:szCs w:val="24"/>
        </w:rPr>
        <w:t>.</w:t>
      </w:r>
    </w:p>
    <w:p w:rsidR="00684E5A" w:rsidRPr="00A92BCB" w:rsidRDefault="00684E5A" w:rsidP="00586F78">
      <w:pPr>
        <w:pStyle w:val="ConsPlusNormal"/>
        <w:widowControl/>
        <w:ind w:firstLine="0"/>
        <w:outlineLvl w:val="1"/>
        <w:rPr>
          <w:rFonts w:ascii="Times New Roman" w:hAnsi="Times New Roman" w:cs="Times New Roman"/>
          <w:b/>
          <w:sz w:val="24"/>
          <w:szCs w:val="24"/>
        </w:rPr>
      </w:pPr>
    </w:p>
    <w:p w:rsidR="00684E5A" w:rsidRPr="00A92BCB" w:rsidRDefault="00684E5A" w:rsidP="00586F78">
      <w:pPr>
        <w:pStyle w:val="ConsPlusNormal"/>
        <w:widowControl/>
        <w:ind w:firstLine="0"/>
        <w:jc w:val="center"/>
        <w:outlineLvl w:val="1"/>
        <w:rPr>
          <w:rFonts w:ascii="Times New Roman" w:hAnsi="Times New Roman" w:cs="Times New Roman"/>
          <w:b/>
          <w:sz w:val="24"/>
          <w:szCs w:val="24"/>
        </w:rPr>
      </w:pPr>
      <w:r w:rsidRPr="00A92BCB">
        <w:rPr>
          <w:rFonts w:ascii="Times New Roman" w:hAnsi="Times New Roman" w:cs="Times New Roman"/>
          <w:b/>
          <w:sz w:val="24"/>
          <w:szCs w:val="24"/>
        </w:rPr>
        <w:t>2. Порядок и условия оплаты труда работни</w:t>
      </w:r>
      <w:r>
        <w:rPr>
          <w:rFonts w:ascii="Times New Roman" w:hAnsi="Times New Roman" w:cs="Times New Roman"/>
          <w:b/>
          <w:sz w:val="24"/>
          <w:szCs w:val="24"/>
        </w:rPr>
        <w:t>ков МОУ ООШ №114</w:t>
      </w:r>
      <w:r w:rsidRPr="00A92BCB">
        <w:rPr>
          <w:rFonts w:ascii="Times New Roman" w:hAnsi="Times New Roman" w:cs="Times New Roman"/>
          <w:b/>
          <w:sz w:val="24"/>
          <w:szCs w:val="24"/>
        </w:rPr>
        <w:t>.</w:t>
      </w:r>
    </w:p>
    <w:p w:rsidR="00684E5A" w:rsidRPr="00A92BCB" w:rsidRDefault="00684E5A" w:rsidP="00586F78">
      <w:pPr>
        <w:pStyle w:val="ConsPlusNormal"/>
        <w:widowControl/>
        <w:ind w:firstLine="0"/>
        <w:jc w:val="center"/>
        <w:outlineLvl w:val="1"/>
        <w:rPr>
          <w:rFonts w:ascii="Times New Roman" w:hAnsi="Times New Roman" w:cs="Times New Roman"/>
          <w:b/>
          <w:sz w:val="24"/>
          <w:szCs w:val="24"/>
        </w:rPr>
      </w:pPr>
    </w:p>
    <w:p w:rsidR="00684E5A" w:rsidRPr="00A92BCB" w:rsidRDefault="00684E5A" w:rsidP="00586F78">
      <w:pPr>
        <w:pStyle w:val="ConsPlusNormal"/>
        <w:widowControl/>
        <w:ind w:firstLine="0"/>
        <w:jc w:val="both"/>
        <w:rPr>
          <w:rFonts w:ascii="Times New Roman" w:hAnsi="Times New Roman" w:cs="Times New Roman"/>
          <w:sz w:val="24"/>
          <w:szCs w:val="24"/>
        </w:rPr>
      </w:pPr>
      <w:r w:rsidRPr="00A92BCB">
        <w:rPr>
          <w:rFonts w:ascii="Times New Roman" w:hAnsi="Times New Roman" w:cs="Times New Roman"/>
          <w:sz w:val="24"/>
          <w:szCs w:val="24"/>
        </w:rPr>
        <w:t xml:space="preserve">             2.1. Систе</w:t>
      </w:r>
      <w:r>
        <w:rPr>
          <w:rFonts w:ascii="Times New Roman" w:hAnsi="Times New Roman" w:cs="Times New Roman"/>
          <w:sz w:val="24"/>
          <w:szCs w:val="24"/>
        </w:rPr>
        <w:t>мы оплаты труда работников МОУ ООШ №114</w:t>
      </w:r>
      <w:r w:rsidRPr="00A92BCB">
        <w:rPr>
          <w:rFonts w:ascii="Times New Roman" w:hAnsi="Times New Roman" w:cs="Times New Roman"/>
          <w:sz w:val="24"/>
          <w:szCs w:val="24"/>
        </w:rPr>
        <w:t xml:space="preserve"> включают в себя размеры окладов, должностных окладов, ставок заработной платы, выплаты компенсационного и стимулирующего характера.</w:t>
      </w:r>
    </w:p>
    <w:p w:rsidR="00684E5A" w:rsidRPr="00A92BCB" w:rsidRDefault="00684E5A" w:rsidP="00586F78">
      <w:pPr>
        <w:pStyle w:val="ConsPlusNormal"/>
        <w:widowControl/>
        <w:ind w:firstLine="0"/>
        <w:jc w:val="both"/>
        <w:rPr>
          <w:rFonts w:ascii="Times New Roman" w:hAnsi="Times New Roman" w:cs="Times New Roman"/>
          <w:sz w:val="24"/>
          <w:szCs w:val="24"/>
        </w:rPr>
      </w:pPr>
    </w:p>
    <w:p w:rsidR="00684E5A" w:rsidRPr="00A92BCB" w:rsidRDefault="00684E5A" w:rsidP="00586F78">
      <w:pPr>
        <w:ind w:firstLine="567"/>
        <w:jc w:val="both"/>
        <w:rPr>
          <w:snapToGrid w:val="0"/>
        </w:rPr>
      </w:pPr>
      <w:r w:rsidRPr="00A92BCB">
        <w:t xml:space="preserve">2.2. Системы </w:t>
      </w:r>
      <w:r w:rsidRPr="00A92BCB">
        <w:rPr>
          <w:snapToGrid w:val="0"/>
        </w:rPr>
        <w:t xml:space="preserve">оплаты труда работников </w:t>
      </w:r>
      <w:r>
        <w:t>МОУ О</w:t>
      </w:r>
      <w:r w:rsidRPr="00A92BCB">
        <w:t>О</w:t>
      </w:r>
      <w:r>
        <w:t>Ш №114</w:t>
      </w:r>
      <w:r w:rsidRPr="00A92BCB">
        <w:t xml:space="preserve"> </w:t>
      </w:r>
      <w:r w:rsidRPr="00A92BCB">
        <w:rPr>
          <w:snapToGrid w:val="0"/>
        </w:rPr>
        <w:t>устанавливаются с учетом:</w:t>
      </w:r>
    </w:p>
    <w:p w:rsidR="00684E5A" w:rsidRPr="00A92BCB" w:rsidRDefault="00684E5A" w:rsidP="00586F78">
      <w:pPr>
        <w:numPr>
          <w:ilvl w:val="0"/>
          <w:numId w:val="27"/>
        </w:numPr>
        <w:tabs>
          <w:tab w:val="left" w:pos="851"/>
        </w:tabs>
        <w:ind w:left="851" w:hanging="284"/>
        <w:jc w:val="both"/>
        <w:rPr>
          <w:snapToGrid w:val="0"/>
        </w:rPr>
      </w:pPr>
      <w:r>
        <w:rPr>
          <w:snapToGrid w:val="0"/>
        </w:rPr>
        <w:t>профессиональной квалификационной группы</w:t>
      </w:r>
      <w:r w:rsidRPr="00A92BCB">
        <w:rPr>
          <w:snapToGrid w:val="0"/>
        </w:rPr>
        <w:t>;</w:t>
      </w:r>
    </w:p>
    <w:p w:rsidR="00684E5A" w:rsidRPr="00A92BCB" w:rsidRDefault="00684E5A" w:rsidP="00586F78">
      <w:pPr>
        <w:numPr>
          <w:ilvl w:val="0"/>
          <w:numId w:val="27"/>
        </w:numPr>
        <w:tabs>
          <w:tab w:val="left" w:pos="426"/>
          <w:tab w:val="left" w:pos="851"/>
        </w:tabs>
        <w:ind w:left="851" w:hanging="284"/>
        <w:jc w:val="both"/>
        <w:rPr>
          <w:snapToGrid w:val="0"/>
        </w:rPr>
      </w:pPr>
      <w:r w:rsidRPr="00A92BCB">
        <w:rPr>
          <w:snapToGrid w:val="0"/>
        </w:rPr>
        <w:t>государственных гарантий по оплате труда;</w:t>
      </w:r>
    </w:p>
    <w:p w:rsidR="00684E5A" w:rsidRPr="00A92BCB" w:rsidRDefault="00684E5A" w:rsidP="00586F78">
      <w:pPr>
        <w:numPr>
          <w:ilvl w:val="0"/>
          <w:numId w:val="27"/>
        </w:numPr>
        <w:tabs>
          <w:tab w:val="left" w:pos="426"/>
          <w:tab w:val="left" w:pos="851"/>
        </w:tabs>
        <w:ind w:left="851" w:hanging="284"/>
        <w:jc w:val="both"/>
        <w:rPr>
          <w:snapToGrid w:val="0"/>
        </w:rPr>
      </w:pPr>
      <w:r w:rsidRPr="00A92BCB">
        <w:rPr>
          <w:snapToGrid w:val="0"/>
        </w:rPr>
        <w:t>перечня видов выплат компенсационного характера;</w:t>
      </w:r>
    </w:p>
    <w:p w:rsidR="00684E5A" w:rsidRPr="00A92BCB" w:rsidRDefault="00684E5A" w:rsidP="00586F78">
      <w:pPr>
        <w:pStyle w:val="a4"/>
        <w:numPr>
          <w:ilvl w:val="0"/>
          <w:numId w:val="27"/>
        </w:numPr>
        <w:tabs>
          <w:tab w:val="left" w:pos="0"/>
          <w:tab w:val="left" w:pos="426"/>
          <w:tab w:val="left" w:pos="851"/>
        </w:tabs>
        <w:spacing w:after="0"/>
        <w:ind w:left="851" w:hanging="284"/>
        <w:jc w:val="both"/>
      </w:pPr>
      <w:r w:rsidRPr="00A92BCB">
        <w:t>перечня видов выплат стимулирующего характера;</w:t>
      </w:r>
    </w:p>
    <w:p w:rsidR="00684E5A" w:rsidRPr="00A92BCB" w:rsidRDefault="00684E5A" w:rsidP="00586F78">
      <w:pPr>
        <w:pStyle w:val="a4"/>
        <w:numPr>
          <w:ilvl w:val="0"/>
          <w:numId w:val="27"/>
        </w:numPr>
        <w:tabs>
          <w:tab w:val="left" w:pos="426"/>
          <w:tab w:val="left" w:pos="851"/>
        </w:tabs>
        <w:spacing w:after="0"/>
        <w:ind w:left="851" w:hanging="284"/>
        <w:jc w:val="both"/>
        <w:rPr>
          <w:spacing w:val="-9"/>
        </w:rPr>
      </w:pPr>
      <w:r w:rsidRPr="00A92BCB">
        <w:rPr>
          <w:spacing w:val="-1"/>
        </w:rPr>
        <w:t>настоящего Положения</w:t>
      </w:r>
      <w:r w:rsidRPr="00A92BCB">
        <w:rPr>
          <w:spacing w:val="-9"/>
        </w:rPr>
        <w:t>;</w:t>
      </w:r>
    </w:p>
    <w:p w:rsidR="00684E5A" w:rsidRPr="00A92BCB" w:rsidRDefault="00684E5A" w:rsidP="00586F78">
      <w:pPr>
        <w:numPr>
          <w:ilvl w:val="0"/>
          <w:numId w:val="27"/>
        </w:numPr>
        <w:tabs>
          <w:tab w:val="left" w:pos="426"/>
          <w:tab w:val="left" w:pos="851"/>
        </w:tabs>
        <w:ind w:left="851" w:hanging="284"/>
        <w:jc w:val="both"/>
        <w:rPr>
          <w:snapToGrid w:val="0"/>
        </w:rPr>
      </w:pPr>
      <w:r w:rsidRPr="00A92BCB">
        <w:rPr>
          <w:snapToGrid w:val="0"/>
        </w:rPr>
        <w:t>рекомендаций Российской трехсторонней комиссии по регулированию социально-трудовых отношений;</w:t>
      </w:r>
    </w:p>
    <w:p w:rsidR="00684E5A" w:rsidRPr="00A92BCB" w:rsidRDefault="00684E5A" w:rsidP="00586F78">
      <w:pPr>
        <w:numPr>
          <w:ilvl w:val="0"/>
          <w:numId w:val="27"/>
        </w:numPr>
        <w:tabs>
          <w:tab w:val="left" w:pos="426"/>
          <w:tab w:val="left" w:pos="851"/>
        </w:tabs>
        <w:ind w:left="851" w:hanging="284"/>
        <w:jc w:val="both"/>
        <w:rPr>
          <w:spacing w:val="-6"/>
        </w:rPr>
      </w:pPr>
      <w:r w:rsidRPr="00A92BCB">
        <w:rPr>
          <w:spacing w:val="-6"/>
        </w:rPr>
        <w:t>мнения представи</w:t>
      </w:r>
      <w:r>
        <w:rPr>
          <w:spacing w:val="-6"/>
        </w:rPr>
        <w:t>тельного органа работников МОУ ООШ №114</w:t>
      </w:r>
      <w:r w:rsidRPr="00A92BCB">
        <w:rPr>
          <w:spacing w:val="-6"/>
        </w:rPr>
        <w:t>.</w:t>
      </w:r>
    </w:p>
    <w:p w:rsidR="00684E5A" w:rsidRPr="00A92BCB" w:rsidRDefault="00684E5A" w:rsidP="00586F78">
      <w:pPr>
        <w:tabs>
          <w:tab w:val="left" w:pos="426"/>
          <w:tab w:val="left" w:pos="851"/>
        </w:tabs>
        <w:ind w:left="851"/>
        <w:jc w:val="both"/>
        <w:rPr>
          <w:spacing w:val="-6"/>
        </w:rPr>
      </w:pPr>
    </w:p>
    <w:p w:rsidR="00684E5A" w:rsidRPr="00A92BCB" w:rsidRDefault="00684E5A" w:rsidP="00586F78">
      <w:pPr>
        <w:pStyle w:val="ConsPlusNormal"/>
        <w:widowControl/>
        <w:ind w:firstLine="540"/>
        <w:jc w:val="both"/>
        <w:rPr>
          <w:rFonts w:ascii="Times New Roman" w:hAnsi="Times New Roman" w:cs="Times New Roman"/>
          <w:sz w:val="24"/>
          <w:szCs w:val="24"/>
        </w:rPr>
      </w:pPr>
      <w:r w:rsidRPr="00A92BCB">
        <w:rPr>
          <w:rFonts w:ascii="Times New Roman" w:hAnsi="Times New Roman" w:cs="Times New Roman"/>
          <w:sz w:val="24"/>
          <w:szCs w:val="24"/>
        </w:rPr>
        <w:t xml:space="preserve">2.3. Размеры окладов, должностных окладов, ставок заработной платы определяются путем суммирования размера минимального оклада, должностного оклада, ставки заработной платы по </w:t>
      </w:r>
      <w:r w:rsidRPr="00A92BCB">
        <w:rPr>
          <w:rFonts w:ascii="Times New Roman" w:hAnsi="Times New Roman" w:cs="Times New Roman"/>
          <w:sz w:val="24"/>
          <w:szCs w:val="24"/>
        </w:rPr>
        <w:lastRenderedPageBreak/>
        <w:t xml:space="preserve">соответствующей ПКГ и размеров повышения окладов, должностных окладов, ставок заработной платы по каждому повышающему коэффициенту. </w:t>
      </w:r>
    </w:p>
    <w:p w:rsidR="00684E5A" w:rsidRPr="00A92BCB" w:rsidRDefault="00684E5A" w:rsidP="00684E5A">
      <w:pPr>
        <w:pStyle w:val="ConsPlusNormal"/>
        <w:widowControl/>
        <w:ind w:firstLine="540"/>
        <w:jc w:val="both"/>
        <w:rPr>
          <w:rFonts w:ascii="Times New Roman" w:hAnsi="Times New Roman" w:cs="Times New Roman"/>
          <w:sz w:val="24"/>
          <w:szCs w:val="24"/>
        </w:rPr>
      </w:pPr>
      <w:r w:rsidRPr="00A92BCB">
        <w:rPr>
          <w:rFonts w:ascii="Times New Roman" w:hAnsi="Times New Roman" w:cs="Times New Roman"/>
          <w:sz w:val="24"/>
          <w:szCs w:val="24"/>
        </w:rPr>
        <w:t xml:space="preserve">Размер повышения оклада, должностного оклада, ставки заработной платы по повышающему коэффициенту определяется путем умножения размера минимального оклада, должностного оклада, ставки заработной платы по соответствующей ПКГ на величину повышающего коэффициента. </w:t>
      </w:r>
    </w:p>
    <w:p w:rsidR="00684E5A" w:rsidRPr="00A92BCB" w:rsidRDefault="00684E5A" w:rsidP="00684E5A">
      <w:pPr>
        <w:pStyle w:val="ConsPlusNormal"/>
        <w:widowControl/>
        <w:ind w:firstLine="540"/>
        <w:jc w:val="both"/>
        <w:rPr>
          <w:rFonts w:ascii="Times New Roman" w:hAnsi="Times New Roman" w:cs="Times New Roman"/>
          <w:sz w:val="24"/>
          <w:szCs w:val="24"/>
        </w:rPr>
      </w:pPr>
      <w:r w:rsidRPr="00A92BCB">
        <w:rPr>
          <w:rFonts w:ascii="Times New Roman" w:hAnsi="Times New Roman" w:cs="Times New Roman"/>
          <w:sz w:val="24"/>
          <w:szCs w:val="24"/>
        </w:rPr>
        <w:t>Месячная заработная плата педагогических работников без учета компенсационных и стимулирующих выплат определяется путем умножения размеров ставки заработной платы на фактическую нагрузку в неделю и деления полученного произведения на установленную за ставку норму часов педагогической (преподавательской) работы в неделю.</w:t>
      </w:r>
    </w:p>
    <w:p w:rsidR="00684E5A" w:rsidRPr="00A92BCB" w:rsidRDefault="00684E5A" w:rsidP="00684E5A">
      <w:pPr>
        <w:pStyle w:val="ConsPlusNormal"/>
        <w:widowControl/>
        <w:ind w:firstLine="540"/>
        <w:jc w:val="both"/>
        <w:rPr>
          <w:rFonts w:ascii="Times New Roman" w:hAnsi="Times New Roman" w:cs="Times New Roman"/>
          <w:sz w:val="24"/>
          <w:szCs w:val="24"/>
        </w:rPr>
      </w:pPr>
      <w:r w:rsidRPr="00A92BCB">
        <w:rPr>
          <w:rFonts w:ascii="Times New Roman" w:hAnsi="Times New Roman" w:cs="Times New Roman"/>
          <w:sz w:val="24"/>
          <w:szCs w:val="24"/>
        </w:rPr>
        <w:t>В таком же порядке исчисляется месячная заработная плата:</w:t>
      </w:r>
    </w:p>
    <w:p w:rsidR="00684E5A" w:rsidRPr="00A92BCB" w:rsidRDefault="00684E5A" w:rsidP="00684E5A">
      <w:pPr>
        <w:pStyle w:val="ConsPlusNormal"/>
        <w:widowControl/>
        <w:numPr>
          <w:ilvl w:val="0"/>
          <w:numId w:val="28"/>
        </w:numPr>
        <w:ind w:left="0" w:firstLine="567"/>
        <w:jc w:val="both"/>
        <w:rPr>
          <w:rFonts w:ascii="Times New Roman" w:hAnsi="Times New Roman" w:cs="Times New Roman"/>
          <w:sz w:val="24"/>
          <w:szCs w:val="24"/>
        </w:rPr>
      </w:pPr>
      <w:r w:rsidRPr="00A92BCB">
        <w:rPr>
          <w:rFonts w:ascii="Times New Roman" w:hAnsi="Times New Roman" w:cs="Times New Roman"/>
          <w:sz w:val="24"/>
          <w:szCs w:val="24"/>
        </w:rPr>
        <w:t xml:space="preserve">    педагогических работников за работу в другом учреждении (одном или нескольких), осуществляемую на условиях совместительства;</w:t>
      </w:r>
    </w:p>
    <w:p w:rsidR="00684E5A" w:rsidRPr="00A92BCB" w:rsidRDefault="00684E5A" w:rsidP="00684E5A">
      <w:pPr>
        <w:pStyle w:val="ConsPlusNormal"/>
        <w:widowControl/>
        <w:numPr>
          <w:ilvl w:val="0"/>
          <w:numId w:val="28"/>
        </w:numPr>
        <w:ind w:left="0" w:firstLine="567"/>
        <w:jc w:val="both"/>
        <w:rPr>
          <w:rFonts w:ascii="Times New Roman" w:hAnsi="Times New Roman" w:cs="Times New Roman"/>
          <w:sz w:val="24"/>
          <w:szCs w:val="24"/>
        </w:rPr>
      </w:pPr>
      <w:r w:rsidRPr="00A92BCB">
        <w:rPr>
          <w:rFonts w:ascii="Times New Roman" w:hAnsi="Times New Roman" w:cs="Times New Roman"/>
          <w:sz w:val="24"/>
          <w:szCs w:val="24"/>
        </w:rPr>
        <w:t xml:space="preserve">    педагогических работников, для которых данное образовательное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684E5A" w:rsidRPr="00A92BCB" w:rsidRDefault="00684E5A" w:rsidP="00684E5A">
      <w:pPr>
        <w:pStyle w:val="ConsPlusNormal"/>
        <w:widowControl/>
        <w:ind w:firstLine="540"/>
        <w:contextualSpacing/>
        <w:jc w:val="both"/>
        <w:rPr>
          <w:rFonts w:ascii="Times New Roman" w:hAnsi="Times New Roman" w:cs="Times New Roman"/>
          <w:sz w:val="24"/>
          <w:szCs w:val="24"/>
        </w:rPr>
      </w:pPr>
      <w:r w:rsidRPr="00A92BCB">
        <w:rPr>
          <w:rFonts w:ascii="Times New Roman" w:hAnsi="Times New Roman" w:cs="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684E5A" w:rsidRPr="00A92BCB" w:rsidRDefault="00684E5A" w:rsidP="00684E5A">
      <w:pPr>
        <w:pStyle w:val="ConsPlusNormal"/>
        <w:widowControl/>
        <w:ind w:firstLine="540"/>
        <w:contextualSpacing/>
        <w:jc w:val="both"/>
        <w:rPr>
          <w:rFonts w:ascii="Times New Roman" w:hAnsi="Times New Roman" w:cs="Times New Roman"/>
          <w:sz w:val="24"/>
          <w:szCs w:val="24"/>
        </w:rPr>
      </w:pPr>
      <w:r w:rsidRPr="00A92BCB">
        <w:rPr>
          <w:rFonts w:ascii="Times New Roman" w:hAnsi="Times New Roman" w:cs="Times New Roman"/>
          <w:sz w:val="24"/>
          <w:szCs w:val="24"/>
        </w:rPr>
        <w:t xml:space="preserve">Определение размера компенсационных и стимулирующих выплат производится от размера оклада (должностного оклада), ставки заработной платы. </w:t>
      </w:r>
    </w:p>
    <w:p w:rsidR="00684E5A" w:rsidRPr="00A92BCB" w:rsidRDefault="00684E5A" w:rsidP="00684E5A">
      <w:pPr>
        <w:spacing w:before="100" w:beforeAutospacing="1"/>
        <w:ind w:firstLine="567"/>
        <w:contextualSpacing/>
        <w:jc w:val="both"/>
        <w:rPr>
          <w:color w:val="000000"/>
        </w:rPr>
      </w:pPr>
      <w:r w:rsidRPr="00A92BCB">
        <w:rPr>
          <w:color w:val="000000"/>
        </w:rPr>
        <w:t>Размеры повышающих коэффициентов устанавливаются едиными для всех должностей (профессий), отнесенных к соответствующему квалификационному уровню, на основе расчетов и в пределах средств, предусмотренных на оп</w:t>
      </w:r>
      <w:r>
        <w:rPr>
          <w:color w:val="000000"/>
        </w:rPr>
        <w:t>лату труда работников МОУООШ №114</w:t>
      </w:r>
      <w:r w:rsidRPr="00A92BCB">
        <w:rPr>
          <w:color w:val="000000"/>
        </w:rPr>
        <w:t>.</w:t>
      </w:r>
    </w:p>
    <w:p w:rsidR="00684E5A" w:rsidRPr="00A92BCB" w:rsidRDefault="00684E5A" w:rsidP="00684E5A">
      <w:pPr>
        <w:spacing w:before="100" w:beforeAutospacing="1"/>
        <w:ind w:firstLine="567"/>
        <w:contextualSpacing/>
        <w:jc w:val="both"/>
        <w:rPr>
          <w:color w:val="000000"/>
        </w:rPr>
      </w:pPr>
    </w:p>
    <w:p w:rsidR="00684E5A" w:rsidRPr="00A92BCB" w:rsidRDefault="00684E5A" w:rsidP="00684E5A">
      <w:pPr>
        <w:spacing w:before="100" w:beforeAutospacing="1"/>
        <w:ind w:firstLine="567"/>
        <w:contextualSpacing/>
        <w:jc w:val="both"/>
        <w:rPr>
          <w:color w:val="000000"/>
        </w:rPr>
      </w:pPr>
      <w:r w:rsidRPr="00A92BCB">
        <w:rPr>
          <w:color w:val="000000"/>
        </w:rPr>
        <w:t>2.4. Минимальные размеры окладов, должностных окладов, ставок заработной платы по ПКГ р</w:t>
      </w:r>
      <w:r>
        <w:rPr>
          <w:color w:val="000000"/>
        </w:rPr>
        <w:t>аботников МОУ О</w:t>
      </w:r>
      <w:r w:rsidRPr="00A92BCB">
        <w:rPr>
          <w:color w:val="000000"/>
        </w:rPr>
        <w:t>ОШ №1</w:t>
      </w:r>
      <w:r>
        <w:rPr>
          <w:color w:val="000000"/>
        </w:rPr>
        <w:t>14</w:t>
      </w:r>
      <w:r w:rsidRPr="00A92BCB">
        <w:rPr>
          <w:color w:val="000000"/>
        </w:rPr>
        <w:t xml:space="preserve"> устанавливаются в следующих размерах:</w:t>
      </w:r>
    </w:p>
    <w:p w:rsidR="00684E5A" w:rsidRPr="00A92BCB" w:rsidRDefault="00684E5A" w:rsidP="00684E5A">
      <w:pPr>
        <w:spacing w:before="100" w:beforeAutospacing="1"/>
        <w:ind w:firstLine="567"/>
        <w:contextualSpacing/>
        <w:jc w:val="both"/>
        <w:rPr>
          <w:color w:val="000000"/>
        </w:rPr>
      </w:pPr>
    </w:p>
    <w:p w:rsidR="00684E5A" w:rsidRPr="00A92BCB" w:rsidRDefault="00684E5A" w:rsidP="00684E5A">
      <w:pPr>
        <w:spacing w:before="100" w:beforeAutospacing="1"/>
        <w:ind w:left="-284" w:firstLine="720"/>
        <w:contextualSpacing/>
        <w:jc w:val="both"/>
        <w:rPr>
          <w:color w:val="000000"/>
        </w:rPr>
      </w:pPr>
    </w:p>
    <w:tbl>
      <w:tblPr>
        <w:tblW w:w="10319"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57"/>
        <w:gridCol w:w="853"/>
        <w:gridCol w:w="6447"/>
        <w:gridCol w:w="2362"/>
      </w:tblGrid>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ind w:left="-262" w:right="-173"/>
              <w:contextualSpacing/>
              <w:jc w:val="center"/>
              <w:rPr>
                <w:color w:val="000000"/>
              </w:rPr>
            </w:pPr>
            <w:r w:rsidRPr="00A92BCB">
              <w:rPr>
                <w:color w:val="000000"/>
              </w:rPr>
              <w:t>№</w:t>
            </w:r>
          </w:p>
          <w:p w:rsidR="00684E5A" w:rsidRPr="00A92BCB" w:rsidRDefault="00684E5A" w:rsidP="007E060D">
            <w:pPr>
              <w:spacing w:before="100" w:beforeAutospacing="1" w:after="115"/>
              <w:ind w:left="-262" w:right="-173"/>
              <w:contextualSpacing/>
              <w:jc w:val="center"/>
              <w:rPr>
                <w:color w:val="000000"/>
              </w:rPr>
            </w:pPr>
            <w:proofErr w:type="spellStart"/>
            <w:r w:rsidRPr="00A92BCB">
              <w:rPr>
                <w:color w:val="000000"/>
              </w:rPr>
              <w:t>п\п</w:t>
            </w:r>
            <w:proofErr w:type="spellEnd"/>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67" w:right="-170"/>
              <w:contextualSpacing/>
              <w:rPr>
                <w:color w:val="000000"/>
              </w:rPr>
            </w:pPr>
            <w:r w:rsidRPr="00A92BCB">
              <w:rPr>
                <w:color w:val="000000"/>
              </w:rPr>
              <w:t>Номер ПКГ</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contextualSpacing/>
              <w:jc w:val="center"/>
              <w:rPr>
                <w:color w:val="000000"/>
              </w:rPr>
            </w:pPr>
            <w:r w:rsidRPr="00A92BCB">
              <w:rPr>
                <w:color w:val="000000"/>
              </w:rPr>
              <w:t>Профессиональная квалификационная группа</w:t>
            </w:r>
          </w:p>
          <w:p w:rsidR="00684E5A" w:rsidRPr="00A92BCB" w:rsidRDefault="00684E5A" w:rsidP="007E060D">
            <w:pPr>
              <w:spacing w:before="100" w:beforeAutospacing="1" w:after="115"/>
              <w:ind w:left="-284"/>
              <w:contextualSpacing/>
              <w:jc w:val="center"/>
              <w:rPr>
                <w:color w:val="000000"/>
              </w:rPr>
            </w:pPr>
            <w:r w:rsidRPr="00A92BCB">
              <w:rPr>
                <w:color w:val="000000"/>
              </w:rPr>
              <w:t>/ квалификационный уровень/</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A92BCB" w:rsidRDefault="00684E5A" w:rsidP="007E060D">
            <w:pPr>
              <w:spacing w:before="100" w:beforeAutospacing="1" w:after="115"/>
              <w:ind w:left="-138"/>
              <w:contextualSpacing/>
              <w:jc w:val="center"/>
              <w:rPr>
                <w:color w:val="000000"/>
              </w:rPr>
            </w:pPr>
            <w:r w:rsidRPr="00A92BCB">
              <w:rPr>
                <w:color w:val="000000"/>
              </w:rPr>
              <w:t xml:space="preserve">Размер минимального оклада, должностного </w:t>
            </w:r>
          </w:p>
          <w:p w:rsidR="00684E5A" w:rsidRPr="00A92BCB" w:rsidRDefault="00684E5A" w:rsidP="007E060D">
            <w:pPr>
              <w:spacing w:before="100" w:beforeAutospacing="1" w:after="115"/>
              <w:ind w:left="-138" w:right="-150"/>
              <w:contextualSpacing/>
              <w:jc w:val="center"/>
              <w:rPr>
                <w:color w:val="000000"/>
              </w:rPr>
            </w:pPr>
            <w:r w:rsidRPr="00A92BCB">
              <w:rPr>
                <w:color w:val="000000"/>
              </w:rPr>
              <w:t>оклада, ставки</w:t>
            </w:r>
          </w:p>
          <w:p w:rsidR="00684E5A" w:rsidRPr="00A92BCB" w:rsidRDefault="00684E5A" w:rsidP="007E060D">
            <w:pPr>
              <w:spacing w:before="100" w:beforeAutospacing="1" w:after="115"/>
              <w:ind w:left="-138" w:right="-150"/>
              <w:contextualSpacing/>
              <w:jc w:val="center"/>
              <w:rPr>
                <w:color w:val="000000"/>
              </w:rPr>
            </w:pPr>
            <w:r w:rsidRPr="00A92BCB">
              <w:rPr>
                <w:color w:val="000000"/>
              </w:rPr>
              <w:t xml:space="preserve"> заработной платы, руб.</w:t>
            </w: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sidRPr="00A92BCB">
              <w:rPr>
                <w:color w:val="000000"/>
              </w:rPr>
              <w:t>1</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contextualSpacing/>
              <w:jc w:val="center"/>
              <w:rPr>
                <w:color w:val="000000"/>
              </w:rPr>
            </w:pPr>
            <w:r w:rsidRPr="00A92BCB">
              <w:rPr>
                <w:color w:val="000000"/>
              </w:rPr>
              <w:t>2</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A92BCB" w:rsidRDefault="00684E5A" w:rsidP="007E060D">
            <w:pPr>
              <w:spacing w:before="100" w:beforeAutospacing="1" w:after="115"/>
              <w:ind w:left="-284"/>
              <w:contextualSpacing/>
              <w:jc w:val="center"/>
              <w:rPr>
                <w:color w:val="000000"/>
              </w:rPr>
            </w:pPr>
            <w:r w:rsidRPr="00A92BCB">
              <w:rPr>
                <w:color w:val="000000"/>
              </w:rPr>
              <w:t>3</w:t>
            </w: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r w:rsidRPr="00A92BCB">
              <w:rPr>
                <w:color w:val="000000"/>
              </w:rPr>
              <w:t>1</w:t>
            </w: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sidRPr="00A92BCB">
              <w:rPr>
                <w:color w:val="000000"/>
              </w:rPr>
              <w:t>3.</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color w:val="000000"/>
              </w:rPr>
            </w:pPr>
            <w:r w:rsidRPr="00A92BCB">
              <w:rPr>
                <w:b/>
                <w:bCs/>
                <w:i/>
                <w:iCs/>
                <w:color w:val="000000"/>
              </w:rPr>
              <w:t>ПКГ должностей педагогических работников:</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A92BCB" w:rsidRDefault="00684E5A" w:rsidP="007E060D">
            <w:pPr>
              <w:spacing w:before="100" w:beforeAutospacing="1" w:after="115"/>
              <w:ind w:left="-284"/>
              <w:contextualSpacing/>
              <w:jc w:val="center"/>
              <w:rPr>
                <w:color w:val="000000"/>
              </w:rPr>
            </w:pP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sidRPr="00A92BCB">
              <w:rPr>
                <w:color w:val="000000"/>
              </w:rPr>
              <w:t>3.4.</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color w:val="000000"/>
              </w:rPr>
            </w:pPr>
            <w:r w:rsidRPr="00A92BCB">
              <w:rPr>
                <w:color w:val="000000"/>
              </w:rPr>
              <w:t>4 квалификационный уровень ( учитель, преподаватель- организатор основ безопасности жизн</w:t>
            </w:r>
            <w:r>
              <w:rPr>
                <w:color w:val="000000"/>
              </w:rPr>
              <w:t>едеятельности</w:t>
            </w:r>
            <w:r w:rsidRPr="00A92BCB">
              <w:rPr>
                <w:color w:val="000000"/>
              </w:rPr>
              <w:t>)</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8A6304" w:rsidRDefault="00684E5A" w:rsidP="007E060D">
            <w:pPr>
              <w:spacing w:before="100" w:beforeAutospacing="1" w:after="115"/>
              <w:ind w:left="-284"/>
              <w:contextualSpacing/>
              <w:jc w:val="center"/>
              <w:rPr>
                <w:color w:val="000000"/>
              </w:rPr>
            </w:pPr>
            <w:r>
              <w:rPr>
                <w:color w:val="000000"/>
              </w:rPr>
              <w:t>6411</w:t>
            </w: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r w:rsidRPr="00A92BCB">
              <w:rPr>
                <w:color w:val="000000"/>
              </w:rPr>
              <w:t>2</w:t>
            </w: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Pr>
                <w:color w:val="000000"/>
              </w:rPr>
              <w:t>6</w:t>
            </w:r>
            <w:r w:rsidRPr="00A92BCB">
              <w:rPr>
                <w:color w:val="000000"/>
              </w:rPr>
              <w:t>.</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color w:val="000000"/>
              </w:rPr>
            </w:pPr>
            <w:r w:rsidRPr="00A92BCB">
              <w:rPr>
                <w:b/>
                <w:bCs/>
                <w:i/>
                <w:iCs/>
                <w:color w:val="000000"/>
              </w:rPr>
              <w:t>ПКГ «</w:t>
            </w:r>
            <w:r>
              <w:rPr>
                <w:b/>
                <w:bCs/>
                <w:i/>
                <w:iCs/>
                <w:color w:val="000000"/>
              </w:rPr>
              <w:t xml:space="preserve">Общеотраслевые должности служащих </w:t>
            </w:r>
            <w:r w:rsidRPr="00A92BCB">
              <w:rPr>
                <w:b/>
                <w:bCs/>
                <w:i/>
                <w:iCs/>
                <w:color w:val="000000"/>
              </w:rPr>
              <w:t xml:space="preserve"> второго уровня»</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A92BCB" w:rsidRDefault="00684E5A" w:rsidP="007E060D">
            <w:pPr>
              <w:spacing w:before="100" w:beforeAutospacing="1" w:after="115"/>
              <w:ind w:left="-284"/>
              <w:contextualSpacing/>
              <w:jc w:val="center"/>
              <w:rPr>
                <w:color w:val="000000"/>
              </w:rPr>
            </w:pP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Pr>
                <w:color w:val="000000"/>
              </w:rPr>
              <w:t>6</w:t>
            </w:r>
            <w:r w:rsidRPr="00A92BCB">
              <w:rPr>
                <w:color w:val="000000"/>
              </w:rPr>
              <w:t>.4.</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color w:val="000000"/>
              </w:rPr>
            </w:pPr>
            <w:r w:rsidRPr="00A92BCB">
              <w:rPr>
                <w:color w:val="000000"/>
              </w:rPr>
              <w:t>4 квалификационный уровень (</w:t>
            </w:r>
            <w:r>
              <w:rPr>
                <w:color w:val="000000"/>
              </w:rPr>
              <w:t>механик</w:t>
            </w:r>
            <w:r w:rsidRPr="00A92BCB">
              <w:rPr>
                <w:color w:val="000000"/>
              </w:rPr>
              <w:t>)</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8A6304" w:rsidRDefault="00684E5A" w:rsidP="007E060D">
            <w:pPr>
              <w:spacing w:before="100" w:beforeAutospacing="1" w:after="115"/>
              <w:ind w:left="-284"/>
              <w:contextualSpacing/>
              <w:jc w:val="center"/>
              <w:rPr>
                <w:color w:val="000000"/>
              </w:rPr>
            </w:pPr>
            <w:r>
              <w:rPr>
                <w:color w:val="000000"/>
              </w:rPr>
              <w:t>5412</w:t>
            </w: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r w:rsidRPr="00A92BCB">
              <w:rPr>
                <w:color w:val="000000"/>
              </w:rPr>
              <w:t>3</w:t>
            </w: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sidRPr="00A92BCB">
              <w:rPr>
                <w:color w:val="000000"/>
              </w:rPr>
              <w:t>7.</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jc w:val="center"/>
              <w:rPr>
                <w:color w:val="000000"/>
              </w:rPr>
            </w:pPr>
            <w:r w:rsidRPr="00A92BCB">
              <w:rPr>
                <w:b/>
                <w:bCs/>
                <w:i/>
                <w:iCs/>
                <w:color w:val="000000"/>
              </w:rPr>
              <w:t>ПКГ «Общеотраслевые должности служащих третьего уровня»</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A92BCB" w:rsidRDefault="00684E5A" w:rsidP="007E060D">
            <w:pPr>
              <w:spacing w:before="100" w:beforeAutospacing="1" w:after="115"/>
              <w:ind w:left="-284"/>
              <w:contextualSpacing/>
              <w:jc w:val="center"/>
              <w:rPr>
                <w:color w:val="000000"/>
              </w:rPr>
            </w:pP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sidRPr="00A92BCB">
              <w:rPr>
                <w:color w:val="000000"/>
              </w:rPr>
              <w:t>7.1.</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3341BA" w:rsidRDefault="00684E5A" w:rsidP="007E060D">
            <w:pPr>
              <w:spacing w:before="100" w:beforeAutospacing="1" w:after="115"/>
              <w:contextualSpacing/>
              <w:rPr>
                <w:color w:val="000000"/>
              </w:rPr>
            </w:pPr>
            <w:r w:rsidRPr="003341BA">
              <w:rPr>
                <w:color w:val="000000"/>
              </w:rPr>
              <w:t>1 квалификационный уровень (инженер –электрик</w:t>
            </w:r>
            <w:r>
              <w:rPr>
                <w:color w:val="000000"/>
              </w:rPr>
              <w:t>, инженер по организации труда</w:t>
            </w:r>
            <w:r w:rsidRPr="003341BA">
              <w:rPr>
                <w:color w:val="000000"/>
              </w:rPr>
              <w:t>)</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8A6304" w:rsidRDefault="00684E5A" w:rsidP="007E060D">
            <w:pPr>
              <w:spacing w:before="100" w:beforeAutospacing="1" w:after="115"/>
              <w:ind w:left="-284"/>
              <w:contextualSpacing/>
              <w:jc w:val="center"/>
              <w:rPr>
                <w:color w:val="000000"/>
              </w:rPr>
            </w:pPr>
            <w:r>
              <w:rPr>
                <w:color w:val="000000"/>
              </w:rPr>
              <w:t>4931</w:t>
            </w: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r w:rsidRPr="00A92BCB">
              <w:rPr>
                <w:color w:val="000000"/>
              </w:rPr>
              <w:t>4</w:t>
            </w: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sidRPr="00A92BCB">
              <w:rPr>
                <w:color w:val="000000"/>
              </w:rPr>
              <w:t>9.</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color w:val="000000"/>
              </w:rPr>
            </w:pPr>
            <w:r w:rsidRPr="00A92BCB">
              <w:rPr>
                <w:b/>
                <w:bCs/>
                <w:i/>
                <w:iCs/>
                <w:color w:val="000000"/>
              </w:rPr>
              <w:t>ПКГ «Общеотраслевые профессии рабочих первого уровня»</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A92BCB" w:rsidRDefault="00684E5A" w:rsidP="007E060D">
            <w:pPr>
              <w:spacing w:before="100" w:beforeAutospacing="1" w:after="115"/>
              <w:ind w:left="-284"/>
              <w:contextualSpacing/>
              <w:jc w:val="center"/>
              <w:rPr>
                <w:color w:val="000000"/>
              </w:rPr>
            </w:pPr>
          </w:p>
        </w:tc>
      </w:tr>
      <w:tr w:rsidR="00684E5A" w:rsidRPr="00A92BCB"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p>
        </w:tc>
        <w:tc>
          <w:tcPr>
            <w:tcW w:w="853"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84" w:right="-170"/>
              <w:contextualSpacing/>
              <w:jc w:val="center"/>
              <w:rPr>
                <w:color w:val="000000"/>
              </w:rPr>
            </w:pPr>
            <w:r w:rsidRPr="00A92BCB">
              <w:rPr>
                <w:color w:val="000000"/>
              </w:rPr>
              <w:t>9.1.</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color w:val="000000"/>
              </w:rPr>
            </w:pPr>
            <w:r w:rsidRPr="00A92BCB">
              <w:rPr>
                <w:color w:val="000000"/>
              </w:rPr>
              <w:t>1 квалификационный уровень (уборщик служебных помещений, гардеробщик, сторож, рабочий по обслуживанию зданий и сооружений, дворник)</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Pr="008A6304" w:rsidRDefault="00684E5A" w:rsidP="007E060D">
            <w:pPr>
              <w:spacing w:before="100" w:beforeAutospacing="1" w:after="115"/>
              <w:ind w:left="-284"/>
              <w:contextualSpacing/>
              <w:jc w:val="center"/>
              <w:rPr>
                <w:color w:val="000000"/>
              </w:rPr>
            </w:pPr>
            <w:r>
              <w:rPr>
                <w:color w:val="000000"/>
              </w:rPr>
              <w:t>3</w:t>
            </w:r>
            <w:r w:rsidR="0041777F">
              <w:rPr>
                <w:color w:val="000000"/>
              </w:rPr>
              <w:t>553</w:t>
            </w:r>
          </w:p>
        </w:tc>
      </w:tr>
      <w:tr w:rsidR="00684E5A" w:rsidRPr="007C0B5E"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ind w:left="-262" w:right="-173"/>
              <w:contextualSpacing/>
              <w:jc w:val="center"/>
              <w:rPr>
                <w:color w:val="000000"/>
              </w:rPr>
            </w:pPr>
            <w:r>
              <w:rPr>
                <w:color w:val="000000"/>
              </w:rPr>
              <w:t>5</w:t>
            </w:r>
          </w:p>
        </w:tc>
        <w:tc>
          <w:tcPr>
            <w:tcW w:w="853" w:type="dxa"/>
            <w:tcBorders>
              <w:top w:val="outset" w:sz="6" w:space="0" w:color="000000"/>
              <w:left w:val="outset" w:sz="6" w:space="0" w:color="000000"/>
              <w:bottom w:val="outset" w:sz="6" w:space="0" w:color="000000"/>
              <w:right w:val="outset" w:sz="6" w:space="0" w:color="000000"/>
            </w:tcBorders>
            <w:hideMark/>
          </w:tcPr>
          <w:p w:rsidR="00684E5A" w:rsidRPr="007C0B5E" w:rsidRDefault="00684E5A" w:rsidP="007E060D">
            <w:pPr>
              <w:spacing w:before="100" w:beforeAutospacing="1" w:after="115"/>
              <w:ind w:left="-284" w:right="-170"/>
              <w:contextualSpacing/>
              <w:jc w:val="center"/>
              <w:rPr>
                <w:color w:val="000000"/>
              </w:rPr>
            </w:pPr>
            <w:r>
              <w:rPr>
                <w:color w:val="000000"/>
              </w:rPr>
              <w:t>10.</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color w:val="000000"/>
              </w:rPr>
            </w:pPr>
            <w:r w:rsidRPr="00A92BCB">
              <w:rPr>
                <w:b/>
                <w:bCs/>
                <w:i/>
                <w:iCs/>
                <w:color w:val="000000"/>
              </w:rPr>
              <w:t>ПКГ «Общеотраслевые профессии рабочих второго уровня»</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Default="00684E5A" w:rsidP="007E060D">
            <w:pPr>
              <w:spacing w:before="100" w:beforeAutospacing="1" w:after="115"/>
              <w:ind w:left="-284"/>
              <w:contextualSpacing/>
              <w:jc w:val="center"/>
              <w:rPr>
                <w:color w:val="000000"/>
              </w:rPr>
            </w:pPr>
          </w:p>
        </w:tc>
      </w:tr>
      <w:tr w:rsidR="00684E5A" w:rsidRPr="007C0B5E" w:rsidTr="007E060D">
        <w:trPr>
          <w:tblCellSpacing w:w="0" w:type="dxa"/>
        </w:trPr>
        <w:tc>
          <w:tcPr>
            <w:tcW w:w="657" w:type="dxa"/>
            <w:tcBorders>
              <w:top w:val="outset" w:sz="6" w:space="0" w:color="000000"/>
              <w:left w:val="outset" w:sz="6" w:space="0" w:color="000000"/>
              <w:bottom w:val="outset" w:sz="6" w:space="0" w:color="000000"/>
              <w:right w:val="outset" w:sz="6" w:space="0" w:color="000000"/>
            </w:tcBorders>
            <w:hideMark/>
          </w:tcPr>
          <w:p w:rsidR="00684E5A" w:rsidRDefault="00684E5A" w:rsidP="007E060D">
            <w:pPr>
              <w:spacing w:before="100" w:beforeAutospacing="1" w:after="115"/>
              <w:ind w:left="-262" w:right="-173"/>
              <w:contextualSpacing/>
              <w:jc w:val="center"/>
              <w:rPr>
                <w:color w:val="000000"/>
              </w:rPr>
            </w:pPr>
          </w:p>
        </w:tc>
        <w:tc>
          <w:tcPr>
            <w:tcW w:w="853" w:type="dxa"/>
            <w:tcBorders>
              <w:top w:val="outset" w:sz="6" w:space="0" w:color="000000"/>
              <w:left w:val="outset" w:sz="6" w:space="0" w:color="000000"/>
              <w:bottom w:val="outset" w:sz="6" w:space="0" w:color="000000"/>
              <w:right w:val="outset" w:sz="6" w:space="0" w:color="000000"/>
            </w:tcBorders>
            <w:hideMark/>
          </w:tcPr>
          <w:p w:rsidR="00684E5A" w:rsidRDefault="00684E5A" w:rsidP="007E060D">
            <w:pPr>
              <w:spacing w:before="100" w:beforeAutospacing="1" w:after="115"/>
              <w:ind w:left="-284" w:right="-170"/>
              <w:contextualSpacing/>
              <w:jc w:val="center"/>
              <w:rPr>
                <w:color w:val="000000"/>
              </w:rPr>
            </w:pPr>
            <w:r>
              <w:rPr>
                <w:color w:val="000000"/>
              </w:rPr>
              <w:t>10.4.</w:t>
            </w:r>
          </w:p>
        </w:tc>
        <w:tc>
          <w:tcPr>
            <w:tcW w:w="6447" w:type="dxa"/>
            <w:tcBorders>
              <w:top w:val="outset" w:sz="6" w:space="0" w:color="000000"/>
              <w:left w:val="outset" w:sz="6" w:space="0" w:color="000000"/>
              <w:bottom w:val="outset" w:sz="6" w:space="0" w:color="000000"/>
              <w:right w:val="outset" w:sz="6" w:space="0" w:color="000000"/>
            </w:tcBorders>
            <w:hideMark/>
          </w:tcPr>
          <w:p w:rsidR="00684E5A" w:rsidRPr="00A92BCB" w:rsidRDefault="00684E5A" w:rsidP="007E060D">
            <w:pPr>
              <w:spacing w:before="100" w:beforeAutospacing="1" w:after="115"/>
              <w:contextualSpacing/>
              <w:rPr>
                <w:b/>
                <w:bCs/>
                <w:i/>
                <w:iCs/>
                <w:color w:val="000000"/>
              </w:rPr>
            </w:pPr>
            <w:r w:rsidRPr="00A92BCB">
              <w:rPr>
                <w:color w:val="000000"/>
              </w:rPr>
              <w:t>4 квалификационный уровень (</w:t>
            </w:r>
            <w:r>
              <w:rPr>
                <w:color w:val="000000"/>
              </w:rPr>
              <w:t>водитель</w:t>
            </w:r>
            <w:r w:rsidRPr="00A92BCB">
              <w:rPr>
                <w:color w:val="000000"/>
              </w:rPr>
              <w:t>)</w:t>
            </w:r>
          </w:p>
        </w:tc>
        <w:tc>
          <w:tcPr>
            <w:tcW w:w="2362" w:type="dxa"/>
            <w:tcBorders>
              <w:top w:val="outset" w:sz="6" w:space="0" w:color="000000"/>
              <w:left w:val="outset" w:sz="6" w:space="0" w:color="000000"/>
              <w:bottom w:val="outset" w:sz="6" w:space="0" w:color="000000"/>
              <w:right w:val="outset" w:sz="6" w:space="0" w:color="000000"/>
            </w:tcBorders>
            <w:vAlign w:val="center"/>
            <w:hideMark/>
          </w:tcPr>
          <w:p w:rsidR="00684E5A" w:rsidRDefault="00684E5A" w:rsidP="007E060D">
            <w:pPr>
              <w:spacing w:before="100" w:beforeAutospacing="1" w:after="115"/>
              <w:ind w:left="-284"/>
              <w:contextualSpacing/>
              <w:jc w:val="center"/>
              <w:rPr>
                <w:color w:val="000000"/>
              </w:rPr>
            </w:pPr>
            <w:r>
              <w:rPr>
                <w:color w:val="000000"/>
              </w:rPr>
              <w:t>4</w:t>
            </w:r>
            <w:r w:rsidR="0041777F">
              <w:rPr>
                <w:color w:val="000000"/>
              </w:rPr>
              <w:t>518</w:t>
            </w:r>
          </w:p>
        </w:tc>
      </w:tr>
    </w:tbl>
    <w:p w:rsidR="00684E5A" w:rsidRPr="007C0B5E" w:rsidRDefault="00684E5A" w:rsidP="00684E5A">
      <w:pPr>
        <w:spacing w:before="100" w:beforeAutospacing="1"/>
        <w:ind w:left="-284" w:firstLine="547"/>
        <w:contextualSpacing/>
        <w:jc w:val="both"/>
        <w:rPr>
          <w:color w:val="000000"/>
        </w:rPr>
      </w:pPr>
    </w:p>
    <w:p w:rsidR="00684E5A" w:rsidRPr="00684E5A" w:rsidRDefault="00684E5A" w:rsidP="00684E5A">
      <w:pPr>
        <w:spacing w:before="100" w:beforeAutospacing="1" w:line="240" w:lineRule="atLeast"/>
        <w:ind w:left="-284" w:firstLine="547"/>
        <w:contextualSpacing/>
        <w:jc w:val="both"/>
        <w:rPr>
          <w:color w:val="000000"/>
        </w:rPr>
      </w:pPr>
      <w:r w:rsidRPr="00684E5A">
        <w:rPr>
          <w:color w:val="000000"/>
        </w:rPr>
        <w:t>2.5. К минимальным окладам, должностным окладам, ставкам заработной платы по соответствующим ПКГ педагогическим работникам, МОУ ООШ №114 устанавливаются повышающие коэффициенты:</w:t>
      </w:r>
    </w:p>
    <w:p w:rsidR="00684E5A" w:rsidRPr="00684E5A" w:rsidRDefault="00684E5A" w:rsidP="00684E5A">
      <w:pPr>
        <w:pStyle w:val="ac"/>
        <w:numPr>
          <w:ilvl w:val="0"/>
          <w:numId w:val="35"/>
        </w:numPr>
        <w:spacing w:before="100" w:beforeAutospacing="1" w:after="0" w:line="240" w:lineRule="atLeast"/>
        <w:ind w:left="567" w:hanging="283"/>
        <w:jc w:val="both"/>
        <w:rPr>
          <w:rFonts w:ascii="Times New Roman" w:hAnsi="Times New Roman"/>
          <w:color w:val="000000"/>
          <w:sz w:val="24"/>
          <w:szCs w:val="24"/>
        </w:rPr>
      </w:pPr>
      <w:r w:rsidRPr="00684E5A">
        <w:rPr>
          <w:rFonts w:ascii="Times New Roman" w:hAnsi="Times New Roman"/>
          <w:color w:val="000000"/>
          <w:sz w:val="24"/>
          <w:szCs w:val="24"/>
        </w:rPr>
        <w:t>повышающий коэффициент за квалификационную категорию.</w:t>
      </w:r>
    </w:p>
    <w:p w:rsidR="00684E5A" w:rsidRPr="00684E5A" w:rsidRDefault="00684E5A" w:rsidP="00684E5A">
      <w:pPr>
        <w:pStyle w:val="ac"/>
        <w:spacing w:before="100" w:beforeAutospacing="1" w:line="240" w:lineRule="atLeast"/>
        <w:ind w:left="567"/>
        <w:jc w:val="both"/>
        <w:rPr>
          <w:rFonts w:ascii="Times New Roman" w:hAnsi="Times New Roman"/>
          <w:color w:val="000000"/>
          <w:sz w:val="24"/>
          <w:szCs w:val="24"/>
        </w:rPr>
      </w:pPr>
    </w:p>
    <w:p w:rsidR="00684E5A" w:rsidRPr="00684E5A" w:rsidRDefault="00684E5A" w:rsidP="00684E5A">
      <w:pPr>
        <w:pStyle w:val="ac"/>
        <w:spacing w:before="100" w:beforeAutospacing="1" w:line="240" w:lineRule="atLeast"/>
        <w:ind w:left="0"/>
        <w:jc w:val="both"/>
        <w:rPr>
          <w:rFonts w:ascii="Times New Roman" w:hAnsi="Times New Roman"/>
          <w:color w:val="000000"/>
          <w:sz w:val="24"/>
          <w:szCs w:val="24"/>
        </w:rPr>
      </w:pPr>
      <w:r w:rsidRPr="00684E5A">
        <w:rPr>
          <w:rFonts w:ascii="Times New Roman" w:hAnsi="Times New Roman"/>
          <w:color w:val="000000"/>
          <w:sz w:val="24"/>
          <w:szCs w:val="24"/>
        </w:rPr>
        <w:t xml:space="preserve">   2.6. Повышающий коэффициент за квалификационную категорию устанавливается работникам с целью стимулирования их к качественному результату труда на основе повышения профессиональной квалификации и компетентности, освоения инновационной деятельности и внедрения в образовательный процесс современных образовательных технологий.</w:t>
      </w:r>
    </w:p>
    <w:p w:rsidR="00586F78" w:rsidRDefault="00684E5A" w:rsidP="00586F78">
      <w:pPr>
        <w:spacing w:before="100" w:beforeAutospacing="1"/>
        <w:ind w:left="-284" w:firstLine="547"/>
        <w:contextualSpacing/>
        <w:jc w:val="both"/>
        <w:rPr>
          <w:color w:val="000000"/>
        </w:rPr>
      </w:pPr>
      <w:r w:rsidRPr="00684E5A">
        <w:rPr>
          <w:color w:val="000000"/>
        </w:rPr>
        <w:t xml:space="preserve">Повышающий коэффициент за квалификационную категорию устанавливается в следующих размерах: </w:t>
      </w:r>
      <w:r w:rsidR="00586F78">
        <w:rPr>
          <w:color w:val="000000"/>
        </w:rPr>
        <w:t xml:space="preserve">                                                           </w:t>
      </w:r>
    </w:p>
    <w:p w:rsidR="00586F78" w:rsidRDefault="00684E5A" w:rsidP="00586F78">
      <w:pPr>
        <w:spacing w:before="100" w:beforeAutospacing="1"/>
        <w:ind w:left="-284" w:firstLine="547"/>
        <w:contextualSpacing/>
        <w:jc w:val="both"/>
        <w:rPr>
          <w:color w:val="000000"/>
        </w:rPr>
      </w:pPr>
      <w:r w:rsidRPr="00586F78">
        <w:rPr>
          <w:color w:val="000000"/>
        </w:rPr>
        <w:t>высшая квалификационная категория –0,30 от минимального оклада (должностного оклада), ставки заработной платы;</w:t>
      </w:r>
    </w:p>
    <w:p w:rsidR="00586F78" w:rsidRDefault="00684E5A" w:rsidP="00586F78">
      <w:pPr>
        <w:spacing w:before="100" w:beforeAutospacing="1"/>
        <w:ind w:left="-284" w:firstLine="547"/>
        <w:contextualSpacing/>
        <w:jc w:val="both"/>
        <w:rPr>
          <w:color w:val="000000"/>
        </w:rPr>
      </w:pPr>
      <w:r w:rsidRPr="00586F78">
        <w:rPr>
          <w:color w:val="000000"/>
        </w:rPr>
        <w:t>первая квалификационная категория –0,15 от минимального оклада (должностного оклада), ставки заработной платы;</w:t>
      </w:r>
    </w:p>
    <w:p w:rsidR="00684E5A" w:rsidRPr="00586F78" w:rsidRDefault="00684E5A" w:rsidP="00586F78">
      <w:pPr>
        <w:spacing w:before="100" w:beforeAutospacing="1"/>
        <w:ind w:left="-284" w:firstLine="547"/>
        <w:contextualSpacing/>
        <w:jc w:val="both"/>
        <w:rPr>
          <w:color w:val="000000"/>
        </w:rPr>
      </w:pPr>
      <w:r w:rsidRPr="00586F78">
        <w:rPr>
          <w:color w:val="000000"/>
        </w:rPr>
        <w:t>вторая квалификационная категория –0,05 от минимального оклада (должностного оклада), ставки заработной платы.</w:t>
      </w:r>
    </w:p>
    <w:p w:rsidR="00684E5A" w:rsidRPr="00684E5A" w:rsidRDefault="00684E5A" w:rsidP="00684E5A">
      <w:pPr>
        <w:spacing w:before="100" w:beforeAutospacing="1"/>
        <w:ind w:left="-284" w:firstLine="547"/>
        <w:contextualSpacing/>
        <w:jc w:val="both"/>
        <w:rPr>
          <w:color w:val="000000"/>
        </w:rPr>
      </w:pPr>
      <w:r w:rsidRPr="00684E5A">
        <w:rPr>
          <w:color w:val="000000"/>
        </w:rPr>
        <w:t>Изменение размера повышающего коэффициента за квалификационную категорию производится при присвоении квалификационной категории со дня присвоения квалификационной категории.</w:t>
      </w:r>
    </w:p>
    <w:p w:rsidR="00684E5A" w:rsidRPr="00684E5A" w:rsidRDefault="00684E5A" w:rsidP="00684E5A">
      <w:pPr>
        <w:spacing w:before="100" w:beforeAutospacing="1"/>
        <w:ind w:left="-284" w:firstLine="547"/>
        <w:contextualSpacing/>
        <w:jc w:val="both"/>
        <w:rPr>
          <w:color w:val="000000"/>
        </w:rPr>
      </w:pPr>
    </w:p>
    <w:p w:rsidR="00684E5A" w:rsidRPr="00684E5A" w:rsidRDefault="00684E5A" w:rsidP="00684E5A">
      <w:pPr>
        <w:spacing w:before="100" w:beforeAutospacing="1"/>
        <w:ind w:left="-284" w:firstLine="547"/>
        <w:contextualSpacing/>
        <w:jc w:val="both"/>
        <w:rPr>
          <w:color w:val="000000"/>
        </w:rPr>
      </w:pPr>
      <w:r w:rsidRPr="00684E5A">
        <w:rPr>
          <w:color w:val="000000"/>
        </w:rPr>
        <w:t>2.7. Повышающий коэффициент за специфику учреждения (класса) устанавливается:</w:t>
      </w:r>
    </w:p>
    <w:p w:rsidR="00684E5A" w:rsidRPr="00684E5A" w:rsidRDefault="00684E5A" w:rsidP="00684E5A">
      <w:pPr>
        <w:spacing w:before="100" w:beforeAutospacing="1"/>
        <w:ind w:left="-284" w:firstLine="547"/>
        <w:contextualSpacing/>
        <w:jc w:val="both"/>
        <w:rPr>
          <w:color w:val="000000"/>
        </w:rPr>
      </w:pPr>
      <w:r w:rsidRPr="00684E5A">
        <w:rPr>
          <w:color w:val="000000"/>
        </w:rPr>
        <w:t>Педагогическим работникам (должность–«учитель») за индивидуальное обучение на дому на основании медицинского заключения детей, имеющих ограниченные возможности здоровья, - 0,20 от минимального оклада (должностного оклада), ставки заработной платы.</w:t>
      </w:r>
    </w:p>
    <w:p w:rsidR="00684E5A" w:rsidRPr="00684E5A" w:rsidRDefault="00684E5A" w:rsidP="00684E5A">
      <w:pPr>
        <w:spacing w:before="100" w:beforeAutospacing="1"/>
        <w:ind w:left="-284" w:firstLine="547"/>
        <w:contextualSpacing/>
        <w:jc w:val="both"/>
        <w:rPr>
          <w:color w:val="000000"/>
        </w:rPr>
      </w:pPr>
      <w:r w:rsidRPr="00684E5A">
        <w:rPr>
          <w:color w:val="000000"/>
        </w:rPr>
        <w:t>2.8. Согласно части 11 статьи 108 Федерального Закона «Об образовании в Российской Федерации» в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w:t>
      </w:r>
      <w:r w:rsidRPr="00684E5A">
        <w:rPr>
          <w:rStyle w:val="apple-converted-space"/>
          <w:color w:val="000000"/>
        </w:rPr>
        <w:t> </w:t>
      </w:r>
      <w:r w:rsidRPr="00684E5A">
        <w:rPr>
          <w:bCs/>
          <w:color w:val="000000"/>
        </w:rPr>
        <w:t>на 31 декабря 2012 года</w:t>
      </w:r>
      <w:r w:rsidRPr="00684E5A">
        <w:rPr>
          <w:color w:val="000000"/>
        </w:rPr>
        <w:t>.</w:t>
      </w:r>
    </w:p>
    <w:p w:rsidR="00684E5A" w:rsidRPr="00684E5A" w:rsidRDefault="00684E5A" w:rsidP="00684E5A">
      <w:pPr>
        <w:spacing w:before="100" w:beforeAutospacing="1"/>
        <w:ind w:left="-284"/>
        <w:contextualSpacing/>
        <w:jc w:val="both"/>
        <w:rPr>
          <w:color w:val="000000"/>
        </w:rPr>
      </w:pPr>
    </w:p>
    <w:p w:rsidR="00684E5A" w:rsidRPr="00684E5A" w:rsidRDefault="00684E5A" w:rsidP="00684E5A">
      <w:pPr>
        <w:spacing w:before="100" w:beforeAutospacing="1"/>
        <w:ind w:left="-284"/>
        <w:contextualSpacing/>
        <w:jc w:val="center"/>
        <w:rPr>
          <w:b/>
          <w:bCs/>
          <w:color w:val="000000"/>
        </w:rPr>
      </w:pPr>
      <w:r w:rsidRPr="00684E5A">
        <w:rPr>
          <w:b/>
          <w:bCs/>
          <w:color w:val="000000"/>
        </w:rPr>
        <w:t>3. Условия оплаты труда руководителя МОУ ООШ №114.</w:t>
      </w:r>
    </w:p>
    <w:p w:rsidR="00684E5A" w:rsidRPr="00684E5A" w:rsidRDefault="00684E5A" w:rsidP="00684E5A">
      <w:pPr>
        <w:spacing w:before="100" w:beforeAutospacing="1"/>
        <w:ind w:left="-284"/>
        <w:contextualSpacing/>
        <w:jc w:val="center"/>
        <w:rPr>
          <w:b/>
          <w:bCs/>
          <w:color w:val="000000"/>
        </w:rPr>
      </w:pPr>
    </w:p>
    <w:p w:rsidR="00684E5A" w:rsidRPr="00684E5A" w:rsidRDefault="00684E5A" w:rsidP="00684E5A">
      <w:pPr>
        <w:spacing w:before="100" w:beforeAutospacing="1"/>
        <w:ind w:left="-284" w:firstLine="547"/>
        <w:contextualSpacing/>
        <w:jc w:val="both"/>
        <w:rPr>
          <w:color w:val="000000"/>
        </w:rPr>
      </w:pPr>
      <w:r w:rsidRPr="00684E5A">
        <w:rPr>
          <w:color w:val="000000"/>
        </w:rPr>
        <w:t xml:space="preserve">3.1.Система оплаты труда руководителя включает в себя должностной оклад, выплаты стимулирующего характера. </w:t>
      </w:r>
    </w:p>
    <w:p w:rsidR="00684E5A" w:rsidRPr="00684E5A" w:rsidRDefault="00684E5A" w:rsidP="00684E5A">
      <w:pPr>
        <w:spacing w:before="100" w:beforeAutospacing="1"/>
        <w:ind w:left="-284" w:firstLine="547"/>
        <w:contextualSpacing/>
        <w:jc w:val="both"/>
        <w:rPr>
          <w:b/>
          <w:i/>
          <w:color w:val="000000"/>
        </w:rPr>
      </w:pPr>
      <w:r w:rsidRPr="00684E5A">
        <w:rPr>
          <w:color w:val="000000"/>
        </w:rPr>
        <w:lastRenderedPageBreak/>
        <w:t>Должностной оклад, условия и размер выплат стимулирующего характера директора МОУ ООШ №114 определяются трудовым договором, заключенным с Советским территориальным управлением департамента по образованию администрации Волгограда. Должностной оклад устанавливается в кратном отношении к средней заработной плате работников, относимых к основному персоналу МОУ ООШ №114 на основании Положения о критерии кратности увеличения должностных окладов руководителей муниципальных образовательных учреждений Волгограда, подведомственных Советскому территориальному управлению департамента по образованию  администрации Волгограда, утвержденному приказом от 10.09.2012г. № 06/364 « Об утверждении положения о критерии кратности увеличения должностных окладов руководителей муниципальных образовательных учреждений Волгограда, подведомственных Советскому территориальному управлению департамента по образованию  администрации Волгограда» (с изменениями от 18.09.2012г. №06/369).</w:t>
      </w:r>
    </w:p>
    <w:p w:rsidR="00684E5A" w:rsidRPr="00684E5A" w:rsidRDefault="00684E5A" w:rsidP="00684E5A">
      <w:pPr>
        <w:spacing w:before="100" w:beforeAutospacing="1" w:line="240" w:lineRule="atLeast"/>
        <w:ind w:left="-284" w:firstLine="547"/>
        <w:contextualSpacing/>
        <w:jc w:val="both"/>
        <w:rPr>
          <w:color w:val="000000"/>
        </w:rPr>
      </w:pPr>
      <w:r w:rsidRPr="00684E5A">
        <w:rPr>
          <w:color w:val="000000"/>
        </w:rPr>
        <w:t xml:space="preserve">В соответствии </w:t>
      </w:r>
      <w:r w:rsidRPr="00684E5A">
        <w:t>с решением Волгоградской городской Думы от 27.10.2009 № 25/731 «Об утверждении Положения об оплате труда работников муниципальных образовательных учреждений Волгограда, за исключением муниципальных образовательных учреждений в сфере искусства»</w:t>
      </w:r>
      <w:r w:rsidRPr="00684E5A">
        <w:rPr>
          <w:color w:val="000000"/>
        </w:rPr>
        <w:t xml:space="preserve"> к основному персоналу относятся следующие должности работников образовательного учреждения</w:t>
      </w:r>
    </w:p>
    <w:p w:rsidR="00684E5A" w:rsidRPr="00684E5A" w:rsidRDefault="00684E5A" w:rsidP="00684E5A">
      <w:pPr>
        <w:pStyle w:val="ac"/>
        <w:numPr>
          <w:ilvl w:val="0"/>
          <w:numId w:val="38"/>
        </w:numPr>
        <w:spacing w:before="100" w:beforeAutospacing="1" w:after="0" w:line="240" w:lineRule="atLeast"/>
        <w:ind w:left="567" w:hanging="283"/>
        <w:jc w:val="both"/>
        <w:rPr>
          <w:rFonts w:ascii="Times New Roman" w:hAnsi="Times New Roman"/>
          <w:color w:val="000000"/>
          <w:sz w:val="24"/>
          <w:szCs w:val="24"/>
        </w:rPr>
      </w:pPr>
      <w:r w:rsidRPr="00684E5A">
        <w:rPr>
          <w:rFonts w:ascii="Times New Roman" w:hAnsi="Times New Roman"/>
          <w:color w:val="000000"/>
          <w:sz w:val="24"/>
          <w:szCs w:val="24"/>
        </w:rPr>
        <w:t>учитель.</w:t>
      </w:r>
    </w:p>
    <w:p w:rsidR="00684E5A" w:rsidRPr="00684E5A" w:rsidRDefault="00684E5A" w:rsidP="00684E5A">
      <w:pPr>
        <w:spacing w:before="100" w:beforeAutospacing="1" w:line="240" w:lineRule="atLeast"/>
        <w:ind w:left="-284" w:firstLine="547"/>
        <w:contextualSpacing/>
        <w:jc w:val="both"/>
        <w:rPr>
          <w:color w:val="000000"/>
        </w:rPr>
      </w:pPr>
      <w:r w:rsidRPr="00684E5A">
        <w:rPr>
          <w:color w:val="000000"/>
        </w:rPr>
        <w:t>При расчете средней заработной платы работников, относимых к основному персоналу, учитываются оклады, должностные оклады, ставки заработной платы и выплаты стимулирующего характера работников МОУ ООШ №114, относимых к основному персоналу.</w:t>
      </w:r>
    </w:p>
    <w:p w:rsidR="00684E5A" w:rsidRPr="00684E5A" w:rsidRDefault="00684E5A" w:rsidP="00684E5A">
      <w:pPr>
        <w:spacing w:before="100" w:beforeAutospacing="1"/>
        <w:ind w:left="-284" w:firstLine="547"/>
        <w:contextualSpacing/>
        <w:jc w:val="both"/>
        <w:rPr>
          <w:color w:val="000000"/>
        </w:rPr>
      </w:pPr>
      <w:r w:rsidRPr="00684E5A">
        <w:rPr>
          <w:color w:val="000000"/>
        </w:rPr>
        <w:t>При расчете средней заработной платы работников, относимых к основному персоналу, не учитываются выплаты компенсационного характера.</w:t>
      </w:r>
    </w:p>
    <w:p w:rsidR="00684E5A" w:rsidRPr="00684E5A" w:rsidRDefault="00684E5A" w:rsidP="00684E5A">
      <w:pPr>
        <w:spacing w:before="100" w:beforeAutospacing="1"/>
        <w:ind w:left="-284" w:firstLine="547"/>
        <w:contextualSpacing/>
        <w:jc w:val="both"/>
        <w:rPr>
          <w:color w:val="000000"/>
        </w:rPr>
      </w:pPr>
    </w:p>
    <w:p w:rsidR="00684E5A" w:rsidRPr="00684E5A" w:rsidRDefault="00684E5A" w:rsidP="00684E5A">
      <w:pPr>
        <w:spacing w:before="100" w:beforeAutospacing="1"/>
        <w:ind w:left="-284" w:firstLine="547"/>
        <w:contextualSpacing/>
        <w:jc w:val="both"/>
        <w:rPr>
          <w:color w:val="000000"/>
        </w:rPr>
      </w:pPr>
      <w:r w:rsidRPr="00684E5A">
        <w:rPr>
          <w:color w:val="000000"/>
        </w:rPr>
        <w:t xml:space="preserve">3.2. Средняя заработная плата работников, относимых к основному персоналу МОУ ООШ №114, определяется путем деления суммы окладов, должностных окладов, ставок заработной платы и выплат стимулирующего характера работников, относимых к основному персоналу, установленных штатным расписанием, тарификационным списком на следующий учебный год, на списочную численность работников, относимых к основному персоналу, на следующий учебный год. </w:t>
      </w:r>
    </w:p>
    <w:p w:rsidR="00684E5A" w:rsidRPr="00684E5A" w:rsidRDefault="00684E5A" w:rsidP="00684E5A">
      <w:pPr>
        <w:spacing w:before="100" w:beforeAutospacing="1"/>
        <w:ind w:left="-284" w:firstLine="547"/>
        <w:contextualSpacing/>
        <w:jc w:val="both"/>
        <w:rPr>
          <w:color w:val="000000"/>
        </w:rPr>
      </w:pPr>
      <w:r w:rsidRPr="00684E5A">
        <w:rPr>
          <w:color w:val="000000"/>
        </w:rPr>
        <w:t>Работник, работающий в МОУ ООШ №114 на одной, более одной ставках (оформленный в учреждении как внутренний совместитель), учитывается в списочной численности работников, относимых к основному персоналу, как один человек (целая единица).</w:t>
      </w:r>
    </w:p>
    <w:p w:rsidR="00684E5A" w:rsidRPr="00684E5A" w:rsidRDefault="00684E5A" w:rsidP="00684E5A">
      <w:pPr>
        <w:spacing w:before="100" w:beforeAutospacing="1"/>
        <w:ind w:left="-284" w:firstLine="547"/>
        <w:contextualSpacing/>
        <w:jc w:val="both"/>
        <w:rPr>
          <w:color w:val="000000"/>
        </w:rPr>
      </w:pPr>
    </w:p>
    <w:p w:rsidR="00684E5A" w:rsidRPr="00684E5A" w:rsidRDefault="00684E5A" w:rsidP="00684E5A">
      <w:pPr>
        <w:spacing w:before="100" w:beforeAutospacing="1"/>
        <w:ind w:left="-284" w:firstLine="547"/>
        <w:contextualSpacing/>
        <w:jc w:val="both"/>
        <w:rPr>
          <w:color w:val="000000"/>
        </w:rPr>
      </w:pPr>
      <w:r w:rsidRPr="00684E5A">
        <w:rPr>
          <w:color w:val="000000"/>
        </w:rPr>
        <w:t xml:space="preserve">3.3. Премирование директора МОУ ООШ №114 (ежемесячно, ежеквартально, по итогам работы за год, за выполнение важных и особо важных заданий) осуществляется с учетом результатов деятельности ОУ, в соответствии с критериями оценки и целевыми показателями эффективности работы ОУ по распоряжению Советского территориального управления департамента по образованию администрации Волгограда, заключившего трудовой договор с руководителем МОУ ООШ №114 в пределах средств, зарезервированных в смете расходов ОУ на эти цели или за счет экономии средств фонда оплаты труда. </w:t>
      </w:r>
    </w:p>
    <w:p w:rsidR="00684E5A" w:rsidRPr="00684E5A" w:rsidRDefault="00684E5A" w:rsidP="00684E5A">
      <w:pPr>
        <w:spacing w:before="100" w:beforeAutospacing="1"/>
        <w:ind w:left="-284" w:firstLine="547"/>
        <w:contextualSpacing/>
        <w:jc w:val="both"/>
        <w:rPr>
          <w:color w:val="000000"/>
        </w:rPr>
      </w:pPr>
      <w:r w:rsidRPr="00684E5A">
        <w:rPr>
          <w:color w:val="000000"/>
        </w:rPr>
        <w:t>Размер резервируемых средств на премирование руководителя, размеры, порядок и критерии выплат стимулирующего характера руководителя устанавливаются в соответствии с Положением о премировании руководителей образовательных учреждений, утвержденным учредителем.</w:t>
      </w:r>
    </w:p>
    <w:p w:rsidR="00684E5A" w:rsidRPr="00684E5A" w:rsidRDefault="00684E5A" w:rsidP="00586F78">
      <w:pPr>
        <w:spacing w:before="100" w:beforeAutospacing="1"/>
        <w:contextualSpacing/>
        <w:jc w:val="both"/>
        <w:rPr>
          <w:b/>
          <w:bCs/>
          <w:color w:val="000000"/>
        </w:rPr>
      </w:pPr>
    </w:p>
    <w:p w:rsidR="00684E5A" w:rsidRPr="00684E5A" w:rsidRDefault="00684E5A" w:rsidP="00684E5A">
      <w:pPr>
        <w:spacing w:before="100" w:beforeAutospacing="1"/>
        <w:ind w:left="-284" w:firstLine="568"/>
        <w:contextualSpacing/>
        <w:jc w:val="center"/>
        <w:rPr>
          <w:color w:val="000000"/>
        </w:rPr>
      </w:pPr>
      <w:r w:rsidRPr="00684E5A">
        <w:rPr>
          <w:b/>
          <w:bCs/>
          <w:color w:val="000000"/>
        </w:rPr>
        <w:t>4. Порядок и условия установления выплат компенсационного характера.</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4.1. Выплаты компенсационного характера, размеры и условия их осуществления устанавливаются коллективным договором, настоящим положением, приказом директора ОУ по согласованию с профсоюзным комитетом школы в соответствии с трудовым законодательством и </w:t>
      </w:r>
      <w:r w:rsidRPr="00684E5A">
        <w:rPr>
          <w:color w:val="000000"/>
        </w:rPr>
        <w:lastRenderedPageBreak/>
        <w:t>иными нормативными правовыми актами, содержащими нормы трудового права в пределах выделенных средств на оплату труда.</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4.2.Выплаты компенсационного характера устанавливаются пропорционально объему выполняемых работ или учебной нагрузки.</w:t>
      </w:r>
    </w:p>
    <w:p w:rsidR="00684E5A" w:rsidRPr="00684E5A" w:rsidRDefault="00684E5A" w:rsidP="00586F78">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4.3. Выплаты компенсационного характера включают в себя:</w:t>
      </w:r>
    </w:p>
    <w:p w:rsidR="00684E5A" w:rsidRPr="00684E5A" w:rsidRDefault="00684E5A" w:rsidP="00684E5A">
      <w:pPr>
        <w:spacing w:before="100" w:beforeAutospacing="1"/>
        <w:ind w:left="-284" w:firstLine="568"/>
        <w:contextualSpacing/>
        <w:jc w:val="both"/>
        <w:rPr>
          <w:color w:val="000000"/>
        </w:rPr>
      </w:pPr>
      <w:r w:rsidRPr="00684E5A">
        <w:rPr>
          <w:color w:val="000000"/>
        </w:rPr>
        <w:t>- выплаты работникам, занятым на тяжелых работах, работах с вредными и (или) опасными и иными особыми условиями труда;</w:t>
      </w:r>
    </w:p>
    <w:p w:rsidR="00684E5A" w:rsidRPr="00684E5A" w:rsidRDefault="00684E5A" w:rsidP="00684E5A">
      <w:pPr>
        <w:spacing w:before="100" w:beforeAutospacing="1"/>
        <w:ind w:left="-284" w:firstLine="568"/>
        <w:contextualSpacing/>
        <w:jc w:val="both"/>
        <w:rPr>
          <w:color w:val="000000"/>
        </w:rPr>
      </w:pPr>
      <w:r w:rsidRPr="00684E5A">
        <w:rPr>
          <w:color w:val="000000"/>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4.4. </w:t>
      </w:r>
      <w:r w:rsidRPr="00684E5A">
        <w:rPr>
          <w:b/>
          <w:bCs/>
          <w:i/>
          <w:iCs/>
          <w:color w:val="000000"/>
        </w:rPr>
        <w:t>Выплаты работникам, занятым на тяжелых работах, работах с вредными и (или) опасными и иными особыми условиями труда устанавливаются</w:t>
      </w:r>
      <w:r w:rsidRPr="00684E5A">
        <w:rPr>
          <w:color w:val="000000"/>
        </w:rPr>
        <w:t xml:space="preserve"> за тяжелые работы, работы с вредными и (или) опасными и иными особыми условиями труда </w:t>
      </w:r>
      <w:r w:rsidRPr="00684E5A">
        <w:rPr>
          <w:b/>
          <w:bCs/>
          <w:color w:val="000000"/>
        </w:rPr>
        <w:t xml:space="preserve"> 12 % </w:t>
      </w:r>
      <w:r w:rsidRPr="00684E5A">
        <w:rPr>
          <w:bCs/>
          <w:color w:val="000000"/>
        </w:rPr>
        <w:t xml:space="preserve">от оклада, должностного оклада, </w:t>
      </w:r>
      <w:r w:rsidRPr="00684E5A">
        <w:rPr>
          <w:color w:val="000000"/>
        </w:rPr>
        <w:t>ставки заработной платы. Выплаты за неблагоприятные условия труда производятся по результатам аттестации рабочих мест. До проведения аттестации рабочих мест выплата за неблагоприятные условия труда выплачивается работникам, получавшим ее до момента введения новой системы оплаты труда</w:t>
      </w:r>
    </w:p>
    <w:p w:rsidR="00684E5A" w:rsidRPr="00684E5A" w:rsidRDefault="00684E5A" w:rsidP="00684E5A">
      <w:pPr>
        <w:spacing w:before="100" w:beforeAutospacing="1"/>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4.5. </w:t>
      </w:r>
      <w:r w:rsidRPr="00684E5A">
        <w:rPr>
          <w:b/>
          <w:bCs/>
          <w:i/>
          <w:iCs/>
          <w:color w:val="00000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w:t>
      </w:r>
    </w:p>
    <w:p w:rsidR="00684E5A" w:rsidRPr="00684E5A" w:rsidRDefault="00684E5A" w:rsidP="00684E5A">
      <w:pPr>
        <w:spacing w:before="100" w:beforeAutospacing="1"/>
        <w:ind w:left="-284" w:firstLine="568"/>
        <w:contextualSpacing/>
        <w:jc w:val="both"/>
        <w:rPr>
          <w:color w:val="000000"/>
        </w:rPr>
      </w:pPr>
      <w:r w:rsidRPr="00684E5A">
        <w:rPr>
          <w:color w:val="000000"/>
        </w:rPr>
        <w:t>4.5.1. При работе в ночное время (в период с 10 часов вечера до 6 часов утра) каждый час работы оплачивается в повышенном размере -  35%.</w:t>
      </w: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4.5.2.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 учетом содержания и (или) объема дополнительной работы – 100%. </w:t>
      </w:r>
    </w:p>
    <w:p w:rsidR="00684E5A" w:rsidRPr="00684E5A" w:rsidRDefault="00684E5A" w:rsidP="00684E5A">
      <w:pPr>
        <w:ind w:left="-284" w:firstLine="568"/>
        <w:contextualSpacing/>
        <w:jc w:val="both"/>
        <w:outlineLvl w:val="2"/>
        <w:rPr>
          <w:color w:val="000000"/>
        </w:rPr>
      </w:pPr>
    </w:p>
    <w:p w:rsidR="00684E5A" w:rsidRPr="00684E5A" w:rsidRDefault="00684E5A" w:rsidP="00684E5A">
      <w:pPr>
        <w:ind w:left="-284" w:firstLine="568"/>
        <w:contextualSpacing/>
        <w:jc w:val="both"/>
        <w:outlineLvl w:val="2"/>
        <w:rPr>
          <w:b/>
          <w:bCs/>
          <w:color w:val="4F81BD"/>
        </w:rPr>
      </w:pPr>
      <w:r w:rsidRPr="00684E5A">
        <w:rPr>
          <w:color w:val="000000"/>
        </w:rPr>
        <w:t>4.6.</w:t>
      </w:r>
      <w:r w:rsidRPr="00684E5A">
        <w:rPr>
          <w:b/>
          <w:bCs/>
          <w:i/>
          <w:iCs/>
          <w:color w:val="000000"/>
        </w:rPr>
        <w:t>В перечень видов дополнительных компенсационных выплат педагогическим работникам включается оплата за выполнение обязанностей, дополнительно возложенных на педагогических работников и непосредственно связанных с образовательным процессом</w:t>
      </w:r>
      <w:r w:rsidRPr="00684E5A">
        <w:rPr>
          <w:b/>
          <w:bCs/>
          <w:color w:val="000000"/>
        </w:rPr>
        <w:t>,</w:t>
      </w:r>
      <w:r w:rsidRPr="00684E5A">
        <w:rPr>
          <w:color w:val="000000"/>
        </w:rPr>
        <w:t xml:space="preserve"> а именно:</w:t>
      </w:r>
    </w:p>
    <w:p w:rsidR="00684E5A" w:rsidRPr="00684E5A" w:rsidRDefault="00684E5A" w:rsidP="00684E5A">
      <w:pPr>
        <w:spacing w:before="100" w:beforeAutospacing="1"/>
        <w:ind w:left="-284"/>
        <w:contextualSpacing/>
        <w:jc w:val="both"/>
        <w:rPr>
          <w:color w:val="000000"/>
        </w:rPr>
      </w:pPr>
    </w:p>
    <w:tbl>
      <w:tblPr>
        <w:tblW w:w="10349" w:type="dxa"/>
        <w:tblCellSpacing w:w="0" w:type="dxa"/>
        <w:tblInd w:w="-209" w:type="dxa"/>
        <w:tblBorders>
          <w:top w:val="outset" w:sz="6" w:space="0" w:color="FFFF00"/>
          <w:left w:val="outset" w:sz="6" w:space="0" w:color="FFFF00"/>
          <w:bottom w:val="outset" w:sz="6" w:space="0" w:color="FFFF00"/>
          <w:right w:val="outset" w:sz="6" w:space="0" w:color="FFFF00"/>
        </w:tblBorders>
        <w:tblCellMar>
          <w:top w:w="60" w:type="dxa"/>
          <w:left w:w="60" w:type="dxa"/>
          <w:bottom w:w="60" w:type="dxa"/>
          <w:right w:w="60" w:type="dxa"/>
        </w:tblCellMar>
        <w:tblLook w:val="04A0"/>
      </w:tblPr>
      <w:tblGrid>
        <w:gridCol w:w="521"/>
        <w:gridCol w:w="7985"/>
        <w:gridCol w:w="1843"/>
      </w:tblGrid>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vAlign w:val="center"/>
            <w:hideMark/>
          </w:tcPr>
          <w:p w:rsidR="00684E5A" w:rsidRPr="00684E5A" w:rsidRDefault="00684E5A" w:rsidP="007E060D">
            <w:pPr>
              <w:spacing w:before="100" w:beforeAutospacing="1" w:after="115"/>
              <w:ind w:left="-284"/>
              <w:contextualSpacing/>
              <w:jc w:val="right"/>
              <w:rPr>
                <w:color w:val="000000"/>
              </w:rPr>
            </w:pPr>
            <w:r w:rsidRPr="00684E5A">
              <w:rPr>
                <w:b/>
                <w:bCs/>
                <w:color w:val="000000"/>
              </w:rPr>
              <w:t>№</w:t>
            </w:r>
          </w:p>
        </w:tc>
        <w:tc>
          <w:tcPr>
            <w:tcW w:w="7985" w:type="dxa"/>
            <w:tcBorders>
              <w:top w:val="outset" w:sz="6" w:space="0" w:color="FFFF00"/>
              <w:left w:val="outset" w:sz="6" w:space="0" w:color="FFFF00"/>
              <w:bottom w:val="outset" w:sz="6" w:space="0" w:color="FFFF00"/>
              <w:right w:val="outset" w:sz="6" w:space="0" w:color="FFFF00"/>
            </w:tcBorders>
            <w:vAlign w:val="center"/>
            <w:hideMark/>
          </w:tcPr>
          <w:p w:rsidR="00684E5A" w:rsidRPr="00684E5A" w:rsidRDefault="00684E5A" w:rsidP="007E060D">
            <w:pPr>
              <w:spacing w:before="100" w:beforeAutospacing="1" w:after="115"/>
              <w:ind w:left="-284"/>
              <w:contextualSpacing/>
              <w:jc w:val="center"/>
              <w:rPr>
                <w:color w:val="000000"/>
              </w:rPr>
            </w:pPr>
            <w:r w:rsidRPr="00684E5A">
              <w:rPr>
                <w:color w:val="000000"/>
              </w:rPr>
              <w:t>Перечень работ, показателей</w:t>
            </w:r>
          </w:p>
        </w:tc>
        <w:tc>
          <w:tcPr>
            <w:tcW w:w="1843" w:type="dxa"/>
            <w:tcBorders>
              <w:top w:val="outset" w:sz="6" w:space="0" w:color="FFFF00"/>
              <w:left w:val="outset" w:sz="6" w:space="0" w:color="FFFF00"/>
              <w:bottom w:val="outset" w:sz="6" w:space="0" w:color="FFFF00"/>
              <w:right w:val="outset" w:sz="6" w:space="0" w:color="FFFF00"/>
            </w:tcBorders>
            <w:vAlign w:val="center"/>
            <w:hideMark/>
          </w:tcPr>
          <w:p w:rsidR="00684E5A" w:rsidRPr="00684E5A" w:rsidRDefault="00684E5A" w:rsidP="007E060D">
            <w:pPr>
              <w:spacing w:before="100" w:beforeAutospacing="1" w:after="115"/>
              <w:contextualSpacing/>
              <w:jc w:val="center"/>
              <w:rPr>
                <w:color w:val="000000"/>
              </w:rPr>
            </w:pPr>
            <w:r w:rsidRPr="00684E5A">
              <w:rPr>
                <w:color w:val="000000"/>
              </w:rPr>
              <w:t>Размер выплат от ставки заработной платы (%)</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contextualSpacing/>
              <w:rPr>
                <w:color w:val="000000"/>
              </w:rPr>
            </w:pPr>
            <w:r w:rsidRPr="00684E5A">
              <w:rPr>
                <w:color w:val="000000"/>
              </w:rPr>
              <w:t>Проверка тетрадей и письменных работ учителями</w:t>
            </w:r>
          </w:p>
          <w:p w:rsidR="00684E5A" w:rsidRPr="00684E5A" w:rsidRDefault="00684E5A" w:rsidP="00684E5A">
            <w:pPr>
              <w:numPr>
                <w:ilvl w:val="0"/>
                <w:numId w:val="29"/>
              </w:numPr>
              <w:spacing w:before="100" w:beforeAutospacing="1"/>
              <w:ind w:left="0"/>
              <w:contextualSpacing/>
              <w:rPr>
                <w:color w:val="000000"/>
              </w:rPr>
            </w:pPr>
            <w:r w:rsidRPr="00684E5A">
              <w:rPr>
                <w:color w:val="000000"/>
              </w:rPr>
              <w:t>русского языка и литературы</w:t>
            </w:r>
          </w:p>
          <w:p w:rsidR="00684E5A" w:rsidRPr="00684E5A" w:rsidRDefault="00684E5A" w:rsidP="00684E5A">
            <w:pPr>
              <w:numPr>
                <w:ilvl w:val="0"/>
                <w:numId w:val="29"/>
              </w:numPr>
              <w:spacing w:before="100" w:beforeAutospacing="1"/>
              <w:ind w:left="0"/>
              <w:contextualSpacing/>
              <w:rPr>
                <w:color w:val="000000"/>
              </w:rPr>
            </w:pPr>
          </w:p>
          <w:p w:rsidR="00684E5A" w:rsidRPr="00684E5A" w:rsidRDefault="00684E5A" w:rsidP="00684E5A">
            <w:pPr>
              <w:numPr>
                <w:ilvl w:val="0"/>
                <w:numId w:val="29"/>
              </w:numPr>
              <w:spacing w:before="100" w:beforeAutospacing="1"/>
              <w:ind w:left="0"/>
              <w:contextualSpacing/>
              <w:rPr>
                <w:color w:val="000000"/>
              </w:rPr>
            </w:pPr>
            <w:r w:rsidRPr="00684E5A">
              <w:rPr>
                <w:color w:val="000000"/>
              </w:rPr>
              <w:t>математики</w:t>
            </w:r>
          </w:p>
          <w:p w:rsidR="00684E5A" w:rsidRPr="00684E5A" w:rsidRDefault="00684E5A" w:rsidP="00684E5A">
            <w:pPr>
              <w:numPr>
                <w:ilvl w:val="0"/>
                <w:numId w:val="29"/>
              </w:numPr>
              <w:spacing w:before="100" w:beforeAutospacing="1" w:after="115"/>
              <w:ind w:left="0"/>
              <w:contextualSpacing/>
              <w:rPr>
                <w:color w:val="000000"/>
              </w:rPr>
            </w:pPr>
            <w:r w:rsidRPr="00684E5A">
              <w:rPr>
                <w:color w:val="000000"/>
              </w:rPr>
              <w:t>начальных классов</w:t>
            </w:r>
          </w:p>
          <w:p w:rsidR="00684E5A" w:rsidRPr="00684E5A" w:rsidRDefault="00684E5A" w:rsidP="00684E5A">
            <w:pPr>
              <w:numPr>
                <w:ilvl w:val="0"/>
                <w:numId w:val="29"/>
              </w:numPr>
              <w:spacing w:before="100" w:beforeAutospacing="1" w:after="115"/>
              <w:ind w:left="0"/>
              <w:contextualSpacing/>
              <w:rPr>
                <w:color w:val="000000"/>
              </w:rPr>
            </w:pPr>
            <w:r w:rsidRPr="00684E5A">
              <w:rPr>
                <w:color w:val="000000"/>
              </w:rPr>
              <w:t>иностранного языка, истории</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contextualSpacing/>
              <w:jc w:val="center"/>
              <w:rPr>
                <w:color w:val="000000"/>
              </w:rPr>
            </w:pPr>
          </w:p>
          <w:p w:rsidR="00684E5A" w:rsidRPr="00684E5A" w:rsidRDefault="00684E5A" w:rsidP="007E060D">
            <w:pPr>
              <w:spacing w:before="100" w:beforeAutospacing="1"/>
              <w:contextualSpacing/>
              <w:jc w:val="center"/>
              <w:rPr>
                <w:color w:val="000000"/>
              </w:rPr>
            </w:pPr>
            <w:r w:rsidRPr="00684E5A">
              <w:rPr>
                <w:color w:val="000000"/>
              </w:rPr>
              <w:t xml:space="preserve"> 10%</w:t>
            </w:r>
          </w:p>
          <w:p w:rsidR="00684E5A" w:rsidRPr="00684E5A" w:rsidRDefault="00684E5A" w:rsidP="007E060D">
            <w:pPr>
              <w:spacing w:before="100" w:beforeAutospacing="1"/>
              <w:contextualSpacing/>
              <w:jc w:val="center"/>
              <w:rPr>
                <w:color w:val="000000"/>
              </w:rPr>
            </w:pPr>
            <w:r w:rsidRPr="00684E5A">
              <w:rPr>
                <w:color w:val="000000"/>
              </w:rPr>
              <w:t>10%</w:t>
            </w:r>
            <w:r w:rsidRPr="00684E5A">
              <w:rPr>
                <w:color w:val="000000"/>
              </w:rPr>
              <w:br/>
              <w:t xml:space="preserve"> 10%</w:t>
            </w:r>
          </w:p>
          <w:p w:rsidR="00684E5A" w:rsidRPr="00684E5A" w:rsidRDefault="00684E5A" w:rsidP="007E060D">
            <w:pPr>
              <w:jc w:val="center"/>
            </w:pPr>
            <w:r w:rsidRPr="00684E5A">
              <w:t>5%</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 xml:space="preserve">                                   Перечень работ, показателей</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contextualSpacing/>
              <w:jc w:val="center"/>
              <w:rPr>
                <w:color w:val="000000"/>
              </w:rPr>
            </w:pPr>
            <w:r w:rsidRPr="00684E5A">
              <w:rPr>
                <w:color w:val="000000"/>
              </w:rPr>
              <w:t xml:space="preserve">Размер выплат (% от </w:t>
            </w:r>
            <w:proofErr w:type="spellStart"/>
            <w:r w:rsidRPr="00684E5A">
              <w:rPr>
                <w:color w:val="000000"/>
              </w:rPr>
              <w:t>должностно</w:t>
            </w:r>
            <w:proofErr w:type="spellEnd"/>
            <w:r w:rsidRPr="00684E5A">
              <w:rPr>
                <w:color w:val="000000"/>
              </w:rPr>
              <w:t>-</w:t>
            </w:r>
          </w:p>
          <w:p w:rsidR="00684E5A" w:rsidRPr="00684E5A" w:rsidRDefault="00684E5A" w:rsidP="007E060D">
            <w:pPr>
              <w:jc w:val="center"/>
            </w:pPr>
            <w:r w:rsidRPr="00684E5A">
              <w:rPr>
                <w:color w:val="000000"/>
              </w:rPr>
              <w:t>го оклада)</w:t>
            </w:r>
          </w:p>
        </w:tc>
      </w:tr>
      <w:tr w:rsidR="00684E5A" w:rsidRPr="00684E5A" w:rsidTr="007E060D">
        <w:trPr>
          <w:trHeight w:val="35"/>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lastRenderedPageBreak/>
              <w:t>2.</w:t>
            </w:r>
          </w:p>
          <w:p w:rsidR="00684E5A" w:rsidRPr="00684E5A" w:rsidRDefault="00684E5A" w:rsidP="007E060D"/>
          <w:p w:rsidR="00684E5A" w:rsidRPr="00684E5A" w:rsidRDefault="00684E5A" w:rsidP="007E060D"/>
          <w:p w:rsidR="00684E5A" w:rsidRPr="00684E5A" w:rsidRDefault="00684E5A" w:rsidP="007E060D"/>
          <w:p w:rsidR="00684E5A" w:rsidRPr="00684E5A" w:rsidRDefault="00684E5A" w:rsidP="007E060D"/>
          <w:p w:rsidR="00684E5A" w:rsidRPr="00684E5A" w:rsidRDefault="00684E5A" w:rsidP="007E060D"/>
          <w:p w:rsidR="00684E5A" w:rsidRPr="00684E5A" w:rsidRDefault="00684E5A" w:rsidP="007E060D"/>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contextualSpacing/>
              <w:rPr>
                <w:color w:val="000000"/>
              </w:rPr>
            </w:pPr>
            <w:r w:rsidRPr="00684E5A">
              <w:rPr>
                <w:color w:val="000000"/>
              </w:rPr>
              <w:t>Выполнение обязанностей классного руководителя.</w:t>
            </w:r>
            <w:r w:rsidRPr="00684E5A">
              <w:rPr>
                <w:color w:val="000000"/>
              </w:rPr>
              <w:br/>
              <w:t>Показатели для определения размеров выплаты:</w:t>
            </w:r>
          </w:p>
          <w:p w:rsidR="00684E5A" w:rsidRPr="00684E5A" w:rsidRDefault="00684E5A" w:rsidP="00684E5A">
            <w:pPr>
              <w:numPr>
                <w:ilvl w:val="0"/>
                <w:numId w:val="30"/>
              </w:numPr>
              <w:spacing w:before="100" w:beforeAutospacing="1"/>
              <w:ind w:left="0"/>
              <w:contextualSpacing/>
              <w:rPr>
                <w:color w:val="000000"/>
              </w:rPr>
            </w:pPr>
            <w:r w:rsidRPr="00684E5A">
              <w:rPr>
                <w:color w:val="000000"/>
              </w:rPr>
              <w:t xml:space="preserve">индивидуальная работа с обучающимися, </w:t>
            </w:r>
          </w:p>
          <w:p w:rsidR="00684E5A" w:rsidRPr="00684E5A" w:rsidRDefault="00684E5A" w:rsidP="00684E5A">
            <w:pPr>
              <w:numPr>
                <w:ilvl w:val="0"/>
                <w:numId w:val="30"/>
              </w:numPr>
              <w:spacing w:before="100" w:beforeAutospacing="1"/>
              <w:ind w:left="0"/>
              <w:contextualSpacing/>
              <w:rPr>
                <w:color w:val="000000"/>
              </w:rPr>
            </w:pPr>
            <w:r w:rsidRPr="00684E5A">
              <w:rPr>
                <w:color w:val="000000"/>
              </w:rPr>
              <w:t>планирование воспитательной работы,</w:t>
            </w:r>
          </w:p>
          <w:p w:rsidR="00684E5A" w:rsidRPr="00684E5A" w:rsidRDefault="00684E5A" w:rsidP="00684E5A">
            <w:pPr>
              <w:numPr>
                <w:ilvl w:val="0"/>
                <w:numId w:val="30"/>
              </w:numPr>
              <w:spacing w:before="100" w:beforeAutospacing="1"/>
              <w:ind w:left="0"/>
              <w:contextualSpacing/>
              <w:rPr>
                <w:color w:val="000000"/>
              </w:rPr>
            </w:pPr>
            <w:r w:rsidRPr="00684E5A">
              <w:rPr>
                <w:color w:val="000000"/>
              </w:rPr>
              <w:t>проведение внеклассных мероприятий,</w:t>
            </w:r>
          </w:p>
          <w:p w:rsidR="00684E5A" w:rsidRPr="00684E5A" w:rsidRDefault="00684E5A" w:rsidP="00684E5A">
            <w:pPr>
              <w:numPr>
                <w:ilvl w:val="0"/>
                <w:numId w:val="30"/>
              </w:numPr>
              <w:spacing w:before="100" w:beforeAutospacing="1" w:after="115"/>
              <w:ind w:left="0"/>
              <w:contextualSpacing/>
              <w:rPr>
                <w:color w:val="000000"/>
              </w:rPr>
            </w:pPr>
            <w:r w:rsidRPr="00684E5A">
              <w:rPr>
                <w:color w:val="000000"/>
              </w:rPr>
              <w:t>работа с родителями</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contextualSpacing/>
              <w:jc w:val="center"/>
              <w:rPr>
                <w:color w:val="000000"/>
              </w:rPr>
            </w:pPr>
          </w:p>
          <w:p w:rsidR="00684E5A" w:rsidRPr="00684E5A" w:rsidRDefault="00684E5A" w:rsidP="007E060D">
            <w:pPr>
              <w:spacing w:before="100" w:beforeAutospacing="1"/>
              <w:contextualSpacing/>
              <w:jc w:val="center"/>
              <w:rPr>
                <w:color w:val="000000"/>
              </w:rPr>
            </w:pPr>
            <w:r w:rsidRPr="00684E5A">
              <w:rPr>
                <w:color w:val="000000"/>
              </w:rPr>
              <w:t xml:space="preserve"> 10%</w:t>
            </w:r>
          </w:p>
          <w:p w:rsidR="00684E5A" w:rsidRPr="00684E5A" w:rsidRDefault="00684E5A" w:rsidP="007E060D">
            <w:pPr>
              <w:spacing w:before="100" w:beforeAutospacing="1" w:after="115"/>
              <w:contextualSpacing/>
              <w:rPr>
                <w:color w:val="000000"/>
              </w:rPr>
            </w:pP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3.</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кружковой работы с обучающимися (по учебным предметам и интересам)</w:t>
            </w:r>
          </w:p>
        </w:tc>
        <w:tc>
          <w:tcPr>
            <w:tcW w:w="1843" w:type="dxa"/>
            <w:tcBorders>
              <w:top w:val="outset" w:sz="6" w:space="0" w:color="FFFF00"/>
              <w:left w:val="outset" w:sz="6" w:space="0" w:color="FFFF00"/>
              <w:bottom w:val="outset" w:sz="6" w:space="0" w:color="FFFF00"/>
              <w:right w:val="outset" w:sz="6" w:space="0" w:color="FFFF00"/>
            </w:tcBorders>
            <w:vAlign w:val="center"/>
            <w:hideMark/>
          </w:tcPr>
          <w:p w:rsidR="00684E5A" w:rsidRPr="00684E5A" w:rsidRDefault="00684E5A" w:rsidP="007E060D">
            <w:pPr>
              <w:spacing w:before="100" w:beforeAutospacing="1" w:after="115"/>
              <w:contextualSpacing/>
              <w:jc w:val="center"/>
              <w:rPr>
                <w:color w:val="000000"/>
              </w:rPr>
            </w:pPr>
            <w:r w:rsidRPr="00684E5A">
              <w:rPr>
                <w:color w:val="000000"/>
              </w:rPr>
              <w:t xml:space="preserve"> 10%;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4.</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Руководство профильными и творческими отрядами, клубами, объединениями обучающихся</w:t>
            </w:r>
          </w:p>
        </w:tc>
        <w:tc>
          <w:tcPr>
            <w:tcW w:w="1843" w:type="dxa"/>
            <w:tcBorders>
              <w:top w:val="outset" w:sz="6" w:space="0" w:color="FFFF00"/>
              <w:left w:val="outset" w:sz="6" w:space="0" w:color="FFFF00"/>
              <w:bottom w:val="outset" w:sz="6" w:space="0" w:color="FFFF00"/>
              <w:right w:val="outset" w:sz="6" w:space="0" w:color="FFFF00"/>
            </w:tcBorders>
            <w:vAlign w:val="center"/>
            <w:hideMark/>
          </w:tcPr>
          <w:p w:rsidR="00684E5A" w:rsidRPr="00684E5A" w:rsidRDefault="00684E5A" w:rsidP="007E060D">
            <w:pPr>
              <w:spacing w:before="100" w:beforeAutospacing="1" w:after="115"/>
              <w:contextualSpacing/>
              <w:jc w:val="center"/>
              <w:rPr>
                <w:color w:val="000000"/>
              </w:rPr>
            </w:pPr>
            <w:r w:rsidRPr="00684E5A">
              <w:rPr>
                <w:color w:val="000000"/>
              </w:rPr>
              <w:t xml:space="preserve"> 10%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5.</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работы по информатизации образовательного процесса, расширение информационного пространства (ведение школьного сайта, электронного дневника и электронного журнала)</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 xml:space="preserve"> 10%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6.</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Исполнение функций председателя профсоюзного комитета, внештатного инспектора пенсионного фонда</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 xml:space="preserve"> 10 %</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7.</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Исполнение обязанностей общественного инспектора по защите прав детей, уполномоченного по правам ребенка</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 xml:space="preserve"> 5%</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8.</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горячего питания обучающихся</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 xml:space="preserve"> 10%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9.</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 xml:space="preserve">Организация работы школьного НОУ, </w:t>
            </w:r>
            <w:proofErr w:type="spellStart"/>
            <w:r w:rsidRPr="00684E5A">
              <w:rPr>
                <w:color w:val="000000"/>
              </w:rPr>
              <w:t>профориентационная</w:t>
            </w:r>
            <w:proofErr w:type="spellEnd"/>
            <w:r w:rsidRPr="00684E5A">
              <w:rPr>
                <w:color w:val="000000"/>
              </w:rPr>
              <w:t xml:space="preserve"> работа с обучающимися, участие в реализации целевых программ</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 xml:space="preserve"> 5%</w:t>
            </w:r>
          </w:p>
        </w:tc>
      </w:tr>
      <w:tr w:rsidR="00684E5A" w:rsidRPr="00684E5A" w:rsidTr="007E060D">
        <w:trPr>
          <w:trHeight w:val="48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10.</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Руководство деятельностью методических и (или) творческих объединений педагогических работников</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contextualSpacing/>
              <w:jc w:val="center"/>
              <w:rPr>
                <w:color w:val="000000"/>
              </w:rPr>
            </w:pPr>
            <w:r w:rsidRPr="00684E5A">
              <w:rPr>
                <w:color w:val="000000"/>
              </w:rPr>
              <w:t xml:space="preserve"> 5%</w:t>
            </w:r>
          </w:p>
          <w:p w:rsidR="00684E5A" w:rsidRPr="00684E5A" w:rsidRDefault="00684E5A" w:rsidP="007E060D">
            <w:pPr>
              <w:spacing w:before="100" w:beforeAutospacing="1" w:after="115"/>
              <w:contextualSpacing/>
              <w:jc w:val="center"/>
              <w:rPr>
                <w:color w:val="000000"/>
              </w:rPr>
            </w:pP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11.</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кружковой работы воспитанников на базе учреждений дополнительного образования района.</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 xml:space="preserve"> 10 %</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12.</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работы музейного уголка</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5%</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13.</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платных дополнительных образовательных услуг</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r w:rsidRPr="00684E5A">
              <w:rPr>
                <w:color w:val="000000"/>
              </w:rPr>
              <w:t xml:space="preserve">           </w:t>
            </w:r>
            <w:r w:rsidRPr="00684E5A">
              <w:t>10%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14.</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работы на пришкольном участке</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5%</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15.</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Исполнение обязанностей за выдачу и оформление путевых листов</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5%</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r w:rsidRPr="00684E5A">
              <w:rPr>
                <w:color w:val="000000"/>
              </w:rPr>
              <w:t>16.</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shd w:val="clear" w:color="auto" w:fill="FFFFFF"/>
              </w:rPr>
              <w:t>За работу педагогических работников</w:t>
            </w:r>
            <w:r w:rsidRPr="00684E5A">
              <w:rPr>
                <w:rStyle w:val="apple-converted-space"/>
                <w:color w:val="000000"/>
                <w:shd w:val="clear" w:color="auto" w:fill="FFFFFF"/>
              </w:rPr>
              <w:t> </w:t>
            </w:r>
            <w:r w:rsidRPr="00684E5A">
              <w:rPr>
                <w:color w:val="000000"/>
                <w:shd w:val="clear" w:color="auto" w:fill="FFFFFF"/>
              </w:rPr>
              <w:t> с детьми из социально неблагополучных семей</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5%</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center"/>
              <w:rPr>
                <w:color w:val="000000"/>
              </w:rPr>
            </w:pPr>
            <w:r w:rsidRPr="00684E5A">
              <w:rPr>
                <w:color w:val="000000"/>
              </w:rPr>
              <w:t xml:space="preserve">     17.</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Организация сетевого взаимодействия</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 xml:space="preserve"> 5 %</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center"/>
              <w:rPr>
                <w:color w:val="000000"/>
              </w:rPr>
            </w:pPr>
            <w:r w:rsidRPr="00684E5A">
              <w:rPr>
                <w:color w:val="000000"/>
              </w:rPr>
              <w:t xml:space="preserve">     18.</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Ответственная за охрану труда и технику безопасности</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20%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center"/>
              <w:rPr>
                <w:color w:val="000000"/>
              </w:rPr>
            </w:pPr>
            <w:r w:rsidRPr="00684E5A">
              <w:rPr>
                <w:color w:val="000000"/>
              </w:rPr>
              <w:t xml:space="preserve">     20.</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Ответственная за организацию воспитательного процесса</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50%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center"/>
              <w:rPr>
                <w:color w:val="000000"/>
              </w:rPr>
            </w:pPr>
            <w:r w:rsidRPr="00684E5A">
              <w:rPr>
                <w:color w:val="000000"/>
              </w:rPr>
              <w:t xml:space="preserve">     21.</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Ответственная за библиотеку</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10%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center"/>
              <w:rPr>
                <w:color w:val="000000"/>
              </w:rPr>
            </w:pPr>
            <w:r w:rsidRPr="00684E5A">
              <w:rPr>
                <w:color w:val="000000"/>
              </w:rPr>
              <w:t xml:space="preserve">     22.</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Ответственная за организацию образовательного процесса</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50%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center"/>
              <w:rPr>
                <w:color w:val="000000"/>
              </w:rPr>
            </w:pPr>
            <w:r w:rsidRPr="00684E5A">
              <w:rPr>
                <w:color w:val="000000"/>
              </w:rPr>
              <w:t xml:space="preserve">     23.</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Ответственная за организацию общешкольных мероприятий</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20%</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right"/>
              <w:rPr>
                <w:color w:val="000000"/>
              </w:rPr>
            </w:pP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 xml:space="preserve">                                   Перечень работ, показателей</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contextualSpacing/>
              <w:jc w:val="center"/>
              <w:rPr>
                <w:color w:val="000000"/>
              </w:rPr>
            </w:pPr>
            <w:r w:rsidRPr="00684E5A">
              <w:rPr>
                <w:color w:val="000000"/>
              </w:rPr>
              <w:t>Размер выплат</w:t>
            </w:r>
          </w:p>
          <w:p w:rsidR="00684E5A" w:rsidRPr="00684E5A" w:rsidRDefault="00684E5A" w:rsidP="007E060D">
            <w:pPr>
              <w:jc w:val="center"/>
            </w:pPr>
            <w:r w:rsidRPr="00684E5A">
              <w:rPr>
                <w:color w:val="000000"/>
              </w:rPr>
              <w:t>в руб.</w:t>
            </w:r>
          </w:p>
        </w:tc>
      </w:tr>
      <w:tr w:rsidR="00684E5A" w:rsidRPr="00684E5A" w:rsidTr="007E060D">
        <w:trPr>
          <w:trHeight w:val="30"/>
          <w:tblCellSpacing w:w="0" w:type="dxa"/>
        </w:trPr>
        <w:tc>
          <w:tcPr>
            <w:tcW w:w="521"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ind w:left="-284"/>
              <w:contextualSpacing/>
              <w:jc w:val="center"/>
              <w:rPr>
                <w:color w:val="000000"/>
              </w:rPr>
            </w:pPr>
            <w:r w:rsidRPr="00684E5A">
              <w:rPr>
                <w:color w:val="000000"/>
              </w:rPr>
              <w:t>24.</w:t>
            </w:r>
          </w:p>
        </w:tc>
        <w:tc>
          <w:tcPr>
            <w:tcW w:w="7985"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rPr>
                <w:color w:val="000000"/>
              </w:rPr>
            </w:pPr>
            <w:r w:rsidRPr="00684E5A">
              <w:rPr>
                <w:color w:val="000000"/>
              </w:rPr>
              <w:t>Заведование кабинетом</w:t>
            </w:r>
          </w:p>
        </w:tc>
        <w:tc>
          <w:tcPr>
            <w:tcW w:w="1843" w:type="dxa"/>
            <w:tcBorders>
              <w:top w:val="outset" w:sz="6" w:space="0" w:color="FFFF00"/>
              <w:left w:val="outset" w:sz="6" w:space="0" w:color="FFFF00"/>
              <w:bottom w:val="outset" w:sz="6" w:space="0" w:color="FFFF00"/>
              <w:right w:val="outset" w:sz="6" w:space="0" w:color="FFFF00"/>
            </w:tcBorders>
            <w:hideMark/>
          </w:tcPr>
          <w:p w:rsidR="00684E5A" w:rsidRPr="00684E5A" w:rsidRDefault="00684E5A" w:rsidP="007E060D">
            <w:pPr>
              <w:spacing w:before="100" w:beforeAutospacing="1" w:after="115"/>
              <w:contextualSpacing/>
              <w:jc w:val="center"/>
              <w:rPr>
                <w:color w:val="000000"/>
              </w:rPr>
            </w:pPr>
            <w:r w:rsidRPr="00684E5A">
              <w:rPr>
                <w:color w:val="000000"/>
              </w:rPr>
              <w:t>1100,00</w:t>
            </w:r>
          </w:p>
        </w:tc>
      </w:tr>
    </w:tbl>
    <w:p w:rsidR="00684E5A" w:rsidRPr="00684E5A" w:rsidRDefault="00684E5A" w:rsidP="00684E5A">
      <w:pPr>
        <w:spacing w:before="100" w:beforeAutospacing="1"/>
        <w:contextualSpacing/>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4.7. </w:t>
      </w:r>
      <w:r w:rsidRPr="00684E5A">
        <w:rPr>
          <w:b/>
          <w:bCs/>
          <w:i/>
          <w:iCs/>
          <w:color w:val="000000"/>
        </w:rPr>
        <w:t>В перечень дополнительных компенсационных выплат младшему обслуживающему персоналу включаются следующие показатели:</w:t>
      </w:r>
    </w:p>
    <w:p w:rsidR="00684E5A" w:rsidRPr="00684E5A" w:rsidRDefault="00684E5A" w:rsidP="00684E5A">
      <w:pPr>
        <w:ind w:firstLine="720"/>
        <w:jc w:val="both"/>
      </w:pPr>
      <w:r w:rsidRPr="00684E5A">
        <w:t>- Уборщику служебных помещений за текущий ремонт в школе– 50 %</w:t>
      </w:r>
    </w:p>
    <w:p w:rsidR="00684E5A" w:rsidRPr="00684E5A" w:rsidRDefault="00684E5A" w:rsidP="00684E5A">
      <w:pPr>
        <w:jc w:val="both"/>
      </w:pPr>
      <w:r w:rsidRPr="00684E5A">
        <w:t xml:space="preserve">            - Гардеробщику за текущий ремонт в школе – 25%.</w:t>
      </w:r>
    </w:p>
    <w:p w:rsidR="00684E5A" w:rsidRPr="00684E5A" w:rsidRDefault="00684E5A" w:rsidP="00684E5A">
      <w:pPr>
        <w:ind w:firstLine="720"/>
        <w:jc w:val="both"/>
      </w:pPr>
      <w:r w:rsidRPr="00684E5A">
        <w:t>- Сторожу за текущий ремонт в школе, за контроль кнопки тревожной сигнализации (КТС), –  50%.</w:t>
      </w:r>
    </w:p>
    <w:p w:rsidR="00684E5A" w:rsidRPr="00684E5A" w:rsidRDefault="00684E5A" w:rsidP="00684E5A">
      <w:pPr>
        <w:ind w:firstLine="720"/>
        <w:jc w:val="both"/>
      </w:pPr>
      <w:r w:rsidRPr="00684E5A">
        <w:t>- Дворнику за работу с грунтом  –  50%.</w:t>
      </w:r>
    </w:p>
    <w:p w:rsidR="00684E5A" w:rsidRPr="00684E5A" w:rsidRDefault="00684E5A" w:rsidP="00684E5A">
      <w:pPr>
        <w:ind w:firstLine="720"/>
        <w:jc w:val="both"/>
      </w:pPr>
      <w:r w:rsidRPr="00684E5A">
        <w:t>- Водителю за работу, требующую повышенного уровня профессиональной квалификации – 80%</w:t>
      </w:r>
    </w:p>
    <w:p w:rsidR="00684E5A" w:rsidRPr="00684E5A" w:rsidRDefault="00684E5A" w:rsidP="00684E5A">
      <w:pPr>
        <w:ind w:firstLine="720"/>
        <w:jc w:val="both"/>
      </w:pPr>
      <w:r w:rsidRPr="00684E5A">
        <w:t>- Механику за сложность и дополнительную нагрузку, связанную со спецификой труда – 50%</w:t>
      </w:r>
    </w:p>
    <w:p w:rsidR="00684E5A" w:rsidRPr="00684E5A" w:rsidRDefault="00684E5A" w:rsidP="00684E5A">
      <w:pPr>
        <w:contextualSpacing/>
        <w:jc w:val="both"/>
        <w:outlineLvl w:val="2"/>
        <w:rPr>
          <w:b/>
          <w:bCs/>
          <w:color w:val="000000"/>
        </w:rPr>
      </w:pPr>
    </w:p>
    <w:p w:rsidR="00684E5A" w:rsidRPr="00684E5A" w:rsidRDefault="00684E5A" w:rsidP="00684E5A">
      <w:pPr>
        <w:spacing w:before="100" w:beforeAutospacing="1"/>
        <w:ind w:left="-284"/>
        <w:contextualSpacing/>
        <w:jc w:val="center"/>
        <w:rPr>
          <w:b/>
          <w:bCs/>
          <w:color w:val="000000"/>
        </w:rPr>
      </w:pPr>
      <w:r w:rsidRPr="00684E5A">
        <w:rPr>
          <w:b/>
          <w:bCs/>
          <w:color w:val="000000"/>
        </w:rPr>
        <w:t>5. Порядок и условия установления выплат стимулирующего характера.</w:t>
      </w:r>
    </w:p>
    <w:p w:rsidR="00684E5A" w:rsidRPr="00684E5A" w:rsidRDefault="00684E5A" w:rsidP="00684E5A">
      <w:pPr>
        <w:spacing w:before="100" w:beforeAutospacing="1"/>
        <w:ind w:left="-284"/>
        <w:contextualSpacing/>
        <w:jc w:val="center"/>
        <w:rPr>
          <w:color w:val="000000"/>
        </w:rPr>
      </w:pPr>
    </w:p>
    <w:p w:rsidR="00684E5A" w:rsidRPr="00684E5A" w:rsidRDefault="00684E5A" w:rsidP="00684E5A">
      <w:pPr>
        <w:spacing w:before="100" w:beforeAutospacing="1" w:line="240" w:lineRule="atLeast"/>
        <w:ind w:left="-284" w:firstLine="568"/>
        <w:contextualSpacing/>
        <w:jc w:val="both"/>
        <w:rPr>
          <w:color w:val="000000"/>
        </w:rPr>
      </w:pPr>
      <w:r w:rsidRPr="00684E5A">
        <w:rPr>
          <w:color w:val="000000"/>
        </w:rPr>
        <w:t>5.1. В МОУ ООШ №114 устанавливаются следующие выплаты стимулирующего характера для всех работников ОУ:</w:t>
      </w:r>
    </w:p>
    <w:p w:rsidR="00684E5A" w:rsidRPr="00684E5A" w:rsidRDefault="00684E5A" w:rsidP="00684E5A">
      <w:pPr>
        <w:pStyle w:val="ac"/>
        <w:numPr>
          <w:ilvl w:val="0"/>
          <w:numId w:val="34"/>
        </w:numPr>
        <w:spacing w:before="100" w:beforeAutospacing="1" w:after="0" w:line="240" w:lineRule="atLeast"/>
        <w:ind w:left="142" w:firstLine="142"/>
        <w:jc w:val="both"/>
        <w:rPr>
          <w:rFonts w:ascii="Times New Roman" w:hAnsi="Times New Roman"/>
          <w:color w:val="000000"/>
          <w:sz w:val="24"/>
          <w:szCs w:val="24"/>
        </w:rPr>
      </w:pPr>
      <w:r w:rsidRPr="00684E5A">
        <w:rPr>
          <w:rFonts w:ascii="Times New Roman" w:hAnsi="Times New Roman"/>
          <w:color w:val="000000"/>
          <w:sz w:val="24"/>
          <w:szCs w:val="24"/>
        </w:rPr>
        <w:t>выплаты за интенсивность и высокие результаты работы;</w:t>
      </w:r>
    </w:p>
    <w:p w:rsidR="00684E5A" w:rsidRPr="00684E5A" w:rsidRDefault="00684E5A" w:rsidP="00684E5A">
      <w:pPr>
        <w:pStyle w:val="ac"/>
        <w:numPr>
          <w:ilvl w:val="0"/>
          <w:numId w:val="33"/>
        </w:numPr>
        <w:spacing w:before="100" w:beforeAutospacing="1" w:after="0" w:line="240" w:lineRule="atLeast"/>
        <w:ind w:left="142" w:firstLine="142"/>
        <w:jc w:val="both"/>
        <w:rPr>
          <w:rFonts w:ascii="Times New Roman" w:hAnsi="Times New Roman"/>
          <w:color w:val="000000"/>
          <w:sz w:val="24"/>
          <w:szCs w:val="24"/>
        </w:rPr>
      </w:pPr>
      <w:r w:rsidRPr="00684E5A">
        <w:rPr>
          <w:rFonts w:ascii="Times New Roman" w:hAnsi="Times New Roman"/>
          <w:color w:val="000000"/>
          <w:sz w:val="24"/>
          <w:szCs w:val="24"/>
        </w:rPr>
        <w:t>выплаты за качество выполняемых работ;</w:t>
      </w:r>
    </w:p>
    <w:p w:rsidR="00684E5A" w:rsidRPr="00684E5A" w:rsidRDefault="00684E5A" w:rsidP="00684E5A">
      <w:pPr>
        <w:pStyle w:val="ac"/>
        <w:numPr>
          <w:ilvl w:val="0"/>
          <w:numId w:val="33"/>
        </w:numPr>
        <w:spacing w:before="100" w:beforeAutospacing="1" w:after="0" w:line="240" w:lineRule="atLeast"/>
        <w:ind w:left="142" w:firstLine="142"/>
        <w:rPr>
          <w:rFonts w:ascii="Times New Roman" w:hAnsi="Times New Roman"/>
          <w:color w:val="000000"/>
          <w:sz w:val="24"/>
          <w:szCs w:val="24"/>
        </w:rPr>
      </w:pPr>
      <w:r w:rsidRPr="00684E5A">
        <w:rPr>
          <w:rFonts w:ascii="Times New Roman" w:hAnsi="Times New Roman"/>
          <w:color w:val="000000"/>
          <w:sz w:val="24"/>
          <w:szCs w:val="24"/>
        </w:rPr>
        <w:t xml:space="preserve">выплаты за стаж </w:t>
      </w:r>
      <w:r w:rsidRPr="00684E5A">
        <w:rPr>
          <w:rFonts w:ascii="Times New Roman" w:hAnsi="Times New Roman"/>
          <w:sz w:val="24"/>
          <w:szCs w:val="24"/>
        </w:rPr>
        <w:t>непрерывной работы, выслугу лет;</w:t>
      </w:r>
    </w:p>
    <w:p w:rsidR="00684E5A" w:rsidRPr="00684E5A" w:rsidRDefault="00684E5A" w:rsidP="00684E5A">
      <w:pPr>
        <w:pStyle w:val="ac"/>
        <w:numPr>
          <w:ilvl w:val="0"/>
          <w:numId w:val="33"/>
        </w:numPr>
        <w:spacing w:before="100" w:beforeAutospacing="1" w:after="0" w:line="240" w:lineRule="atLeast"/>
        <w:ind w:left="142" w:firstLine="142"/>
        <w:jc w:val="both"/>
        <w:rPr>
          <w:rFonts w:ascii="Times New Roman" w:hAnsi="Times New Roman"/>
          <w:color w:val="000000"/>
          <w:sz w:val="24"/>
          <w:szCs w:val="24"/>
        </w:rPr>
      </w:pPr>
      <w:r w:rsidRPr="00684E5A">
        <w:rPr>
          <w:rFonts w:ascii="Times New Roman" w:hAnsi="Times New Roman"/>
          <w:color w:val="000000"/>
          <w:sz w:val="24"/>
          <w:szCs w:val="24"/>
        </w:rPr>
        <w:t>премиальные выплаты.</w:t>
      </w:r>
    </w:p>
    <w:p w:rsidR="00684E5A" w:rsidRPr="00684E5A" w:rsidRDefault="00684E5A" w:rsidP="00684E5A">
      <w:pPr>
        <w:spacing w:before="100" w:beforeAutospacing="1" w:line="240" w:lineRule="atLeast"/>
        <w:ind w:left="-284" w:firstLine="568"/>
        <w:contextualSpacing/>
        <w:jc w:val="both"/>
        <w:rPr>
          <w:color w:val="000000"/>
        </w:rPr>
      </w:pPr>
      <w:r w:rsidRPr="00684E5A">
        <w:rPr>
          <w:color w:val="000000"/>
        </w:rPr>
        <w:t xml:space="preserve">5.2. Выплаты </w:t>
      </w:r>
      <w:r w:rsidRPr="00684E5A">
        <w:rPr>
          <w:b/>
          <w:bCs/>
          <w:i/>
          <w:iCs/>
          <w:color w:val="000000"/>
        </w:rPr>
        <w:t>за интенсивность и высокие результаты работы</w:t>
      </w:r>
      <w:r w:rsidRPr="00684E5A">
        <w:rPr>
          <w:color w:val="000000"/>
        </w:rPr>
        <w:t xml:space="preserve">  производятся работникам МОУ ООШ №114 за:</w:t>
      </w:r>
    </w:p>
    <w:p w:rsidR="00684E5A" w:rsidRPr="00684E5A" w:rsidRDefault="00684E5A" w:rsidP="00684E5A">
      <w:pPr>
        <w:pStyle w:val="ac"/>
        <w:numPr>
          <w:ilvl w:val="0"/>
          <w:numId w:val="37"/>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интенсивность и напряженность работы -  450,00 руб. – дворнику, уборщику служебных помещений, гардеробщику, сторожу;</w:t>
      </w:r>
    </w:p>
    <w:p w:rsidR="00684E5A" w:rsidRPr="00684E5A" w:rsidRDefault="00684E5A" w:rsidP="00684E5A">
      <w:pPr>
        <w:pStyle w:val="ac"/>
        <w:numPr>
          <w:ilvl w:val="0"/>
          <w:numId w:val="37"/>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результативность труда, характеризующуюся высокими достижениями -  800,00 руб. водителю.</w:t>
      </w:r>
    </w:p>
    <w:p w:rsidR="00684E5A" w:rsidRPr="00684E5A" w:rsidRDefault="00684E5A" w:rsidP="00684E5A">
      <w:pPr>
        <w:pStyle w:val="ac"/>
        <w:numPr>
          <w:ilvl w:val="0"/>
          <w:numId w:val="37"/>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 xml:space="preserve">непосредственное участие в реализации национальных проектов, федеральных, региональных и муниципальных целевых программ -  100 % </w:t>
      </w:r>
      <w:r w:rsidRPr="00684E5A">
        <w:rPr>
          <w:rFonts w:ascii="Times New Roman" w:hAnsi="Times New Roman"/>
          <w:sz w:val="24"/>
          <w:szCs w:val="24"/>
        </w:rPr>
        <w:t>оклада,</w:t>
      </w:r>
      <w:r w:rsidRPr="00684E5A">
        <w:rPr>
          <w:rFonts w:ascii="Times New Roman" w:hAnsi="Times New Roman"/>
          <w:color w:val="000000"/>
          <w:sz w:val="24"/>
          <w:szCs w:val="24"/>
        </w:rPr>
        <w:t xml:space="preserve"> должностного оклада, ставки заработной платы;</w:t>
      </w:r>
    </w:p>
    <w:p w:rsidR="00684E5A" w:rsidRPr="00684E5A" w:rsidRDefault="00684E5A" w:rsidP="00684E5A">
      <w:pPr>
        <w:pStyle w:val="ac"/>
        <w:numPr>
          <w:ilvl w:val="0"/>
          <w:numId w:val="37"/>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 xml:space="preserve">организацию и проведение мероприятий, направленных на повышение авторитета и имиджа учреждения среди населения -  100 % </w:t>
      </w:r>
      <w:r w:rsidRPr="00684E5A">
        <w:rPr>
          <w:rFonts w:ascii="Times New Roman" w:hAnsi="Times New Roman"/>
          <w:sz w:val="24"/>
          <w:szCs w:val="24"/>
        </w:rPr>
        <w:t xml:space="preserve">оклада, </w:t>
      </w:r>
      <w:r w:rsidRPr="00684E5A">
        <w:rPr>
          <w:rFonts w:ascii="Times New Roman" w:hAnsi="Times New Roman"/>
          <w:color w:val="000000"/>
          <w:sz w:val="24"/>
          <w:szCs w:val="24"/>
        </w:rPr>
        <w:t>должностного оклада, ставки заработной платы;</w:t>
      </w:r>
    </w:p>
    <w:p w:rsidR="00684E5A" w:rsidRPr="00684E5A" w:rsidRDefault="00684E5A" w:rsidP="00684E5A">
      <w:pPr>
        <w:pStyle w:val="ac"/>
        <w:numPr>
          <w:ilvl w:val="0"/>
          <w:numId w:val="37"/>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 xml:space="preserve">внедрение новых методов и разработок в образовательный процесс -  50 % </w:t>
      </w:r>
      <w:r w:rsidRPr="00684E5A">
        <w:rPr>
          <w:rFonts w:ascii="Times New Roman" w:hAnsi="Times New Roman"/>
          <w:sz w:val="24"/>
          <w:szCs w:val="24"/>
        </w:rPr>
        <w:t xml:space="preserve">оклада, </w:t>
      </w:r>
      <w:r w:rsidRPr="00684E5A">
        <w:rPr>
          <w:rFonts w:ascii="Times New Roman" w:hAnsi="Times New Roman"/>
          <w:color w:val="000000"/>
          <w:sz w:val="24"/>
          <w:szCs w:val="24"/>
        </w:rPr>
        <w:t>должностного оклада, ставки заработной платы;</w:t>
      </w:r>
    </w:p>
    <w:p w:rsidR="00684E5A" w:rsidRPr="00684E5A" w:rsidRDefault="00684E5A" w:rsidP="00684E5A">
      <w:pPr>
        <w:pStyle w:val="ac"/>
        <w:numPr>
          <w:ilvl w:val="0"/>
          <w:numId w:val="37"/>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 xml:space="preserve">оперативное выполнение непредвиденных и дополнительных задач -  50 % </w:t>
      </w:r>
      <w:r w:rsidRPr="00684E5A">
        <w:rPr>
          <w:rFonts w:ascii="Times New Roman" w:hAnsi="Times New Roman"/>
          <w:sz w:val="24"/>
          <w:szCs w:val="24"/>
        </w:rPr>
        <w:t xml:space="preserve">оклада, </w:t>
      </w:r>
      <w:r w:rsidRPr="00684E5A">
        <w:rPr>
          <w:rFonts w:ascii="Times New Roman" w:hAnsi="Times New Roman"/>
          <w:color w:val="000000"/>
          <w:sz w:val="24"/>
          <w:szCs w:val="24"/>
        </w:rPr>
        <w:t>должностного оклада, ставки заработной платы.</w:t>
      </w: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5.3. Работникам МОУ ООШ №114 устанавливаются выплаты </w:t>
      </w:r>
      <w:r w:rsidRPr="00684E5A">
        <w:rPr>
          <w:b/>
          <w:bCs/>
          <w:iCs/>
          <w:color w:val="000000"/>
        </w:rPr>
        <w:t xml:space="preserve">за качество выполняемых работ </w:t>
      </w:r>
      <w:r w:rsidRPr="00684E5A">
        <w:rPr>
          <w:color w:val="000000"/>
        </w:rPr>
        <w:t>с учетом:</w:t>
      </w:r>
    </w:p>
    <w:p w:rsidR="00684E5A" w:rsidRPr="00684E5A" w:rsidRDefault="00684E5A" w:rsidP="00684E5A">
      <w:pPr>
        <w:pStyle w:val="ac"/>
        <w:numPr>
          <w:ilvl w:val="0"/>
          <w:numId w:val="40"/>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 xml:space="preserve">профессионализма и оперативности в решении вопросов -  100 % </w:t>
      </w:r>
      <w:r w:rsidRPr="00684E5A">
        <w:rPr>
          <w:rFonts w:ascii="Times New Roman" w:hAnsi="Times New Roman"/>
          <w:sz w:val="24"/>
          <w:szCs w:val="24"/>
        </w:rPr>
        <w:t xml:space="preserve">оклада, </w:t>
      </w:r>
      <w:r w:rsidRPr="00684E5A">
        <w:rPr>
          <w:rFonts w:ascii="Times New Roman" w:hAnsi="Times New Roman"/>
          <w:color w:val="000000"/>
          <w:sz w:val="24"/>
          <w:szCs w:val="24"/>
        </w:rPr>
        <w:t>должностного оклада, ставки заработной платы;</w:t>
      </w:r>
    </w:p>
    <w:p w:rsidR="00684E5A" w:rsidRPr="00684E5A" w:rsidRDefault="00684E5A" w:rsidP="00684E5A">
      <w:pPr>
        <w:pStyle w:val="ac"/>
        <w:numPr>
          <w:ilvl w:val="0"/>
          <w:numId w:val="40"/>
        </w:numPr>
        <w:spacing w:before="100" w:beforeAutospacing="1" w:after="0" w:line="240" w:lineRule="auto"/>
        <w:ind w:left="-284" w:firstLine="568"/>
        <w:jc w:val="both"/>
        <w:rPr>
          <w:rFonts w:ascii="Times New Roman" w:hAnsi="Times New Roman"/>
          <w:color w:val="000000"/>
          <w:sz w:val="24"/>
          <w:szCs w:val="24"/>
        </w:rPr>
      </w:pPr>
      <w:r w:rsidRPr="00684E5A">
        <w:rPr>
          <w:rFonts w:ascii="Times New Roman" w:hAnsi="Times New Roman"/>
          <w:color w:val="000000"/>
          <w:sz w:val="24"/>
          <w:szCs w:val="24"/>
        </w:rPr>
        <w:t xml:space="preserve">качества подготовки и проведения мероприятий, связанных с уставной деятельностью -  100 % </w:t>
      </w:r>
      <w:r w:rsidRPr="00684E5A">
        <w:rPr>
          <w:rFonts w:ascii="Times New Roman" w:hAnsi="Times New Roman"/>
          <w:sz w:val="24"/>
          <w:szCs w:val="24"/>
        </w:rPr>
        <w:t xml:space="preserve">оклада, </w:t>
      </w:r>
      <w:r w:rsidRPr="00684E5A">
        <w:rPr>
          <w:rFonts w:ascii="Times New Roman" w:hAnsi="Times New Roman"/>
          <w:color w:val="000000"/>
          <w:sz w:val="24"/>
          <w:szCs w:val="24"/>
        </w:rPr>
        <w:t>должностного оклада, ставки заработной платы;</w:t>
      </w:r>
    </w:p>
    <w:p w:rsidR="00684E5A" w:rsidRPr="00684E5A" w:rsidRDefault="00684E5A" w:rsidP="00684E5A">
      <w:pPr>
        <w:pStyle w:val="ConsPlusNormal"/>
        <w:widowControl/>
        <w:numPr>
          <w:ilvl w:val="0"/>
          <w:numId w:val="40"/>
        </w:numPr>
        <w:ind w:left="-284" w:firstLine="568"/>
        <w:jc w:val="both"/>
        <w:rPr>
          <w:rFonts w:ascii="Times New Roman" w:hAnsi="Times New Roman" w:cs="Times New Roman"/>
          <w:sz w:val="24"/>
          <w:szCs w:val="24"/>
        </w:rPr>
      </w:pPr>
      <w:r w:rsidRPr="00684E5A">
        <w:rPr>
          <w:rFonts w:ascii="Times New Roman" w:hAnsi="Times New Roman" w:cs="Times New Roman"/>
          <w:sz w:val="24"/>
          <w:szCs w:val="24"/>
        </w:rPr>
        <w:t>надбавки за наличие ученых степеней</w:t>
      </w:r>
      <w:r w:rsidRPr="00684E5A">
        <w:rPr>
          <w:rFonts w:ascii="Times New Roman" w:hAnsi="Times New Roman" w:cs="Times New Roman"/>
          <w:b/>
          <w:sz w:val="24"/>
          <w:szCs w:val="24"/>
        </w:rPr>
        <w:t xml:space="preserve">, </w:t>
      </w:r>
      <w:r w:rsidRPr="00684E5A">
        <w:rPr>
          <w:rFonts w:ascii="Times New Roman" w:hAnsi="Times New Roman" w:cs="Times New Roman"/>
          <w:sz w:val="24"/>
          <w:szCs w:val="24"/>
        </w:rPr>
        <w:t>выплачиваемые педагогическим  работникам образовательных учреждений, имеющим ученую степень по преподаваемому профилю, руководителям и их заместителям:</w:t>
      </w:r>
    </w:p>
    <w:p w:rsidR="00684E5A" w:rsidRPr="00684E5A" w:rsidRDefault="00684E5A" w:rsidP="00684E5A">
      <w:pPr>
        <w:pStyle w:val="ConsPlusNormal"/>
        <w:widowControl/>
        <w:jc w:val="both"/>
        <w:rPr>
          <w:rFonts w:ascii="Times New Roman" w:hAnsi="Times New Roman" w:cs="Times New Roman"/>
          <w:sz w:val="24"/>
          <w:szCs w:val="24"/>
        </w:rPr>
      </w:pPr>
      <w:r w:rsidRPr="00684E5A">
        <w:rPr>
          <w:rFonts w:ascii="Times New Roman" w:hAnsi="Times New Roman" w:cs="Times New Roman"/>
          <w:sz w:val="24"/>
          <w:szCs w:val="24"/>
        </w:rPr>
        <w:lastRenderedPageBreak/>
        <w:t>- за ученую степень кандидата наук - 3000 рублей;</w:t>
      </w:r>
    </w:p>
    <w:p w:rsidR="00684E5A" w:rsidRPr="00684E5A" w:rsidRDefault="00684E5A" w:rsidP="00684E5A">
      <w:pPr>
        <w:pStyle w:val="ConsPlusNormal"/>
        <w:widowControl/>
        <w:contextualSpacing/>
        <w:jc w:val="both"/>
        <w:rPr>
          <w:rFonts w:ascii="Times New Roman" w:hAnsi="Times New Roman" w:cs="Times New Roman"/>
          <w:sz w:val="24"/>
          <w:szCs w:val="24"/>
        </w:rPr>
      </w:pPr>
      <w:r w:rsidRPr="00684E5A">
        <w:rPr>
          <w:rFonts w:ascii="Times New Roman" w:hAnsi="Times New Roman" w:cs="Times New Roman"/>
          <w:sz w:val="24"/>
          <w:szCs w:val="24"/>
        </w:rPr>
        <w:t>- за ученую степень доктора наук - 7000 рублей.</w:t>
      </w:r>
    </w:p>
    <w:p w:rsidR="00684E5A" w:rsidRPr="00684E5A" w:rsidRDefault="00684E5A" w:rsidP="00684E5A">
      <w:pPr>
        <w:pStyle w:val="ac"/>
        <w:spacing w:before="100" w:beforeAutospacing="1"/>
        <w:ind w:left="-284" w:firstLine="568"/>
        <w:jc w:val="both"/>
        <w:rPr>
          <w:rFonts w:ascii="Times New Roman" w:hAnsi="Times New Roman"/>
          <w:color w:val="000000"/>
          <w:sz w:val="24"/>
          <w:szCs w:val="24"/>
        </w:rPr>
      </w:pPr>
      <w:r w:rsidRPr="00684E5A">
        <w:rPr>
          <w:rFonts w:ascii="Times New Roman" w:hAnsi="Times New Roman"/>
          <w:color w:val="000000"/>
          <w:sz w:val="24"/>
          <w:szCs w:val="24"/>
        </w:rPr>
        <w:t>Выплаты производятся ежемесячно пропорционально объему выполняемых работ за фактически отработанное время (выполненный объем работ).</w:t>
      </w:r>
    </w:p>
    <w:p w:rsidR="00684E5A" w:rsidRPr="00684E5A" w:rsidRDefault="00684E5A" w:rsidP="00684E5A">
      <w:pPr>
        <w:pStyle w:val="ac"/>
        <w:spacing w:before="100" w:beforeAutospacing="1"/>
        <w:ind w:left="-284"/>
        <w:jc w:val="both"/>
        <w:rPr>
          <w:rFonts w:ascii="Times New Roman" w:hAnsi="Times New Roman"/>
          <w:color w:val="000000"/>
          <w:sz w:val="24"/>
          <w:szCs w:val="24"/>
        </w:rPr>
      </w:pPr>
    </w:p>
    <w:p w:rsidR="00684E5A" w:rsidRPr="00684E5A" w:rsidRDefault="00684E5A" w:rsidP="00684E5A">
      <w:pPr>
        <w:pStyle w:val="ac"/>
        <w:spacing w:before="100" w:beforeAutospacing="1" w:line="240" w:lineRule="atLeast"/>
        <w:ind w:left="284"/>
        <w:rPr>
          <w:rFonts w:ascii="Times New Roman" w:hAnsi="Times New Roman"/>
          <w:color w:val="000000"/>
          <w:sz w:val="24"/>
          <w:szCs w:val="24"/>
        </w:rPr>
      </w:pPr>
      <w:r w:rsidRPr="00684E5A">
        <w:rPr>
          <w:rFonts w:ascii="Times New Roman" w:hAnsi="Times New Roman"/>
          <w:color w:val="000000"/>
          <w:sz w:val="24"/>
          <w:szCs w:val="24"/>
        </w:rPr>
        <w:t xml:space="preserve">5.4. Работникам МОУ ООШ №114 устанавливаются выплаты </w:t>
      </w:r>
      <w:r w:rsidRPr="00684E5A">
        <w:rPr>
          <w:rFonts w:ascii="Times New Roman" w:hAnsi="Times New Roman"/>
          <w:b/>
          <w:bCs/>
          <w:i/>
          <w:iCs/>
          <w:color w:val="000000"/>
          <w:sz w:val="24"/>
          <w:szCs w:val="24"/>
        </w:rPr>
        <w:t>за</w:t>
      </w:r>
      <w:r w:rsidRPr="00684E5A">
        <w:rPr>
          <w:rFonts w:ascii="Times New Roman" w:hAnsi="Times New Roman"/>
          <w:sz w:val="24"/>
          <w:szCs w:val="24"/>
        </w:rPr>
        <w:t xml:space="preserve">  </w:t>
      </w:r>
      <w:r w:rsidRPr="00684E5A">
        <w:rPr>
          <w:rFonts w:ascii="Times New Roman" w:hAnsi="Times New Roman"/>
          <w:b/>
          <w:i/>
          <w:color w:val="000000"/>
          <w:sz w:val="24"/>
          <w:szCs w:val="24"/>
        </w:rPr>
        <w:t xml:space="preserve">стаж </w:t>
      </w:r>
      <w:r w:rsidRPr="00684E5A">
        <w:rPr>
          <w:rFonts w:ascii="Times New Roman" w:hAnsi="Times New Roman"/>
          <w:b/>
          <w:i/>
          <w:sz w:val="24"/>
          <w:szCs w:val="24"/>
        </w:rPr>
        <w:t>непрерывной работы, выслугу лет:</w:t>
      </w:r>
    </w:p>
    <w:p w:rsidR="00684E5A" w:rsidRPr="00684E5A" w:rsidRDefault="00684E5A" w:rsidP="00684E5A">
      <w:pPr>
        <w:pStyle w:val="ConsPlusNormal"/>
        <w:widowControl/>
        <w:numPr>
          <w:ilvl w:val="0"/>
          <w:numId w:val="41"/>
        </w:numPr>
        <w:tabs>
          <w:tab w:val="left" w:pos="284"/>
        </w:tabs>
        <w:jc w:val="both"/>
        <w:rPr>
          <w:rFonts w:ascii="Times New Roman" w:hAnsi="Times New Roman" w:cs="Times New Roman"/>
          <w:b/>
          <w:i/>
          <w:sz w:val="24"/>
          <w:szCs w:val="24"/>
        </w:rPr>
      </w:pPr>
      <w:r w:rsidRPr="00684E5A">
        <w:rPr>
          <w:rFonts w:ascii="Times New Roman" w:hAnsi="Times New Roman" w:cs="Times New Roman"/>
          <w:sz w:val="24"/>
          <w:szCs w:val="24"/>
        </w:rPr>
        <w:t>надбавка за  педагогический стаж, устанавливаемая педагогическим работникам;</w:t>
      </w:r>
    </w:p>
    <w:p w:rsidR="00684E5A" w:rsidRPr="00684E5A" w:rsidRDefault="00684E5A" w:rsidP="00684E5A">
      <w:pPr>
        <w:pStyle w:val="ConsPlusNormal"/>
        <w:widowControl/>
        <w:numPr>
          <w:ilvl w:val="0"/>
          <w:numId w:val="41"/>
        </w:numPr>
        <w:tabs>
          <w:tab w:val="left" w:pos="284"/>
        </w:tabs>
        <w:jc w:val="both"/>
        <w:rPr>
          <w:rFonts w:ascii="Times New Roman" w:hAnsi="Times New Roman" w:cs="Times New Roman"/>
          <w:b/>
          <w:i/>
          <w:sz w:val="24"/>
          <w:szCs w:val="24"/>
        </w:rPr>
      </w:pPr>
      <w:r w:rsidRPr="00684E5A">
        <w:rPr>
          <w:rFonts w:ascii="Times New Roman" w:hAnsi="Times New Roman" w:cs="Times New Roman"/>
          <w:sz w:val="24"/>
          <w:szCs w:val="24"/>
        </w:rPr>
        <w:t>надбавка за стаж, устанавливаемая прочим работникам образовательных учреждений.</w:t>
      </w:r>
    </w:p>
    <w:p w:rsidR="00684E5A" w:rsidRPr="00684E5A" w:rsidRDefault="00684E5A" w:rsidP="00684E5A">
      <w:pPr>
        <w:pStyle w:val="ConsPlusNormal"/>
        <w:widowControl/>
        <w:tabs>
          <w:tab w:val="left" w:pos="284"/>
          <w:tab w:val="num" w:pos="709"/>
        </w:tabs>
        <w:ind w:left="-284" w:firstLine="284"/>
        <w:jc w:val="both"/>
        <w:rPr>
          <w:rFonts w:ascii="Times New Roman" w:hAnsi="Times New Roman" w:cs="Times New Roman"/>
          <w:sz w:val="24"/>
          <w:szCs w:val="24"/>
        </w:rPr>
      </w:pPr>
      <w:r w:rsidRPr="00684E5A">
        <w:rPr>
          <w:rFonts w:ascii="Times New Roman" w:hAnsi="Times New Roman" w:cs="Times New Roman"/>
          <w:sz w:val="24"/>
          <w:szCs w:val="24"/>
        </w:rPr>
        <w:t xml:space="preserve">      Надбавки за педагогический стаж устанавливаются педагогическим работникам МОУ ООШ №114 в следующих размерах:</w:t>
      </w:r>
    </w:p>
    <w:p w:rsidR="00684E5A" w:rsidRPr="00684E5A" w:rsidRDefault="00684E5A" w:rsidP="00684E5A">
      <w:pPr>
        <w:pStyle w:val="ConsPlusNormal"/>
        <w:widowControl/>
        <w:numPr>
          <w:ilvl w:val="0"/>
          <w:numId w:val="39"/>
        </w:numPr>
        <w:tabs>
          <w:tab w:val="left" w:pos="284"/>
          <w:tab w:val="num" w:pos="426"/>
        </w:tabs>
        <w:ind w:left="284" w:firstLine="0"/>
        <w:jc w:val="both"/>
        <w:rPr>
          <w:rFonts w:ascii="Times New Roman" w:hAnsi="Times New Roman" w:cs="Times New Roman"/>
          <w:sz w:val="24"/>
          <w:szCs w:val="24"/>
        </w:rPr>
      </w:pPr>
      <w:r w:rsidRPr="00684E5A">
        <w:rPr>
          <w:rFonts w:ascii="Times New Roman" w:hAnsi="Times New Roman" w:cs="Times New Roman"/>
          <w:sz w:val="24"/>
          <w:szCs w:val="24"/>
        </w:rPr>
        <w:t>при стаже работы от 2 лет до 5 лет –  5 % от оклада, должностного оклада, ставки заработной платы;</w:t>
      </w:r>
    </w:p>
    <w:p w:rsidR="00684E5A" w:rsidRPr="00684E5A" w:rsidRDefault="00684E5A" w:rsidP="00684E5A">
      <w:pPr>
        <w:pStyle w:val="ConsPlusNormal"/>
        <w:widowControl/>
        <w:numPr>
          <w:ilvl w:val="0"/>
          <w:numId w:val="39"/>
        </w:numPr>
        <w:tabs>
          <w:tab w:val="left" w:pos="284"/>
          <w:tab w:val="num" w:pos="426"/>
        </w:tabs>
        <w:ind w:left="284" w:firstLine="0"/>
        <w:jc w:val="both"/>
        <w:rPr>
          <w:rFonts w:ascii="Times New Roman" w:hAnsi="Times New Roman" w:cs="Times New Roman"/>
          <w:sz w:val="24"/>
          <w:szCs w:val="24"/>
        </w:rPr>
      </w:pPr>
      <w:r w:rsidRPr="00684E5A">
        <w:rPr>
          <w:rFonts w:ascii="Times New Roman" w:hAnsi="Times New Roman" w:cs="Times New Roman"/>
          <w:sz w:val="24"/>
          <w:szCs w:val="24"/>
        </w:rPr>
        <w:t>при стаже работы от 5 лет до 10 лет –  10% от оклада, должностного оклада, ставки заработной платы;</w:t>
      </w:r>
    </w:p>
    <w:p w:rsidR="00684E5A" w:rsidRPr="00684E5A" w:rsidRDefault="00684E5A" w:rsidP="00684E5A">
      <w:pPr>
        <w:pStyle w:val="ConsPlusNormal"/>
        <w:widowControl/>
        <w:numPr>
          <w:ilvl w:val="0"/>
          <w:numId w:val="39"/>
        </w:numPr>
        <w:tabs>
          <w:tab w:val="left" w:pos="284"/>
          <w:tab w:val="num" w:pos="426"/>
        </w:tabs>
        <w:ind w:left="-284" w:firstLine="568"/>
        <w:jc w:val="both"/>
        <w:rPr>
          <w:rFonts w:ascii="Times New Roman" w:hAnsi="Times New Roman" w:cs="Times New Roman"/>
          <w:sz w:val="24"/>
          <w:szCs w:val="24"/>
        </w:rPr>
      </w:pPr>
      <w:r w:rsidRPr="00684E5A">
        <w:rPr>
          <w:rFonts w:ascii="Times New Roman" w:hAnsi="Times New Roman" w:cs="Times New Roman"/>
          <w:sz w:val="24"/>
          <w:szCs w:val="24"/>
        </w:rPr>
        <w:t>при стаже работы от 10 лет до 20 лет –  15% от оклада, должностного оклада, ставки заработной платы;</w:t>
      </w:r>
    </w:p>
    <w:p w:rsidR="00684E5A" w:rsidRPr="00684E5A" w:rsidRDefault="00684E5A" w:rsidP="00684E5A">
      <w:pPr>
        <w:pStyle w:val="ConsPlusNormal"/>
        <w:widowControl/>
        <w:numPr>
          <w:ilvl w:val="0"/>
          <w:numId w:val="39"/>
        </w:numPr>
        <w:tabs>
          <w:tab w:val="left" w:pos="284"/>
          <w:tab w:val="num" w:pos="426"/>
        </w:tabs>
        <w:ind w:left="-284" w:firstLine="568"/>
        <w:jc w:val="both"/>
        <w:rPr>
          <w:rFonts w:ascii="Times New Roman" w:hAnsi="Times New Roman" w:cs="Times New Roman"/>
          <w:sz w:val="24"/>
          <w:szCs w:val="24"/>
        </w:rPr>
      </w:pPr>
      <w:r w:rsidRPr="00684E5A">
        <w:rPr>
          <w:rFonts w:ascii="Times New Roman" w:hAnsi="Times New Roman" w:cs="Times New Roman"/>
          <w:sz w:val="24"/>
          <w:szCs w:val="24"/>
        </w:rPr>
        <w:t>при стаже работы свыше 20 лет –  20% от оклада, должностного оклада, ставки заработной платы.</w:t>
      </w:r>
    </w:p>
    <w:p w:rsidR="00684E5A" w:rsidRPr="00684E5A" w:rsidRDefault="00684E5A" w:rsidP="00684E5A">
      <w:pPr>
        <w:pStyle w:val="ConsPlusNormal"/>
        <w:widowControl/>
        <w:tabs>
          <w:tab w:val="left" w:pos="284"/>
        </w:tabs>
        <w:ind w:left="-284" w:firstLine="568"/>
        <w:jc w:val="both"/>
        <w:rPr>
          <w:rFonts w:ascii="Times New Roman" w:hAnsi="Times New Roman" w:cs="Times New Roman"/>
          <w:sz w:val="24"/>
          <w:szCs w:val="24"/>
        </w:rPr>
      </w:pPr>
      <w:r w:rsidRPr="00684E5A">
        <w:rPr>
          <w:rFonts w:ascii="Times New Roman" w:hAnsi="Times New Roman" w:cs="Times New Roman"/>
          <w:sz w:val="24"/>
          <w:szCs w:val="24"/>
        </w:rPr>
        <w:t xml:space="preserve">Надбавки за стаж устанавливаются прочим работникам МОУ ООШ №114 в следующих размерах: </w:t>
      </w:r>
    </w:p>
    <w:p w:rsidR="00684E5A" w:rsidRPr="00684E5A" w:rsidRDefault="00684E5A" w:rsidP="00684E5A">
      <w:pPr>
        <w:pStyle w:val="ConsPlusNormal"/>
        <w:widowControl/>
        <w:tabs>
          <w:tab w:val="left" w:pos="284"/>
        </w:tabs>
        <w:ind w:left="-284" w:firstLine="568"/>
        <w:jc w:val="both"/>
        <w:rPr>
          <w:rFonts w:ascii="Times New Roman" w:hAnsi="Times New Roman" w:cs="Times New Roman"/>
          <w:sz w:val="24"/>
          <w:szCs w:val="24"/>
        </w:rPr>
      </w:pPr>
      <w:r w:rsidRPr="00684E5A">
        <w:rPr>
          <w:rFonts w:ascii="Times New Roman" w:hAnsi="Times New Roman" w:cs="Times New Roman"/>
          <w:sz w:val="24"/>
          <w:szCs w:val="24"/>
        </w:rPr>
        <w:t>при трудовом стаже в государственных и муниципальных  учреждениях от 2 лет до 5 лет  -  5% от оклада, должностного оклада, ставки заработной платы;</w:t>
      </w:r>
    </w:p>
    <w:p w:rsidR="00684E5A" w:rsidRPr="00684E5A" w:rsidRDefault="00684E5A" w:rsidP="00684E5A">
      <w:pPr>
        <w:pStyle w:val="ConsPlusNormal"/>
        <w:widowControl/>
        <w:tabs>
          <w:tab w:val="left" w:pos="284"/>
        </w:tabs>
        <w:ind w:left="-284" w:firstLine="568"/>
        <w:jc w:val="both"/>
        <w:rPr>
          <w:rFonts w:ascii="Times New Roman" w:hAnsi="Times New Roman" w:cs="Times New Roman"/>
          <w:sz w:val="24"/>
          <w:szCs w:val="24"/>
        </w:rPr>
      </w:pPr>
      <w:r w:rsidRPr="00684E5A">
        <w:rPr>
          <w:rFonts w:ascii="Times New Roman" w:hAnsi="Times New Roman" w:cs="Times New Roman"/>
          <w:sz w:val="24"/>
          <w:szCs w:val="24"/>
        </w:rPr>
        <w:t>при трудовом стаже в государственных и муниципальных  учреждениях от 5 лет до 10 лет –  10% от оклада, должностного оклада, ставки заработной платы;</w:t>
      </w:r>
    </w:p>
    <w:p w:rsidR="00684E5A" w:rsidRPr="00684E5A" w:rsidRDefault="00684E5A" w:rsidP="00684E5A">
      <w:pPr>
        <w:pStyle w:val="ConsPlusNormal"/>
        <w:widowControl/>
        <w:tabs>
          <w:tab w:val="left" w:pos="284"/>
        </w:tabs>
        <w:ind w:left="-284" w:firstLine="568"/>
        <w:jc w:val="both"/>
        <w:rPr>
          <w:rFonts w:ascii="Times New Roman" w:hAnsi="Times New Roman" w:cs="Times New Roman"/>
          <w:sz w:val="24"/>
          <w:szCs w:val="24"/>
        </w:rPr>
      </w:pPr>
      <w:r w:rsidRPr="00684E5A">
        <w:rPr>
          <w:rFonts w:ascii="Times New Roman" w:hAnsi="Times New Roman" w:cs="Times New Roman"/>
          <w:sz w:val="24"/>
          <w:szCs w:val="24"/>
        </w:rPr>
        <w:t>при трудовом стаже в государственных и муниципальных  учреждениях от 10 лет до 20 лет –  15% от оклада, должностного оклада, ставки заработной платы;</w:t>
      </w:r>
    </w:p>
    <w:p w:rsidR="00684E5A" w:rsidRPr="00684E5A" w:rsidRDefault="00684E5A" w:rsidP="00684E5A">
      <w:pPr>
        <w:pStyle w:val="ConsPlusNormal"/>
        <w:widowControl/>
        <w:tabs>
          <w:tab w:val="left" w:pos="284"/>
        </w:tabs>
        <w:ind w:left="-284" w:firstLine="567"/>
        <w:contextualSpacing/>
        <w:jc w:val="both"/>
        <w:rPr>
          <w:rFonts w:ascii="Times New Roman" w:hAnsi="Times New Roman" w:cs="Times New Roman"/>
          <w:sz w:val="24"/>
          <w:szCs w:val="24"/>
        </w:rPr>
      </w:pPr>
      <w:r w:rsidRPr="00684E5A">
        <w:rPr>
          <w:rFonts w:ascii="Times New Roman" w:hAnsi="Times New Roman" w:cs="Times New Roman"/>
          <w:sz w:val="24"/>
          <w:szCs w:val="24"/>
        </w:rPr>
        <w:t>при трудовом стаже в государственных и муниципальных  учреждениях свыше 20 лет –  20% от оклада, должностного оклада, ставки заработной платы.</w:t>
      </w:r>
    </w:p>
    <w:p w:rsidR="00684E5A" w:rsidRPr="00684E5A" w:rsidRDefault="00684E5A" w:rsidP="00684E5A">
      <w:pPr>
        <w:spacing w:before="100" w:beforeAutospacing="1"/>
        <w:ind w:left="-284" w:firstLine="567"/>
        <w:contextualSpacing/>
        <w:jc w:val="both"/>
        <w:rPr>
          <w:color w:val="000000"/>
        </w:rPr>
      </w:pPr>
      <w:r w:rsidRPr="00684E5A">
        <w:rPr>
          <w:color w:val="000000"/>
        </w:rPr>
        <w:t>5.5.  Выплаты стимулирующего характера за интенсивность и высокие результаты работы, за качество выполняемых работ устанавливаются приказом директора МОУ ООШ №114 ежегодно на определенный период с указанием оснований по согласованию с Советом школы, с учетом мнения профсоюзного комитета в пределах имеющихся средств на оплату труда работников ОУ. Размер выплаты может устанавливаться как в абсолютном значении, так и в процентном отношении к окладу, должностному окладу, ставке заработной платы.</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5.6. Установление стимулирующих выплат педагогам - учителям МОУ ООШ №114 по показателям проявления компетентностей за прошлый учебный год производится в соответствии с приказом Комитета по образованию и науке Администрации Волгоградской области от 19.07.2010 года №3092 «О стимулировании педагогических и руководящих работников образовательных учреждений муниципальных районов (городских округов)  Волгоградской области, реализующих образовательные программы начального общего, основного общего, среднего (полного) общего образования» (ред. от 16.04.2013г) , на основании настоящего Положения. </w:t>
      </w:r>
    </w:p>
    <w:p w:rsidR="00684E5A" w:rsidRPr="00684E5A" w:rsidRDefault="00684E5A" w:rsidP="00684E5A">
      <w:pPr>
        <w:spacing w:before="100" w:beforeAutospacing="1"/>
        <w:ind w:left="-284" w:firstLine="568"/>
        <w:contextualSpacing/>
        <w:jc w:val="both"/>
        <w:rPr>
          <w:color w:val="000000"/>
        </w:rPr>
      </w:pPr>
      <w:r w:rsidRPr="00684E5A">
        <w:rPr>
          <w:color w:val="000000"/>
        </w:rPr>
        <w:t>Стимулирующие выплаты педагогам  устанавливаются приказом директора МОУ ООШ №114 по согласованию с Советом школы, с учетом мнения профсоюзного комитета в пределах имеющихся средств на оплату труда работников ОУ.</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ind w:left="-284" w:firstLine="568"/>
        <w:contextualSpacing/>
        <w:jc w:val="both"/>
        <w:rPr>
          <w:color w:val="000000"/>
        </w:rPr>
      </w:pPr>
      <w:r w:rsidRPr="00684E5A">
        <w:rPr>
          <w:color w:val="000000"/>
        </w:rPr>
        <w:t xml:space="preserve">5.7. </w:t>
      </w:r>
      <w:r w:rsidRPr="00684E5A">
        <w:rPr>
          <w:b/>
          <w:bCs/>
          <w:i/>
          <w:iCs/>
          <w:color w:val="000000"/>
        </w:rPr>
        <w:t>Премиальные выплаты по итогам работы</w:t>
      </w:r>
      <w:r w:rsidRPr="00684E5A">
        <w:rPr>
          <w:color w:val="000000"/>
        </w:rPr>
        <w:t xml:space="preserve"> осуществляются при премировании по итогам работы (за месяц, квартал, год) и учитывают:</w:t>
      </w:r>
    </w:p>
    <w:p w:rsidR="00684E5A" w:rsidRPr="00684E5A" w:rsidRDefault="00684E5A" w:rsidP="00684E5A">
      <w:pPr>
        <w:numPr>
          <w:ilvl w:val="0"/>
          <w:numId w:val="31"/>
        </w:numPr>
        <w:tabs>
          <w:tab w:val="clear" w:pos="720"/>
          <w:tab w:val="num" w:pos="142"/>
        </w:tabs>
        <w:ind w:left="-284" w:firstLine="568"/>
        <w:contextualSpacing/>
        <w:jc w:val="both"/>
        <w:rPr>
          <w:color w:val="000000"/>
        </w:rPr>
      </w:pPr>
      <w:r w:rsidRPr="00684E5A">
        <w:rPr>
          <w:color w:val="000000"/>
        </w:rPr>
        <w:lastRenderedPageBreak/>
        <w:t>успешное и добросовестное исполнение должностных обязанностей в соответствующем периоде;</w:t>
      </w:r>
    </w:p>
    <w:p w:rsidR="00684E5A" w:rsidRPr="00684E5A" w:rsidRDefault="00684E5A" w:rsidP="00684E5A">
      <w:pPr>
        <w:numPr>
          <w:ilvl w:val="0"/>
          <w:numId w:val="31"/>
        </w:numPr>
        <w:tabs>
          <w:tab w:val="clear" w:pos="720"/>
          <w:tab w:val="num" w:pos="142"/>
        </w:tabs>
        <w:ind w:left="-284" w:firstLine="568"/>
        <w:contextualSpacing/>
        <w:jc w:val="both"/>
        <w:rPr>
          <w:color w:val="000000"/>
        </w:rPr>
      </w:pPr>
      <w:r w:rsidRPr="00684E5A">
        <w:rPr>
          <w:color w:val="000000"/>
        </w:rPr>
        <w:t>инициативу, творчество и применение в работе современных форм и методов организации труда;</w:t>
      </w:r>
    </w:p>
    <w:p w:rsidR="00684E5A" w:rsidRPr="00684E5A" w:rsidRDefault="00684E5A" w:rsidP="00684E5A">
      <w:pPr>
        <w:numPr>
          <w:ilvl w:val="0"/>
          <w:numId w:val="31"/>
        </w:numPr>
        <w:tabs>
          <w:tab w:val="clear" w:pos="720"/>
          <w:tab w:val="num" w:pos="142"/>
        </w:tabs>
        <w:ind w:left="-284" w:firstLine="568"/>
        <w:contextualSpacing/>
        <w:jc w:val="both"/>
        <w:rPr>
          <w:color w:val="000000"/>
        </w:rPr>
      </w:pPr>
      <w:r w:rsidRPr="00684E5A">
        <w:rPr>
          <w:color w:val="000000"/>
        </w:rPr>
        <w:t>выполнение порученной работы, связанной с уставной деятельностью образовательного учреждения;</w:t>
      </w:r>
    </w:p>
    <w:p w:rsidR="00684E5A" w:rsidRPr="00684E5A" w:rsidRDefault="00684E5A" w:rsidP="00684E5A">
      <w:pPr>
        <w:numPr>
          <w:ilvl w:val="0"/>
          <w:numId w:val="31"/>
        </w:numPr>
        <w:tabs>
          <w:tab w:val="clear" w:pos="720"/>
          <w:tab w:val="num" w:pos="142"/>
        </w:tabs>
        <w:ind w:left="-284" w:firstLine="568"/>
        <w:contextualSpacing/>
        <w:jc w:val="both"/>
        <w:rPr>
          <w:color w:val="000000"/>
        </w:rPr>
      </w:pPr>
      <w:r w:rsidRPr="00684E5A">
        <w:rPr>
          <w:color w:val="000000"/>
        </w:rPr>
        <w:t>достижение высоких результатов в работе в соответствующий период;</w:t>
      </w:r>
    </w:p>
    <w:p w:rsidR="00684E5A" w:rsidRPr="00684E5A" w:rsidRDefault="00684E5A" w:rsidP="00684E5A">
      <w:pPr>
        <w:numPr>
          <w:ilvl w:val="0"/>
          <w:numId w:val="31"/>
        </w:numPr>
        <w:tabs>
          <w:tab w:val="clear" w:pos="720"/>
          <w:tab w:val="num" w:pos="142"/>
        </w:tabs>
        <w:ind w:left="-284" w:firstLine="568"/>
        <w:contextualSpacing/>
        <w:jc w:val="both"/>
        <w:rPr>
          <w:color w:val="000000"/>
        </w:rPr>
      </w:pPr>
      <w:r w:rsidRPr="00684E5A">
        <w:rPr>
          <w:color w:val="000000"/>
        </w:rPr>
        <w:t>участие в инновационной деятельности образовательного учреждения;</w:t>
      </w:r>
    </w:p>
    <w:p w:rsidR="00684E5A" w:rsidRPr="00684E5A" w:rsidRDefault="00684E5A" w:rsidP="00684E5A">
      <w:pPr>
        <w:numPr>
          <w:ilvl w:val="0"/>
          <w:numId w:val="31"/>
        </w:numPr>
        <w:tabs>
          <w:tab w:val="clear" w:pos="720"/>
          <w:tab w:val="num" w:pos="142"/>
        </w:tabs>
        <w:ind w:left="-284" w:firstLine="568"/>
        <w:contextualSpacing/>
        <w:jc w:val="both"/>
        <w:rPr>
          <w:color w:val="000000"/>
        </w:rPr>
      </w:pPr>
      <w:r w:rsidRPr="00684E5A">
        <w:rPr>
          <w:color w:val="000000"/>
        </w:rPr>
        <w:t>качественную подготовку и проведение мероприятий, связанных с уставной деятельностью образовательного учреждения;</w:t>
      </w:r>
    </w:p>
    <w:p w:rsidR="00684E5A" w:rsidRPr="00684E5A" w:rsidRDefault="00684E5A" w:rsidP="00684E5A">
      <w:pPr>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5.7.1.В рамках премиальных выплат по итогам работы могут быть произведены премиальные выплаты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 </w:t>
      </w: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Особо важными и ответственными работами могут считаться работы проводимые при </w:t>
      </w:r>
    </w:p>
    <w:p w:rsidR="00684E5A" w:rsidRPr="00684E5A" w:rsidRDefault="00684E5A" w:rsidP="00684E5A">
      <w:pPr>
        <w:numPr>
          <w:ilvl w:val="0"/>
          <w:numId w:val="32"/>
        </w:numPr>
        <w:tabs>
          <w:tab w:val="clear" w:pos="720"/>
          <w:tab w:val="num" w:pos="142"/>
        </w:tabs>
        <w:spacing w:before="100" w:beforeAutospacing="1"/>
        <w:ind w:left="-284" w:firstLine="568"/>
        <w:contextualSpacing/>
        <w:jc w:val="both"/>
        <w:rPr>
          <w:color w:val="000000"/>
        </w:rPr>
      </w:pPr>
      <w:r w:rsidRPr="00684E5A">
        <w:rPr>
          <w:color w:val="000000"/>
        </w:rPr>
        <w:t xml:space="preserve">подготовке объектов к учебному году, </w:t>
      </w:r>
    </w:p>
    <w:p w:rsidR="00684E5A" w:rsidRPr="00684E5A" w:rsidRDefault="00684E5A" w:rsidP="00684E5A">
      <w:pPr>
        <w:numPr>
          <w:ilvl w:val="0"/>
          <w:numId w:val="32"/>
        </w:numPr>
        <w:tabs>
          <w:tab w:val="clear" w:pos="720"/>
          <w:tab w:val="num" w:pos="142"/>
        </w:tabs>
        <w:spacing w:before="100" w:beforeAutospacing="1"/>
        <w:ind w:left="-284" w:firstLine="568"/>
        <w:contextualSpacing/>
        <w:jc w:val="both"/>
        <w:rPr>
          <w:color w:val="000000"/>
        </w:rPr>
      </w:pPr>
      <w:r w:rsidRPr="00684E5A">
        <w:rPr>
          <w:color w:val="000000"/>
        </w:rPr>
        <w:t xml:space="preserve">устранении последствий аварий, </w:t>
      </w:r>
    </w:p>
    <w:p w:rsidR="00684E5A" w:rsidRPr="00684E5A" w:rsidRDefault="00684E5A" w:rsidP="00684E5A">
      <w:pPr>
        <w:numPr>
          <w:ilvl w:val="0"/>
          <w:numId w:val="32"/>
        </w:numPr>
        <w:tabs>
          <w:tab w:val="clear" w:pos="720"/>
          <w:tab w:val="num" w:pos="142"/>
        </w:tabs>
        <w:spacing w:before="100" w:beforeAutospacing="1"/>
        <w:ind w:left="-284" w:firstLine="568"/>
        <w:contextualSpacing/>
        <w:jc w:val="both"/>
        <w:rPr>
          <w:color w:val="000000"/>
        </w:rPr>
      </w:pPr>
      <w:r w:rsidRPr="00684E5A">
        <w:rPr>
          <w:color w:val="000000"/>
        </w:rPr>
        <w:t xml:space="preserve">подготовке и проведении международных, российских, региональных мероприятий научно-методического, </w:t>
      </w:r>
      <w:proofErr w:type="spellStart"/>
      <w:r w:rsidRPr="00684E5A">
        <w:rPr>
          <w:color w:val="000000"/>
        </w:rPr>
        <w:t>социокультурного</w:t>
      </w:r>
      <w:proofErr w:type="spellEnd"/>
      <w:r w:rsidRPr="00684E5A">
        <w:rPr>
          <w:color w:val="000000"/>
        </w:rPr>
        <w:t xml:space="preserve"> и другого характера, а также смотров, конкурсов, фестивалей.</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5.7.2.Размер премий по итогам работы не ограничен.</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5.8.</w:t>
      </w:r>
      <w:r w:rsidRPr="00684E5A">
        <w:rPr>
          <w:b/>
          <w:bCs/>
          <w:i/>
          <w:iCs/>
          <w:color w:val="000000"/>
        </w:rPr>
        <w:t xml:space="preserve"> Премиальные выплаты к общероссийским праздникам </w:t>
      </w:r>
      <w:r w:rsidRPr="00684E5A">
        <w:rPr>
          <w:color w:val="000000"/>
        </w:rPr>
        <w:t>(Международный женский день, День защитника Отечества, День учителя) устанавливаются в размере не более одного оклада. Размер премий может устанавливаться как в абсолютном значении, так и в процентном отношении к окладу.</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5.9. Премирование работников осуществляется по решению директора МОУ ООШ №114 с учетом мнения профсоюзного комитета в пределах предусмотренных бюджетных средств на оплату труда, а также за счет средств от предпринимательской и иной приносящей доход деятельности, направляемых на оплату труда работников. </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 xml:space="preserve">5.10. Экономия фонда оплаты труда, образующаяся за счет наличия в образовательном учреждении вакантных должностей, </w:t>
      </w:r>
      <w:proofErr w:type="spellStart"/>
      <w:r w:rsidRPr="00684E5A">
        <w:rPr>
          <w:color w:val="000000"/>
        </w:rPr>
        <w:t>незамещения</w:t>
      </w:r>
      <w:proofErr w:type="spellEnd"/>
      <w:r w:rsidRPr="00684E5A">
        <w:rPr>
          <w:color w:val="000000"/>
        </w:rPr>
        <w:t xml:space="preserve"> временно отсутствующих работников может быть направлена на выплату работникам премий и оказание материальной помощи.</w:t>
      </w:r>
    </w:p>
    <w:p w:rsidR="00684E5A" w:rsidRPr="00684E5A" w:rsidRDefault="00684E5A" w:rsidP="00684E5A">
      <w:pPr>
        <w:spacing w:before="100" w:beforeAutospacing="1"/>
        <w:ind w:left="-284" w:firstLine="568"/>
        <w:contextualSpacing/>
        <w:jc w:val="both"/>
        <w:rPr>
          <w:b/>
          <w:bCs/>
          <w:color w:val="000000"/>
        </w:rPr>
      </w:pPr>
    </w:p>
    <w:p w:rsidR="00684E5A" w:rsidRPr="00684E5A" w:rsidRDefault="00684E5A" w:rsidP="00684E5A">
      <w:pPr>
        <w:spacing w:before="100" w:beforeAutospacing="1"/>
        <w:ind w:left="-284" w:firstLine="568"/>
        <w:contextualSpacing/>
        <w:jc w:val="center"/>
        <w:rPr>
          <w:color w:val="000000"/>
        </w:rPr>
      </w:pPr>
      <w:r w:rsidRPr="00684E5A">
        <w:rPr>
          <w:b/>
          <w:bCs/>
          <w:color w:val="000000"/>
        </w:rPr>
        <w:t>6.Другие вопросы оплаты труда.</w:t>
      </w:r>
    </w:p>
    <w:p w:rsidR="00684E5A" w:rsidRPr="00684E5A" w:rsidRDefault="00684E5A" w:rsidP="00684E5A">
      <w:pPr>
        <w:spacing w:before="100" w:beforeAutospacing="1"/>
        <w:ind w:left="-284" w:firstLine="568"/>
        <w:contextualSpacing/>
        <w:jc w:val="both"/>
        <w:rPr>
          <w:color w:val="000000"/>
        </w:rPr>
      </w:pPr>
      <w:r w:rsidRPr="00684E5A">
        <w:rPr>
          <w:color w:val="000000"/>
        </w:rPr>
        <w:t>6.1. Работникам может выплачиваться материальная помощь в размере не более одного оклада в случаях:</w:t>
      </w:r>
    </w:p>
    <w:p w:rsidR="00684E5A" w:rsidRPr="00684E5A" w:rsidRDefault="00684E5A" w:rsidP="00684E5A">
      <w:pPr>
        <w:spacing w:before="100" w:beforeAutospacing="1"/>
        <w:ind w:left="-284" w:firstLine="568"/>
        <w:contextualSpacing/>
        <w:jc w:val="both"/>
        <w:rPr>
          <w:color w:val="000000"/>
        </w:rPr>
      </w:pPr>
      <w:r w:rsidRPr="00684E5A">
        <w:rPr>
          <w:color w:val="000000"/>
        </w:rPr>
        <w:t>- временной потери работоспособности;</w:t>
      </w:r>
    </w:p>
    <w:p w:rsidR="00684E5A" w:rsidRPr="00684E5A" w:rsidRDefault="00684E5A" w:rsidP="00684E5A">
      <w:pPr>
        <w:spacing w:before="100" w:beforeAutospacing="1"/>
        <w:ind w:left="-284" w:firstLine="568"/>
        <w:contextualSpacing/>
        <w:jc w:val="both"/>
        <w:rPr>
          <w:color w:val="000000"/>
        </w:rPr>
      </w:pPr>
      <w:r w:rsidRPr="00684E5A">
        <w:rPr>
          <w:color w:val="000000"/>
        </w:rPr>
        <w:t>- к юбилейным датам (50, 55, 60 лет).</w:t>
      </w:r>
    </w:p>
    <w:p w:rsidR="00684E5A" w:rsidRPr="00684E5A" w:rsidRDefault="00684E5A" w:rsidP="00684E5A">
      <w:pPr>
        <w:spacing w:before="100" w:beforeAutospacing="1"/>
        <w:ind w:left="-284" w:firstLine="568"/>
        <w:contextualSpacing/>
        <w:jc w:val="both"/>
        <w:rPr>
          <w:color w:val="000000"/>
        </w:rPr>
      </w:pPr>
    </w:p>
    <w:p w:rsidR="00684E5A" w:rsidRPr="00684E5A" w:rsidRDefault="00684E5A" w:rsidP="00684E5A">
      <w:pPr>
        <w:spacing w:before="100" w:beforeAutospacing="1"/>
        <w:ind w:left="-284" w:firstLine="568"/>
        <w:contextualSpacing/>
        <w:jc w:val="both"/>
        <w:rPr>
          <w:color w:val="000000"/>
        </w:rPr>
      </w:pPr>
      <w:r w:rsidRPr="00684E5A">
        <w:rPr>
          <w:color w:val="000000"/>
        </w:rPr>
        <w:t>6.2.Материальная помощь выплачивается в пределах средств фонда оплаты труда на основании личного заявления работника в соответствии приказом директора МОУ ООШ №114 с учетом мнения профсоюзного комитета.</w:t>
      </w:r>
    </w:p>
    <w:p w:rsidR="00684E5A" w:rsidRPr="00684E5A" w:rsidRDefault="00684E5A" w:rsidP="00684E5A">
      <w:pPr>
        <w:pStyle w:val="ConsPlusNormal"/>
        <w:widowControl/>
        <w:ind w:firstLine="0"/>
        <w:jc w:val="both"/>
        <w:rPr>
          <w:rFonts w:ascii="Times New Roman" w:hAnsi="Times New Roman" w:cs="Times New Roman"/>
          <w:color w:val="000000"/>
          <w:sz w:val="24"/>
          <w:szCs w:val="24"/>
        </w:rPr>
      </w:pPr>
    </w:p>
    <w:p w:rsidR="00684E5A" w:rsidRPr="00684E5A" w:rsidRDefault="00684E5A" w:rsidP="00684E5A">
      <w:pPr>
        <w:pStyle w:val="ConsPlusNormal"/>
        <w:widowControl/>
        <w:ind w:left="-284" w:firstLine="0"/>
        <w:jc w:val="both"/>
        <w:rPr>
          <w:rFonts w:ascii="Times New Roman" w:hAnsi="Times New Roman" w:cs="Times New Roman"/>
          <w:sz w:val="24"/>
          <w:szCs w:val="24"/>
        </w:rPr>
      </w:pPr>
      <w:r w:rsidRPr="00684E5A">
        <w:rPr>
          <w:rFonts w:ascii="Times New Roman" w:hAnsi="Times New Roman" w:cs="Times New Roman"/>
          <w:sz w:val="24"/>
          <w:szCs w:val="24"/>
        </w:rPr>
        <w:t>Настоящее Положение вступает в силу с «01» марта 2014 года.</w:t>
      </w:r>
    </w:p>
    <w:p w:rsidR="00684E5A" w:rsidRPr="00684E5A" w:rsidRDefault="00684E5A" w:rsidP="00684E5A">
      <w:pPr>
        <w:pStyle w:val="ConsPlusNormal"/>
        <w:widowControl/>
        <w:ind w:firstLine="0"/>
        <w:jc w:val="both"/>
        <w:rPr>
          <w:rFonts w:ascii="Times New Roman" w:hAnsi="Times New Roman" w:cs="Times New Roman"/>
          <w:sz w:val="24"/>
          <w:szCs w:val="24"/>
        </w:rPr>
      </w:pPr>
    </w:p>
    <w:p w:rsidR="00684E5A" w:rsidRPr="00684E5A" w:rsidRDefault="00684E5A" w:rsidP="00684E5A">
      <w:pPr>
        <w:ind w:left="-284"/>
        <w:contextualSpacing/>
        <w:jc w:val="both"/>
      </w:pPr>
      <w:r w:rsidRPr="00684E5A">
        <w:t>Положение разработано и подготовлено:</w:t>
      </w:r>
    </w:p>
    <w:p w:rsidR="00684E5A" w:rsidRPr="00684E5A" w:rsidRDefault="00684E5A" w:rsidP="00684E5A">
      <w:pPr>
        <w:ind w:left="-284"/>
        <w:contextualSpacing/>
        <w:jc w:val="both"/>
      </w:pPr>
      <w:r w:rsidRPr="00684E5A">
        <w:t xml:space="preserve">директором МОУ ООШ №114 </w:t>
      </w:r>
      <w:proofErr w:type="spellStart"/>
      <w:r w:rsidRPr="00684E5A">
        <w:t>Е.Н.Кшенниковой</w:t>
      </w:r>
      <w:proofErr w:type="spellEnd"/>
      <w:r w:rsidRPr="00684E5A">
        <w:t>,</w:t>
      </w:r>
    </w:p>
    <w:p w:rsidR="00684E5A" w:rsidRPr="00684E5A" w:rsidRDefault="00684E5A" w:rsidP="00684E5A">
      <w:pPr>
        <w:ind w:left="-284"/>
        <w:contextualSpacing/>
        <w:jc w:val="both"/>
      </w:pPr>
      <w:r w:rsidRPr="00684E5A">
        <w:t xml:space="preserve">председателем профкома МОУ ООШ №114 </w:t>
      </w:r>
      <w:proofErr w:type="spellStart"/>
      <w:r w:rsidRPr="00684E5A">
        <w:t>Н.М.Лохтяковой</w:t>
      </w:r>
      <w:proofErr w:type="spellEnd"/>
      <w:r w:rsidRPr="00684E5A">
        <w:t>.</w:t>
      </w:r>
    </w:p>
    <w:p w:rsidR="00684E5A" w:rsidRDefault="00586F78" w:rsidP="00586F78">
      <w:pPr>
        <w:tabs>
          <w:tab w:val="left" w:pos="1275"/>
        </w:tabs>
        <w:jc w:val="right"/>
      </w:pPr>
      <w:r>
        <w:lastRenderedPageBreak/>
        <w:t xml:space="preserve">                                        </w:t>
      </w:r>
      <w:r w:rsidR="00684E5A">
        <w:t xml:space="preserve">Приложение № 6 </w:t>
      </w:r>
    </w:p>
    <w:p w:rsidR="00684E5A" w:rsidRDefault="00684E5A" w:rsidP="00586F78">
      <w:pPr>
        <w:tabs>
          <w:tab w:val="left" w:pos="1275"/>
        </w:tabs>
        <w:jc w:val="right"/>
      </w:pPr>
      <w:r>
        <w:t xml:space="preserve">к коллективному договору </w:t>
      </w:r>
    </w:p>
    <w:p w:rsidR="00AA4FEB" w:rsidRDefault="00684E5A" w:rsidP="00CA2F50">
      <w:pPr>
        <w:jc w:val="right"/>
      </w:pPr>
      <w:r>
        <w:t>МОУ ООШ № 114</w:t>
      </w:r>
    </w:p>
    <w:p w:rsidR="00AA4FEB" w:rsidRDefault="00AA4FEB" w:rsidP="00AA4FEB"/>
    <w:p w:rsidR="00AA4FEB" w:rsidRPr="00230946" w:rsidRDefault="00AA4FEB" w:rsidP="009C094B">
      <w:pPr>
        <w:jc w:val="center"/>
        <w:rPr>
          <w:b/>
          <w:bCs/>
          <w:sz w:val="28"/>
          <w:szCs w:val="28"/>
        </w:rPr>
      </w:pPr>
      <w:r w:rsidRPr="00230946">
        <w:rPr>
          <w:b/>
          <w:bCs/>
          <w:sz w:val="28"/>
          <w:szCs w:val="28"/>
        </w:rPr>
        <w:t>Муниципальное образовательное учреждение</w:t>
      </w:r>
    </w:p>
    <w:p w:rsidR="00AA4FEB" w:rsidRPr="00230946" w:rsidRDefault="00AA4FEB" w:rsidP="009C094B">
      <w:pPr>
        <w:jc w:val="center"/>
        <w:rPr>
          <w:b/>
          <w:bCs/>
          <w:sz w:val="28"/>
          <w:szCs w:val="28"/>
        </w:rPr>
      </w:pPr>
      <w:r w:rsidRPr="00230946">
        <w:rPr>
          <w:b/>
          <w:bCs/>
          <w:sz w:val="28"/>
          <w:szCs w:val="28"/>
        </w:rPr>
        <w:t>основная общеобразовательная школа № 114</w:t>
      </w:r>
    </w:p>
    <w:p w:rsidR="00AA4FEB" w:rsidRPr="00CA2F50" w:rsidRDefault="00AA4FEB" w:rsidP="00CA2F50">
      <w:pPr>
        <w:jc w:val="center"/>
        <w:rPr>
          <w:b/>
          <w:bCs/>
          <w:sz w:val="28"/>
          <w:szCs w:val="28"/>
        </w:rPr>
      </w:pPr>
      <w:r w:rsidRPr="00230946">
        <w:rPr>
          <w:b/>
          <w:bCs/>
          <w:sz w:val="28"/>
          <w:szCs w:val="28"/>
        </w:rPr>
        <w:t>Советского района г. Волгограда</w:t>
      </w:r>
      <w:r w:rsidR="009C094B">
        <w:rPr>
          <w:b/>
          <w:sz w:val="28"/>
          <w:szCs w:val="28"/>
        </w:rPr>
        <w:tab/>
      </w:r>
    </w:p>
    <w:p w:rsidR="00AA4FEB" w:rsidRDefault="00AA4FEB" w:rsidP="00AA4FEB">
      <w:pPr>
        <w:jc w:val="center"/>
      </w:pPr>
    </w:p>
    <w:tbl>
      <w:tblPr>
        <w:tblW w:w="0" w:type="auto"/>
        <w:tblLook w:val="01E0"/>
      </w:tblPr>
      <w:tblGrid>
        <w:gridCol w:w="5070"/>
        <w:gridCol w:w="4501"/>
      </w:tblGrid>
      <w:tr w:rsidR="00AA4FEB" w:rsidRPr="00624419" w:rsidTr="00CC1EDE">
        <w:tc>
          <w:tcPr>
            <w:tcW w:w="5070" w:type="dxa"/>
          </w:tcPr>
          <w:p w:rsidR="00AA4FEB" w:rsidRPr="00230946" w:rsidRDefault="00AA4FEB" w:rsidP="00CC1EDE">
            <w:pPr>
              <w:jc w:val="both"/>
            </w:pPr>
            <w:r w:rsidRPr="00230946">
              <w:t>Введено в действие</w:t>
            </w:r>
          </w:p>
          <w:p w:rsidR="00AA4FEB" w:rsidRPr="00230946" w:rsidRDefault="00AA4FEB" w:rsidP="00CC1EDE">
            <w:pPr>
              <w:jc w:val="both"/>
            </w:pPr>
            <w:r w:rsidRPr="00230946">
              <w:t>приказом по МОУ ООШ № 114</w:t>
            </w:r>
          </w:p>
          <w:p w:rsidR="00AA4FEB" w:rsidRPr="00230946" w:rsidRDefault="00AA4FEB" w:rsidP="00CC1EDE">
            <w:pPr>
              <w:jc w:val="both"/>
            </w:pPr>
            <w:r w:rsidRPr="00230946">
              <w:t>от «___» __________ 2014 г. №______</w:t>
            </w:r>
          </w:p>
          <w:p w:rsidR="00AA4FEB" w:rsidRPr="00230946" w:rsidRDefault="00AA4FEB" w:rsidP="00CC1EDE">
            <w:pPr>
              <w:jc w:val="both"/>
            </w:pPr>
            <w:r w:rsidRPr="00230946">
              <w:t>Директор МОУ ООШ № 114</w:t>
            </w:r>
          </w:p>
          <w:p w:rsidR="00AA4FEB" w:rsidRPr="00230946" w:rsidRDefault="00AA4FEB" w:rsidP="00CC1EDE">
            <w:pPr>
              <w:jc w:val="both"/>
            </w:pPr>
            <w:r w:rsidRPr="00230946">
              <w:t xml:space="preserve">___________________ </w:t>
            </w:r>
            <w:proofErr w:type="spellStart"/>
            <w:r w:rsidRPr="00230946">
              <w:t>Е.Н.Кшенникова</w:t>
            </w:r>
            <w:proofErr w:type="spellEnd"/>
          </w:p>
          <w:p w:rsidR="00AA4FEB" w:rsidRPr="00230946" w:rsidRDefault="00AA4FEB" w:rsidP="00CC1EDE">
            <w:pPr>
              <w:jc w:val="both"/>
            </w:pPr>
          </w:p>
          <w:p w:rsidR="00AA4FEB" w:rsidRPr="00230946" w:rsidRDefault="00AA4FEB" w:rsidP="00CC1EDE">
            <w:pPr>
              <w:jc w:val="both"/>
            </w:pPr>
            <w:r w:rsidRPr="00230946">
              <w:t>«___» _________ 2014 г.</w:t>
            </w:r>
          </w:p>
          <w:p w:rsidR="00AA4FEB" w:rsidRPr="00230946" w:rsidRDefault="00AA4FEB" w:rsidP="00CC1EDE">
            <w:pPr>
              <w:jc w:val="both"/>
            </w:pPr>
          </w:p>
        </w:tc>
        <w:tc>
          <w:tcPr>
            <w:tcW w:w="4501" w:type="dxa"/>
          </w:tcPr>
          <w:p w:rsidR="00AA4FEB" w:rsidRPr="00230946" w:rsidRDefault="009C094B" w:rsidP="00CC1EDE">
            <w:pPr>
              <w:jc w:val="both"/>
              <w:rPr>
                <w:caps/>
              </w:rPr>
            </w:pPr>
            <w:r>
              <w:rPr>
                <w:caps/>
              </w:rPr>
              <w:t xml:space="preserve">      </w:t>
            </w:r>
            <w:r w:rsidR="00AA4FEB" w:rsidRPr="00230946">
              <w:rPr>
                <w:caps/>
              </w:rPr>
              <w:t>утверждено</w:t>
            </w:r>
          </w:p>
          <w:p w:rsidR="00AA4FEB" w:rsidRPr="00230946" w:rsidRDefault="009C094B" w:rsidP="00CC1EDE">
            <w:pPr>
              <w:jc w:val="both"/>
            </w:pPr>
            <w:r>
              <w:t xml:space="preserve">      </w:t>
            </w:r>
            <w:r w:rsidR="00AA4FEB" w:rsidRPr="00230946">
              <w:t>Советом МОУ ООШ № 114</w:t>
            </w:r>
          </w:p>
          <w:p w:rsidR="00AA4FEB" w:rsidRPr="00230946" w:rsidRDefault="009C094B" w:rsidP="00CC1EDE">
            <w:pPr>
              <w:jc w:val="both"/>
            </w:pPr>
            <w:r>
              <w:t xml:space="preserve">      </w:t>
            </w:r>
            <w:r w:rsidR="00AA4FEB" w:rsidRPr="00230946">
              <w:t xml:space="preserve">Протокол № ___ </w:t>
            </w:r>
          </w:p>
          <w:p w:rsidR="00AA4FEB" w:rsidRPr="00230946" w:rsidRDefault="009C094B" w:rsidP="00CC1EDE">
            <w:pPr>
              <w:jc w:val="both"/>
            </w:pPr>
            <w:r>
              <w:t xml:space="preserve">      </w:t>
            </w:r>
            <w:r w:rsidR="00AA4FEB" w:rsidRPr="00230946">
              <w:t>от «___»__________ 2014 г.</w:t>
            </w:r>
          </w:p>
          <w:p w:rsidR="00AA4FEB" w:rsidRPr="00230946" w:rsidRDefault="009C094B" w:rsidP="00CC1EDE">
            <w:pPr>
              <w:jc w:val="both"/>
            </w:pPr>
            <w:r>
              <w:t xml:space="preserve">      </w:t>
            </w:r>
            <w:r w:rsidR="00AA4FEB" w:rsidRPr="00230946">
              <w:t xml:space="preserve">Председатель </w:t>
            </w:r>
          </w:p>
          <w:p w:rsidR="00AA4FEB" w:rsidRPr="00230946" w:rsidRDefault="009C094B" w:rsidP="00CC1EDE">
            <w:pPr>
              <w:jc w:val="both"/>
            </w:pPr>
            <w:r>
              <w:t xml:space="preserve">      </w:t>
            </w:r>
            <w:r w:rsidR="00AA4FEB" w:rsidRPr="00230946">
              <w:t>Совета МОУ ООШ № 114</w:t>
            </w:r>
          </w:p>
          <w:p w:rsidR="00AA4FEB" w:rsidRPr="00230946" w:rsidRDefault="009C094B" w:rsidP="00CC1EDE">
            <w:pPr>
              <w:jc w:val="both"/>
            </w:pPr>
            <w:r>
              <w:t xml:space="preserve">      </w:t>
            </w:r>
            <w:r w:rsidR="00AA4FEB" w:rsidRPr="00230946">
              <w:t>__________________ А.И.Петренко</w:t>
            </w:r>
          </w:p>
          <w:p w:rsidR="00AA4FEB" w:rsidRPr="00230946" w:rsidRDefault="009C094B" w:rsidP="00CC1EDE">
            <w:pPr>
              <w:jc w:val="both"/>
            </w:pPr>
            <w:r>
              <w:t xml:space="preserve">     </w:t>
            </w:r>
            <w:r w:rsidR="00AA4FEB" w:rsidRPr="00230946">
              <w:t>«___»_________ 2014 г.</w:t>
            </w:r>
          </w:p>
          <w:p w:rsidR="00AA4FEB" w:rsidRPr="00230946" w:rsidRDefault="00AA4FEB" w:rsidP="00CC1EDE">
            <w:pPr>
              <w:tabs>
                <w:tab w:val="left" w:pos="1320"/>
              </w:tabs>
              <w:jc w:val="both"/>
            </w:pPr>
            <w:r>
              <w:tab/>
            </w:r>
          </w:p>
          <w:p w:rsidR="00AA4FEB" w:rsidRDefault="005F7596" w:rsidP="00CC1EDE">
            <w:pPr>
              <w:jc w:val="both"/>
            </w:pPr>
            <w:r>
              <w:t>С учетом мнения профсоюзной организации</w:t>
            </w:r>
          </w:p>
          <w:p w:rsidR="005F7596" w:rsidRPr="00230946" w:rsidRDefault="005F7596" w:rsidP="00CC1EDE">
            <w:pPr>
              <w:jc w:val="both"/>
            </w:pPr>
            <w:r>
              <w:t xml:space="preserve">Председатель ПК </w:t>
            </w:r>
            <w:proofErr w:type="spellStart"/>
            <w:r>
              <w:t>_______Н.М.Лохтякова</w:t>
            </w:r>
            <w:proofErr w:type="spellEnd"/>
          </w:p>
          <w:p w:rsidR="00AA4FEB" w:rsidRPr="00230946" w:rsidRDefault="005F7596" w:rsidP="00CC1EDE">
            <w:pPr>
              <w:jc w:val="both"/>
            </w:pPr>
            <w:r>
              <w:t>«____»___________2014г.</w:t>
            </w:r>
          </w:p>
        </w:tc>
      </w:tr>
      <w:tr w:rsidR="005F7596" w:rsidRPr="00624419" w:rsidTr="00CC1EDE">
        <w:tc>
          <w:tcPr>
            <w:tcW w:w="5070" w:type="dxa"/>
          </w:tcPr>
          <w:p w:rsidR="005F7596" w:rsidRPr="00230946" w:rsidRDefault="005F7596" w:rsidP="00CC1EDE">
            <w:pPr>
              <w:jc w:val="both"/>
            </w:pPr>
            <w:r>
              <w:t xml:space="preserve">                                          </w:t>
            </w:r>
          </w:p>
        </w:tc>
        <w:tc>
          <w:tcPr>
            <w:tcW w:w="4501" w:type="dxa"/>
          </w:tcPr>
          <w:p w:rsidR="005F7596" w:rsidRDefault="005F7596" w:rsidP="00CC1EDE">
            <w:pPr>
              <w:jc w:val="both"/>
              <w:rPr>
                <w:caps/>
              </w:rPr>
            </w:pPr>
          </w:p>
        </w:tc>
      </w:tr>
    </w:tbl>
    <w:p w:rsidR="00AA4FEB" w:rsidRPr="005F4FEE" w:rsidRDefault="00AA4FEB" w:rsidP="001A79D2">
      <w:pPr>
        <w:jc w:val="center"/>
        <w:rPr>
          <w:b/>
          <w:sz w:val="28"/>
          <w:szCs w:val="28"/>
        </w:rPr>
      </w:pPr>
      <w:r w:rsidRPr="005F4FEE">
        <w:rPr>
          <w:b/>
          <w:sz w:val="28"/>
          <w:szCs w:val="28"/>
        </w:rPr>
        <w:t>ПОЛОЖЕНИЕ</w:t>
      </w:r>
    </w:p>
    <w:p w:rsidR="001A79D2" w:rsidRPr="001A79D2" w:rsidRDefault="001A79D2" w:rsidP="001A79D2">
      <w:pPr>
        <w:jc w:val="center"/>
        <w:rPr>
          <w:b/>
        </w:rPr>
      </w:pPr>
      <w:r w:rsidRPr="001A79D2">
        <w:rPr>
          <w:b/>
        </w:rPr>
        <w:t>О ПОРЯДКЕ ОПРЕДЕЛЕНИЯ ПОКАЗАТЕЛЕЙ</w:t>
      </w:r>
    </w:p>
    <w:p w:rsidR="001A79D2" w:rsidRPr="001A79D2" w:rsidRDefault="001A79D2" w:rsidP="001A79D2">
      <w:pPr>
        <w:jc w:val="center"/>
        <w:rPr>
          <w:b/>
        </w:rPr>
      </w:pPr>
      <w:r w:rsidRPr="001A79D2">
        <w:rPr>
          <w:b/>
        </w:rPr>
        <w:t>ПРОЯВЛЕНИЯ КОМПЕТЕНТНОСТИ</w:t>
      </w:r>
    </w:p>
    <w:p w:rsidR="00AA4FEB" w:rsidRPr="001A79D2" w:rsidRDefault="001A79D2" w:rsidP="001A79D2">
      <w:pPr>
        <w:jc w:val="center"/>
        <w:rPr>
          <w:b/>
        </w:rPr>
      </w:pPr>
      <w:r w:rsidRPr="001A79D2">
        <w:rPr>
          <w:b/>
        </w:rPr>
        <w:t xml:space="preserve">ПЕДАГОГИЧЕСКИХ РАБОТНИКОВ  </w:t>
      </w:r>
      <w:r w:rsidR="00AA4FEB" w:rsidRPr="001A79D2">
        <w:rPr>
          <w:b/>
        </w:rPr>
        <w:t>МОУ ООШ № 114</w:t>
      </w:r>
    </w:p>
    <w:p w:rsidR="00AA4FEB" w:rsidRPr="001A79D2" w:rsidRDefault="00AA4FEB" w:rsidP="001A79D2">
      <w:pPr>
        <w:jc w:val="center"/>
        <w:rPr>
          <w:b/>
        </w:rPr>
      </w:pPr>
      <w:r w:rsidRPr="001A79D2">
        <w:rPr>
          <w:b/>
        </w:rPr>
        <w:t>Советского района г. Волгограда</w:t>
      </w:r>
    </w:p>
    <w:p w:rsidR="00AA4FEB" w:rsidRPr="005F4FEE" w:rsidRDefault="00AA4FEB" w:rsidP="00AA4FEB">
      <w:pPr>
        <w:jc w:val="center"/>
        <w:rPr>
          <w:b/>
          <w:sz w:val="28"/>
          <w:szCs w:val="28"/>
        </w:rPr>
      </w:pPr>
    </w:p>
    <w:p w:rsidR="00AA4FEB" w:rsidRPr="00230946" w:rsidRDefault="00AA4FEB" w:rsidP="00AA4FEB">
      <w:pPr>
        <w:jc w:val="center"/>
        <w:rPr>
          <w:b/>
        </w:rPr>
      </w:pPr>
      <w:r w:rsidRPr="00230946">
        <w:rPr>
          <w:b/>
        </w:rPr>
        <w:t>1. Общие положения</w:t>
      </w:r>
    </w:p>
    <w:p w:rsidR="00AA4FEB" w:rsidRPr="00230946" w:rsidRDefault="00AA4FEB" w:rsidP="00AA4FEB">
      <w:pPr>
        <w:jc w:val="both"/>
      </w:pPr>
      <w:r w:rsidRPr="00230946">
        <w:t xml:space="preserve">1.1. Настоящее Положение разработано в соответствии с Приказ Комитета по образованию и науке Администрации Волгоградской обл. от 19.07.2010 N 3092 </w:t>
      </w:r>
      <w:r>
        <w:t xml:space="preserve">( в редакции </w:t>
      </w:r>
      <w:r w:rsidRPr="00230946">
        <w:t>от 16.04.2013</w:t>
      </w:r>
      <w:r>
        <w:t xml:space="preserve">) </w:t>
      </w:r>
      <w:r w:rsidRPr="00230946">
        <w:t xml:space="preserve">"О стимулировании педагогических и руководящих работников образовательных учреждений муниципальных районов (городских округов) Волгоградской области, реализующих программы общего образования" (вместе с "Примерным порядком определения размера выплат стимулирующего характера для педагогических и руководящих работников образовательных учреждений муниципальных районов (городских округов) Волгоградской области, реализующих программы общего образования", "Порядком определения показателей проявления компетентности педагогического работника образовательного учреждения муниципального района (городского округа) Волгоградской области, реализующего программы общего образования") и в целях повышения качества образования муниципального образовательного учреждения </w:t>
      </w:r>
      <w:r>
        <w:t>основной общеобразовательной школы № 114 Советского района г. Волгограда (далее  МОУ ООШ № 114)</w:t>
      </w:r>
      <w:r w:rsidRPr="00230946">
        <w:t>.</w:t>
      </w:r>
    </w:p>
    <w:p w:rsidR="00AA4FEB" w:rsidRPr="00230946" w:rsidRDefault="00AA4FEB" w:rsidP="00AA4FEB">
      <w:pPr>
        <w:jc w:val="both"/>
      </w:pPr>
      <w:r w:rsidRPr="00230946">
        <w:t>1.2. Установление выплат стимулирующего характера зависит от результативности и качества труда педагогического работника, степени его участия в образовательном процессе образовательного учреждения и факторов, выделяющих конкретного работника среди остальных.</w:t>
      </w:r>
    </w:p>
    <w:p w:rsidR="00AA4FEB" w:rsidRPr="00230946" w:rsidRDefault="00AA4FEB" w:rsidP="00AA4FEB">
      <w:pPr>
        <w:jc w:val="both"/>
      </w:pPr>
      <w:r w:rsidRPr="00230946">
        <w:t>1.3. Ключевыми направлениями для определения размера выплат стимулирующего характера за результативность и качество труда педагогического работника являются: результаты обучения обучающихся (усвоение ими государственных стандартов, развитие ключевых компетентностей, достижения в социально-личностной сфере), а также показатели их здоровья.</w:t>
      </w:r>
    </w:p>
    <w:p w:rsidR="00AA4FEB" w:rsidRPr="00230946" w:rsidRDefault="00AA4FEB" w:rsidP="00AA4FEB">
      <w:pPr>
        <w:jc w:val="both"/>
      </w:pPr>
      <w:r w:rsidRPr="00230946">
        <w:t xml:space="preserve">1.4. Выплаты стимулирующего характера производятся в прямой зависимости от суммарной оценки проявления компетентностей педагогического работника: профессиональной подготовки, </w:t>
      </w:r>
      <w:r w:rsidRPr="00230946">
        <w:lastRenderedPageBreak/>
        <w:t>системных проявлений знаний, умений, способностей и личностных качеств педагогического работника, позволяющих успешно решать функциональные задачи, составляющие сущность профессиональной деятельности.</w:t>
      </w:r>
    </w:p>
    <w:p w:rsidR="00AA4FEB" w:rsidRPr="00230946" w:rsidRDefault="00AA4FEB" w:rsidP="00AA4FEB">
      <w:pPr>
        <w:jc w:val="both"/>
      </w:pPr>
    </w:p>
    <w:p w:rsidR="00AA4FEB" w:rsidRPr="00796BCC" w:rsidRDefault="00AA4FEB" w:rsidP="00AA4FEB">
      <w:pPr>
        <w:tabs>
          <w:tab w:val="num" w:pos="0"/>
        </w:tabs>
        <w:ind w:firstLine="360"/>
        <w:jc w:val="center"/>
        <w:rPr>
          <w:b/>
        </w:rPr>
      </w:pPr>
      <w:r w:rsidRPr="00230946">
        <w:rPr>
          <w:b/>
        </w:rPr>
        <w:t>2. Порядок рассмотрения личных компетенций</w:t>
      </w:r>
    </w:p>
    <w:p w:rsidR="00AA4FEB" w:rsidRPr="00787266" w:rsidRDefault="00AA4FEB" w:rsidP="00AA4FEB">
      <w:pPr>
        <w:pStyle w:val="ConsPlusNormal"/>
        <w:ind w:firstLine="0"/>
        <w:jc w:val="both"/>
        <w:rPr>
          <w:rFonts w:ascii="Times New Roman" w:hAnsi="Times New Roman" w:cs="Times New Roman"/>
          <w:sz w:val="24"/>
          <w:szCs w:val="24"/>
        </w:rPr>
      </w:pPr>
      <w:r w:rsidRPr="00787266">
        <w:rPr>
          <w:rFonts w:ascii="Times New Roman" w:hAnsi="Times New Roman" w:cs="Times New Roman"/>
          <w:sz w:val="24"/>
          <w:szCs w:val="24"/>
        </w:rPr>
        <w:t>2.1. Показатели проявления компетентности педагогического работника образовательного учреждения муниципального района (городского округа) Волгоградской области, реализующего образовательные программы начального общего, основного общего, среднего (полного) общего образования (далее - Учреждение), состоят из инвариантной и вариативной части.</w:t>
      </w:r>
    </w:p>
    <w:p w:rsidR="00AA4FEB" w:rsidRPr="00787266" w:rsidRDefault="00AA4FEB" w:rsidP="00AA4FEB">
      <w:pPr>
        <w:pStyle w:val="ConsPlusNormal"/>
        <w:ind w:firstLine="0"/>
        <w:jc w:val="both"/>
        <w:rPr>
          <w:rFonts w:ascii="Times New Roman" w:hAnsi="Times New Roman" w:cs="Times New Roman"/>
          <w:sz w:val="24"/>
          <w:szCs w:val="24"/>
        </w:rPr>
      </w:pPr>
      <w:r w:rsidRPr="00787266">
        <w:rPr>
          <w:rFonts w:ascii="Times New Roman" w:hAnsi="Times New Roman" w:cs="Times New Roman"/>
          <w:sz w:val="24"/>
          <w:szCs w:val="24"/>
        </w:rPr>
        <w:t xml:space="preserve">(в ред. </w:t>
      </w:r>
      <w:hyperlink r:id="rId15" w:tooltip="Приказ министерства образования и науки Волгоградской обл. от 16.04.2013 N 455 &quot;О внесении изменений в приказ Комитета по образованию и науке Администрации Волгоградской области от 19.07.2010 N 3092 &quot;О стимулировании педагогических и руководящих работников обр" w:history="1">
        <w:r w:rsidRPr="00787266">
          <w:rPr>
            <w:rFonts w:ascii="Times New Roman" w:hAnsi="Times New Roman" w:cs="Times New Roman"/>
            <w:color w:val="0000FF"/>
            <w:sz w:val="24"/>
            <w:szCs w:val="24"/>
          </w:rPr>
          <w:t>приказа</w:t>
        </w:r>
      </w:hyperlink>
      <w:r w:rsidRPr="00787266">
        <w:rPr>
          <w:rFonts w:ascii="Times New Roman" w:hAnsi="Times New Roman" w:cs="Times New Roman"/>
          <w:sz w:val="24"/>
          <w:szCs w:val="24"/>
        </w:rPr>
        <w:t xml:space="preserve"> министерства образования и науки Волгоградской обл. от 16.04.2013 N 455)</w:t>
      </w:r>
    </w:p>
    <w:p w:rsidR="00AA4FEB" w:rsidRPr="00787266" w:rsidRDefault="00AA4FEB" w:rsidP="00AA4FEB">
      <w:pPr>
        <w:pStyle w:val="ConsPlusNormal"/>
        <w:ind w:firstLine="0"/>
        <w:jc w:val="both"/>
        <w:rPr>
          <w:rFonts w:ascii="Times New Roman" w:hAnsi="Times New Roman" w:cs="Times New Roman"/>
          <w:sz w:val="24"/>
          <w:szCs w:val="24"/>
        </w:rPr>
      </w:pPr>
      <w:r w:rsidRPr="00787266">
        <w:rPr>
          <w:rFonts w:ascii="Times New Roman" w:hAnsi="Times New Roman" w:cs="Times New Roman"/>
          <w:sz w:val="24"/>
          <w:szCs w:val="24"/>
        </w:rPr>
        <w:t xml:space="preserve">        2.2. В инвариантную часть включены обязательные для расчета выплат стимулирующего характера:</w:t>
      </w:r>
    </w:p>
    <w:p w:rsidR="00AA4FEB" w:rsidRPr="00787266" w:rsidRDefault="00AA4FEB" w:rsidP="00AA4FEB">
      <w:pPr>
        <w:pStyle w:val="ConsPlusNormal"/>
        <w:ind w:firstLine="0"/>
        <w:jc w:val="both"/>
        <w:rPr>
          <w:rFonts w:ascii="Times New Roman" w:hAnsi="Times New Roman" w:cs="Times New Roman"/>
          <w:sz w:val="24"/>
          <w:szCs w:val="24"/>
        </w:rPr>
      </w:pPr>
      <w:r w:rsidRPr="00787266">
        <w:rPr>
          <w:rFonts w:ascii="Times New Roman" w:hAnsi="Times New Roman" w:cs="Times New Roman"/>
          <w:sz w:val="24"/>
          <w:szCs w:val="24"/>
        </w:rPr>
        <w:t>- 25 показателей проявления компетентности педагогического работника, отражающие динамику результатов, достигнутых педагогическим работником в учебно-воспитательном процессе (максимальная сумма показателей проявления компетентности равна 50 баллам);</w:t>
      </w:r>
    </w:p>
    <w:p w:rsidR="00AA4FEB" w:rsidRPr="00787266" w:rsidRDefault="00AA4FEB" w:rsidP="00AA4FEB">
      <w:pPr>
        <w:pStyle w:val="ConsPlusNormal"/>
        <w:ind w:firstLine="0"/>
        <w:jc w:val="both"/>
        <w:rPr>
          <w:rFonts w:ascii="Times New Roman" w:hAnsi="Times New Roman" w:cs="Times New Roman"/>
          <w:sz w:val="24"/>
          <w:szCs w:val="24"/>
        </w:rPr>
      </w:pPr>
      <w:r w:rsidRPr="00787266">
        <w:rPr>
          <w:rFonts w:ascii="Times New Roman" w:hAnsi="Times New Roman" w:cs="Times New Roman"/>
          <w:sz w:val="24"/>
          <w:szCs w:val="24"/>
        </w:rPr>
        <w:t>или, по выбору педагогического работника, (максимальный тестовый балл равен 50 баллам).</w:t>
      </w:r>
    </w:p>
    <w:p w:rsidR="00AA4FEB" w:rsidRPr="00787266" w:rsidRDefault="00AA4FEB" w:rsidP="00AA4FEB">
      <w:pPr>
        <w:pStyle w:val="ConsPlusNormal"/>
        <w:ind w:firstLine="0"/>
        <w:jc w:val="both"/>
        <w:rPr>
          <w:rFonts w:ascii="Times New Roman" w:hAnsi="Times New Roman" w:cs="Times New Roman"/>
          <w:sz w:val="24"/>
          <w:szCs w:val="24"/>
        </w:rPr>
      </w:pPr>
      <w:r w:rsidRPr="00787266">
        <w:rPr>
          <w:rFonts w:ascii="Times New Roman" w:hAnsi="Times New Roman" w:cs="Times New Roman"/>
          <w:sz w:val="24"/>
          <w:szCs w:val="24"/>
        </w:rPr>
        <w:t xml:space="preserve">(в ред. </w:t>
      </w:r>
      <w:hyperlink r:id="rId16" w:tooltip="Приказ министерства образования и науки Волгоградской обл. от 16.04.2013 N 455 &quot;О внесении изменений в приказ Комитета по образованию и науке Администрации Волгоградской области от 19.07.2010 N 3092 &quot;О стимулировании педагогических и руководящих работников обр" w:history="1">
        <w:r w:rsidRPr="00787266">
          <w:rPr>
            <w:rFonts w:ascii="Times New Roman" w:hAnsi="Times New Roman" w:cs="Times New Roman"/>
            <w:color w:val="0000FF"/>
            <w:sz w:val="24"/>
            <w:szCs w:val="24"/>
          </w:rPr>
          <w:t>приказа</w:t>
        </w:r>
      </w:hyperlink>
      <w:r w:rsidRPr="00787266">
        <w:rPr>
          <w:rFonts w:ascii="Times New Roman" w:hAnsi="Times New Roman" w:cs="Times New Roman"/>
          <w:sz w:val="24"/>
          <w:szCs w:val="24"/>
        </w:rPr>
        <w:t xml:space="preserve"> министерства образования и науки Волгоградской обл. от 16.04.2013 N 455)</w:t>
      </w:r>
    </w:p>
    <w:p w:rsidR="00AA4FEB" w:rsidRPr="00787266" w:rsidRDefault="00AA4FEB" w:rsidP="00AA4FEB">
      <w:pPr>
        <w:pStyle w:val="ConsPlusNormal"/>
        <w:ind w:firstLine="0"/>
        <w:jc w:val="both"/>
        <w:rPr>
          <w:rFonts w:ascii="Times New Roman" w:hAnsi="Times New Roman" w:cs="Times New Roman"/>
          <w:sz w:val="24"/>
          <w:szCs w:val="24"/>
        </w:rPr>
      </w:pPr>
      <w:r w:rsidRPr="00787266">
        <w:rPr>
          <w:rFonts w:ascii="Times New Roman" w:hAnsi="Times New Roman" w:cs="Times New Roman"/>
          <w:sz w:val="24"/>
          <w:szCs w:val="24"/>
        </w:rPr>
        <w:t>2.3. В вариативную часть включен 35 показатель проявления компетентности педагогического работника, из которых педагогическим советом ежегодно по согласованию с  Советом школы выбирается 12 показателей и формулируется самостоятельно 3 показателя, отражающих специфику деятельности МОУ ООШ № 114. Максимальная сумма показателей проявления компетентности вариативной части равна 30 баллам.</w:t>
      </w:r>
    </w:p>
    <w:p w:rsidR="00AA4FEB" w:rsidRPr="00230946" w:rsidRDefault="00AA4FEB" w:rsidP="00AA4FEB">
      <w:pPr>
        <w:jc w:val="both"/>
      </w:pPr>
      <w:r>
        <w:t xml:space="preserve">2.4. </w:t>
      </w:r>
      <w:r w:rsidRPr="00230946">
        <w:t>Показатели компетентности педагогического работника в процентах (1 балл = 1%) определяются администрацией образовательного учреждения один раз в год по состоянию на 1 сентября по согласованию с органом государственно-общественного самоуправления учреждения (Советом школы) по результатам работы педагогического работника за предыдущий учебный год.</w:t>
      </w:r>
    </w:p>
    <w:p w:rsidR="00AA4FEB" w:rsidRPr="00230946" w:rsidRDefault="00AA4FEB" w:rsidP="00AA4FEB">
      <w:pPr>
        <w:jc w:val="both"/>
      </w:pPr>
      <w:r>
        <w:t>2.5</w:t>
      </w:r>
      <w:r w:rsidRPr="00230946">
        <w:t>. Работник школы подает заявление с просьбой рассмотреть профессиональные компетентности по состоянию на 1 сентября с приложением самооценки личных компетентностей (за предыдущий год) см. Приложение №1 к данному положению.</w:t>
      </w:r>
    </w:p>
    <w:p w:rsidR="00AA4FEB" w:rsidRPr="00230946" w:rsidRDefault="00AA4FEB" w:rsidP="00AA4FEB">
      <w:pPr>
        <w:shd w:val="clear" w:color="auto" w:fill="FFFFFF"/>
        <w:autoSpaceDE w:val="0"/>
        <w:autoSpaceDN w:val="0"/>
        <w:adjustRightInd w:val="0"/>
        <w:jc w:val="both"/>
      </w:pPr>
      <w:r>
        <w:t>2.6</w:t>
      </w:r>
      <w:r w:rsidRPr="00230946">
        <w:t>. Баллы, проставленные педагогами в таблице как показатели компетентности, должны подтверждаться специальным приложением (копии грамот, дипломов, публикаций, методик и т.д.).</w:t>
      </w:r>
    </w:p>
    <w:p w:rsidR="00AA4FEB" w:rsidRPr="00230946" w:rsidRDefault="00AA4FEB" w:rsidP="00AA4FEB">
      <w:pPr>
        <w:jc w:val="both"/>
      </w:pPr>
      <w:r>
        <w:t xml:space="preserve">2.7.Экспертная комиссия </w:t>
      </w:r>
      <w:r w:rsidRPr="00796BCC">
        <w:t>по распределению стимулирующих надбавок</w:t>
      </w:r>
      <w:r>
        <w:t>, назначенная директором МОУ ООШ № 114</w:t>
      </w:r>
      <w:r w:rsidRPr="00230946">
        <w:t xml:space="preserve"> рассматривает приложения к личному заявлению педагогов и соотносит данные </w:t>
      </w:r>
      <w:proofErr w:type="spellStart"/>
      <w:r w:rsidRPr="00230946">
        <w:t>самооценивания</w:t>
      </w:r>
      <w:proofErr w:type="spellEnd"/>
      <w:r w:rsidRPr="00230946">
        <w:t xml:space="preserve"> с результатами профессиональной деятельности и результатами профессиональной компетентности педагогов за предыдущий учебный год, отслеживает динамику результативности.</w:t>
      </w:r>
    </w:p>
    <w:p w:rsidR="00AA4FEB" w:rsidRPr="00230946" w:rsidRDefault="00AA4FEB" w:rsidP="00AA4FEB">
      <w:pPr>
        <w:jc w:val="both"/>
      </w:pPr>
      <w:r>
        <w:t>2.8</w:t>
      </w:r>
      <w:r w:rsidRPr="00230946">
        <w:t>. На основании выявленных показателей администрация школы определяет уровень развития профессиональных компетентностей и формирует список педагогов с указанием процента проявления компетентностей учителем.</w:t>
      </w:r>
    </w:p>
    <w:p w:rsidR="00AA4FEB" w:rsidRPr="00230946" w:rsidRDefault="00AA4FEB" w:rsidP="00AA4FEB">
      <w:pPr>
        <w:jc w:val="both"/>
      </w:pPr>
    </w:p>
    <w:p w:rsidR="00AA4FEB" w:rsidRPr="00230946" w:rsidRDefault="00AA4FEB" w:rsidP="00AA4FEB">
      <w:pPr>
        <w:tabs>
          <w:tab w:val="num" w:pos="0"/>
        </w:tabs>
        <w:ind w:firstLine="360"/>
        <w:jc w:val="center"/>
        <w:rPr>
          <w:b/>
        </w:rPr>
      </w:pPr>
      <w:r w:rsidRPr="00230946">
        <w:rPr>
          <w:b/>
        </w:rPr>
        <w:t xml:space="preserve">3. Порядок расчета стимулирующей части оплаты труда </w:t>
      </w:r>
    </w:p>
    <w:p w:rsidR="00AA4FEB" w:rsidRPr="00230946" w:rsidRDefault="00AA4FEB" w:rsidP="00AA4FEB">
      <w:pPr>
        <w:jc w:val="both"/>
      </w:pPr>
      <w:r w:rsidRPr="00230946">
        <w:t>3.1. </w:t>
      </w:r>
      <w:r>
        <w:t>Директор</w:t>
      </w:r>
      <w:r w:rsidRPr="00230946">
        <w:t xml:space="preserve"> производит предварительный расчёт размера стимулирующей надбавки педагогическим работникам школы согласно Приложению к Приказу Комитета по образованию и науке Администрации Волгоградской обл. от 19.07.2010 N 3092</w:t>
      </w:r>
      <w:r>
        <w:t xml:space="preserve"> ( в редакции </w:t>
      </w:r>
      <w:r w:rsidRPr="00230946">
        <w:t>от 16.04.2013</w:t>
      </w:r>
      <w:r>
        <w:t xml:space="preserve">) </w:t>
      </w:r>
      <w:r w:rsidRPr="00230946">
        <w:t xml:space="preserve"> "О стимулировании педагогических и руководящих работников образовательных учреждений муниципальных районов (городских округов) Волгоградской области, реализующих программы общего образования" (вместе с "Примерным порядком определения размера выплат стимулирующего характера для педагогических и руководящих работников образовательных учреждений муниципальных районов (городских округов) Волгоградской области, реализующих программы общего образования", "Порядком определения показателей проявления </w:t>
      </w:r>
      <w:r w:rsidRPr="00230946">
        <w:lastRenderedPageBreak/>
        <w:t>компетентности педагогического работника образовательного учреждения муниципального района (городского округа) Волгоградской области, реализующего программы общего образования").</w:t>
      </w:r>
    </w:p>
    <w:p w:rsidR="00AA4FEB" w:rsidRPr="00230946" w:rsidRDefault="00AA4FEB" w:rsidP="00AA4FEB">
      <w:pPr>
        <w:jc w:val="both"/>
      </w:pPr>
      <w:r w:rsidRPr="00230946">
        <w:t>3.4. Директор школы составляет предложение Совету школы по определению размера стимулирующей надбавки педагогическим работникам школы.</w:t>
      </w:r>
    </w:p>
    <w:p w:rsidR="00AA4FEB" w:rsidRPr="00230946" w:rsidRDefault="00AA4FEB" w:rsidP="00AA4FEB">
      <w:pPr>
        <w:jc w:val="both"/>
      </w:pPr>
      <w:r w:rsidRPr="00230946">
        <w:t>3.5. </w:t>
      </w:r>
      <w:r>
        <w:t>Совет школы устанавливает</w:t>
      </w:r>
      <w:r w:rsidRPr="00230946">
        <w:t xml:space="preserve"> список педагогических работников для стимулирования, размер стимулирующей надбавки.</w:t>
      </w:r>
    </w:p>
    <w:p w:rsidR="00AA4FEB" w:rsidRPr="00230946" w:rsidRDefault="00AA4FEB" w:rsidP="00AA4FEB">
      <w:pPr>
        <w:jc w:val="both"/>
      </w:pPr>
      <w:r w:rsidRPr="00230946">
        <w:t>3.6. Руководитель учреждения утверждает список педагогических работников и размеры их стимулирующей надбавки приказом по школе.</w:t>
      </w:r>
    </w:p>
    <w:p w:rsidR="00AA4FEB" w:rsidRPr="00230946" w:rsidRDefault="00AA4FEB" w:rsidP="00AA4FEB">
      <w:pPr>
        <w:jc w:val="both"/>
      </w:pPr>
    </w:p>
    <w:p w:rsidR="00AA4FEB" w:rsidRPr="00230946" w:rsidRDefault="00AA4FEB" w:rsidP="00AA4FEB">
      <w:pPr>
        <w:jc w:val="center"/>
        <w:rPr>
          <w:b/>
          <w:spacing w:val="-2"/>
        </w:rPr>
      </w:pPr>
      <w:r w:rsidRPr="00230946">
        <w:rPr>
          <w:b/>
          <w:bCs/>
        </w:rPr>
        <w:t>4. Порядок определения</w:t>
      </w:r>
      <w:r w:rsidRPr="00230946">
        <w:rPr>
          <w:b/>
          <w:spacing w:val="-2"/>
        </w:rPr>
        <w:t xml:space="preserve"> результативности и качества труда</w:t>
      </w:r>
      <w:r w:rsidRPr="00230946">
        <w:rPr>
          <w:b/>
          <w:spacing w:val="-1"/>
        </w:rPr>
        <w:t xml:space="preserve"> </w:t>
      </w:r>
      <w:r w:rsidRPr="00230946">
        <w:rPr>
          <w:b/>
          <w:spacing w:val="-2"/>
        </w:rPr>
        <w:t xml:space="preserve">административно-управленческого состава </w:t>
      </w:r>
    </w:p>
    <w:p w:rsidR="00AA4FEB" w:rsidRPr="00230946" w:rsidRDefault="00AA4FEB" w:rsidP="00AA4FEB">
      <w:pPr>
        <w:pStyle w:val="a9"/>
        <w:jc w:val="both"/>
        <w:rPr>
          <w:rFonts w:ascii="Times New Roman" w:hAnsi="Times New Roman"/>
          <w:sz w:val="24"/>
          <w:szCs w:val="24"/>
        </w:rPr>
      </w:pPr>
      <w:r w:rsidRPr="00230946">
        <w:rPr>
          <w:rFonts w:ascii="Times New Roman" w:hAnsi="Times New Roman"/>
          <w:bCs/>
          <w:sz w:val="24"/>
          <w:szCs w:val="24"/>
        </w:rPr>
        <w:t xml:space="preserve">4.1. Членами Совета школы проводится анонимное анкетирование родителей обучающихся (из расчета выборки не менее 30%) для определения степени </w:t>
      </w:r>
      <w:r w:rsidRPr="00230946">
        <w:rPr>
          <w:rFonts w:ascii="Times New Roman" w:hAnsi="Times New Roman"/>
          <w:sz w:val="24"/>
          <w:szCs w:val="24"/>
        </w:rPr>
        <w:t>удовлетворенности родителей качеством предоставляемого общеобразовательным учреждением образования.</w:t>
      </w:r>
    </w:p>
    <w:p w:rsidR="00AA4FEB" w:rsidRPr="00230946" w:rsidRDefault="00AA4FEB" w:rsidP="00AA4FEB">
      <w:pPr>
        <w:pStyle w:val="a9"/>
        <w:jc w:val="both"/>
        <w:rPr>
          <w:rFonts w:ascii="Times New Roman" w:hAnsi="Times New Roman"/>
          <w:sz w:val="24"/>
          <w:szCs w:val="24"/>
        </w:rPr>
      </w:pPr>
      <w:r>
        <w:rPr>
          <w:rFonts w:ascii="Times New Roman" w:hAnsi="Times New Roman"/>
          <w:sz w:val="24"/>
          <w:szCs w:val="24"/>
        </w:rPr>
        <w:t>4.2</w:t>
      </w:r>
      <w:r w:rsidRPr="00230946">
        <w:rPr>
          <w:rFonts w:ascii="Times New Roman" w:hAnsi="Times New Roman"/>
          <w:sz w:val="24"/>
          <w:szCs w:val="24"/>
        </w:rPr>
        <w:t xml:space="preserve">. Подсчитывается общее количество заполненных анкет (Приложение №2), </w:t>
      </w:r>
      <w:r w:rsidRPr="00230946">
        <w:rPr>
          <w:rFonts w:ascii="Times New Roman" w:hAnsi="Times New Roman"/>
          <w:bCs/>
          <w:sz w:val="24"/>
          <w:szCs w:val="24"/>
        </w:rPr>
        <w:t xml:space="preserve">определяется общий процент выборки, </w:t>
      </w:r>
      <w:r w:rsidRPr="00230946">
        <w:rPr>
          <w:rFonts w:ascii="Times New Roman" w:hAnsi="Times New Roman"/>
          <w:sz w:val="24"/>
          <w:szCs w:val="24"/>
        </w:rPr>
        <w:t>по заполненным анкетам подсчитывается общая сумма балов.</w:t>
      </w:r>
    </w:p>
    <w:p w:rsidR="00AA4FEB" w:rsidRPr="00230946" w:rsidRDefault="00AA4FEB" w:rsidP="00AA4FEB">
      <w:pPr>
        <w:pStyle w:val="a9"/>
        <w:jc w:val="both"/>
        <w:rPr>
          <w:rFonts w:ascii="Times New Roman" w:hAnsi="Times New Roman"/>
          <w:sz w:val="24"/>
          <w:szCs w:val="24"/>
        </w:rPr>
      </w:pPr>
      <w:r>
        <w:rPr>
          <w:rFonts w:ascii="Times New Roman" w:hAnsi="Times New Roman"/>
          <w:sz w:val="24"/>
          <w:szCs w:val="24"/>
        </w:rPr>
        <w:t>4.3</w:t>
      </w:r>
      <w:r w:rsidRPr="00230946">
        <w:rPr>
          <w:rFonts w:ascii="Times New Roman" w:hAnsi="Times New Roman"/>
          <w:sz w:val="24"/>
          <w:szCs w:val="24"/>
        </w:rPr>
        <w:t>. Полученные результаты оформляются актом и передаются руководителю общеобразовательного учреждения.</w:t>
      </w:r>
    </w:p>
    <w:p w:rsidR="00AA4FEB" w:rsidRPr="00230946" w:rsidRDefault="00AA4FEB" w:rsidP="00AA4FEB">
      <w:pPr>
        <w:jc w:val="both"/>
        <w:rPr>
          <w:bCs/>
        </w:rPr>
      </w:pPr>
      <w:r>
        <w:rPr>
          <w:bCs/>
        </w:rPr>
        <w:t>4.4.</w:t>
      </w:r>
      <w:r w:rsidRPr="00230946">
        <w:rPr>
          <w:bCs/>
        </w:rPr>
        <w:t xml:space="preserve"> Членами профсоюзной организации общеобразовательного учреждения проводится анонимное анкетирование </w:t>
      </w:r>
      <w:r w:rsidRPr="00230946">
        <w:rPr>
          <w:spacing w:val="-3"/>
        </w:rPr>
        <w:t xml:space="preserve">педагогических работников </w:t>
      </w:r>
      <w:r w:rsidRPr="00230946">
        <w:rPr>
          <w:bCs/>
        </w:rPr>
        <w:t xml:space="preserve">общеобразовательного учреждения, работающих на постоянной основе (из расчета выборки не менее 75%) для определения </w:t>
      </w:r>
      <w:r w:rsidRPr="00230946">
        <w:rPr>
          <w:spacing w:val="-3"/>
        </w:rPr>
        <w:t xml:space="preserve">степени удовлетворенности педагогических работников </w:t>
      </w:r>
      <w:r w:rsidRPr="00230946">
        <w:t xml:space="preserve">общеобразовательного учреждения организацией образовательного процесса, подсчитывается общее количество заполненных анкет (Приложение №3), </w:t>
      </w:r>
      <w:r w:rsidRPr="00230946">
        <w:rPr>
          <w:bCs/>
        </w:rPr>
        <w:t xml:space="preserve">определяется общий процент выборки, </w:t>
      </w:r>
      <w:r w:rsidRPr="00230946">
        <w:t xml:space="preserve">по заполненным анкетам подсчитывается общая сумма балов. Полученные </w:t>
      </w:r>
      <w:r w:rsidRPr="00230946">
        <w:rPr>
          <w:bCs/>
        </w:rPr>
        <w:t>результаты оформляются актом и передаются руководителю общеобразовательного учреждения.</w:t>
      </w:r>
    </w:p>
    <w:p w:rsidR="00AA4FEB" w:rsidRPr="00230946" w:rsidRDefault="00AA4FEB" w:rsidP="009C094B">
      <w:pPr>
        <w:jc w:val="both"/>
        <w:rPr>
          <w:bCs/>
        </w:rPr>
      </w:pPr>
      <w:r>
        <w:rPr>
          <w:bCs/>
        </w:rPr>
        <w:t>4.5</w:t>
      </w:r>
      <w:r w:rsidRPr="00230946">
        <w:rPr>
          <w:bCs/>
        </w:rPr>
        <w:t xml:space="preserve">. Стимулирующие выплаты директору школы производятся из средств, предусмотренных на стимулирующие выплаты другим категориям работников общеобразовательного учреждения. </w:t>
      </w:r>
    </w:p>
    <w:p w:rsidR="00AA4FEB" w:rsidRDefault="009C094B" w:rsidP="00AA4FEB">
      <w:pPr>
        <w:jc w:val="both"/>
        <w:rPr>
          <w:bCs/>
        </w:rPr>
      </w:pPr>
      <w:r>
        <w:rPr>
          <w:bCs/>
        </w:rPr>
        <w:t>4.6</w:t>
      </w:r>
      <w:r w:rsidR="00AA4FEB" w:rsidRPr="00230946">
        <w:rPr>
          <w:bCs/>
        </w:rPr>
        <w:t xml:space="preserve">. Решение о размере стимулирующих выплат директору школы принимается в зависимости от результативности и качества труда </w:t>
      </w:r>
      <w:r w:rsidR="00AA4FEB">
        <w:rPr>
          <w:bCs/>
        </w:rPr>
        <w:t xml:space="preserve">Советским территориальным управлением Департамента по образованию администрации Волгограда </w:t>
      </w:r>
      <w:r w:rsidR="00AA4FEB" w:rsidRPr="00230946">
        <w:rPr>
          <w:bCs/>
        </w:rPr>
        <w:t>1 раз в год по состоянию на 1 сентября в зависимости от результативности и качества труда (на основании публичного отчета, средних показателей наполняемости классов, среднего значения показателей проявления компетентности педагогических работников по общеобразовательному учреждению, степени удовлетворенности родителей качеством предоставляемого образования и степени удовлетворенности педагогических работников организацией образовательного процесса) за предыдущий учебный год. Стимулирующие выплаты производятся ежемесячно.</w:t>
      </w:r>
    </w:p>
    <w:p w:rsidR="00CC1EDE" w:rsidRDefault="00CC1EDE" w:rsidP="00AA4FEB">
      <w:pPr>
        <w:jc w:val="both"/>
      </w:pPr>
    </w:p>
    <w:p w:rsidR="00AA4FEB" w:rsidRPr="00787266" w:rsidRDefault="00AA4FEB" w:rsidP="00AA4FEB">
      <w:pPr>
        <w:jc w:val="both"/>
        <w:rPr>
          <w:bCs/>
        </w:rPr>
      </w:pPr>
      <w:r w:rsidRPr="00230946">
        <w:t>Положение составил</w:t>
      </w:r>
    </w:p>
    <w:p w:rsidR="00AA4FEB" w:rsidRDefault="00AA4FEB" w:rsidP="00AA4FEB">
      <w:pPr>
        <w:tabs>
          <w:tab w:val="left" w:pos="7655"/>
        </w:tabs>
        <w:jc w:val="both"/>
      </w:pPr>
      <w:r>
        <w:t>Директор МОУ ООШ № 114</w:t>
      </w:r>
      <w:r>
        <w:tab/>
      </w:r>
    </w:p>
    <w:p w:rsidR="00AA4FEB" w:rsidRPr="00230946" w:rsidRDefault="00AA4FEB" w:rsidP="00AA4FEB">
      <w:pPr>
        <w:tabs>
          <w:tab w:val="left" w:pos="7655"/>
        </w:tabs>
        <w:jc w:val="both"/>
      </w:pPr>
      <w:proofErr w:type="spellStart"/>
      <w:r>
        <w:t>_____________Е.Н.Кшенникова</w:t>
      </w:r>
      <w:proofErr w:type="spellEnd"/>
    </w:p>
    <w:p w:rsidR="00AA4FEB" w:rsidRDefault="00AA4FEB" w:rsidP="00AA4FEB">
      <w:pPr>
        <w:jc w:val="both"/>
        <w:rPr>
          <w:sz w:val="28"/>
          <w:szCs w:val="28"/>
        </w:rPr>
      </w:pPr>
      <w:r w:rsidRPr="00230946">
        <w:br w:type="page"/>
      </w:r>
    </w:p>
    <w:p w:rsidR="00AA4FEB" w:rsidRPr="00787266" w:rsidRDefault="00AA4FEB" w:rsidP="00AA4FEB">
      <w:pPr>
        <w:ind w:left="6237"/>
      </w:pPr>
      <w:r w:rsidRPr="00787266">
        <w:lastRenderedPageBreak/>
        <w:t xml:space="preserve">Приложение №1 </w:t>
      </w:r>
    </w:p>
    <w:p w:rsidR="00AA4FEB" w:rsidRPr="00E20C94" w:rsidRDefault="00AA4FEB" w:rsidP="00AA4FEB">
      <w:pPr>
        <w:ind w:left="6237"/>
        <w:rPr>
          <w:sz w:val="20"/>
          <w:szCs w:val="20"/>
        </w:rPr>
      </w:pPr>
      <w:r>
        <w:rPr>
          <w:sz w:val="20"/>
          <w:szCs w:val="20"/>
        </w:rPr>
        <w:t>к ПОЛОЖЕНИЮ</w:t>
      </w:r>
    </w:p>
    <w:p w:rsidR="00AA4FEB" w:rsidRPr="00E20C94" w:rsidRDefault="00AA4FEB" w:rsidP="00AA4FEB">
      <w:pPr>
        <w:ind w:left="6237"/>
        <w:rPr>
          <w:sz w:val="20"/>
          <w:szCs w:val="20"/>
        </w:rPr>
      </w:pPr>
      <w:r w:rsidRPr="00E20C94">
        <w:rPr>
          <w:sz w:val="20"/>
          <w:szCs w:val="20"/>
        </w:rPr>
        <w:t>о порядке определения показателей проявлени</w:t>
      </w:r>
      <w:r>
        <w:rPr>
          <w:sz w:val="20"/>
          <w:szCs w:val="20"/>
        </w:rPr>
        <w:t>я компетентности педагогических работников МОУ ООШ № 114</w:t>
      </w:r>
    </w:p>
    <w:p w:rsidR="00AA4FEB" w:rsidRDefault="00AA4FEB" w:rsidP="00AA4FEB">
      <w:pPr>
        <w:ind w:left="6300"/>
        <w:rPr>
          <w:sz w:val="28"/>
          <w:szCs w:val="28"/>
        </w:rPr>
      </w:pPr>
    </w:p>
    <w:p w:rsidR="00AA4FEB" w:rsidRPr="001A79D2" w:rsidRDefault="00AA4FEB" w:rsidP="00AA4FEB">
      <w:pPr>
        <w:jc w:val="center"/>
        <w:rPr>
          <w:b/>
        </w:rPr>
      </w:pPr>
      <w:r w:rsidRPr="001A79D2">
        <w:rPr>
          <w:b/>
        </w:rPr>
        <w:t>Форма заявления о рассмотрении</w:t>
      </w:r>
    </w:p>
    <w:p w:rsidR="00AA4FEB" w:rsidRPr="001A79D2" w:rsidRDefault="00AA4FEB" w:rsidP="00AA4FEB">
      <w:pPr>
        <w:jc w:val="center"/>
        <w:rPr>
          <w:b/>
        </w:rPr>
      </w:pPr>
      <w:r w:rsidRPr="001A79D2">
        <w:rPr>
          <w:b/>
        </w:rPr>
        <w:t>профессиональных компетенций педагогов</w:t>
      </w:r>
    </w:p>
    <w:p w:rsidR="00AA4FEB" w:rsidRDefault="00AA4FEB" w:rsidP="00AA4FEB">
      <w:pPr>
        <w:ind w:left="3780"/>
        <w:jc w:val="both"/>
        <w:rPr>
          <w:sz w:val="28"/>
          <w:szCs w:val="28"/>
        </w:rPr>
      </w:pPr>
    </w:p>
    <w:p w:rsidR="00AA4FEB" w:rsidRPr="00787266" w:rsidRDefault="00AA4FEB" w:rsidP="00AA4FEB">
      <w:pPr>
        <w:ind w:left="4500"/>
        <w:jc w:val="both"/>
      </w:pPr>
      <w:r w:rsidRPr="00787266">
        <w:t>Директору МОУ ООШ № 114</w:t>
      </w:r>
    </w:p>
    <w:p w:rsidR="00AA4FEB" w:rsidRPr="00787266" w:rsidRDefault="00AA4FEB" w:rsidP="00AA4FEB">
      <w:pPr>
        <w:ind w:left="4500"/>
        <w:jc w:val="both"/>
      </w:pPr>
      <w:proofErr w:type="spellStart"/>
      <w:r w:rsidRPr="00787266">
        <w:t>Е.Н.Кшенниковой</w:t>
      </w:r>
      <w:proofErr w:type="spellEnd"/>
    </w:p>
    <w:p w:rsidR="00AA4FEB" w:rsidRPr="00787266" w:rsidRDefault="00AA4FEB" w:rsidP="00AA4FEB">
      <w:pPr>
        <w:tabs>
          <w:tab w:val="left" w:pos="9180"/>
        </w:tabs>
        <w:spacing w:before="240"/>
        <w:ind w:left="4500"/>
        <w:jc w:val="both"/>
        <w:rPr>
          <w:u w:val="single"/>
        </w:rPr>
      </w:pPr>
      <w:r w:rsidRPr="00787266">
        <w:rPr>
          <w:u w:val="single"/>
        </w:rPr>
        <w:tab/>
      </w:r>
    </w:p>
    <w:p w:rsidR="00AA4FEB" w:rsidRPr="00787266" w:rsidRDefault="00AA4FEB" w:rsidP="00AA4FEB">
      <w:pPr>
        <w:tabs>
          <w:tab w:val="left" w:pos="6300"/>
        </w:tabs>
        <w:ind w:left="4500"/>
      </w:pPr>
      <w:r w:rsidRPr="00787266">
        <w:tab/>
        <w:t>(должность)</w:t>
      </w:r>
    </w:p>
    <w:p w:rsidR="00AA4FEB" w:rsidRPr="00787266" w:rsidRDefault="00AA4FEB" w:rsidP="00AA4FEB">
      <w:pPr>
        <w:tabs>
          <w:tab w:val="left" w:pos="9180"/>
        </w:tabs>
        <w:spacing w:before="120"/>
        <w:ind w:left="4500"/>
        <w:jc w:val="both"/>
        <w:rPr>
          <w:u w:val="single"/>
        </w:rPr>
      </w:pPr>
      <w:r w:rsidRPr="00787266">
        <w:rPr>
          <w:u w:val="single"/>
        </w:rPr>
        <w:tab/>
      </w:r>
    </w:p>
    <w:p w:rsidR="00AA4FEB" w:rsidRPr="00787266" w:rsidRDefault="00AA4FEB" w:rsidP="00AA4FEB">
      <w:pPr>
        <w:tabs>
          <w:tab w:val="left" w:pos="9180"/>
        </w:tabs>
        <w:spacing w:before="240"/>
        <w:ind w:left="4500"/>
        <w:jc w:val="both"/>
        <w:rPr>
          <w:u w:val="single"/>
        </w:rPr>
      </w:pPr>
      <w:r w:rsidRPr="00787266">
        <w:rPr>
          <w:u w:val="single"/>
        </w:rPr>
        <w:tab/>
      </w:r>
    </w:p>
    <w:p w:rsidR="00AA4FEB" w:rsidRPr="00787266" w:rsidRDefault="00AA4FEB" w:rsidP="00AA4FEB">
      <w:pPr>
        <w:tabs>
          <w:tab w:val="left" w:pos="6383"/>
        </w:tabs>
        <w:ind w:left="3780"/>
      </w:pPr>
      <w:r w:rsidRPr="00787266">
        <w:tab/>
        <w:t>(Ф.И.О.)</w:t>
      </w:r>
    </w:p>
    <w:p w:rsidR="00AA4FEB" w:rsidRPr="00787266" w:rsidRDefault="00AA4FEB" w:rsidP="00AA4FEB">
      <w:pPr>
        <w:ind w:left="3780"/>
        <w:jc w:val="both"/>
      </w:pPr>
    </w:p>
    <w:p w:rsidR="00AA4FEB" w:rsidRPr="00787266" w:rsidRDefault="00AA4FEB" w:rsidP="00AA4FEB">
      <w:pPr>
        <w:spacing w:line="360" w:lineRule="auto"/>
        <w:jc w:val="center"/>
      </w:pPr>
      <w:r w:rsidRPr="00787266">
        <w:t>заявление.</w:t>
      </w:r>
    </w:p>
    <w:p w:rsidR="00AA4FEB" w:rsidRPr="00787266" w:rsidRDefault="00AA4FEB" w:rsidP="00AA4FEB">
      <w:pPr>
        <w:spacing w:before="120" w:line="360" w:lineRule="auto"/>
        <w:ind w:firstLine="567"/>
        <w:jc w:val="both"/>
      </w:pPr>
      <w:r w:rsidRPr="00787266">
        <w:t xml:space="preserve">Прошу принять к рассмотрению мои показатели проявления компетентности по состоянию на 1 сентября </w:t>
      </w:r>
      <w:proofErr w:type="spellStart"/>
      <w:r w:rsidRPr="00787266">
        <w:t>__________г</w:t>
      </w:r>
      <w:proofErr w:type="spellEnd"/>
      <w:r w:rsidRPr="00787266">
        <w:t>. для определения размера стимулирующих выплат в ________________ учебном году.</w:t>
      </w:r>
    </w:p>
    <w:p w:rsidR="00AA4FEB" w:rsidRPr="00787266" w:rsidRDefault="00AA4FEB" w:rsidP="00AA4FEB">
      <w:pPr>
        <w:jc w:val="both"/>
      </w:pPr>
    </w:p>
    <w:p w:rsidR="00AA4FEB" w:rsidRPr="00787266" w:rsidRDefault="00AA4FEB" w:rsidP="00AA4FEB">
      <w:pPr>
        <w:ind w:left="5580"/>
        <w:jc w:val="both"/>
      </w:pPr>
      <w:r w:rsidRPr="00787266">
        <w:t>«___» ___________ 20___ г.</w:t>
      </w:r>
    </w:p>
    <w:p w:rsidR="00AA4FEB" w:rsidRPr="00787266" w:rsidRDefault="00AA4FEB" w:rsidP="00AA4FEB">
      <w:pPr>
        <w:tabs>
          <w:tab w:val="num" w:pos="0"/>
        </w:tabs>
        <w:ind w:left="5580"/>
        <w:jc w:val="both"/>
      </w:pPr>
    </w:p>
    <w:p w:rsidR="00AA4FEB" w:rsidRPr="00787266" w:rsidRDefault="00AA4FEB" w:rsidP="00AA4FEB">
      <w:pPr>
        <w:tabs>
          <w:tab w:val="num" w:pos="0"/>
        </w:tabs>
        <w:ind w:left="5580"/>
        <w:jc w:val="both"/>
      </w:pPr>
      <w:r w:rsidRPr="00787266">
        <w:t>_______________________</w:t>
      </w:r>
    </w:p>
    <w:p w:rsidR="00AA4FEB" w:rsidRPr="00787266" w:rsidRDefault="00AA4FEB" w:rsidP="00AA4FEB">
      <w:pPr>
        <w:tabs>
          <w:tab w:val="left" w:pos="6840"/>
        </w:tabs>
        <w:ind w:left="5580"/>
        <w:jc w:val="both"/>
      </w:pPr>
      <w:r w:rsidRPr="00787266">
        <w:tab/>
        <w:t>(подпись)</w:t>
      </w:r>
    </w:p>
    <w:p w:rsidR="00AA4FEB" w:rsidRPr="00787266" w:rsidRDefault="00AA4FEB" w:rsidP="00AA4FEB">
      <w:pPr>
        <w:jc w:val="both"/>
      </w:pPr>
    </w:p>
    <w:p w:rsidR="00AA4FEB" w:rsidRDefault="00AA4FEB" w:rsidP="00AA4FEB">
      <w:pPr>
        <w:jc w:val="both"/>
        <w:rPr>
          <w:sz w:val="28"/>
          <w:szCs w:val="28"/>
        </w:rPr>
      </w:pPr>
      <w:r>
        <w:rPr>
          <w:sz w:val="28"/>
          <w:szCs w:val="28"/>
        </w:rPr>
        <w:br w:type="page"/>
      </w:r>
    </w:p>
    <w:p w:rsidR="00AA4FEB" w:rsidRPr="00787266" w:rsidRDefault="00AA4FEB" w:rsidP="00AA4FEB">
      <w:pPr>
        <w:jc w:val="right"/>
      </w:pPr>
      <w:r>
        <w:rPr>
          <w:sz w:val="28"/>
          <w:szCs w:val="28"/>
        </w:rPr>
        <w:lastRenderedPageBreak/>
        <w:t xml:space="preserve">                                                                                                         </w:t>
      </w:r>
      <w:r w:rsidRPr="00787266">
        <w:t xml:space="preserve">Приложение </w:t>
      </w:r>
    </w:p>
    <w:p w:rsidR="00AA4FEB" w:rsidRPr="00787266" w:rsidRDefault="00AA4FEB" w:rsidP="00AA4FEB">
      <w:pPr>
        <w:jc w:val="right"/>
      </w:pPr>
      <w:r w:rsidRPr="00787266">
        <w:t>к заявлению о рассмотрении</w:t>
      </w:r>
    </w:p>
    <w:p w:rsidR="00AA4FEB" w:rsidRPr="00787266" w:rsidRDefault="00AA4FEB" w:rsidP="00AA4FEB">
      <w:pPr>
        <w:jc w:val="right"/>
      </w:pPr>
      <w:r w:rsidRPr="00787266">
        <w:t xml:space="preserve">профессиональных компетенций </w:t>
      </w:r>
    </w:p>
    <w:p w:rsidR="00AA4FEB" w:rsidRPr="00787266" w:rsidRDefault="00AA4FEB" w:rsidP="00AA4FEB">
      <w:pPr>
        <w:jc w:val="right"/>
      </w:pPr>
      <w:r w:rsidRPr="00787266">
        <w:t>педагогов:</w:t>
      </w:r>
    </w:p>
    <w:p w:rsidR="00AA4FEB" w:rsidRDefault="00AA4FEB" w:rsidP="00AA4FEB">
      <w:pPr>
        <w:rPr>
          <w:sz w:val="28"/>
          <w:szCs w:val="28"/>
        </w:rPr>
      </w:pPr>
    </w:p>
    <w:p w:rsidR="00AA4FEB" w:rsidRPr="006A5765" w:rsidRDefault="00AA4FEB" w:rsidP="00AA4FEB">
      <w:pPr>
        <w:jc w:val="center"/>
        <w:rPr>
          <w:b/>
        </w:rPr>
      </w:pPr>
      <w:r w:rsidRPr="006A5765">
        <w:rPr>
          <w:b/>
        </w:rPr>
        <w:t xml:space="preserve">Показатели проявления компетентности для выплат стимулирующего характера </w:t>
      </w:r>
    </w:p>
    <w:p w:rsidR="00AA4FEB" w:rsidRDefault="00AA4FEB" w:rsidP="00AA4FEB">
      <w:pPr>
        <w:jc w:val="center"/>
        <w:rPr>
          <w:b/>
        </w:rPr>
      </w:pPr>
      <w:r w:rsidRPr="006A5765">
        <w:rPr>
          <w:b/>
        </w:rPr>
        <w:t xml:space="preserve">за интенсивность, высокие результаты и качество выполняемых работ </w:t>
      </w:r>
    </w:p>
    <w:p w:rsidR="00AA4FEB" w:rsidRDefault="00AA4FEB" w:rsidP="00AA4FEB">
      <w:pPr>
        <w:jc w:val="center"/>
        <w:rPr>
          <w:b/>
          <w:spacing w:val="-1"/>
        </w:rPr>
      </w:pPr>
      <w:r w:rsidRPr="006A5765">
        <w:rPr>
          <w:b/>
          <w:spacing w:val="-1"/>
        </w:rPr>
        <w:t>педагогиче</w:t>
      </w:r>
      <w:r>
        <w:rPr>
          <w:b/>
          <w:spacing w:val="-1"/>
        </w:rPr>
        <w:t xml:space="preserve">ским работникам муниципального </w:t>
      </w:r>
      <w:r w:rsidRPr="006A5765">
        <w:rPr>
          <w:b/>
          <w:spacing w:val="-1"/>
        </w:rPr>
        <w:t xml:space="preserve"> образовательн</w:t>
      </w:r>
      <w:r>
        <w:rPr>
          <w:b/>
          <w:spacing w:val="-1"/>
        </w:rPr>
        <w:t xml:space="preserve">ого учреждения </w:t>
      </w:r>
    </w:p>
    <w:p w:rsidR="00AA4FEB" w:rsidRPr="006A5765" w:rsidRDefault="00AA4FEB" w:rsidP="00AA4FEB">
      <w:pPr>
        <w:jc w:val="center"/>
        <w:rPr>
          <w:b/>
          <w:spacing w:val="-1"/>
        </w:rPr>
      </w:pPr>
      <w:r>
        <w:rPr>
          <w:b/>
          <w:spacing w:val="-1"/>
        </w:rPr>
        <w:t>основная общеобразовательная школа</w:t>
      </w:r>
      <w:r w:rsidRPr="006A5765">
        <w:rPr>
          <w:b/>
          <w:spacing w:val="-1"/>
        </w:rPr>
        <w:t xml:space="preserve"> </w:t>
      </w:r>
    </w:p>
    <w:p w:rsidR="00AA4FEB" w:rsidRPr="006A5765" w:rsidRDefault="00AA4FEB" w:rsidP="00AA4FEB">
      <w:pPr>
        <w:jc w:val="center"/>
        <w:rPr>
          <w:b/>
        </w:rPr>
      </w:pPr>
      <w:r>
        <w:rPr>
          <w:b/>
          <w:spacing w:val="-1"/>
        </w:rPr>
        <w:t>Советского района г. Волгограда</w:t>
      </w:r>
    </w:p>
    <w:p w:rsidR="00AA4FEB" w:rsidRPr="006A5765" w:rsidRDefault="00AA4FEB" w:rsidP="00AA4FEB">
      <w:pPr>
        <w:rPr>
          <w:b/>
        </w:rPr>
      </w:pPr>
    </w:p>
    <w:p w:rsidR="00AA4FEB" w:rsidRPr="006A5765" w:rsidRDefault="00AA4FEB" w:rsidP="00AA4FEB">
      <w:pPr>
        <w:spacing w:line="360" w:lineRule="auto"/>
        <w:jc w:val="center"/>
        <w:rPr>
          <w:b/>
          <w:bCs/>
        </w:rPr>
      </w:pPr>
      <w:r w:rsidRPr="006A5765">
        <w:rPr>
          <w:b/>
          <w:bCs/>
        </w:rPr>
        <w:t xml:space="preserve">по состоянию на 1 сентября </w:t>
      </w:r>
      <w:proofErr w:type="spellStart"/>
      <w:r w:rsidRPr="006A5765">
        <w:rPr>
          <w:b/>
          <w:bCs/>
        </w:rPr>
        <w:t>__________г</w:t>
      </w:r>
      <w:proofErr w:type="spellEnd"/>
      <w:r w:rsidRPr="006A5765">
        <w:rPr>
          <w:b/>
          <w:bCs/>
        </w:rPr>
        <w:t>.</w:t>
      </w:r>
    </w:p>
    <w:p w:rsidR="00AA4FEB" w:rsidRDefault="00AA4FEB" w:rsidP="00AA4FEB">
      <w:pPr>
        <w:tabs>
          <w:tab w:val="left" w:pos="8100"/>
        </w:tabs>
        <w:spacing w:before="240"/>
        <w:ind w:left="1980" w:right="-2"/>
        <w:jc w:val="both"/>
        <w:rPr>
          <w:sz w:val="28"/>
          <w:szCs w:val="28"/>
          <w:u w:val="single"/>
        </w:rPr>
      </w:pPr>
      <w:r w:rsidRPr="00DB2D9E">
        <w:rPr>
          <w:sz w:val="28"/>
          <w:szCs w:val="28"/>
          <w:u w:val="single"/>
        </w:rPr>
        <w:tab/>
      </w:r>
    </w:p>
    <w:p w:rsidR="00AA4FEB" w:rsidRPr="00DB2D9E" w:rsidRDefault="00AA4FEB" w:rsidP="00AA4FEB">
      <w:pPr>
        <w:tabs>
          <w:tab w:val="left" w:pos="4500"/>
          <w:tab w:val="left" w:pos="8100"/>
        </w:tabs>
        <w:ind w:left="1980" w:right="-2"/>
        <w:rPr>
          <w:sz w:val="16"/>
          <w:szCs w:val="16"/>
        </w:rPr>
      </w:pPr>
      <w:r>
        <w:rPr>
          <w:sz w:val="16"/>
          <w:szCs w:val="16"/>
        </w:rPr>
        <w:tab/>
      </w:r>
      <w:r w:rsidRPr="00DB2D9E">
        <w:rPr>
          <w:sz w:val="16"/>
          <w:szCs w:val="16"/>
        </w:rPr>
        <w:t>(</w:t>
      </w:r>
      <w:r>
        <w:rPr>
          <w:sz w:val="16"/>
          <w:szCs w:val="16"/>
        </w:rPr>
        <w:t>должность</w:t>
      </w:r>
      <w:r w:rsidRPr="00DB2D9E">
        <w:rPr>
          <w:sz w:val="16"/>
          <w:szCs w:val="16"/>
        </w:rPr>
        <w:t>)</w:t>
      </w:r>
    </w:p>
    <w:p w:rsidR="00AA4FEB" w:rsidRDefault="00AA4FEB" w:rsidP="00AA4FEB">
      <w:pPr>
        <w:tabs>
          <w:tab w:val="left" w:pos="8100"/>
        </w:tabs>
        <w:spacing w:before="120"/>
        <w:ind w:left="1980" w:right="-2"/>
        <w:jc w:val="both"/>
        <w:rPr>
          <w:sz w:val="28"/>
          <w:szCs w:val="28"/>
          <w:u w:val="single"/>
        </w:rPr>
      </w:pPr>
      <w:r>
        <w:rPr>
          <w:sz w:val="28"/>
          <w:szCs w:val="28"/>
          <w:u w:val="single"/>
        </w:rPr>
        <w:tab/>
      </w:r>
    </w:p>
    <w:p w:rsidR="00AA4FEB" w:rsidRPr="00DB2D9E" w:rsidRDefault="00AA4FEB" w:rsidP="00AA4FEB">
      <w:pPr>
        <w:tabs>
          <w:tab w:val="left" w:pos="8100"/>
        </w:tabs>
        <w:spacing w:before="240"/>
        <w:ind w:left="1980" w:right="-2"/>
        <w:jc w:val="both"/>
        <w:rPr>
          <w:sz w:val="28"/>
          <w:szCs w:val="28"/>
          <w:u w:val="single"/>
        </w:rPr>
      </w:pPr>
      <w:r>
        <w:rPr>
          <w:sz w:val="28"/>
          <w:szCs w:val="28"/>
          <w:u w:val="single"/>
        </w:rPr>
        <w:tab/>
      </w:r>
    </w:p>
    <w:p w:rsidR="00AA4FEB" w:rsidRPr="00DB2D9E" w:rsidRDefault="00AA4FEB" w:rsidP="00AA4FEB">
      <w:pPr>
        <w:tabs>
          <w:tab w:val="left" w:pos="4140"/>
          <w:tab w:val="left" w:pos="7655"/>
        </w:tabs>
        <w:ind w:left="2160" w:right="-2"/>
        <w:rPr>
          <w:sz w:val="16"/>
          <w:szCs w:val="16"/>
        </w:rPr>
      </w:pPr>
      <w:r>
        <w:rPr>
          <w:sz w:val="16"/>
          <w:szCs w:val="16"/>
        </w:rPr>
        <w:tab/>
        <w:t>(фамилия, имя, отчество)</w:t>
      </w:r>
    </w:p>
    <w:p w:rsidR="00AA4FEB" w:rsidRPr="00FC66E9" w:rsidRDefault="00AA4FEB" w:rsidP="00AA4FEB">
      <w:pPr>
        <w:rPr>
          <w:b/>
          <w:sz w:val="32"/>
          <w:szCs w:val="32"/>
        </w:rPr>
      </w:pPr>
    </w:p>
    <w:p w:rsidR="00AA4FEB" w:rsidRPr="00940EE3" w:rsidRDefault="00AA4FEB" w:rsidP="00AA4FEB">
      <w:pPr>
        <w:rPr>
          <w:b/>
        </w:rPr>
      </w:pPr>
      <w:r w:rsidRPr="00940EE3">
        <w:rPr>
          <w:b/>
        </w:rPr>
        <w:t>1. Инвариантная часть</w:t>
      </w:r>
    </w:p>
    <w:p w:rsidR="00AA4FEB" w:rsidRDefault="00AA4FEB" w:rsidP="00AA4FEB">
      <w:pPr>
        <w:ind w:left="-993" w:right="-427"/>
        <w:jc w:val="center"/>
        <w:rPr>
          <w:b/>
          <w:i/>
        </w:rPr>
      </w:pPr>
    </w:p>
    <w:p w:rsidR="00AA4FEB" w:rsidRPr="00A33E1B" w:rsidRDefault="00AA4FEB" w:rsidP="00AA4FEB">
      <w:pPr>
        <w:numPr>
          <w:ilvl w:val="0"/>
          <w:numId w:val="42"/>
        </w:numPr>
        <w:tabs>
          <w:tab w:val="left" w:pos="180"/>
        </w:tabs>
        <w:ind w:left="0" w:firstLine="0"/>
        <w:jc w:val="both"/>
        <w:rPr>
          <w:b/>
          <w:i/>
        </w:rPr>
      </w:pPr>
      <w:r w:rsidRPr="00AC0E51">
        <w:rPr>
          <w:b/>
          <w:i/>
        </w:rPr>
        <w:t>Показатели проявления компетентности педагогического работника, отражающие динамику результатов, достигнутых педагогическим работником в учебно-воспитательном процессе</w:t>
      </w:r>
      <w:r>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4"/>
        <w:gridCol w:w="1308"/>
        <w:gridCol w:w="1412"/>
        <w:gridCol w:w="1412"/>
      </w:tblGrid>
      <w:tr w:rsidR="00AA4FEB" w:rsidRPr="001845D5" w:rsidTr="00CC1EDE">
        <w:trPr>
          <w:trHeight w:val="423"/>
        </w:trPr>
        <w:tc>
          <w:tcPr>
            <w:tcW w:w="3008" w:type="pct"/>
            <w:vMerge w:val="restart"/>
            <w:textDirection w:val="btLr"/>
            <w:vAlign w:val="center"/>
          </w:tcPr>
          <w:p w:rsidR="00AA4FEB" w:rsidRPr="001845D5" w:rsidRDefault="00AA4FEB" w:rsidP="00CC1EDE">
            <w:pPr>
              <w:pStyle w:val="a9"/>
              <w:ind w:left="113" w:right="113"/>
              <w:jc w:val="center"/>
              <w:rPr>
                <w:rFonts w:ascii="Times New Roman" w:hAnsi="Times New Roman"/>
                <w:b/>
                <w:color w:val="000000"/>
              </w:rPr>
            </w:pPr>
            <w:r w:rsidRPr="001845D5">
              <w:rPr>
                <w:rFonts w:ascii="Times New Roman" w:hAnsi="Times New Roman"/>
                <w:b/>
                <w:color w:val="000000"/>
              </w:rPr>
              <w:t>Показатели проявления</w:t>
            </w:r>
          </w:p>
          <w:p w:rsidR="00AA4FEB" w:rsidRPr="001845D5" w:rsidRDefault="00AA4FEB" w:rsidP="00CC1EDE">
            <w:pPr>
              <w:pStyle w:val="a9"/>
              <w:ind w:left="113" w:right="113"/>
              <w:jc w:val="center"/>
              <w:rPr>
                <w:rFonts w:ascii="Times New Roman" w:hAnsi="Times New Roman"/>
                <w:b/>
                <w:color w:val="000000"/>
                <w:lang w:val="en-US"/>
              </w:rPr>
            </w:pPr>
            <w:r>
              <w:rPr>
                <w:rFonts w:ascii="Times New Roman" w:hAnsi="Times New Roman"/>
                <w:b/>
                <w:color w:val="000000"/>
              </w:rPr>
              <w:t>к</w:t>
            </w:r>
            <w:r w:rsidRPr="001845D5">
              <w:rPr>
                <w:rFonts w:ascii="Times New Roman" w:hAnsi="Times New Roman"/>
                <w:b/>
                <w:color w:val="000000"/>
              </w:rPr>
              <w:t>омпетентност</w:t>
            </w:r>
            <w:r>
              <w:rPr>
                <w:rFonts w:ascii="Times New Roman" w:hAnsi="Times New Roman"/>
                <w:b/>
                <w:color w:val="000000"/>
              </w:rPr>
              <w:t>и</w:t>
            </w:r>
          </w:p>
        </w:tc>
        <w:tc>
          <w:tcPr>
            <w:tcW w:w="1992" w:type="pct"/>
            <w:gridSpan w:val="3"/>
            <w:vAlign w:val="center"/>
          </w:tcPr>
          <w:p w:rsidR="00AA4FEB" w:rsidRPr="001845D5" w:rsidRDefault="00AA4FEB" w:rsidP="00CC1EDE">
            <w:pPr>
              <w:pStyle w:val="a9"/>
              <w:jc w:val="center"/>
              <w:rPr>
                <w:rFonts w:ascii="Times New Roman" w:hAnsi="Times New Roman"/>
                <w:b/>
                <w:color w:val="000000"/>
              </w:rPr>
            </w:pPr>
            <w:r w:rsidRPr="001845D5">
              <w:rPr>
                <w:rFonts w:ascii="Times New Roman" w:hAnsi="Times New Roman"/>
                <w:b/>
                <w:color w:val="000000"/>
              </w:rPr>
              <w:t>О</w:t>
            </w:r>
            <w:r>
              <w:rPr>
                <w:rFonts w:ascii="Times New Roman" w:hAnsi="Times New Roman"/>
                <w:b/>
                <w:color w:val="000000"/>
              </w:rPr>
              <w:t>ценка проявления компетентности</w:t>
            </w:r>
            <w:r w:rsidRPr="001845D5">
              <w:rPr>
                <w:rFonts w:ascii="Times New Roman" w:hAnsi="Times New Roman"/>
                <w:b/>
                <w:color w:val="000000"/>
              </w:rPr>
              <w:t xml:space="preserve"> педаго</w:t>
            </w:r>
            <w:r>
              <w:rPr>
                <w:rFonts w:ascii="Times New Roman" w:hAnsi="Times New Roman"/>
                <w:b/>
                <w:color w:val="000000"/>
              </w:rPr>
              <w:t>гического работника</w:t>
            </w:r>
          </w:p>
          <w:p w:rsidR="00AA4FEB" w:rsidRPr="001845D5" w:rsidRDefault="00AA4FEB" w:rsidP="00CC1EDE">
            <w:pPr>
              <w:pStyle w:val="a9"/>
              <w:jc w:val="center"/>
              <w:rPr>
                <w:rFonts w:ascii="Times New Roman" w:hAnsi="Times New Roman"/>
                <w:b/>
                <w:color w:val="000000"/>
              </w:rPr>
            </w:pPr>
          </w:p>
        </w:tc>
      </w:tr>
      <w:tr w:rsidR="00AA4FEB" w:rsidRPr="00B664CC" w:rsidTr="00CC1EDE">
        <w:trPr>
          <w:trHeight w:val="1606"/>
        </w:trPr>
        <w:tc>
          <w:tcPr>
            <w:tcW w:w="3008" w:type="pct"/>
            <w:vMerge/>
          </w:tcPr>
          <w:p w:rsidR="00AA4FEB" w:rsidRPr="001845D5" w:rsidRDefault="00AA4FEB" w:rsidP="00CC1EDE">
            <w:pPr>
              <w:pStyle w:val="a9"/>
              <w:rPr>
                <w:rFonts w:ascii="Times New Roman" w:hAnsi="Times New Roman"/>
                <w:b/>
                <w:color w:val="000000"/>
              </w:rPr>
            </w:pPr>
          </w:p>
        </w:tc>
        <w:tc>
          <w:tcPr>
            <w:tcW w:w="592" w:type="pct"/>
            <w:vAlign w:val="center"/>
          </w:tcPr>
          <w:p w:rsidR="00AA4FEB" w:rsidRPr="00B664CC" w:rsidRDefault="00AA4FEB" w:rsidP="00CC1EDE">
            <w:pPr>
              <w:pStyle w:val="a9"/>
              <w:jc w:val="center"/>
              <w:rPr>
                <w:rFonts w:ascii="Times New Roman" w:hAnsi="Times New Roman"/>
                <w:color w:val="000000"/>
                <w:sz w:val="16"/>
                <w:szCs w:val="16"/>
              </w:rPr>
            </w:pPr>
            <w:r w:rsidRPr="00B664CC">
              <w:rPr>
                <w:rFonts w:ascii="Times New Roman" w:hAnsi="Times New Roman"/>
                <w:color w:val="000000"/>
                <w:sz w:val="16"/>
                <w:szCs w:val="16"/>
              </w:rPr>
              <w:t>данный показатель не проявляется, данная компетентность педагога не сформирована</w:t>
            </w:r>
          </w:p>
        </w:tc>
        <w:tc>
          <w:tcPr>
            <w:tcW w:w="700" w:type="pct"/>
            <w:vAlign w:val="center"/>
          </w:tcPr>
          <w:p w:rsidR="00AA4FEB" w:rsidRPr="00B664CC" w:rsidRDefault="00AA4FEB" w:rsidP="00CC1EDE">
            <w:pPr>
              <w:pStyle w:val="a9"/>
              <w:jc w:val="center"/>
              <w:rPr>
                <w:rFonts w:ascii="Times New Roman" w:hAnsi="Times New Roman"/>
                <w:color w:val="000000"/>
                <w:sz w:val="16"/>
                <w:szCs w:val="16"/>
              </w:rPr>
            </w:pPr>
            <w:r w:rsidRPr="00B664CC">
              <w:rPr>
                <w:rFonts w:ascii="Times New Roman" w:hAnsi="Times New Roman"/>
                <w:color w:val="000000"/>
                <w:sz w:val="16"/>
                <w:szCs w:val="16"/>
              </w:rPr>
              <w:t>данный показатель проявляется неполно и эпизодически, результаты проявления данной компетентности недостаточно эффективны, чтобы можно было проследить положительную динамику развития индивидуальных достижений обучающихся</w:t>
            </w:r>
          </w:p>
        </w:tc>
        <w:tc>
          <w:tcPr>
            <w:tcW w:w="701" w:type="pct"/>
            <w:vAlign w:val="center"/>
          </w:tcPr>
          <w:p w:rsidR="00AA4FEB" w:rsidRPr="00B664CC" w:rsidRDefault="00AA4FEB" w:rsidP="00CC1EDE">
            <w:pPr>
              <w:pStyle w:val="a9"/>
              <w:jc w:val="center"/>
              <w:rPr>
                <w:rFonts w:ascii="Times New Roman" w:hAnsi="Times New Roman"/>
                <w:color w:val="000000"/>
                <w:sz w:val="16"/>
                <w:szCs w:val="16"/>
              </w:rPr>
            </w:pPr>
            <w:r w:rsidRPr="00B664CC">
              <w:rPr>
                <w:rFonts w:ascii="Times New Roman" w:hAnsi="Times New Roman"/>
                <w:color w:val="000000"/>
                <w:sz w:val="16"/>
                <w:szCs w:val="16"/>
              </w:rPr>
              <w:t>данный показатель проявляется полно и наглядно, результаты проявления данной компетентности достаточно эффективны, чтобы можно было проследить положительную динамику развития индивидуальных достижений обучающихся</w:t>
            </w:r>
          </w:p>
        </w:tc>
      </w:tr>
      <w:tr w:rsidR="00AA4FEB" w:rsidRPr="00620C73" w:rsidTr="00CC1EDE">
        <w:trPr>
          <w:trHeight w:val="357"/>
        </w:trPr>
        <w:tc>
          <w:tcPr>
            <w:tcW w:w="3008" w:type="pct"/>
          </w:tcPr>
          <w:p w:rsidR="00AA4FEB" w:rsidRPr="009C094B" w:rsidRDefault="00AA4FEB" w:rsidP="009C094B">
            <w:pPr>
              <w:pStyle w:val="ac"/>
              <w:tabs>
                <w:tab w:val="left" w:pos="318"/>
                <w:tab w:val="left" w:pos="508"/>
                <w:tab w:val="left" w:pos="601"/>
                <w:tab w:val="left" w:pos="745"/>
              </w:tabs>
              <w:spacing w:after="0"/>
              <w:ind w:left="0"/>
              <w:rPr>
                <w:rFonts w:ascii="Times New Roman" w:hAnsi="Times New Roman"/>
                <w:sz w:val="20"/>
                <w:szCs w:val="20"/>
              </w:rPr>
            </w:pPr>
            <w:r w:rsidRPr="009C094B">
              <w:rPr>
                <w:rFonts w:ascii="Times New Roman" w:hAnsi="Times New Roman"/>
                <w:bCs/>
                <w:iCs/>
                <w:sz w:val="20"/>
                <w:szCs w:val="20"/>
              </w:rPr>
              <w:t xml:space="preserve">1. Позитивная динамика </w:t>
            </w:r>
            <w:r w:rsidRPr="009C094B">
              <w:rPr>
                <w:rFonts w:ascii="Times New Roman" w:hAnsi="Times New Roman"/>
                <w:sz w:val="20"/>
                <w:szCs w:val="20"/>
              </w:rPr>
              <w:t xml:space="preserve">качества </w:t>
            </w:r>
            <w:proofErr w:type="spellStart"/>
            <w:r w:rsidRPr="009C094B">
              <w:rPr>
                <w:rFonts w:ascii="Times New Roman" w:hAnsi="Times New Roman"/>
                <w:sz w:val="20"/>
                <w:szCs w:val="20"/>
              </w:rPr>
              <w:t>обученности</w:t>
            </w:r>
            <w:proofErr w:type="spellEnd"/>
            <w:r w:rsidRPr="009C094B">
              <w:rPr>
                <w:rFonts w:ascii="Times New Roman" w:hAnsi="Times New Roman"/>
                <w:sz w:val="20"/>
                <w:szCs w:val="20"/>
              </w:rPr>
              <w:t>, динамика индивидуальных показателей обучающихся</w:t>
            </w:r>
          </w:p>
        </w:tc>
        <w:tc>
          <w:tcPr>
            <w:tcW w:w="592" w:type="pct"/>
            <w:vAlign w:val="center"/>
          </w:tcPr>
          <w:p w:rsidR="00AA4FEB" w:rsidRPr="009C094B" w:rsidRDefault="00AA4FEB" w:rsidP="00CC1EDE">
            <w:pPr>
              <w:pStyle w:val="a9"/>
              <w:jc w:val="center"/>
              <w:rPr>
                <w:rFonts w:ascii="Times New Roman" w:hAnsi="Times New Roman"/>
                <w:sz w:val="20"/>
                <w:szCs w:val="20"/>
              </w:rPr>
            </w:pPr>
            <w:r w:rsidRPr="009C094B">
              <w:rPr>
                <w:rFonts w:ascii="Times New Roman" w:hAnsi="Times New Roman"/>
                <w:sz w:val="20"/>
                <w:szCs w:val="20"/>
              </w:rPr>
              <w:t>0</w:t>
            </w:r>
          </w:p>
        </w:tc>
        <w:tc>
          <w:tcPr>
            <w:tcW w:w="700" w:type="pct"/>
            <w:vAlign w:val="center"/>
          </w:tcPr>
          <w:p w:rsidR="00AA4FEB" w:rsidRPr="009C094B" w:rsidRDefault="00AA4FEB" w:rsidP="00CC1EDE">
            <w:pPr>
              <w:pStyle w:val="a9"/>
              <w:jc w:val="center"/>
              <w:rPr>
                <w:rFonts w:ascii="Times New Roman" w:hAnsi="Times New Roman"/>
                <w:sz w:val="20"/>
                <w:szCs w:val="20"/>
              </w:rPr>
            </w:pPr>
            <w:r w:rsidRPr="009C094B">
              <w:rPr>
                <w:rFonts w:ascii="Times New Roman" w:hAnsi="Times New Roman"/>
                <w:sz w:val="20"/>
                <w:szCs w:val="20"/>
              </w:rPr>
              <w:t>1</w:t>
            </w:r>
          </w:p>
        </w:tc>
        <w:tc>
          <w:tcPr>
            <w:tcW w:w="701" w:type="pct"/>
            <w:vAlign w:val="center"/>
          </w:tcPr>
          <w:p w:rsidR="00AA4FEB" w:rsidRPr="009C094B" w:rsidRDefault="00AA4FEB" w:rsidP="00CC1EDE">
            <w:pPr>
              <w:pStyle w:val="a9"/>
              <w:jc w:val="center"/>
              <w:rPr>
                <w:rFonts w:ascii="Times New Roman" w:hAnsi="Times New Roman"/>
                <w:sz w:val="20"/>
                <w:szCs w:val="20"/>
              </w:rPr>
            </w:pPr>
            <w:r w:rsidRPr="009C094B">
              <w:rPr>
                <w:rFonts w:ascii="Times New Roman" w:hAnsi="Times New Roman"/>
                <w:sz w:val="20"/>
                <w:szCs w:val="20"/>
              </w:rPr>
              <w:t>2</w:t>
            </w:r>
          </w:p>
        </w:tc>
      </w:tr>
      <w:tr w:rsidR="00AA4FEB" w:rsidRPr="00620C73" w:rsidTr="00CC1EDE">
        <w:trPr>
          <w:trHeight w:val="873"/>
        </w:trPr>
        <w:tc>
          <w:tcPr>
            <w:tcW w:w="3008" w:type="pct"/>
          </w:tcPr>
          <w:p w:rsidR="00AA4FEB" w:rsidRPr="00F64FC3" w:rsidRDefault="00AA4FEB" w:rsidP="00CC1EDE">
            <w:pPr>
              <w:pStyle w:val="a9"/>
              <w:tabs>
                <w:tab w:val="left" w:pos="318"/>
                <w:tab w:val="left" w:pos="508"/>
              </w:tabs>
              <w:rPr>
                <w:rFonts w:ascii="Times New Roman" w:hAnsi="Times New Roman"/>
              </w:rPr>
            </w:pPr>
            <w:r w:rsidRPr="00F64FC3">
              <w:rPr>
                <w:rFonts w:ascii="Times New Roman" w:hAnsi="Times New Roman"/>
              </w:rPr>
              <w:t>2. Достижения обучающихся</w:t>
            </w:r>
            <w:r w:rsidRPr="00F64FC3">
              <w:rPr>
                <w:rFonts w:ascii="Times New Roman" w:hAnsi="Times New Roman"/>
                <w:bCs/>
                <w:iCs/>
              </w:rPr>
              <w:t xml:space="preserve">: официально зафиксированные по данным внешних аттестаций различного типа исследований качества знаний учащихся (ЕГЭ, ГИА, региональные мониторинговые исследования; </w:t>
            </w:r>
            <w:r w:rsidRPr="00F64FC3">
              <w:rPr>
                <w:rFonts w:ascii="Times New Roman" w:hAnsi="Times New Roman"/>
                <w:bCs/>
                <w:iCs/>
                <w:lang w:val="en-US"/>
              </w:rPr>
              <w:t>PISA</w:t>
            </w:r>
            <w:r w:rsidRPr="00F64FC3">
              <w:rPr>
                <w:rFonts w:ascii="Times New Roman" w:hAnsi="Times New Roman"/>
                <w:bCs/>
                <w:iCs/>
              </w:rPr>
              <w:t xml:space="preserve">, </w:t>
            </w:r>
            <w:r w:rsidRPr="00F64FC3">
              <w:rPr>
                <w:rFonts w:ascii="Times New Roman" w:hAnsi="Times New Roman"/>
                <w:bCs/>
                <w:iCs/>
                <w:lang w:val="en-US"/>
              </w:rPr>
              <w:t>TIMSS</w:t>
            </w:r>
            <w:r w:rsidRPr="00F64FC3">
              <w:rPr>
                <w:rFonts w:ascii="Times New Roman" w:hAnsi="Times New Roman"/>
                <w:bCs/>
                <w:iCs/>
              </w:rPr>
              <w:t xml:space="preserve">, </w:t>
            </w:r>
            <w:r w:rsidRPr="00F64FC3">
              <w:rPr>
                <w:rFonts w:ascii="Times New Roman" w:hAnsi="Times New Roman"/>
                <w:bCs/>
                <w:iCs/>
                <w:lang w:val="en-US"/>
              </w:rPr>
              <w:t>PIRLS</w:t>
            </w:r>
            <w:r w:rsidRPr="00F64FC3">
              <w:rPr>
                <w:rFonts w:ascii="Times New Roman" w:hAnsi="Times New Roman"/>
                <w:bCs/>
                <w:iCs/>
              </w:rPr>
              <w:t xml:space="preserve"> и др.)</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70"/>
        </w:trPr>
        <w:tc>
          <w:tcPr>
            <w:tcW w:w="3008" w:type="pct"/>
          </w:tcPr>
          <w:p w:rsidR="00AA4FEB" w:rsidRPr="00F64FC3" w:rsidRDefault="00AA4FEB" w:rsidP="00CC1EDE">
            <w:pPr>
              <w:pStyle w:val="a4"/>
              <w:tabs>
                <w:tab w:val="left" w:pos="0"/>
              </w:tabs>
              <w:ind w:left="0"/>
              <w:rPr>
                <w:bCs/>
                <w:iCs/>
                <w:sz w:val="20"/>
                <w:szCs w:val="20"/>
              </w:rPr>
            </w:pPr>
            <w:r w:rsidRPr="00F64FC3">
              <w:rPr>
                <w:bCs/>
                <w:iCs/>
                <w:sz w:val="20"/>
                <w:szCs w:val="20"/>
              </w:rPr>
              <w:t xml:space="preserve">3. Официально зафиксированные достижения детей в олимпиадах, конкурсах </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98"/>
        </w:trPr>
        <w:tc>
          <w:tcPr>
            <w:tcW w:w="3008" w:type="pct"/>
          </w:tcPr>
          <w:p w:rsidR="00AA4FEB" w:rsidRPr="00F64FC3" w:rsidRDefault="00AA4FEB" w:rsidP="00CC1EDE">
            <w:pPr>
              <w:spacing w:before="100" w:beforeAutospacing="1" w:after="100" w:afterAutospacing="1"/>
              <w:rPr>
                <w:sz w:val="20"/>
                <w:szCs w:val="20"/>
              </w:rPr>
            </w:pPr>
            <w:r w:rsidRPr="00F64FC3">
              <w:rPr>
                <w:sz w:val="20"/>
                <w:szCs w:val="20"/>
              </w:rPr>
              <w:t>4. Признание профессионализма учителя обучающимися и их родителями. Высокий рейтинг педагога по результатам опросов родите</w:t>
            </w:r>
            <w:r>
              <w:rPr>
                <w:sz w:val="20"/>
                <w:szCs w:val="20"/>
              </w:rPr>
              <w:t>лей и учеников</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973"/>
        </w:trPr>
        <w:tc>
          <w:tcPr>
            <w:tcW w:w="3008" w:type="pct"/>
          </w:tcPr>
          <w:p w:rsidR="00AA4FEB" w:rsidRPr="00F64FC3" w:rsidRDefault="00AA4FEB" w:rsidP="00CC1EDE">
            <w:pPr>
              <w:pStyle w:val="a4"/>
              <w:tabs>
                <w:tab w:val="left" w:pos="-392"/>
              </w:tabs>
              <w:ind w:left="0"/>
              <w:rPr>
                <w:bCs/>
                <w:sz w:val="20"/>
                <w:szCs w:val="20"/>
              </w:rPr>
            </w:pPr>
            <w:r w:rsidRPr="00F64FC3">
              <w:rPr>
                <w:sz w:val="20"/>
                <w:szCs w:val="20"/>
              </w:rPr>
              <w:lastRenderedPageBreak/>
              <w:t>5. Сохранение контингента обучающихся. Отсутствие фактов перевода обучающихся из класса, в котором преподает этот учитель, по причине неудовлетворенности качеством предоставляемых им образовательных услуг</w:t>
            </w:r>
            <w:r>
              <w:rPr>
                <w:sz w:val="20"/>
                <w:szCs w:val="20"/>
              </w:rPr>
              <w:t xml:space="preserve">. Привлечение контингента </w:t>
            </w:r>
            <w:r w:rsidRPr="00F64FC3">
              <w:rPr>
                <w:sz w:val="20"/>
                <w:szCs w:val="20"/>
              </w:rPr>
              <w:t>обучающихся</w:t>
            </w:r>
            <w:r>
              <w:rPr>
                <w:sz w:val="20"/>
                <w:szCs w:val="20"/>
              </w:rPr>
              <w:t xml:space="preserve"> из других общеобразовательных </w:t>
            </w:r>
            <w:proofErr w:type="spellStart"/>
            <w:r>
              <w:rPr>
                <w:sz w:val="20"/>
                <w:szCs w:val="20"/>
              </w:rPr>
              <w:t>учрежедений</w:t>
            </w:r>
            <w:proofErr w:type="spellEnd"/>
            <w:r>
              <w:rPr>
                <w:sz w:val="20"/>
                <w:szCs w:val="20"/>
              </w:rPr>
              <w:t>.</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Pr>
                <w:rFonts w:ascii="Times New Roman" w:hAnsi="Times New Roman"/>
              </w:rPr>
              <w:sym w:font="Symbol" w:char="F0BE"/>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634"/>
        </w:trPr>
        <w:tc>
          <w:tcPr>
            <w:tcW w:w="3008" w:type="pct"/>
          </w:tcPr>
          <w:p w:rsidR="00AA4FEB" w:rsidRPr="00F64FC3" w:rsidRDefault="00AA4FEB" w:rsidP="00CC1EDE">
            <w:pPr>
              <w:rPr>
                <w:sz w:val="20"/>
                <w:szCs w:val="20"/>
              </w:rPr>
            </w:pPr>
            <w:r w:rsidRPr="00F64FC3">
              <w:rPr>
                <w:sz w:val="20"/>
                <w:szCs w:val="20"/>
              </w:rPr>
              <w:t>6. Организация просветительно-воспитательной работы с учащимися, направленная на формирование ценностей здоровья и здорового образа жизни</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644"/>
        </w:trPr>
        <w:tc>
          <w:tcPr>
            <w:tcW w:w="3008" w:type="pct"/>
          </w:tcPr>
          <w:p w:rsidR="00AA4FEB" w:rsidRPr="00F64FC3" w:rsidRDefault="00AA4FEB" w:rsidP="00CC1EDE">
            <w:pPr>
              <w:pStyle w:val="a9"/>
              <w:rPr>
                <w:rFonts w:ascii="Times New Roman" w:hAnsi="Times New Roman"/>
                <w:b/>
              </w:rPr>
            </w:pPr>
            <w:r w:rsidRPr="00F64FC3">
              <w:rPr>
                <w:rFonts w:ascii="Times New Roman" w:hAnsi="Times New Roman"/>
              </w:rPr>
              <w:t>7.Наличие системы работы с одаренными детьми (руководство проектной и учебно-исследовательской деятельностью обучающихся, подготовка к рейтинговым состязаниям различного уровня)</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228"/>
        </w:trPr>
        <w:tc>
          <w:tcPr>
            <w:tcW w:w="3008" w:type="pct"/>
          </w:tcPr>
          <w:p w:rsidR="00AA4FEB" w:rsidRPr="00F64FC3" w:rsidRDefault="00AA4FEB" w:rsidP="00CC1EDE">
            <w:pPr>
              <w:tabs>
                <w:tab w:val="left" w:pos="460"/>
                <w:tab w:val="left" w:pos="602"/>
              </w:tabs>
              <w:rPr>
                <w:sz w:val="20"/>
                <w:szCs w:val="20"/>
              </w:rPr>
            </w:pPr>
            <w:r w:rsidRPr="00F64FC3">
              <w:rPr>
                <w:sz w:val="20"/>
                <w:szCs w:val="20"/>
              </w:rPr>
              <w:t xml:space="preserve">8. Наличие персонально разработанных программ учебных курсов </w:t>
            </w:r>
            <w:r>
              <w:rPr>
                <w:sz w:val="20"/>
                <w:szCs w:val="20"/>
              </w:rPr>
              <w:t>, прошедших экспертизу в установленном порядке</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Pr>
                <w:rFonts w:ascii="Times New Roman" w:hAnsi="Times New Roman"/>
              </w:rPr>
              <w:sym w:font="Symbol" w:char="F0BE"/>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693"/>
        </w:trPr>
        <w:tc>
          <w:tcPr>
            <w:tcW w:w="3008" w:type="pct"/>
          </w:tcPr>
          <w:p w:rsidR="00AA4FEB" w:rsidRPr="00F64FC3" w:rsidRDefault="00AA4FEB" w:rsidP="00CC1EDE">
            <w:pPr>
              <w:rPr>
                <w:sz w:val="20"/>
                <w:szCs w:val="20"/>
              </w:rPr>
            </w:pPr>
            <w:r w:rsidRPr="00F64FC3">
              <w:rPr>
                <w:sz w:val="20"/>
                <w:szCs w:val="20"/>
              </w:rPr>
              <w:t>9. Эффективное и регулярное применение в обучении современных информационных технологий, ТСО, компьютера, интерактивной доски, сети Интер</w:t>
            </w:r>
            <w:r>
              <w:rPr>
                <w:sz w:val="20"/>
                <w:szCs w:val="20"/>
              </w:rPr>
              <w:t>нет т.д.</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12"/>
        </w:trPr>
        <w:tc>
          <w:tcPr>
            <w:tcW w:w="3008" w:type="pct"/>
          </w:tcPr>
          <w:p w:rsidR="00AA4FEB" w:rsidRPr="00F64FC3" w:rsidRDefault="00AA4FEB" w:rsidP="00CC1EDE">
            <w:pPr>
              <w:rPr>
                <w:sz w:val="20"/>
                <w:szCs w:val="20"/>
              </w:rPr>
            </w:pPr>
            <w:r w:rsidRPr="00F64FC3">
              <w:rPr>
                <w:sz w:val="20"/>
                <w:szCs w:val="20"/>
              </w:rPr>
              <w:t>10. Уровень владения информационно-коммуникационными ком</w:t>
            </w:r>
            <w:r>
              <w:rPr>
                <w:sz w:val="20"/>
                <w:szCs w:val="20"/>
              </w:rPr>
              <w:t>петенциями</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518"/>
        </w:trPr>
        <w:tc>
          <w:tcPr>
            <w:tcW w:w="3008" w:type="pct"/>
          </w:tcPr>
          <w:p w:rsidR="00AA4FEB" w:rsidRPr="009C094B" w:rsidRDefault="00AA4FEB" w:rsidP="009C094B">
            <w:pPr>
              <w:pStyle w:val="ac"/>
              <w:spacing w:after="0"/>
              <w:ind w:left="0"/>
              <w:rPr>
                <w:rFonts w:ascii="Times New Roman" w:hAnsi="Times New Roman"/>
                <w:sz w:val="20"/>
                <w:szCs w:val="20"/>
              </w:rPr>
            </w:pPr>
            <w:r w:rsidRPr="009C094B">
              <w:rPr>
                <w:rFonts w:ascii="Times New Roman" w:hAnsi="Times New Roman"/>
                <w:sz w:val="20"/>
                <w:szCs w:val="20"/>
              </w:rPr>
              <w:t xml:space="preserve">11. Повышение квалификации педагога по использованию в образовательном процессе современных педагогических технологий </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Pr>
                <w:rFonts w:ascii="Times New Roman" w:hAnsi="Times New Roman"/>
              </w:rPr>
              <w:sym w:font="Symbol" w:char="F0BE"/>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398"/>
        </w:trPr>
        <w:tc>
          <w:tcPr>
            <w:tcW w:w="3008" w:type="pct"/>
          </w:tcPr>
          <w:p w:rsidR="00AA4FEB" w:rsidRPr="00F64FC3" w:rsidRDefault="00AA4FEB" w:rsidP="00CC1EDE">
            <w:pPr>
              <w:pStyle w:val="a9"/>
              <w:rPr>
                <w:rFonts w:ascii="Times New Roman" w:hAnsi="Times New Roman"/>
              </w:rPr>
            </w:pPr>
            <w:r w:rsidRPr="00F64FC3">
              <w:rPr>
                <w:rFonts w:ascii="Times New Roman" w:hAnsi="Times New Roman"/>
              </w:rPr>
              <w:t xml:space="preserve">12. Использование интерактивных возможностей информационного пространства (в том числе участие в форумах, </w:t>
            </w:r>
            <w:proofErr w:type="spellStart"/>
            <w:r w:rsidRPr="00F64FC3">
              <w:rPr>
                <w:rFonts w:ascii="Times New Roman" w:hAnsi="Times New Roman"/>
              </w:rPr>
              <w:t>он</w:t>
            </w:r>
            <w:r>
              <w:rPr>
                <w:rFonts w:ascii="Times New Roman" w:hAnsi="Times New Roman"/>
              </w:rPr>
              <w:t>лайн</w:t>
            </w:r>
            <w:proofErr w:type="spellEnd"/>
            <w:r>
              <w:rPr>
                <w:rFonts w:ascii="Times New Roman" w:hAnsi="Times New Roman"/>
              </w:rPr>
              <w:t xml:space="preserve"> </w:t>
            </w:r>
            <w:r w:rsidRPr="00F64FC3">
              <w:rPr>
                <w:rFonts w:ascii="Times New Roman" w:hAnsi="Times New Roman"/>
              </w:rPr>
              <w:t>конференциях и др.)</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704"/>
        </w:trPr>
        <w:tc>
          <w:tcPr>
            <w:tcW w:w="3008" w:type="pct"/>
          </w:tcPr>
          <w:p w:rsidR="00AA4FEB" w:rsidRPr="00F64FC3" w:rsidRDefault="00AA4FEB" w:rsidP="00CC1EDE">
            <w:pPr>
              <w:pStyle w:val="a4"/>
              <w:ind w:left="33"/>
              <w:rPr>
                <w:sz w:val="20"/>
                <w:szCs w:val="20"/>
              </w:rPr>
            </w:pPr>
            <w:r w:rsidRPr="00F64FC3">
              <w:rPr>
                <w:sz w:val="20"/>
                <w:szCs w:val="20"/>
              </w:rPr>
              <w:t xml:space="preserve">13. Применение современных образовательных технологий (проблемного обучения, проектной деятельности, технология сотрудничества, имитационного моделирования, </w:t>
            </w:r>
            <w:proofErr w:type="spellStart"/>
            <w:r w:rsidRPr="00F64FC3">
              <w:rPr>
                <w:sz w:val="20"/>
                <w:szCs w:val="20"/>
              </w:rPr>
              <w:t>кейс-стади</w:t>
            </w:r>
            <w:proofErr w:type="spellEnd"/>
            <w:r w:rsidRPr="00F64FC3">
              <w:rPr>
                <w:sz w:val="20"/>
                <w:szCs w:val="20"/>
              </w:rPr>
              <w:t xml:space="preserve"> и др.)</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346"/>
        </w:trPr>
        <w:tc>
          <w:tcPr>
            <w:tcW w:w="3008" w:type="pct"/>
          </w:tcPr>
          <w:p w:rsidR="00AA4FEB" w:rsidRPr="00F64FC3" w:rsidRDefault="00AA4FEB" w:rsidP="00CC1EDE">
            <w:pPr>
              <w:rPr>
                <w:sz w:val="20"/>
                <w:szCs w:val="20"/>
              </w:rPr>
            </w:pPr>
            <w:r w:rsidRPr="00F64FC3">
              <w:rPr>
                <w:sz w:val="20"/>
                <w:szCs w:val="20"/>
              </w:rPr>
              <w:t>14. Дополнительная дифференцированная работа с разными категориями обучающихся (слабоуспевающие дети, дети группы риска, пропустившие занятия по болезни)</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31"/>
        </w:trPr>
        <w:tc>
          <w:tcPr>
            <w:tcW w:w="3008" w:type="pct"/>
          </w:tcPr>
          <w:p w:rsidR="00AA4FEB" w:rsidRPr="00F64FC3" w:rsidRDefault="00AA4FEB" w:rsidP="00CC1EDE">
            <w:pPr>
              <w:pStyle w:val="a4"/>
              <w:ind w:left="33"/>
              <w:rPr>
                <w:sz w:val="20"/>
                <w:szCs w:val="20"/>
              </w:rPr>
            </w:pPr>
            <w:r w:rsidRPr="00F64FC3">
              <w:rPr>
                <w:sz w:val="20"/>
                <w:szCs w:val="20"/>
              </w:rPr>
              <w:t xml:space="preserve">15. Выявление и изучение индивидуальных особенностей (интересов, возможностей, потребностей) обучающихся </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822"/>
        </w:trPr>
        <w:tc>
          <w:tcPr>
            <w:tcW w:w="3008" w:type="pct"/>
          </w:tcPr>
          <w:p w:rsidR="00AA4FEB" w:rsidRPr="00F64FC3" w:rsidRDefault="00AA4FEB" w:rsidP="00CC1EDE">
            <w:pPr>
              <w:pStyle w:val="a9"/>
              <w:rPr>
                <w:rFonts w:ascii="Times New Roman" w:hAnsi="Times New Roman"/>
                <w:b/>
              </w:rPr>
            </w:pPr>
            <w:r w:rsidRPr="00F64FC3">
              <w:rPr>
                <w:rFonts w:ascii="Times New Roman" w:hAnsi="Times New Roman"/>
              </w:rPr>
              <w:t>16. Создание учителем условий для формирования нравственно-смыслового отношения школьника к собственному образованию и саморазвитию</w:t>
            </w:r>
            <w:r>
              <w:rPr>
                <w:rFonts w:ascii="Times New Roman" w:hAnsi="Times New Roman"/>
              </w:rPr>
              <w:t>.</w:t>
            </w:r>
            <w:r w:rsidRPr="00F64FC3">
              <w:rPr>
                <w:rFonts w:ascii="Times New Roman" w:hAnsi="Times New Roman"/>
              </w:rPr>
              <w:t xml:space="preserve"> </w:t>
            </w:r>
            <w:proofErr w:type="spellStart"/>
            <w:r w:rsidRPr="00F64FC3">
              <w:rPr>
                <w:rFonts w:ascii="Times New Roman" w:hAnsi="Times New Roman"/>
              </w:rPr>
              <w:t>Сформированность</w:t>
            </w:r>
            <w:proofErr w:type="spellEnd"/>
            <w:r w:rsidRPr="00F64FC3">
              <w:rPr>
                <w:rFonts w:ascii="Times New Roman" w:hAnsi="Times New Roman"/>
              </w:rPr>
              <w:t xml:space="preserve"> положительной мотивации к предмету у обучающихся</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66"/>
        </w:trPr>
        <w:tc>
          <w:tcPr>
            <w:tcW w:w="3008" w:type="pct"/>
          </w:tcPr>
          <w:p w:rsidR="00AA4FEB" w:rsidRPr="00F64FC3" w:rsidRDefault="00AA4FEB" w:rsidP="00CC1EDE">
            <w:pPr>
              <w:pStyle w:val="a9"/>
              <w:ind w:left="33"/>
              <w:rPr>
                <w:rFonts w:ascii="Times New Roman" w:hAnsi="Times New Roman"/>
              </w:rPr>
            </w:pPr>
            <w:r w:rsidRPr="00F64FC3">
              <w:rPr>
                <w:rFonts w:ascii="Times New Roman" w:hAnsi="Times New Roman"/>
              </w:rPr>
              <w:t xml:space="preserve">17. Организация кружков, секций общекультурной, </w:t>
            </w:r>
            <w:proofErr w:type="spellStart"/>
            <w:r w:rsidRPr="00F64FC3">
              <w:rPr>
                <w:rFonts w:ascii="Times New Roman" w:hAnsi="Times New Roman"/>
              </w:rPr>
              <w:t>общеинтеллектуальной</w:t>
            </w:r>
            <w:proofErr w:type="spellEnd"/>
            <w:r w:rsidRPr="00F64FC3">
              <w:rPr>
                <w:rFonts w:ascii="Times New Roman" w:hAnsi="Times New Roman"/>
              </w:rPr>
              <w:t xml:space="preserve">, социально-нравственной направленности </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16"/>
        </w:trPr>
        <w:tc>
          <w:tcPr>
            <w:tcW w:w="3008" w:type="pct"/>
          </w:tcPr>
          <w:p w:rsidR="00AA4FEB" w:rsidRPr="00F64FC3" w:rsidRDefault="00AA4FEB" w:rsidP="00CC1EDE">
            <w:pPr>
              <w:pStyle w:val="a9"/>
              <w:ind w:left="33"/>
              <w:rPr>
                <w:rFonts w:ascii="Times New Roman" w:hAnsi="Times New Roman"/>
              </w:rPr>
            </w:pPr>
            <w:r w:rsidRPr="00F64FC3">
              <w:rPr>
                <w:rFonts w:ascii="Times New Roman" w:hAnsi="Times New Roman"/>
              </w:rPr>
              <w:t>18. Организация воспитательной работы по предмету в рамках недель и предметных месячников)</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366"/>
        </w:trPr>
        <w:tc>
          <w:tcPr>
            <w:tcW w:w="3008" w:type="pct"/>
          </w:tcPr>
          <w:p w:rsidR="00AA4FEB" w:rsidRPr="00F64FC3" w:rsidRDefault="00AA4FEB" w:rsidP="00CC1EDE">
            <w:pPr>
              <w:ind w:left="33"/>
              <w:rPr>
                <w:sz w:val="20"/>
                <w:szCs w:val="20"/>
              </w:rPr>
            </w:pPr>
            <w:r w:rsidRPr="00F64FC3">
              <w:rPr>
                <w:sz w:val="20"/>
                <w:szCs w:val="20"/>
              </w:rPr>
              <w:t xml:space="preserve">19. Организация педагогом общественно-полезной, трудовой и волонтерской деятельности обучающихся </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529"/>
        </w:trPr>
        <w:tc>
          <w:tcPr>
            <w:tcW w:w="3008" w:type="pct"/>
          </w:tcPr>
          <w:p w:rsidR="00AA4FEB" w:rsidRPr="00F64FC3" w:rsidRDefault="00AA4FEB" w:rsidP="00CC1EDE">
            <w:pPr>
              <w:rPr>
                <w:sz w:val="20"/>
                <w:szCs w:val="20"/>
              </w:rPr>
            </w:pPr>
            <w:r w:rsidRPr="00F64FC3">
              <w:rPr>
                <w:sz w:val="20"/>
                <w:szCs w:val="20"/>
              </w:rPr>
              <w:t xml:space="preserve">20.Оказание консультативно-методической помощи родителям обучающихся </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510"/>
        </w:trPr>
        <w:tc>
          <w:tcPr>
            <w:tcW w:w="3008" w:type="pct"/>
          </w:tcPr>
          <w:p w:rsidR="00AA4FEB" w:rsidRPr="00F64FC3" w:rsidRDefault="00AA4FEB" w:rsidP="00CC1EDE">
            <w:pPr>
              <w:rPr>
                <w:sz w:val="20"/>
                <w:szCs w:val="20"/>
              </w:rPr>
            </w:pPr>
            <w:r w:rsidRPr="00F64FC3">
              <w:rPr>
                <w:snapToGrid w:val="0"/>
                <w:sz w:val="20"/>
                <w:szCs w:val="20"/>
              </w:rPr>
              <w:t>21. Отсутствие обоснованных обращений родителей и детей по поводу конфликтных ситуаций</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Pr>
                <w:rFonts w:ascii="Times New Roman" w:hAnsi="Times New Roman"/>
              </w:rPr>
              <w:sym w:font="Symbol" w:char="F0BE"/>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02"/>
        </w:trPr>
        <w:tc>
          <w:tcPr>
            <w:tcW w:w="3008" w:type="pct"/>
          </w:tcPr>
          <w:p w:rsidR="00AA4FEB" w:rsidRPr="00F64FC3" w:rsidRDefault="00AA4FEB" w:rsidP="00CC1EDE">
            <w:pPr>
              <w:pStyle w:val="a9"/>
              <w:rPr>
                <w:rFonts w:ascii="Times New Roman" w:hAnsi="Times New Roman"/>
                <w:b/>
              </w:rPr>
            </w:pPr>
            <w:r w:rsidRPr="00F64FC3">
              <w:rPr>
                <w:rFonts w:ascii="Times New Roman" w:hAnsi="Times New Roman"/>
              </w:rPr>
              <w:t>22. Личное участие в муниципальных, региональных и всероссийских профессиональных конкурсах (за анализируемый период)</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Pr>
                <w:rFonts w:ascii="Times New Roman" w:hAnsi="Times New Roman"/>
              </w:rPr>
              <w:sym w:font="Symbol" w:char="F0BE"/>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94"/>
        </w:trPr>
        <w:tc>
          <w:tcPr>
            <w:tcW w:w="3008" w:type="pct"/>
          </w:tcPr>
          <w:p w:rsidR="00AA4FEB" w:rsidRPr="00F64FC3" w:rsidRDefault="00AA4FEB" w:rsidP="00CC1EDE">
            <w:pPr>
              <w:pStyle w:val="a9"/>
              <w:rPr>
                <w:rFonts w:ascii="Times New Roman" w:hAnsi="Times New Roman"/>
              </w:rPr>
            </w:pPr>
            <w:r w:rsidRPr="00F64FC3">
              <w:rPr>
                <w:rFonts w:ascii="Times New Roman" w:hAnsi="Times New Roman"/>
              </w:rPr>
              <w:t>23. Выступления на научно-практических и научно-теоретических семинарах, конференциях (за анализируемый период)</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Pr>
                <w:rFonts w:ascii="Times New Roman" w:hAnsi="Times New Roman"/>
              </w:rPr>
              <w:sym w:font="Symbol" w:char="F0BE"/>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416"/>
        </w:trPr>
        <w:tc>
          <w:tcPr>
            <w:tcW w:w="3008" w:type="pct"/>
          </w:tcPr>
          <w:p w:rsidR="00AA4FEB" w:rsidRPr="00F64FC3" w:rsidRDefault="00AA4FEB" w:rsidP="00CC1EDE">
            <w:pPr>
              <w:pStyle w:val="a9"/>
              <w:rPr>
                <w:rFonts w:ascii="Times New Roman" w:hAnsi="Times New Roman"/>
                <w:b/>
              </w:rPr>
            </w:pPr>
            <w:r w:rsidRPr="00F64FC3">
              <w:rPr>
                <w:rFonts w:ascii="Times New Roman" w:hAnsi="Times New Roman"/>
              </w:rPr>
              <w:t>24. Демонстрация своих достижений через систему открытых уроков, мастер-классов (за анализируемый период)</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1</w:t>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380"/>
        </w:trPr>
        <w:tc>
          <w:tcPr>
            <w:tcW w:w="3008" w:type="pct"/>
          </w:tcPr>
          <w:p w:rsidR="00AA4FEB" w:rsidRPr="00F64FC3" w:rsidRDefault="00AA4FEB" w:rsidP="00CC1EDE">
            <w:pPr>
              <w:pStyle w:val="a9"/>
              <w:rPr>
                <w:rFonts w:ascii="Times New Roman" w:hAnsi="Times New Roman"/>
              </w:rPr>
            </w:pPr>
            <w:r w:rsidRPr="00F64FC3">
              <w:rPr>
                <w:rFonts w:ascii="Times New Roman" w:hAnsi="Times New Roman"/>
              </w:rPr>
              <w:t>25. Наличие публикаций в специализированных педагогических изданиях (за анализируемый период)</w:t>
            </w:r>
          </w:p>
        </w:tc>
        <w:tc>
          <w:tcPr>
            <w:tcW w:w="592"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0</w:t>
            </w:r>
          </w:p>
        </w:tc>
        <w:tc>
          <w:tcPr>
            <w:tcW w:w="700" w:type="pct"/>
            <w:vAlign w:val="center"/>
          </w:tcPr>
          <w:p w:rsidR="00AA4FEB" w:rsidRPr="00620C73" w:rsidRDefault="00AA4FEB" w:rsidP="00CC1EDE">
            <w:pPr>
              <w:pStyle w:val="a9"/>
              <w:jc w:val="center"/>
              <w:rPr>
                <w:rFonts w:ascii="Times New Roman" w:hAnsi="Times New Roman"/>
              </w:rPr>
            </w:pPr>
            <w:r>
              <w:rPr>
                <w:rFonts w:ascii="Times New Roman" w:hAnsi="Times New Roman"/>
              </w:rPr>
              <w:sym w:font="Symbol" w:char="F0BE"/>
            </w:r>
          </w:p>
        </w:tc>
        <w:tc>
          <w:tcPr>
            <w:tcW w:w="701" w:type="pct"/>
            <w:vAlign w:val="center"/>
          </w:tcPr>
          <w:p w:rsidR="00AA4FEB" w:rsidRPr="00620C73" w:rsidRDefault="00AA4FEB" w:rsidP="00CC1EDE">
            <w:pPr>
              <w:pStyle w:val="a9"/>
              <w:jc w:val="center"/>
              <w:rPr>
                <w:rFonts w:ascii="Times New Roman" w:hAnsi="Times New Roman"/>
              </w:rPr>
            </w:pPr>
            <w:r w:rsidRPr="00620C73">
              <w:rPr>
                <w:rFonts w:ascii="Times New Roman" w:hAnsi="Times New Roman"/>
              </w:rPr>
              <w:t>2</w:t>
            </w:r>
          </w:p>
        </w:tc>
      </w:tr>
      <w:tr w:rsidR="00AA4FEB" w:rsidRPr="00620C73" w:rsidTr="00CC1EDE">
        <w:trPr>
          <w:trHeight w:val="585"/>
        </w:trPr>
        <w:tc>
          <w:tcPr>
            <w:tcW w:w="3008" w:type="pct"/>
          </w:tcPr>
          <w:p w:rsidR="00AA4FEB" w:rsidRPr="00620C73" w:rsidRDefault="00AA4FEB" w:rsidP="00CC1EDE">
            <w:pPr>
              <w:pStyle w:val="a9"/>
              <w:rPr>
                <w:rFonts w:ascii="Times New Roman" w:hAnsi="Times New Roman"/>
                <w:sz w:val="24"/>
                <w:szCs w:val="24"/>
              </w:rPr>
            </w:pPr>
          </w:p>
        </w:tc>
        <w:tc>
          <w:tcPr>
            <w:tcW w:w="1992" w:type="pct"/>
            <w:gridSpan w:val="3"/>
            <w:vAlign w:val="center"/>
          </w:tcPr>
          <w:p w:rsidR="00AA4FEB" w:rsidRPr="00524CD9" w:rsidRDefault="00AA4FEB" w:rsidP="00CC1EDE">
            <w:pPr>
              <w:pStyle w:val="a9"/>
              <w:jc w:val="center"/>
              <w:rPr>
                <w:rFonts w:ascii="Times New Roman" w:hAnsi="Times New Roman"/>
                <w:b/>
                <w:sz w:val="24"/>
                <w:szCs w:val="24"/>
              </w:rPr>
            </w:pPr>
            <w:r w:rsidRPr="00524CD9">
              <w:rPr>
                <w:rFonts w:ascii="Times New Roman" w:hAnsi="Times New Roman"/>
                <w:b/>
                <w:sz w:val="24"/>
                <w:szCs w:val="24"/>
              </w:rPr>
              <w:t>Итого</w:t>
            </w:r>
            <w:r>
              <w:rPr>
                <w:rFonts w:ascii="Times New Roman" w:hAnsi="Times New Roman"/>
                <w:b/>
                <w:sz w:val="24"/>
                <w:szCs w:val="24"/>
              </w:rPr>
              <w:t>:</w:t>
            </w:r>
            <w:r w:rsidRPr="00524CD9">
              <w:rPr>
                <w:rFonts w:ascii="Times New Roman" w:hAnsi="Times New Roman"/>
                <w:b/>
                <w:sz w:val="24"/>
                <w:szCs w:val="24"/>
              </w:rPr>
              <w:t xml:space="preserve"> </w:t>
            </w:r>
            <w:r>
              <w:rPr>
                <w:rFonts w:ascii="Times New Roman" w:hAnsi="Times New Roman"/>
                <w:b/>
                <w:sz w:val="24"/>
                <w:szCs w:val="24"/>
              </w:rPr>
              <w:t>______</w:t>
            </w:r>
          </w:p>
        </w:tc>
      </w:tr>
    </w:tbl>
    <w:p w:rsidR="00AA4FEB" w:rsidRDefault="00AA4FEB" w:rsidP="00AA4FEB">
      <w:pPr>
        <w:jc w:val="both"/>
      </w:pPr>
    </w:p>
    <w:p w:rsidR="00AA4FEB" w:rsidRDefault="00AA4FEB" w:rsidP="00AA4FEB">
      <w:pPr>
        <w:numPr>
          <w:ilvl w:val="0"/>
          <w:numId w:val="42"/>
        </w:numPr>
        <w:tabs>
          <w:tab w:val="left" w:pos="180"/>
        </w:tabs>
        <w:ind w:left="0" w:firstLine="0"/>
        <w:jc w:val="both"/>
      </w:pPr>
      <w:r w:rsidRPr="00AC0E51">
        <w:rPr>
          <w:b/>
          <w:i/>
        </w:rPr>
        <w:t>Показатели проявления компетентности, учитывающие особые виды деятельности педагогических работников</w:t>
      </w:r>
      <w:r>
        <w:rPr>
          <w:b/>
          <w:i/>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9"/>
        <w:gridCol w:w="2177"/>
      </w:tblGrid>
      <w:tr w:rsidR="00AA4FEB" w:rsidRPr="00620C73" w:rsidTr="00CC1EDE">
        <w:trPr>
          <w:trHeight w:val="269"/>
        </w:trPr>
        <w:tc>
          <w:tcPr>
            <w:tcW w:w="3943" w:type="pct"/>
          </w:tcPr>
          <w:p w:rsidR="00AA4FEB" w:rsidRPr="00A33E1B" w:rsidRDefault="00AA4FEB" w:rsidP="00CC1EDE">
            <w:pPr>
              <w:pStyle w:val="a9"/>
              <w:rPr>
                <w:rFonts w:ascii="Times New Roman" w:hAnsi="Times New Roman"/>
              </w:rPr>
            </w:pPr>
            <w:r>
              <w:rPr>
                <w:rFonts w:ascii="Times New Roman" w:hAnsi="Times New Roman"/>
              </w:rPr>
              <w:t>1</w:t>
            </w:r>
            <w:r w:rsidRPr="00A33E1B">
              <w:rPr>
                <w:rFonts w:ascii="Times New Roman" w:hAnsi="Times New Roman"/>
              </w:rPr>
              <w:t xml:space="preserve">. Участие в работе предметных муниципальных  комиссий (ГИА) </w:t>
            </w:r>
          </w:p>
        </w:tc>
        <w:tc>
          <w:tcPr>
            <w:tcW w:w="1057" w:type="pct"/>
            <w:vAlign w:val="center"/>
          </w:tcPr>
          <w:p w:rsidR="00AA4FEB" w:rsidRPr="003134F2" w:rsidRDefault="00AA4FEB" w:rsidP="00CC1EDE">
            <w:pPr>
              <w:pStyle w:val="a9"/>
              <w:jc w:val="center"/>
              <w:rPr>
                <w:rFonts w:ascii="Times New Roman" w:hAnsi="Times New Roman"/>
                <w:sz w:val="24"/>
                <w:szCs w:val="24"/>
              </w:rPr>
            </w:pPr>
            <w:r w:rsidRPr="003134F2">
              <w:rPr>
                <w:rFonts w:ascii="Times New Roman" w:hAnsi="Times New Roman"/>
                <w:sz w:val="24"/>
                <w:szCs w:val="24"/>
              </w:rPr>
              <w:t>3</w:t>
            </w:r>
          </w:p>
        </w:tc>
      </w:tr>
      <w:tr w:rsidR="00AA4FEB" w:rsidRPr="00620C73" w:rsidTr="00CC1EDE">
        <w:trPr>
          <w:trHeight w:val="273"/>
        </w:trPr>
        <w:tc>
          <w:tcPr>
            <w:tcW w:w="3943" w:type="pct"/>
          </w:tcPr>
          <w:p w:rsidR="00AA4FEB" w:rsidRPr="00A33E1B" w:rsidRDefault="00AA4FEB" w:rsidP="00CC1EDE">
            <w:pPr>
              <w:pStyle w:val="a9"/>
              <w:rPr>
                <w:rFonts w:ascii="Times New Roman" w:hAnsi="Times New Roman"/>
              </w:rPr>
            </w:pPr>
            <w:r>
              <w:rPr>
                <w:rFonts w:ascii="Times New Roman" w:hAnsi="Times New Roman"/>
              </w:rPr>
              <w:t>2</w:t>
            </w:r>
            <w:r w:rsidRPr="00A33E1B">
              <w:rPr>
                <w:rFonts w:ascii="Times New Roman" w:hAnsi="Times New Roman"/>
              </w:rPr>
              <w:t>. Участие в работе конфликтных муниципальных  комиссий (ГИА)</w:t>
            </w:r>
          </w:p>
        </w:tc>
        <w:tc>
          <w:tcPr>
            <w:tcW w:w="1057" w:type="pct"/>
            <w:vAlign w:val="center"/>
          </w:tcPr>
          <w:p w:rsidR="00AA4FEB" w:rsidRPr="003134F2" w:rsidRDefault="00AA4FEB" w:rsidP="00CC1EDE">
            <w:pPr>
              <w:pStyle w:val="a9"/>
              <w:jc w:val="center"/>
              <w:rPr>
                <w:rFonts w:ascii="Times New Roman" w:hAnsi="Times New Roman"/>
                <w:sz w:val="24"/>
                <w:szCs w:val="24"/>
              </w:rPr>
            </w:pPr>
            <w:r w:rsidRPr="003134F2">
              <w:rPr>
                <w:rFonts w:ascii="Times New Roman" w:hAnsi="Times New Roman"/>
                <w:sz w:val="24"/>
                <w:szCs w:val="24"/>
              </w:rPr>
              <w:t>3</w:t>
            </w:r>
          </w:p>
        </w:tc>
      </w:tr>
      <w:tr w:rsidR="00AA4FEB" w:rsidRPr="00620C73" w:rsidTr="00CC1EDE">
        <w:trPr>
          <w:trHeight w:val="273"/>
        </w:trPr>
        <w:tc>
          <w:tcPr>
            <w:tcW w:w="3943" w:type="pct"/>
          </w:tcPr>
          <w:p w:rsidR="00AA4FEB" w:rsidRPr="00A33E1B" w:rsidRDefault="00AA4FEB" w:rsidP="00CC1EDE">
            <w:pPr>
              <w:pStyle w:val="a9"/>
              <w:rPr>
                <w:rFonts w:ascii="Times New Roman" w:hAnsi="Times New Roman"/>
              </w:rPr>
            </w:pPr>
            <w:r>
              <w:rPr>
                <w:rFonts w:ascii="Times New Roman" w:hAnsi="Times New Roman"/>
              </w:rPr>
              <w:t>3</w:t>
            </w:r>
            <w:r w:rsidRPr="00A33E1B">
              <w:rPr>
                <w:rFonts w:ascii="Times New Roman" w:hAnsi="Times New Roman"/>
              </w:rPr>
              <w:t>. Работа в составе жюри конкурсов, олимпиад, соревнований проводимых Комитетом по образованию Администрации Волгоградской области</w:t>
            </w:r>
          </w:p>
        </w:tc>
        <w:tc>
          <w:tcPr>
            <w:tcW w:w="1057" w:type="pct"/>
            <w:vAlign w:val="center"/>
          </w:tcPr>
          <w:p w:rsidR="00AA4FEB" w:rsidRPr="003134F2" w:rsidRDefault="00AA4FEB" w:rsidP="00CC1EDE">
            <w:pPr>
              <w:pStyle w:val="a9"/>
              <w:jc w:val="center"/>
              <w:rPr>
                <w:rFonts w:ascii="Times New Roman" w:hAnsi="Times New Roman"/>
                <w:sz w:val="24"/>
                <w:szCs w:val="24"/>
              </w:rPr>
            </w:pPr>
            <w:r w:rsidRPr="003134F2">
              <w:rPr>
                <w:rFonts w:ascii="Times New Roman" w:hAnsi="Times New Roman"/>
                <w:sz w:val="24"/>
                <w:szCs w:val="24"/>
              </w:rPr>
              <w:t>3</w:t>
            </w:r>
          </w:p>
        </w:tc>
      </w:tr>
      <w:tr w:rsidR="00AA4FEB" w:rsidRPr="00620C73" w:rsidTr="00CC1EDE">
        <w:trPr>
          <w:trHeight w:val="795"/>
        </w:trPr>
        <w:tc>
          <w:tcPr>
            <w:tcW w:w="3943" w:type="pct"/>
          </w:tcPr>
          <w:p w:rsidR="00AA4FEB" w:rsidRPr="00A33E1B" w:rsidRDefault="00AA4FEB" w:rsidP="00CC1EDE">
            <w:pPr>
              <w:pStyle w:val="a9"/>
              <w:rPr>
                <w:rFonts w:ascii="Times New Roman" w:hAnsi="Times New Roman"/>
              </w:rPr>
            </w:pPr>
            <w:r>
              <w:rPr>
                <w:rFonts w:ascii="Times New Roman" w:hAnsi="Times New Roman"/>
              </w:rPr>
              <w:t>4</w:t>
            </w:r>
            <w:r w:rsidRPr="00A33E1B">
              <w:rPr>
                <w:rFonts w:ascii="Times New Roman" w:hAnsi="Times New Roman"/>
              </w:rPr>
              <w:t>.Работа в составе жюри конкурсов профессионального мастерства («Учитель года», «Воспитатель года» и др.), проводимых органами, осуществляющими управление в сфере образования муниципальных районов (городских округов)</w:t>
            </w:r>
          </w:p>
        </w:tc>
        <w:tc>
          <w:tcPr>
            <w:tcW w:w="1057" w:type="pct"/>
            <w:vAlign w:val="bottom"/>
          </w:tcPr>
          <w:p w:rsidR="00AA4FEB" w:rsidRPr="003134F2" w:rsidRDefault="00AA4FEB" w:rsidP="00CC1EDE">
            <w:pPr>
              <w:pStyle w:val="a9"/>
              <w:jc w:val="center"/>
              <w:rPr>
                <w:rFonts w:ascii="Times New Roman" w:hAnsi="Times New Roman"/>
                <w:sz w:val="24"/>
                <w:szCs w:val="24"/>
              </w:rPr>
            </w:pPr>
            <w:r w:rsidRPr="003134F2">
              <w:rPr>
                <w:rFonts w:ascii="Times New Roman" w:hAnsi="Times New Roman"/>
                <w:sz w:val="24"/>
                <w:szCs w:val="24"/>
              </w:rPr>
              <w:t>3</w:t>
            </w:r>
          </w:p>
        </w:tc>
      </w:tr>
      <w:tr w:rsidR="00AA4FEB" w:rsidRPr="00620C73" w:rsidTr="00CC1EDE">
        <w:trPr>
          <w:trHeight w:val="273"/>
        </w:trPr>
        <w:tc>
          <w:tcPr>
            <w:tcW w:w="3943" w:type="pct"/>
          </w:tcPr>
          <w:p w:rsidR="00AA4FEB" w:rsidRPr="00A33E1B" w:rsidRDefault="00AA4FEB" w:rsidP="00CC1EDE">
            <w:pPr>
              <w:pStyle w:val="a9"/>
              <w:rPr>
                <w:rFonts w:ascii="Times New Roman" w:hAnsi="Times New Roman"/>
              </w:rPr>
            </w:pPr>
            <w:r>
              <w:rPr>
                <w:rFonts w:ascii="Times New Roman" w:hAnsi="Times New Roman"/>
              </w:rPr>
              <w:t>5</w:t>
            </w:r>
            <w:r w:rsidRPr="00A33E1B">
              <w:rPr>
                <w:rFonts w:ascii="Times New Roman" w:hAnsi="Times New Roman"/>
              </w:rPr>
              <w:t>. Работа по реализации программ углубленного уровня, обучения отдельным предметам на профильном уровне</w:t>
            </w:r>
          </w:p>
        </w:tc>
        <w:tc>
          <w:tcPr>
            <w:tcW w:w="1057" w:type="pct"/>
            <w:vAlign w:val="center"/>
          </w:tcPr>
          <w:p w:rsidR="00AA4FEB" w:rsidRPr="003134F2" w:rsidRDefault="00AA4FEB" w:rsidP="00CC1EDE">
            <w:pPr>
              <w:pStyle w:val="a9"/>
              <w:jc w:val="center"/>
              <w:rPr>
                <w:rFonts w:ascii="Times New Roman" w:hAnsi="Times New Roman"/>
                <w:sz w:val="24"/>
                <w:szCs w:val="24"/>
              </w:rPr>
            </w:pPr>
            <w:r w:rsidRPr="003134F2">
              <w:rPr>
                <w:rFonts w:ascii="Times New Roman" w:hAnsi="Times New Roman"/>
                <w:sz w:val="24"/>
                <w:szCs w:val="24"/>
              </w:rPr>
              <w:t>3</w:t>
            </w:r>
          </w:p>
        </w:tc>
      </w:tr>
      <w:tr w:rsidR="00AA4FEB" w:rsidRPr="00620C73" w:rsidTr="00CC1EDE">
        <w:trPr>
          <w:trHeight w:val="273"/>
        </w:trPr>
        <w:tc>
          <w:tcPr>
            <w:tcW w:w="3943" w:type="pct"/>
          </w:tcPr>
          <w:p w:rsidR="00AA4FEB" w:rsidRPr="00A33E1B" w:rsidRDefault="00AA4FEB" w:rsidP="00CC1EDE">
            <w:pPr>
              <w:pStyle w:val="a9"/>
              <w:rPr>
                <w:rFonts w:ascii="Times New Roman" w:hAnsi="Times New Roman"/>
              </w:rPr>
            </w:pPr>
            <w:r>
              <w:rPr>
                <w:rFonts w:ascii="Times New Roman" w:hAnsi="Times New Roman"/>
              </w:rPr>
              <w:t>6</w:t>
            </w:r>
            <w:r w:rsidRPr="00A33E1B">
              <w:rPr>
                <w:rFonts w:ascii="Times New Roman" w:hAnsi="Times New Roman"/>
              </w:rPr>
              <w:t>. Руководство районным методическим объединением учителей по предмету (направлению)</w:t>
            </w:r>
          </w:p>
        </w:tc>
        <w:tc>
          <w:tcPr>
            <w:tcW w:w="1057" w:type="pct"/>
            <w:vAlign w:val="center"/>
          </w:tcPr>
          <w:p w:rsidR="00AA4FEB" w:rsidRPr="003134F2" w:rsidRDefault="00AA4FEB" w:rsidP="00CC1EDE">
            <w:pPr>
              <w:pStyle w:val="a9"/>
              <w:jc w:val="center"/>
              <w:rPr>
                <w:rFonts w:ascii="Times New Roman" w:hAnsi="Times New Roman"/>
                <w:sz w:val="24"/>
                <w:szCs w:val="24"/>
              </w:rPr>
            </w:pPr>
            <w:r>
              <w:rPr>
                <w:rFonts w:ascii="Times New Roman" w:hAnsi="Times New Roman"/>
                <w:sz w:val="24"/>
                <w:szCs w:val="24"/>
              </w:rPr>
              <w:t>5</w:t>
            </w:r>
          </w:p>
        </w:tc>
      </w:tr>
      <w:tr w:rsidR="00AA4FEB" w:rsidRPr="00620C73" w:rsidTr="00CC1EDE">
        <w:trPr>
          <w:trHeight w:val="273"/>
        </w:trPr>
        <w:tc>
          <w:tcPr>
            <w:tcW w:w="3943" w:type="pct"/>
            <w:tcBorders>
              <w:top w:val="single" w:sz="4" w:space="0" w:color="auto"/>
              <w:left w:val="single" w:sz="4" w:space="0" w:color="auto"/>
              <w:bottom w:val="single" w:sz="4" w:space="0" w:color="auto"/>
              <w:right w:val="single" w:sz="4" w:space="0" w:color="auto"/>
            </w:tcBorders>
            <w:vAlign w:val="bottom"/>
          </w:tcPr>
          <w:p w:rsidR="00AA4FEB" w:rsidRPr="00D97DD0" w:rsidRDefault="00AA4FEB" w:rsidP="00CC1EDE">
            <w:pPr>
              <w:pStyle w:val="a9"/>
              <w:jc w:val="right"/>
              <w:rPr>
                <w:rFonts w:ascii="Times New Roman" w:hAnsi="Times New Roman"/>
              </w:rPr>
            </w:pPr>
            <w:r w:rsidRPr="003134F2">
              <w:rPr>
                <w:rFonts w:ascii="Times New Roman" w:hAnsi="Times New Roman"/>
                <w:sz w:val="24"/>
                <w:szCs w:val="24"/>
              </w:rPr>
              <w:t>Сумма показателей проявления компетентности</w:t>
            </w:r>
            <w:r>
              <w:rPr>
                <w:rFonts w:ascii="Times New Roman" w:hAnsi="Times New Roman"/>
                <w:sz w:val="24"/>
                <w:szCs w:val="24"/>
              </w:rPr>
              <w:t>:</w:t>
            </w:r>
          </w:p>
        </w:tc>
        <w:tc>
          <w:tcPr>
            <w:tcW w:w="1057" w:type="pct"/>
            <w:tcBorders>
              <w:top w:val="single" w:sz="4" w:space="0" w:color="auto"/>
              <w:left w:val="single" w:sz="4" w:space="0" w:color="auto"/>
              <w:bottom w:val="single" w:sz="4" w:space="0" w:color="auto"/>
              <w:right w:val="single" w:sz="4" w:space="0" w:color="auto"/>
            </w:tcBorders>
          </w:tcPr>
          <w:p w:rsidR="00AA4FEB" w:rsidRDefault="00AA4FEB" w:rsidP="00CC1EDE">
            <w:pPr>
              <w:pStyle w:val="a9"/>
              <w:rPr>
                <w:rFonts w:ascii="Times New Roman" w:hAnsi="Times New Roman"/>
                <w:sz w:val="24"/>
                <w:szCs w:val="24"/>
              </w:rPr>
            </w:pPr>
          </w:p>
          <w:p w:rsidR="00AA4FEB" w:rsidRPr="003134F2" w:rsidRDefault="00AA4FEB" w:rsidP="00CC1EDE">
            <w:pPr>
              <w:pStyle w:val="a9"/>
              <w:rPr>
                <w:rFonts w:ascii="Times New Roman" w:hAnsi="Times New Roman"/>
                <w:sz w:val="24"/>
                <w:szCs w:val="24"/>
              </w:rPr>
            </w:pPr>
          </w:p>
        </w:tc>
      </w:tr>
    </w:tbl>
    <w:p w:rsidR="00AA4FEB" w:rsidRDefault="00AA4FEB" w:rsidP="00AA4FEB"/>
    <w:p w:rsidR="00AA4FEB" w:rsidRPr="00787266" w:rsidRDefault="00AA4FEB" w:rsidP="00AA4FEB">
      <w:pPr>
        <w:pStyle w:val="ConsPlusNormal"/>
        <w:ind w:firstLine="540"/>
        <w:jc w:val="both"/>
        <w:outlineLvl w:val="1"/>
        <w:rPr>
          <w:rFonts w:ascii="Times New Roman" w:hAnsi="Times New Roman" w:cs="Times New Roman"/>
          <w:sz w:val="24"/>
          <w:szCs w:val="24"/>
        </w:rPr>
      </w:pPr>
      <w:r w:rsidRPr="00787266">
        <w:rPr>
          <w:rFonts w:ascii="Times New Roman" w:hAnsi="Times New Roman" w:cs="Times New Roman"/>
          <w:sz w:val="24"/>
          <w:szCs w:val="24"/>
        </w:rPr>
        <w:t>2. Вариативная часть</w:t>
      </w:r>
    </w:p>
    <w:p w:rsidR="00AA4FEB" w:rsidRPr="00787266" w:rsidRDefault="00AA4FEB" w:rsidP="00AA4FEB">
      <w:pPr>
        <w:pStyle w:val="ConsPlusNormal"/>
        <w:ind w:firstLine="540"/>
        <w:jc w:val="both"/>
        <w:rPr>
          <w:rFonts w:ascii="Times New Roman" w:hAnsi="Times New Roman" w:cs="Times New Roman"/>
          <w:sz w:val="24"/>
          <w:szCs w:val="24"/>
        </w:rPr>
      </w:pPr>
    </w:p>
    <w:tbl>
      <w:tblPr>
        <w:tblW w:w="9748" w:type="dxa"/>
        <w:tblCellSpacing w:w="5" w:type="nil"/>
        <w:tblInd w:w="75" w:type="dxa"/>
        <w:tblLayout w:type="fixed"/>
        <w:tblCellMar>
          <w:left w:w="75" w:type="dxa"/>
          <w:right w:w="75" w:type="dxa"/>
        </w:tblCellMar>
        <w:tblLook w:val="0000"/>
      </w:tblPr>
      <w:tblGrid>
        <w:gridCol w:w="5387"/>
        <w:gridCol w:w="1394"/>
        <w:gridCol w:w="1631"/>
        <w:gridCol w:w="1336"/>
      </w:tblGrid>
      <w:tr w:rsidR="00AA4FEB" w:rsidRPr="00787266" w:rsidTr="00CC1EDE">
        <w:trPr>
          <w:trHeight w:val="600"/>
          <w:tblCellSpacing w:w="5" w:type="nil"/>
        </w:trPr>
        <w:tc>
          <w:tcPr>
            <w:tcW w:w="5387" w:type="dxa"/>
            <w:vMerge w:val="restart"/>
            <w:tcBorders>
              <w:top w:val="single" w:sz="4" w:space="0" w:color="auto"/>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Показатели проявления     </w:t>
            </w:r>
            <w:r w:rsidRPr="00787266">
              <w:rPr>
                <w:rFonts w:ascii="Times New Roman" w:hAnsi="Times New Roman" w:cs="Times New Roman"/>
              </w:rPr>
              <w:br/>
              <w:t>компетентности педагогического</w:t>
            </w:r>
            <w:r w:rsidRPr="00787266">
              <w:rPr>
                <w:rFonts w:ascii="Times New Roman" w:hAnsi="Times New Roman" w:cs="Times New Roman"/>
              </w:rPr>
              <w:br/>
              <w:t xml:space="preserve">    работника, отражающие     </w:t>
            </w:r>
            <w:r w:rsidRPr="00787266">
              <w:rPr>
                <w:rFonts w:ascii="Times New Roman" w:hAnsi="Times New Roman" w:cs="Times New Roman"/>
              </w:rPr>
              <w:br/>
              <w:t xml:space="preserve">    специфику деятельности    </w:t>
            </w:r>
            <w:r w:rsidRPr="00787266">
              <w:rPr>
                <w:rFonts w:ascii="Times New Roman" w:hAnsi="Times New Roman" w:cs="Times New Roman"/>
              </w:rPr>
              <w:br/>
              <w:t xml:space="preserve"> образовательного учреждения  </w:t>
            </w:r>
          </w:p>
        </w:tc>
        <w:tc>
          <w:tcPr>
            <w:tcW w:w="4361" w:type="dxa"/>
            <w:gridSpan w:val="3"/>
            <w:tcBorders>
              <w:top w:val="single" w:sz="4" w:space="0" w:color="auto"/>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Оценка проявления компетентности     </w:t>
            </w:r>
            <w:r w:rsidRPr="00787266">
              <w:rPr>
                <w:rFonts w:ascii="Times New Roman" w:hAnsi="Times New Roman" w:cs="Times New Roman"/>
              </w:rPr>
              <w:br/>
              <w:t xml:space="preserve">        педагогического работника         </w:t>
            </w:r>
          </w:p>
        </w:tc>
      </w:tr>
      <w:tr w:rsidR="00AA4FEB" w:rsidRPr="00787266" w:rsidTr="00CC1EDE">
        <w:trPr>
          <w:trHeight w:val="4000"/>
          <w:tblCellSpacing w:w="5" w:type="nil"/>
        </w:trPr>
        <w:tc>
          <w:tcPr>
            <w:tcW w:w="5387" w:type="dxa"/>
            <w:vMerge/>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данный      </w:t>
            </w:r>
            <w:r w:rsidRPr="00787266">
              <w:rPr>
                <w:rFonts w:ascii="Times New Roman" w:hAnsi="Times New Roman" w:cs="Times New Roman"/>
              </w:rPr>
              <w:br/>
              <w:t xml:space="preserve">показатель  </w:t>
            </w:r>
            <w:r w:rsidRPr="00787266">
              <w:rPr>
                <w:rFonts w:ascii="Times New Roman" w:hAnsi="Times New Roman" w:cs="Times New Roman"/>
              </w:rPr>
              <w:br/>
              <w:t xml:space="preserve">не          </w:t>
            </w:r>
            <w:r w:rsidRPr="00787266">
              <w:rPr>
                <w:rFonts w:ascii="Times New Roman" w:hAnsi="Times New Roman" w:cs="Times New Roman"/>
              </w:rPr>
              <w:br/>
              <w:t>проявляется,</w:t>
            </w:r>
            <w:r w:rsidRPr="00787266">
              <w:rPr>
                <w:rFonts w:ascii="Times New Roman" w:hAnsi="Times New Roman" w:cs="Times New Roman"/>
              </w:rPr>
              <w:br/>
              <w:t xml:space="preserve">данная      </w:t>
            </w:r>
            <w:r w:rsidRPr="00787266">
              <w:rPr>
                <w:rFonts w:ascii="Times New Roman" w:hAnsi="Times New Roman" w:cs="Times New Roman"/>
              </w:rPr>
              <w:br/>
            </w:r>
            <w:proofErr w:type="spellStart"/>
            <w:r w:rsidRPr="00787266">
              <w:rPr>
                <w:rFonts w:ascii="Times New Roman" w:hAnsi="Times New Roman" w:cs="Times New Roman"/>
              </w:rPr>
              <w:t>компетент</w:t>
            </w:r>
            <w:proofErr w:type="spellEnd"/>
            <w:r w:rsidRPr="00787266">
              <w:rPr>
                <w:rFonts w:ascii="Times New Roman" w:hAnsi="Times New Roman" w:cs="Times New Roman"/>
              </w:rPr>
              <w:t xml:space="preserve">-  </w:t>
            </w:r>
            <w:r w:rsidRPr="00787266">
              <w:rPr>
                <w:rFonts w:ascii="Times New Roman" w:hAnsi="Times New Roman" w:cs="Times New Roman"/>
              </w:rPr>
              <w:br/>
            </w:r>
            <w:proofErr w:type="spellStart"/>
            <w:r w:rsidRPr="00787266">
              <w:rPr>
                <w:rFonts w:ascii="Times New Roman" w:hAnsi="Times New Roman" w:cs="Times New Roman"/>
              </w:rPr>
              <w:t>ность</w:t>
            </w:r>
            <w:proofErr w:type="spellEnd"/>
            <w:r w:rsidRPr="00787266">
              <w:rPr>
                <w:rFonts w:ascii="Times New Roman" w:hAnsi="Times New Roman" w:cs="Times New Roman"/>
              </w:rPr>
              <w:t xml:space="preserve">       </w:t>
            </w:r>
            <w:r w:rsidRPr="00787266">
              <w:rPr>
                <w:rFonts w:ascii="Times New Roman" w:hAnsi="Times New Roman" w:cs="Times New Roman"/>
              </w:rPr>
              <w:br/>
              <w:t xml:space="preserve">педагога не </w:t>
            </w:r>
            <w:r w:rsidRPr="00787266">
              <w:rPr>
                <w:rFonts w:ascii="Times New Roman" w:hAnsi="Times New Roman" w:cs="Times New Roman"/>
              </w:rPr>
              <w:br/>
              <w:t>сформирована</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данный        </w:t>
            </w:r>
            <w:r w:rsidRPr="00787266">
              <w:rPr>
                <w:rFonts w:ascii="Times New Roman" w:hAnsi="Times New Roman" w:cs="Times New Roman"/>
              </w:rPr>
              <w:br/>
              <w:t xml:space="preserve">показатель    </w:t>
            </w:r>
            <w:r w:rsidRPr="00787266">
              <w:rPr>
                <w:rFonts w:ascii="Times New Roman" w:hAnsi="Times New Roman" w:cs="Times New Roman"/>
              </w:rPr>
              <w:br/>
              <w:t xml:space="preserve">проявляется   </w:t>
            </w:r>
            <w:r w:rsidRPr="00787266">
              <w:rPr>
                <w:rFonts w:ascii="Times New Roman" w:hAnsi="Times New Roman" w:cs="Times New Roman"/>
              </w:rPr>
              <w:br/>
              <w:t xml:space="preserve">неполно и     </w:t>
            </w:r>
            <w:r w:rsidRPr="00787266">
              <w:rPr>
                <w:rFonts w:ascii="Times New Roman" w:hAnsi="Times New Roman" w:cs="Times New Roman"/>
              </w:rPr>
              <w:br/>
              <w:t xml:space="preserve">эпизодически, </w:t>
            </w:r>
            <w:r w:rsidRPr="00787266">
              <w:rPr>
                <w:rFonts w:ascii="Times New Roman" w:hAnsi="Times New Roman" w:cs="Times New Roman"/>
              </w:rPr>
              <w:br/>
              <w:t xml:space="preserve">результаты    </w:t>
            </w:r>
            <w:r w:rsidRPr="00787266">
              <w:rPr>
                <w:rFonts w:ascii="Times New Roman" w:hAnsi="Times New Roman" w:cs="Times New Roman"/>
              </w:rPr>
              <w:br/>
              <w:t xml:space="preserve">проявления    </w:t>
            </w:r>
            <w:r w:rsidRPr="00787266">
              <w:rPr>
                <w:rFonts w:ascii="Times New Roman" w:hAnsi="Times New Roman" w:cs="Times New Roman"/>
              </w:rPr>
              <w:br/>
              <w:t xml:space="preserve">данной </w:t>
            </w:r>
            <w:proofErr w:type="spellStart"/>
            <w:r w:rsidRPr="00787266">
              <w:rPr>
                <w:rFonts w:ascii="Times New Roman" w:hAnsi="Times New Roman" w:cs="Times New Roman"/>
              </w:rPr>
              <w:t>компе</w:t>
            </w:r>
            <w:proofErr w:type="spellEnd"/>
            <w:r w:rsidRPr="00787266">
              <w:rPr>
                <w:rFonts w:ascii="Times New Roman" w:hAnsi="Times New Roman" w:cs="Times New Roman"/>
              </w:rPr>
              <w:t xml:space="preserve">- </w:t>
            </w:r>
            <w:r w:rsidRPr="00787266">
              <w:rPr>
                <w:rFonts w:ascii="Times New Roman" w:hAnsi="Times New Roman" w:cs="Times New Roman"/>
              </w:rPr>
              <w:br/>
            </w:r>
            <w:proofErr w:type="spellStart"/>
            <w:r w:rsidRPr="00787266">
              <w:rPr>
                <w:rFonts w:ascii="Times New Roman" w:hAnsi="Times New Roman" w:cs="Times New Roman"/>
              </w:rPr>
              <w:t>тентности</w:t>
            </w:r>
            <w:proofErr w:type="spellEnd"/>
            <w:r w:rsidRPr="00787266">
              <w:rPr>
                <w:rFonts w:ascii="Times New Roman" w:hAnsi="Times New Roman" w:cs="Times New Roman"/>
              </w:rPr>
              <w:t xml:space="preserve">     </w:t>
            </w:r>
            <w:r w:rsidRPr="00787266">
              <w:rPr>
                <w:rFonts w:ascii="Times New Roman" w:hAnsi="Times New Roman" w:cs="Times New Roman"/>
              </w:rPr>
              <w:br/>
              <w:t xml:space="preserve">недостаточно  </w:t>
            </w:r>
            <w:r w:rsidRPr="00787266">
              <w:rPr>
                <w:rFonts w:ascii="Times New Roman" w:hAnsi="Times New Roman" w:cs="Times New Roman"/>
              </w:rPr>
              <w:br/>
              <w:t xml:space="preserve">эффективны,   </w:t>
            </w:r>
            <w:r w:rsidRPr="00787266">
              <w:rPr>
                <w:rFonts w:ascii="Times New Roman" w:hAnsi="Times New Roman" w:cs="Times New Roman"/>
              </w:rPr>
              <w:br/>
              <w:t xml:space="preserve">чтобы можно   </w:t>
            </w:r>
            <w:r w:rsidRPr="00787266">
              <w:rPr>
                <w:rFonts w:ascii="Times New Roman" w:hAnsi="Times New Roman" w:cs="Times New Roman"/>
              </w:rPr>
              <w:br/>
              <w:t xml:space="preserve">было          </w:t>
            </w:r>
            <w:r w:rsidRPr="00787266">
              <w:rPr>
                <w:rFonts w:ascii="Times New Roman" w:hAnsi="Times New Roman" w:cs="Times New Roman"/>
              </w:rPr>
              <w:br/>
              <w:t xml:space="preserve">проследить    </w:t>
            </w:r>
            <w:r w:rsidRPr="00787266">
              <w:rPr>
                <w:rFonts w:ascii="Times New Roman" w:hAnsi="Times New Roman" w:cs="Times New Roman"/>
              </w:rPr>
              <w:br/>
              <w:t xml:space="preserve">положительную </w:t>
            </w:r>
            <w:r w:rsidRPr="00787266">
              <w:rPr>
                <w:rFonts w:ascii="Times New Roman" w:hAnsi="Times New Roman" w:cs="Times New Roman"/>
              </w:rPr>
              <w:br/>
              <w:t xml:space="preserve">динамику      </w:t>
            </w:r>
            <w:r w:rsidRPr="00787266">
              <w:rPr>
                <w:rFonts w:ascii="Times New Roman" w:hAnsi="Times New Roman" w:cs="Times New Roman"/>
              </w:rPr>
              <w:br/>
              <w:t xml:space="preserve">развития      </w:t>
            </w:r>
            <w:r w:rsidRPr="00787266">
              <w:rPr>
                <w:rFonts w:ascii="Times New Roman" w:hAnsi="Times New Roman" w:cs="Times New Roman"/>
              </w:rPr>
              <w:br/>
              <w:t>индивидуальных</w:t>
            </w:r>
            <w:r w:rsidRPr="00787266">
              <w:rPr>
                <w:rFonts w:ascii="Times New Roman" w:hAnsi="Times New Roman" w:cs="Times New Roman"/>
              </w:rPr>
              <w:br/>
              <w:t xml:space="preserve">достижений    </w:t>
            </w:r>
            <w:r w:rsidRPr="00787266">
              <w:rPr>
                <w:rFonts w:ascii="Times New Roman" w:hAnsi="Times New Roman" w:cs="Times New Roman"/>
              </w:rPr>
              <w:br/>
              <w:t xml:space="preserve">обучающихся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данный        </w:t>
            </w:r>
            <w:r w:rsidRPr="00787266">
              <w:rPr>
                <w:rFonts w:ascii="Times New Roman" w:hAnsi="Times New Roman" w:cs="Times New Roman"/>
              </w:rPr>
              <w:br/>
              <w:t xml:space="preserve">показатель    </w:t>
            </w:r>
            <w:r w:rsidRPr="00787266">
              <w:rPr>
                <w:rFonts w:ascii="Times New Roman" w:hAnsi="Times New Roman" w:cs="Times New Roman"/>
              </w:rPr>
              <w:br/>
              <w:t xml:space="preserve">проявляется   </w:t>
            </w:r>
            <w:r w:rsidRPr="00787266">
              <w:rPr>
                <w:rFonts w:ascii="Times New Roman" w:hAnsi="Times New Roman" w:cs="Times New Roman"/>
              </w:rPr>
              <w:br/>
              <w:t xml:space="preserve">полно и       </w:t>
            </w:r>
            <w:r w:rsidRPr="00787266">
              <w:rPr>
                <w:rFonts w:ascii="Times New Roman" w:hAnsi="Times New Roman" w:cs="Times New Roman"/>
              </w:rPr>
              <w:br/>
              <w:t xml:space="preserve">наглядно,     </w:t>
            </w:r>
            <w:r w:rsidRPr="00787266">
              <w:rPr>
                <w:rFonts w:ascii="Times New Roman" w:hAnsi="Times New Roman" w:cs="Times New Roman"/>
              </w:rPr>
              <w:br/>
              <w:t xml:space="preserve">результаты    </w:t>
            </w:r>
            <w:r w:rsidRPr="00787266">
              <w:rPr>
                <w:rFonts w:ascii="Times New Roman" w:hAnsi="Times New Roman" w:cs="Times New Roman"/>
              </w:rPr>
              <w:br/>
              <w:t xml:space="preserve">проявления    </w:t>
            </w:r>
            <w:r w:rsidRPr="00787266">
              <w:rPr>
                <w:rFonts w:ascii="Times New Roman" w:hAnsi="Times New Roman" w:cs="Times New Roman"/>
              </w:rPr>
              <w:br/>
              <w:t xml:space="preserve">данной </w:t>
            </w:r>
            <w:proofErr w:type="spellStart"/>
            <w:r w:rsidRPr="00787266">
              <w:rPr>
                <w:rFonts w:ascii="Times New Roman" w:hAnsi="Times New Roman" w:cs="Times New Roman"/>
              </w:rPr>
              <w:t>компе</w:t>
            </w:r>
            <w:proofErr w:type="spellEnd"/>
            <w:r w:rsidRPr="00787266">
              <w:rPr>
                <w:rFonts w:ascii="Times New Roman" w:hAnsi="Times New Roman" w:cs="Times New Roman"/>
              </w:rPr>
              <w:t xml:space="preserve">- </w:t>
            </w:r>
            <w:r w:rsidRPr="00787266">
              <w:rPr>
                <w:rFonts w:ascii="Times New Roman" w:hAnsi="Times New Roman" w:cs="Times New Roman"/>
              </w:rPr>
              <w:br/>
            </w:r>
            <w:proofErr w:type="spellStart"/>
            <w:r w:rsidRPr="00787266">
              <w:rPr>
                <w:rFonts w:ascii="Times New Roman" w:hAnsi="Times New Roman" w:cs="Times New Roman"/>
              </w:rPr>
              <w:t>тентности</w:t>
            </w:r>
            <w:proofErr w:type="spellEnd"/>
            <w:r w:rsidRPr="00787266">
              <w:rPr>
                <w:rFonts w:ascii="Times New Roman" w:hAnsi="Times New Roman" w:cs="Times New Roman"/>
              </w:rPr>
              <w:t xml:space="preserve">     </w:t>
            </w:r>
            <w:r w:rsidRPr="00787266">
              <w:rPr>
                <w:rFonts w:ascii="Times New Roman" w:hAnsi="Times New Roman" w:cs="Times New Roman"/>
              </w:rPr>
              <w:br/>
              <w:t xml:space="preserve">достаточно    </w:t>
            </w:r>
            <w:r w:rsidRPr="00787266">
              <w:rPr>
                <w:rFonts w:ascii="Times New Roman" w:hAnsi="Times New Roman" w:cs="Times New Roman"/>
              </w:rPr>
              <w:br/>
              <w:t xml:space="preserve">эффективны,   </w:t>
            </w:r>
            <w:r w:rsidRPr="00787266">
              <w:rPr>
                <w:rFonts w:ascii="Times New Roman" w:hAnsi="Times New Roman" w:cs="Times New Roman"/>
              </w:rPr>
              <w:br/>
              <w:t xml:space="preserve">чтобы можно   </w:t>
            </w:r>
            <w:r w:rsidRPr="00787266">
              <w:rPr>
                <w:rFonts w:ascii="Times New Roman" w:hAnsi="Times New Roman" w:cs="Times New Roman"/>
              </w:rPr>
              <w:br/>
              <w:t xml:space="preserve">было          </w:t>
            </w:r>
            <w:r w:rsidRPr="00787266">
              <w:rPr>
                <w:rFonts w:ascii="Times New Roman" w:hAnsi="Times New Roman" w:cs="Times New Roman"/>
              </w:rPr>
              <w:br/>
              <w:t xml:space="preserve">проследить    </w:t>
            </w:r>
            <w:r w:rsidRPr="00787266">
              <w:rPr>
                <w:rFonts w:ascii="Times New Roman" w:hAnsi="Times New Roman" w:cs="Times New Roman"/>
              </w:rPr>
              <w:br/>
              <w:t xml:space="preserve">положительную </w:t>
            </w:r>
            <w:r w:rsidRPr="00787266">
              <w:rPr>
                <w:rFonts w:ascii="Times New Roman" w:hAnsi="Times New Roman" w:cs="Times New Roman"/>
              </w:rPr>
              <w:br/>
              <w:t xml:space="preserve">динамику      </w:t>
            </w:r>
            <w:r w:rsidRPr="00787266">
              <w:rPr>
                <w:rFonts w:ascii="Times New Roman" w:hAnsi="Times New Roman" w:cs="Times New Roman"/>
              </w:rPr>
              <w:br/>
              <w:t xml:space="preserve">развития      </w:t>
            </w:r>
            <w:r w:rsidRPr="00787266">
              <w:rPr>
                <w:rFonts w:ascii="Times New Roman" w:hAnsi="Times New Roman" w:cs="Times New Roman"/>
              </w:rPr>
              <w:br/>
              <w:t>индивидуальных</w:t>
            </w:r>
            <w:r w:rsidRPr="00787266">
              <w:rPr>
                <w:rFonts w:ascii="Times New Roman" w:hAnsi="Times New Roman" w:cs="Times New Roman"/>
              </w:rPr>
              <w:br/>
              <w:t xml:space="preserve">достижений    </w:t>
            </w:r>
            <w:r w:rsidRPr="00787266">
              <w:rPr>
                <w:rFonts w:ascii="Times New Roman" w:hAnsi="Times New Roman" w:cs="Times New Roman"/>
              </w:rPr>
              <w:br/>
              <w:t xml:space="preserve">обучающихся   </w:t>
            </w:r>
          </w:p>
        </w:tc>
      </w:tr>
      <w:tr w:rsidR="00AA4FEB" w:rsidRPr="00787266" w:rsidTr="00CC1EDE">
        <w:trPr>
          <w:trHeight w:val="1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 Уровень предметных знаний. </w:t>
            </w:r>
            <w:r w:rsidRPr="00787266">
              <w:rPr>
                <w:rFonts w:ascii="Times New Roman" w:hAnsi="Times New Roman" w:cs="Times New Roman"/>
              </w:rPr>
              <w:br/>
              <w:t xml:space="preserve">Владение методами             </w:t>
            </w:r>
            <w:r w:rsidRPr="00787266">
              <w:rPr>
                <w:rFonts w:ascii="Times New Roman" w:hAnsi="Times New Roman" w:cs="Times New Roman"/>
              </w:rPr>
              <w:br/>
              <w:t xml:space="preserve">решения различных учебных     </w:t>
            </w:r>
            <w:r w:rsidRPr="00787266">
              <w:rPr>
                <w:rFonts w:ascii="Times New Roman" w:hAnsi="Times New Roman" w:cs="Times New Roman"/>
              </w:rPr>
              <w:br/>
              <w:t>задач. Решение педагогом задач</w:t>
            </w:r>
            <w:r w:rsidRPr="00787266">
              <w:rPr>
                <w:rFonts w:ascii="Times New Roman" w:hAnsi="Times New Roman" w:cs="Times New Roman"/>
              </w:rPr>
              <w:br/>
              <w:t xml:space="preserve">ЕГЭ, олимпиад (региональных,  </w:t>
            </w:r>
            <w:r w:rsidRPr="00787266">
              <w:rPr>
                <w:rFonts w:ascii="Times New Roman" w:hAnsi="Times New Roman" w:cs="Times New Roman"/>
              </w:rPr>
              <w:br/>
              <w:t xml:space="preserve">российских, международных) и  </w:t>
            </w:r>
            <w:r w:rsidRPr="00787266">
              <w:rPr>
                <w:rFonts w:ascii="Times New Roman" w:hAnsi="Times New Roman" w:cs="Times New Roman"/>
              </w:rPr>
              <w:br/>
              <w:t xml:space="preserve">др. аттестационных заданий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lastRenderedPageBreak/>
              <w:t xml:space="preserve">2. Официально зафиксированные </w:t>
            </w:r>
            <w:r w:rsidRPr="00787266">
              <w:rPr>
                <w:rFonts w:ascii="Times New Roman" w:hAnsi="Times New Roman" w:cs="Times New Roman"/>
              </w:rPr>
              <w:br/>
              <w:t xml:space="preserve">достижения обучающихся в      </w:t>
            </w:r>
            <w:r w:rsidRPr="00787266">
              <w:rPr>
                <w:rFonts w:ascii="Times New Roman" w:hAnsi="Times New Roman" w:cs="Times New Roman"/>
              </w:rPr>
              <w:br/>
              <w:t xml:space="preserve">исследовательской работе (в   </w:t>
            </w:r>
            <w:r w:rsidRPr="00787266">
              <w:rPr>
                <w:rFonts w:ascii="Times New Roman" w:hAnsi="Times New Roman" w:cs="Times New Roman"/>
              </w:rPr>
              <w:br/>
              <w:t xml:space="preserve">том числе участие в           </w:t>
            </w:r>
            <w:r w:rsidRPr="00787266">
              <w:rPr>
                <w:rFonts w:ascii="Times New Roman" w:hAnsi="Times New Roman" w:cs="Times New Roman"/>
              </w:rPr>
              <w:br/>
              <w:t xml:space="preserve">конференциях, форумах,        </w:t>
            </w:r>
            <w:r w:rsidRPr="00787266">
              <w:rPr>
                <w:rFonts w:ascii="Times New Roman" w:hAnsi="Times New Roman" w:cs="Times New Roman"/>
              </w:rPr>
              <w:br/>
              <w:t xml:space="preserve">фестивалях и др.) по профилю  </w:t>
            </w:r>
            <w:r w:rsidRPr="00787266">
              <w:rPr>
                <w:rFonts w:ascii="Times New Roman" w:hAnsi="Times New Roman" w:cs="Times New Roman"/>
              </w:rPr>
              <w:br/>
              <w:t xml:space="preserve">деятельности педагогического  </w:t>
            </w:r>
            <w:r w:rsidRPr="00787266">
              <w:rPr>
                <w:rFonts w:ascii="Times New Roman" w:hAnsi="Times New Roman" w:cs="Times New Roman"/>
              </w:rPr>
              <w:br/>
              <w:t xml:space="preserve">работника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3. Динамика познавательной    </w:t>
            </w:r>
            <w:r w:rsidRPr="00787266">
              <w:rPr>
                <w:rFonts w:ascii="Times New Roman" w:hAnsi="Times New Roman" w:cs="Times New Roman"/>
              </w:rPr>
              <w:br/>
              <w:t xml:space="preserve">активности обучающихся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4. Наличие освоенных          </w:t>
            </w:r>
            <w:r w:rsidRPr="00787266">
              <w:rPr>
                <w:rFonts w:ascii="Times New Roman" w:hAnsi="Times New Roman" w:cs="Times New Roman"/>
              </w:rPr>
              <w:br/>
              <w:t xml:space="preserve">образовательных программ по   </w:t>
            </w:r>
            <w:r w:rsidRPr="00787266">
              <w:rPr>
                <w:rFonts w:ascii="Times New Roman" w:hAnsi="Times New Roman" w:cs="Times New Roman"/>
              </w:rPr>
              <w:br/>
              <w:t xml:space="preserve">применению </w:t>
            </w:r>
            <w:proofErr w:type="spellStart"/>
            <w:r w:rsidRPr="00787266">
              <w:rPr>
                <w:rFonts w:ascii="Times New Roman" w:hAnsi="Times New Roman" w:cs="Times New Roman"/>
              </w:rPr>
              <w:t>здоровьесберегающих</w:t>
            </w:r>
            <w:proofErr w:type="spellEnd"/>
            <w:r w:rsidRPr="00787266">
              <w:rPr>
                <w:rFonts w:ascii="Times New Roman" w:hAnsi="Times New Roman" w:cs="Times New Roman"/>
              </w:rPr>
              <w:br/>
              <w:t xml:space="preserve">технологий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5. Использование              </w:t>
            </w:r>
            <w:r w:rsidRPr="00787266">
              <w:rPr>
                <w:rFonts w:ascii="Times New Roman" w:hAnsi="Times New Roman" w:cs="Times New Roman"/>
              </w:rPr>
              <w:br/>
            </w:r>
            <w:proofErr w:type="spellStart"/>
            <w:r w:rsidRPr="00787266">
              <w:rPr>
                <w:rFonts w:ascii="Times New Roman" w:hAnsi="Times New Roman" w:cs="Times New Roman"/>
              </w:rPr>
              <w:t>здоровьесберегающих</w:t>
            </w:r>
            <w:proofErr w:type="spellEnd"/>
            <w:r w:rsidRPr="00787266">
              <w:rPr>
                <w:rFonts w:ascii="Times New Roman" w:hAnsi="Times New Roman" w:cs="Times New Roman"/>
              </w:rPr>
              <w:t xml:space="preserve">           </w:t>
            </w:r>
            <w:r w:rsidRPr="00787266">
              <w:rPr>
                <w:rFonts w:ascii="Times New Roman" w:hAnsi="Times New Roman" w:cs="Times New Roman"/>
              </w:rPr>
              <w:br/>
              <w:t>технологий, позволяющих решить</w:t>
            </w:r>
            <w:r w:rsidRPr="00787266">
              <w:rPr>
                <w:rFonts w:ascii="Times New Roman" w:hAnsi="Times New Roman" w:cs="Times New Roman"/>
              </w:rPr>
              <w:br/>
              <w:t xml:space="preserve">проблемы сохранения и         </w:t>
            </w:r>
            <w:r w:rsidRPr="00787266">
              <w:rPr>
                <w:rFonts w:ascii="Times New Roman" w:hAnsi="Times New Roman" w:cs="Times New Roman"/>
              </w:rPr>
              <w:br/>
              <w:t xml:space="preserve">укрепления здоровья           </w:t>
            </w:r>
            <w:r w:rsidRPr="00787266">
              <w:rPr>
                <w:rFonts w:ascii="Times New Roman" w:hAnsi="Times New Roman" w:cs="Times New Roman"/>
              </w:rPr>
              <w:br/>
              <w:t xml:space="preserve">обучающихся при организации   </w:t>
            </w:r>
            <w:r w:rsidRPr="00787266">
              <w:rPr>
                <w:rFonts w:ascii="Times New Roman" w:hAnsi="Times New Roman" w:cs="Times New Roman"/>
              </w:rPr>
              <w:br/>
              <w:t xml:space="preserve">учебно-воспитательного        </w:t>
            </w:r>
            <w:r w:rsidRPr="00787266">
              <w:rPr>
                <w:rFonts w:ascii="Times New Roman" w:hAnsi="Times New Roman" w:cs="Times New Roman"/>
              </w:rPr>
              <w:br/>
              <w:t xml:space="preserve">процесса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6. Позитивная динамика уровня </w:t>
            </w:r>
            <w:r w:rsidRPr="00787266">
              <w:rPr>
                <w:rFonts w:ascii="Times New Roman" w:hAnsi="Times New Roman" w:cs="Times New Roman"/>
              </w:rPr>
              <w:br/>
              <w:t xml:space="preserve">тревожности и степени         </w:t>
            </w:r>
            <w:r w:rsidRPr="00787266">
              <w:rPr>
                <w:rFonts w:ascii="Times New Roman" w:hAnsi="Times New Roman" w:cs="Times New Roman"/>
              </w:rPr>
              <w:br/>
              <w:t xml:space="preserve">невротизации обучающихся (по  </w:t>
            </w:r>
            <w:r w:rsidRPr="00787266">
              <w:rPr>
                <w:rFonts w:ascii="Times New Roman" w:hAnsi="Times New Roman" w:cs="Times New Roman"/>
              </w:rPr>
              <w:br/>
              <w:t xml:space="preserve">результатам исследования)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7. Уровень исследовательской  </w:t>
            </w:r>
            <w:r w:rsidRPr="00787266">
              <w:rPr>
                <w:rFonts w:ascii="Times New Roman" w:hAnsi="Times New Roman" w:cs="Times New Roman"/>
              </w:rPr>
              <w:br/>
              <w:t xml:space="preserve">культуры педагогического      </w:t>
            </w:r>
            <w:r w:rsidRPr="00787266">
              <w:rPr>
                <w:rFonts w:ascii="Times New Roman" w:hAnsi="Times New Roman" w:cs="Times New Roman"/>
              </w:rPr>
              <w:br/>
              <w:t xml:space="preserve">работника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8. Реализация </w:t>
            </w:r>
            <w:proofErr w:type="spellStart"/>
            <w:r w:rsidRPr="00787266">
              <w:rPr>
                <w:rFonts w:ascii="Times New Roman" w:hAnsi="Times New Roman" w:cs="Times New Roman"/>
              </w:rPr>
              <w:t>разноуровневого</w:t>
            </w:r>
            <w:proofErr w:type="spellEnd"/>
            <w:r w:rsidRPr="00787266">
              <w:rPr>
                <w:rFonts w:ascii="Times New Roman" w:hAnsi="Times New Roman" w:cs="Times New Roman"/>
              </w:rPr>
              <w:t xml:space="preserve"> </w:t>
            </w:r>
            <w:r w:rsidRPr="00787266">
              <w:rPr>
                <w:rFonts w:ascii="Times New Roman" w:hAnsi="Times New Roman" w:cs="Times New Roman"/>
              </w:rPr>
              <w:br/>
              <w:t xml:space="preserve">подхода к освоению            </w:t>
            </w:r>
            <w:r w:rsidRPr="00787266">
              <w:rPr>
                <w:rFonts w:ascii="Times New Roman" w:hAnsi="Times New Roman" w:cs="Times New Roman"/>
              </w:rPr>
              <w:br/>
              <w:t xml:space="preserve">общеобразовательной программы </w:t>
            </w:r>
            <w:r w:rsidRPr="00787266">
              <w:rPr>
                <w:rFonts w:ascii="Times New Roman" w:hAnsi="Times New Roman" w:cs="Times New Roman"/>
              </w:rPr>
              <w:br/>
              <w:t xml:space="preserve">обучающимися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9. Наличие персонально        </w:t>
            </w:r>
            <w:r w:rsidRPr="00787266">
              <w:rPr>
                <w:rFonts w:ascii="Times New Roman" w:hAnsi="Times New Roman" w:cs="Times New Roman"/>
              </w:rPr>
              <w:br/>
              <w:t xml:space="preserve">разработанных программ        </w:t>
            </w:r>
            <w:r w:rsidRPr="00787266">
              <w:rPr>
                <w:rFonts w:ascii="Times New Roman" w:hAnsi="Times New Roman" w:cs="Times New Roman"/>
              </w:rPr>
              <w:br/>
              <w:t xml:space="preserve">проектной, исследовательской  </w:t>
            </w:r>
            <w:r w:rsidRPr="00787266">
              <w:rPr>
                <w:rFonts w:ascii="Times New Roman" w:hAnsi="Times New Roman" w:cs="Times New Roman"/>
              </w:rPr>
              <w:br/>
              <w:t xml:space="preserve">деятельности, учебных практик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10. Качество авторской        </w:t>
            </w:r>
            <w:r w:rsidRPr="00787266">
              <w:rPr>
                <w:rFonts w:ascii="Times New Roman" w:hAnsi="Times New Roman" w:cs="Times New Roman"/>
              </w:rPr>
              <w:br/>
              <w:t xml:space="preserve">образовательной программы     </w:t>
            </w:r>
            <w:r w:rsidRPr="00787266">
              <w:rPr>
                <w:rFonts w:ascii="Times New Roman" w:hAnsi="Times New Roman" w:cs="Times New Roman"/>
              </w:rPr>
              <w:br/>
              <w:t xml:space="preserve">учебных и элективных курсов,  </w:t>
            </w:r>
            <w:r w:rsidRPr="00787266">
              <w:rPr>
                <w:rFonts w:ascii="Times New Roman" w:hAnsi="Times New Roman" w:cs="Times New Roman"/>
              </w:rPr>
              <w:br/>
              <w:t xml:space="preserve">учебных практик,              </w:t>
            </w:r>
            <w:r w:rsidRPr="00787266">
              <w:rPr>
                <w:rFonts w:ascii="Times New Roman" w:hAnsi="Times New Roman" w:cs="Times New Roman"/>
              </w:rPr>
              <w:br/>
              <w:t>дополнительных образовательных</w:t>
            </w:r>
            <w:r w:rsidRPr="00787266">
              <w:rPr>
                <w:rFonts w:ascii="Times New Roman" w:hAnsi="Times New Roman" w:cs="Times New Roman"/>
              </w:rPr>
              <w:br/>
              <w:t>программ и др. (содержательный</w:t>
            </w:r>
            <w:r w:rsidRPr="00787266">
              <w:rPr>
                <w:rFonts w:ascii="Times New Roman" w:hAnsi="Times New Roman" w:cs="Times New Roman"/>
              </w:rPr>
              <w:br/>
              <w:t xml:space="preserve">аспект)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2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11. Презентация и             </w:t>
            </w:r>
            <w:r w:rsidRPr="00787266">
              <w:rPr>
                <w:rFonts w:ascii="Times New Roman" w:hAnsi="Times New Roman" w:cs="Times New Roman"/>
              </w:rPr>
              <w:br/>
            </w:r>
            <w:proofErr w:type="spellStart"/>
            <w:r w:rsidRPr="00787266">
              <w:rPr>
                <w:rFonts w:ascii="Times New Roman" w:hAnsi="Times New Roman" w:cs="Times New Roman"/>
              </w:rPr>
              <w:t>востребованность</w:t>
            </w:r>
            <w:proofErr w:type="spellEnd"/>
            <w:r w:rsidRPr="00787266">
              <w:rPr>
                <w:rFonts w:ascii="Times New Roman" w:hAnsi="Times New Roman" w:cs="Times New Roman"/>
              </w:rPr>
              <w:t xml:space="preserve"> разработанных</w:t>
            </w:r>
            <w:r w:rsidRPr="00787266">
              <w:rPr>
                <w:rFonts w:ascii="Times New Roman" w:hAnsi="Times New Roman" w:cs="Times New Roman"/>
              </w:rPr>
              <w:br/>
              <w:t xml:space="preserve">педагогическим работником     </w:t>
            </w:r>
            <w:r w:rsidRPr="00787266">
              <w:rPr>
                <w:rFonts w:ascii="Times New Roman" w:hAnsi="Times New Roman" w:cs="Times New Roman"/>
              </w:rPr>
              <w:br/>
              <w:t xml:space="preserve">программ учебных курсов,      </w:t>
            </w:r>
            <w:r w:rsidRPr="00787266">
              <w:rPr>
                <w:rFonts w:ascii="Times New Roman" w:hAnsi="Times New Roman" w:cs="Times New Roman"/>
              </w:rPr>
              <w:br/>
              <w:t xml:space="preserve">проектной, исследовательской  </w:t>
            </w:r>
            <w:r w:rsidRPr="00787266">
              <w:rPr>
                <w:rFonts w:ascii="Times New Roman" w:hAnsi="Times New Roman" w:cs="Times New Roman"/>
              </w:rPr>
              <w:br/>
              <w:t xml:space="preserve">деятельности и др.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22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12. Повышение квалификации    </w:t>
            </w:r>
            <w:r w:rsidRPr="00787266">
              <w:rPr>
                <w:rFonts w:ascii="Times New Roman" w:hAnsi="Times New Roman" w:cs="Times New Roman"/>
              </w:rPr>
              <w:br/>
              <w:t xml:space="preserve">педагогического работника     </w:t>
            </w:r>
            <w:r w:rsidRPr="00787266">
              <w:rPr>
                <w:rFonts w:ascii="Times New Roman" w:hAnsi="Times New Roman" w:cs="Times New Roman"/>
              </w:rPr>
              <w:br/>
              <w:t xml:space="preserve">по проблеме использования в   </w:t>
            </w:r>
            <w:r w:rsidRPr="00787266">
              <w:rPr>
                <w:rFonts w:ascii="Times New Roman" w:hAnsi="Times New Roman" w:cs="Times New Roman"/>
              </w:rPr>
              <w:br/>
              <w:t xml:space="preserve">образовательном процессе      </w:t>
            </w:r>
            <w:r w:rsidRPr="00787266">
              <w:rPr>
                <w:rFonts w:ascii="Times New Roman" w:hAnsi="Times New Roman" w:cs="Times New Roman"/>
              </w:rPr>
              <w:br/>
              <w:t xml:space="preserve">современных информационно-    </w:t>
            </w:r>
            <w:r w:rsidRPr="00787266">
              <w:rPr>
                <w:rFonts w:ascii="Times New Roman" w:hAnsi="Times New Roman" w:cs="Times New Roman"/>
              </w:rPr>
              <w:br/>
              <w:t xml:space="preserve">коммуникационных технологий.  </w:t>
            </w:r>
            <w:r w:rsidRPr="00787266">
              <w:rPr>
                <w:rFonts w:ascii="Times New Roman" w:hAnsi="Times New Roman" w:cs="Times New Roman"/>
              </w:rPr>
              <w:br/>
              <w:t xml:space="preserve">Консультирование других       </w:t>
            </w:r>
            <w:r w:rsidRPr="00787266">
              <w:rPr>
                <w:rFonts w:ascii="Times New Roman" w:hAnsi="Times New Roman" w:cs="Times New Roman"/>
              </w:rPr>
              <w:br/>
              <w:t xml:space="preserve">педагогов и обучающихся по    </w:t>
            </w:r>
            <w:r w:rsidRPr="00787266">
              <w:rPr>
                <w:rFonts w:ascii="Times New Roman" w:hAnsi="Times New Roman" w:cs="Times New Roman"/>
              </w:rPr>
              <w:br/>
              <w:t xml:space="preserve">проблеме использования        </w:t>
            </w:r>
            <w:r w:rsidRPr="00787266">
              <w:rPr>
                <w:rFonts w:ascii="Times New Roman" w:hAnsi="Times New Roman" w:cs="Times New Roman"/>
              </w:rPr>
              <w:br/>
              <w:t xml:space="preserve">современных информационно-    </w:t>
            </w:r>
            <w:r w:rsidRPr="00787266">
              <w:rPr>
                <w:rFonts w:ascii="Times New Roman" w:hAnsi="Times New Roman" w:cs="Times New Roman"/>
              </w:rPr>
              <w:br/>
              <w:t xml:space="preserve">коммуникационных технологий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13. Работа с филиалами        </w:t>
            </w:r>
            <w:r w:rsidRPr="00787266">
              <w:rPr>
                <w:rFonts w:ascii="Times New Roman" w:hAnsi="Times New Roman" w:cs="Times New Roman"/>
              </w:rPr>
              <w:br/>
            </w:r>
            <w:r w:rsidRPr="00787266">
              <w:rPr>
                <w:rFonts w:ascii="Times New Roman" w:hAnsi="Times New Roman" w:cs="Times New Roman"/>
              </w:rPr>
              <w:lastRenderedPageBreak/>
              <w:t xml:space="preserve">образовательного учреждения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lastRenderedPageBreak/>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lastRenderedPageBreak/>
              <w:t xml:space="preserve">14. Создание ситуаций         </w:t>
            </w:r>
            <w:r w:rsidRPr="00787266">
              <w:rPr>
                <w:rFonts w:ascii="Times New Roman" w:hAnsi="Times New Roman" w:cs="Times New Roman"/>
              </w:rPr>
              <w:br/>
              <w:t xml:space="preserve">необходимости поиска          </w:t>
            </w:r>
            <w:r w:rsidRPr="00787266">
              <w:rPr>
                <w:rFonts w:ascii="Times New Roman" w:hAnsi="Times New Roman" w:cs="Times New Roman"/>
              </w:rPr>
              <w:br/>
              <w:t xml:space="preserve">обучающимися дополнительной   </w:t>
            </w:r>
            <w:r w:rsidRPr="00787266">
              <w:rPr>
                <w:rFonts w:ascii="Times New Roman" w:hAnsi="Times New Roman" w:cs="Times New Roman"/>
              </w:rPr>
              <w:br/>
              <w:t xml:space="preserve">информации для решения        </w:t>
            </w:r>
            <w:r w:rsidRPr="00787266">
              <w:rPr>
                <w:rFonts w:ascii="Times New Roman" w:hAnsi="Times New Roman" w:cs="Times New Roman"/>
              </w:rPr>
              <w:br/>
              <w:t xml:space="preserve">учебных, жизненно и           </w:t>
            </w:r>
            <w:r w:rsidRPr="00787266">
              <w:rPr>
                <w:rFonts w:ascii="Times New Roman" w:hAnsi="Times New Roman" w:cs="Times New Roman"/>
              </w:rPr>
              <w:br/>
              <w:t xml:space="preserve">профессионально контекстных   </w:t>
            </w:r>
            <w:r w:rsidRPr="00787266">
              <w:rPr>
                <w:rFonts w:ascii="Times New Roman" w:hAnsi="Times New Roman" w:cs="Times New Roman"/>
              </w:rPr>
              <w:br/>
              <w:t xml:space="preserve">задач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15. Использование технологий  </w:t>
            </w:r>
            <w:r w:rsidRPr="00787266">
              <w:rPr>
                <w:rFonts w:ascii="Times New Roman" w:hAnsi="Times New Roman" w:cs="Times New Roman"/>
              </w:rPr>
              <w:br/>
              <w:t xml:space="preserve">индивидуального и группового  </w:t>
            </w:r>
            <w:r w:rsidRPr="00787266">
              <w:rPr>
                <w:rFonts w:ascii="Times New Roman" w:hAnsi="Times New Roman" w:cs="Times New Roman"/>
              </w:rPr>
              <w:br/>
              <w:t>обучения (кроме обучающихся на</w:t>
            </w:r>
            <w:r w:rsidRPr="00787266">
              <w:rPr>
                <w:rFonts w:ascii="Times New Roman" w:hAnsi="Times New Roman" w:cs="Times New Roman"/>
              </w:rPr>
              <w:br/>
              <w:t xml:space="preserve">дому по состоянию здоровья)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16. Использование возможностей</w:t>
            </w:r>
            <w:r w:rsidRPr="00787266">
              <w:rPr>
                <w:rFonts w:ascii="Times New Roman" w:hAnsi="Times New Roman" w:cs="Times New Roman"/>
              </w:rPr>
              <w:br/>
              <w:t xml:space="preserve">дистанционного обучения.      </w:t>
            </w:r>
            <w:r w:rsidRPr="00787266">
              <w:rPr>
                <w:rFonts w:ascii="Times New Roman" w:hAnsi="Times New Roman" w:cs="Times New Roman"/>
              </w:rPr>
              <w:br/>
              <w:t xml:space="preserve">Вовлечение обучающихся в      </w:t>
            </w:r>
            <w:r w:rsidRPr="00787266">
              <w:rPr>
                <w:rFonts w:ascii="Times New Roman" w:hAnsi="Times New Roman" w:cs="Times New Roman"/>
              </w:rPr>
              <w:br/>
              <w:t xml:space="preserve">систему дистанционного        </w:t>
            </w:r>
            <w:r w:rsidRPr="00787266">
              <w:rPr>
                <w:rFonts w:ascii="Times New Roman" w:hAnsi="Times New Roman" w:cs="Times New Roman"/>
              </w:rPr>
              <w:br/>
              <w:t xml:space="preserve">обучения, в том числе         </w:t>
            </w:r>
            <w:r w:rsidRPr="00787266">
              <w:rPr>
                <w:rFonts w:ascii="Times New Roman" w:hAnsi="Times New Roman" w:cs="Times New Roman"/>
              </w:rPr>
              <w:br/>
              <w:t xml:space="preserve">осваивающих программы заочных </w:t>
            </w:r>
            <w:r w:rsidRPr="00787266">
              <w:rPr>
                <w:rFonts w:ascii="Times New Roman" w:hAnsi="Times New Roman" w:cs="Times New Roman"/>
              </w:rPr>
              <w:br/>
              <w:t xml:space="preserve">школ, </w:t>
            </w:r>
            <w:proofErr w:type="spellStart"/>
            <w:r w:rsidRPr="00787266">
              <w:rPr>
                <w:rFonts w:ascii="Times New Roman" w:hAnsi="Times New Roman" w:cs="Times New Roman"/>
              </w:rPr>
              <w:t>интернет-школ</w:t>
            </w:r>
            <w:proofErr w:type="spellEnd"/>
            <w:r w:rsidRPr="00787266">
              <w:rPr>
                <w:rFonts w:ascii="Times New Roman" w:hAnsi="Times New Roman" w:cs="Times New Roman"/>
              </w:rPr>
              <w:t xml:space="preserve"> и т.п.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17. Способность               </w:t>
            </w:r>
            <w:r w:rsidRPr="00787266">
              <w:rPr>
                <w:rFonts w:ascii="Times New Roman" w:hAnsi="Times New Roman" w:cs="Times New Roman"/>
              </w:rPr>
              <w:br/>
              <w:t xml:space="preserve">педагогического работника к   </w:t>
            </w:r>
            <w:r w:rsidRPr="00787266">
              <w:rPr>
                <w:rFonts w:ascii="Times New Roman" w:hAnsi="Times New Roman" w:cs="Times New Roman"/>
              </w:rPr>
              <w:br/>
              <w:t xml:space="preserve">взаимопониманию, установлению </w:t>
            </w:r>
            <w:r w:rsidRPr="00787266">
              <w:rPr>
                <w:rFonts w:ascii="Times New Roman" w:hAnsi="Times New Roman" w:cs="Times New Roman"/>
              </w:rPr>
              <w:br/>
              <w:t>отношений сотрудничества через</w:t>
            </w:r>
            <w:r w:rsidRPr="00787266">
              <w:rPr>
                <w:rFonts w:ascii="Times New Roman" w:hAnsi="Times New Roman" w:cs="Times New Roman"/>
              </w:rPr>
              <w:br/>
              <w:t xml:space="preserve">совместный поиск способов     </w:t>
            </w:r>
            <w:r w:rsidRPr="00787266">
              <w:rPr>
                <w:rFonts w:ascii="Times New Roman" w:hAnsi="Times New Roman" w:cs="Times New Roman"/>
              </w:rPr>
              <w:br/>
              <w:t xml:space="preserve">решения педагогических задач. </w:t>
            </w:r>
            <w:r w:rsidRPr="00787266">
              <w:rPr>
                <w:rFonts w:ascii="Times New Roman" w:hAnsi="Times New Roman" w:cs="Times New Roman"/>
              </w:rPr>
              <w:br/>
              <w:t xml:space="preserve">Позитивный настрой            </w:t>
            </w:r>
            <w:r w:rsidRPr="00787266">
              <w:rPr>
                <w:rFonts w:ascii="Times New Roman" w:hAnsi="Times New Roman" w:cs="Times New Roman"/>
              </w:rPr>
              <w:br/>
              <w:t xml:space="preserve">педагогического работника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18. Организация деятельности  </w:t>
            </w:r>
            <w:r w:rsidRPr="00787266">
              <w:rPr>
                <w:rFonts w:ascii="Times New Roman" w:hAnsi="Times New Roman" w:cs="Times New Roman"/>
              </w:rPr>
              <w:br/>
              <w:t>обучающихся, в том числе детей</w:t>
            </w:r>
            <w:r w:rsidRPr="00787266">
              <w:rPr>
                <w:rFonts w:ascii="Times New Roman" w:hAnsi="Times New Roman" w:cs="Times New Roman"/>
              </w:rPr>
              <w:br/>
              <w:t xml:space="preserve">из социально неблагополучных  </w:t>
            </w:r>
            <w:r w:rsidRPr="00787266">
              <w:rPr>
                <w:rFonts w:ascii="Times New Roman" w:hAnsi="Times New Roman" w:cs="Times New Roman"/>
              </w:rPr>
              <w:br/>
              <w:t xml:space="preserve">семей и детей, находящихся в  </w:t>
            </w:r>
            <w:r w:rsidRPr="00787266">
              <w:rPr>
                <w:rFonts w:ascii="Times New Roman" w:hAnsi="Times New Roman" w:cs="Times New Roman"/>
              </w:rPr>
              <w:br/>
              <w:t>социально опасном положении, в</w:t>
            </w:r>
            <w:r w:rsidRPr="00787266">
              <w:rPr>
                <w:rFonts w:ascii="Times New Roman" w:hAnsi="Times New Roman" w:cs="Times New Roman"/>
              </w:rPr>
              <w:br/>
              <w:t xml:space="preserve">социально значимых проектах   </w:t>
            </w:r>
            <w:r w:rsidRPr="00787266">
              <w:rPr>
                <w:rFonts w:ascii="Times New Roman" w:hAnsi="Times New Roman" w:cs="Times New Roman"/>
              </w:rPr>
              <w:br/>
              <w:t xml:space="preserve">(наличие проекта и информации </w:t>
            </w:r>
            <w:r w:rsidRPr="00787266">
              <w:rPr>
                <w:rFonts w:ascii="Times New Roman" w:hAnsi="Times New Roman" w:cs="Times New Roman"/>
              </w:rPr>
              <w:br/>
              <w:t xml:space="preserve">о ходе его реализации)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19. Обеспечение условий       </w:t>
            </w:r>
            <w:r w:rsidRPr="00787266">
              <w:rPr>
                <w:rFonts w:ascii="Times New Roman" w:hAnsi="Times New Roman" w:cs="Times New Roman"/>
              </w:rPr>
              <w:br/>
              <w:t xml:space="preserve">освоения обучающимися, в том  </w:t>
            </w:r>
            <w:r w:rsidRPr="00787266">
              <w:rPr>
                <w:rFonts w:ascii="Times New Roman" w:hAnsi="Times New Roman" w:cs="Times New Roman"/>
              </w:rPr>
              <w:br/>
              <w:t xml:space="preserve">числе детьми из социально     </w:t>
            </w:r>
            <w:r w:rsidRPr="00787266">
              <w:rPr>
                <w:rFonts w:ascii="Times New Roman" w:hAnsi="Times New Roman" w:cs="Times New Roman"/>
              </w:rPr>
              <w:br/>
              <w:t>неблагополучных семей и детей,</w:t>
            </w:r>
            <w:r w:rsidRPr="00787266">
              <w:rPr>
                <w:rFonts w:ascii="Times New Roman" w:hAnsi="Times New Roman" w:cs="Times New Roman"/>
              </w:rPr>
              <w:br/>
              <w:t xml:space="preserve">находящихся в социально       </w:t>
            </w:r>
            <w:r w:rsidRPr="00787266">
              <w:rPr>
                <w:rFonts w:ascii="Times New Roman" w:hAnsi="Times New Roman" w:cs="Times New Roman"/>
              </w:rPr>
              <w:br/>
              <w:t>опасном положении, позитивного</w:t>
            </w:r>
            <w:r w:rsidRPr="00787266">
              <w:rPr>
                <w:rFonts w:ascii="Times New Roman" w:hAnsi="Times New Roman" w:cs="Times New Roman"/>
              </w:rPr>
              <w:br/>
              <w:t xml:space="preserve">социального опыта (встречи,   </w:t>
            </w:r>
            <w:r w:rsidRPr="00787266">
              <w:rPr>
                <w:rFonts w:ascii="Times New Roman" w:hAnsi="Times New Roman" w:cs="Times New Roman"/>
              </w:rPr>
              <w:br/>
              <w:t xml:space="preserve">сотрудничество, акции и пр.)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20. Степень участия родителей </w:t>
            </w:r>
            <w:r w:rsidRPr="00787266">
              <w:rPr>
                <w:rFonts w:ascii="Times New Roman" w:hAnsi="Times New Roman" w:cs="Times New Roman"/>
              </w:rPr>
              <w:br/>
              <w:t xml:space="preserve">(законных представителей) и   </w:t>
            </w:r>
            <w:r w:rsidRPr="00787266">
              <w:rPr>
                <w:rFonts w:ascii="Times New Roman" w:hAnsi="Times New Roman" w:cs="Times New Roman"/>
              </w:rPr>
              <w:br/>
              <w:t xml:space="preserve">общественности в              </w:t>
            </w:r>
            <w:r w:rsidRPr="00787266">
              <w:rPr>
                <w:rFonts w:ascii="Times New Roman" w:hAnsi="Times New Roman" w:cs="Times New Roman"/>
              </w:rPr>
              <w:br/>
              <w:t xml:space="preserve">образовательной деятельности  </w:t>
            </w:r>
            <w:r w:rsidRPr="00787266">
              <w:rPr>
                <w:rFonts w:ascii="Times New Roman" w:hAnsi="Times New Roman" w:cs="Times New Roman"/>
              </w:rPr>
              <w:br/>
              <w:t xml:space="preserve">класса и школы (включение     </w:t>
            </w:r>
            <w:r w:rsidRPr="00787266">
              <w:rPr>
                <w:rFonts w:ascii="Times New Roman" w:hAnsi="Times New Roman" w:cs="Times New Roman"/>
              </w:rPr>
              <w:br/>
              <w:t xml:space="preserve">родителей (законных           </w:t>
            </w:r>
            <w:r w:rsidRPr="00787266">
              <w:rPr>
                <w:rFonts w:ascii="Times New Roman" w:hAnsi="Times New Roman" w:cs="Times New Roman"/>
              </w:rPr>
              <w:br/>
              <w:t xml:space="preserve">представителей) в событийную, </w:t>
            </w:r>
            <w:r w:rsidRPr="00787266">
              <w:rPr>
                <w:rFonts w:ascii="Times New Roman" w:hAnsi="Times New Roman" w:cs="Times New Roman"/>
              </w:rPr>
              <w:br/>
              <w:t>проектную деятельность детей и</w:t>
            </w:r>
            <w:r w:rsidRPr="00787266">
              <w:rPr>
                <w:rFonts w:ascii="Times New Roman" w:hAnsi="Times New Roman" w:cs="Times New Roman"/>
              </w:rPr>
              <w:br/>
              <w:t xml:space="preserve">др.)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21. Участие родителей         </w:t>
            </w:r>
            <w:r w:rsidRPr="00787266">
              <w:rPr>
                <w:rFonts w:ascii="Times New Roman" w:hAnsi="Times New Roman" w:cs="Times New Roman"/>
              </w:rPr>
              <w:br/>
              <w:t xml:space="preserve">(законных представителей) в   </w:t>
            </w:r>
            <w:r w:rsidRPr="00787266">
              <w:rPr>
                <w:rFonts w:ascii="Times New Roman" w:hAnsi="Times New Roman" w:cs="Times New Roman"/>
              </w:rPr>
              <w:br/>
              <w:t xml:space="preserve">разработке образовательной    </w:t>
            </w:r>
            <w:r w:rsidRPr="00787266">
              <w:rPr>
                <w:rFonts w:ascii="Times New Roman" w:hAnsi="Times New Roman" w:cs="Times New Roman"/>
              </w:rPr>
              <w:br/>
              <w:t xml:space="preserve">программы; индивидуального    </w:t>
            </w:r>
            <w:r w:rsidRPr="00787266">
              <w:rPr>
                <w:rFonts w:ascii="Times New Roman" w:hAnsi="Times New Roman" w:cs="Times New Roman"/>
              </w:rPr>
              <w:br/>
              <w:t xml:space="preserve">учебного плана и              </w:t>
            </w:r>
            <w:r w:rsidRPr="00787266">
              <w:rPr>
                <w:rFonts w:ascii="Times New Roman" w:hAnsi="Times New Roman" w:cs="Times New Roman"/>
              </w:rPr>
              <w:br/>
              <w:t xml:space="preserve">индивидуального               </w:t>
            </w:r>
            <w:r w:rsidRPr="00787266">
              <w:rPr>
                <w:rFonts w:ascii="Times New Roman" w:hAnsi="Times New Roman" w:cs="Times New Roman"/>
              </w:rPr>
              <w:br/>
              <w:t xml:space="preserve">образовательного маршрута     </w:t>
            </w:r>
            <w:r w:rsidRPr="00787266">
              <w:rPr>
                <w:rFonts w:ascii="Times New Roman" w:hAnsi="Times New Roman" w:cs="Times New Roman"/>
              </w:rPr>
              <w:br/>
              <w:t xml:space="preserve">обучающихся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lastRenderedPageBreak/>
              <w:t xml:space="preserve">22. Организация и проведение  </w:t>
            </w:r>
            <w:r w:rsidRPr="00787266">
              <w:rPr>
                <w:rFonts w:ascii="Times New Roman" w:hAnsi="Times New Roman" w:cs="Times New Roman"/>
              </w:rPr>
              <w:br/>
              <w:t xml:space="preserve">мероприятий, повышающих       </w:t>
            </w:r>
            <w:r w:rsidRPr="00787266">
              <w:rPr>
                <w:rFonts w:ascii="Times New Roman" w:hAnsi="Times New Roman" w:cs="Times New Roman"/>
              </w:rPr>
              <w:br/>
              <w:t xml:space="preserve">авторитет школы среди         </w:t>
            </w:r>
            <w:r w:rsidRPr="00787266">
              <w:rPr>
                <w:rFonts w:ascii="Times New Roman" w:hAnsi="Times New Roman" w:cs="Times New Roman"/>
              </w:rPr>
              <w:br/>
              <w:t xml:space="preserve">общественности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23. Участие в различных       </w:t>
            </w:r>
            <w:r w:rsidRPr="00787266">
              <w:rPr>
                <w:rFonts w:ascii="Times New Roman" w:hAnsi="Times New Roman" w:cs="Times New Roman"/>
              </w:rPr>
              <w:br/>
              <w:t xml:space="preserve">профессиональных ассоциациях  </w:t>
            </w:r>
            <w:r w:rsidRPr="00787266">
              <w:rPr>
                <w:rFonts w:ascii="Times New Roman" w:hAnsi="Times New Roman" w:cs="Times New Roman"/>
              </w:rPr>
              <w:br/>
              <w:t xml:space="preserve">(союзах, объединениях)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24. Наличие и степень         </w:t>
            </w:r>
            <w:r w:rsidRPr="00787266">
              <w:rPr>
                <w:rFonts w:ascii="Times New Roman" w:hAnsi="Times New Roman" w:cs="Times New Roman"/>
              </w:rPr>
              <w:br/>
              <w:t xml:space="preserve">реализации индивидуальной     </w:t>
            </w:r>
            <w:r w:rsidRPr="00787266">
              <w:rPr>
                <w:rFonts w:ascii="Times New Roman" w:hAnsi="Times New Roman" w:cs="Times New Roman"/>
              </w:rPr>
              <w:br/>
              <w:t xml:space="preserve">образовательной программы     </w:t>
            </w:r>
            <w:r w:rsidRPr="00787266">
              <w:rPr>
                <w:rFonts w:ascii="Times New Roman" w:hAnsi="Times New Roman" w:cs="Times New Roman"/>
              </w:rPr>
              <w:br/>
              <w:t xml:space="preserve">повышения квалификации и      </w:t>
            </w:r>
            <w:r w:rsidRPr="00787266">
              <w:rPr>
                <w:rFonts w:ascii="Times New Roman" w:hAnsi="Times New Roman" w:cs="Times New Roman"/>
              </w:rPr>
              <w:br/>
              <w:t xml:space="preserve">самообразования (в том числе  </w:t>
            </w:r>
            <w:r w:rsidRPr="00787266">
              <w:rPr>
                <w:rFonts w:ascii="Times New Roman" w:hAnsi="Times New Roman" w:cs="Times New Roman"/>
              </w:rPr>
              <w:br/>
              <w:t xml:space="preserve">стажировка, дистанционные     </w:t>
            </w:r>
            <w:r w:rsidRPr="00787266">
              <w:rPr>
                <w:rFonts w:ascii="Times New Roman" w:hAnsi="Times New Roman" w:cs="Times New Roman"/>
              </w:rPr>
              <w:br/>
              <w:t xml:space="preserve">формы обучения и др.)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25. Размещение авторских      </w:t>
            </w:r>
            <w:r w:rsidRPr="00787266">
              <w:rPr>
                <w:rFonts w:ascii="Times New Roman" w:hAnsi="Times New Roman" w:cs="Times New Roman"/>
              </w:rPr>
              <w:br/>
              <w:t xml:space="preserve">материалов в сети Интернет и  </w:t>
            </w:r>
            <w:r w:rsidRPr="00787266">
              <w:rPr>
                <w:rFonts w:ascii="Times New Roman" w:hAnsi="Times New Roman" w:cs="Times New Roman"/>
              </w:rPr>
              <w:br/>
              <w:t>т.д. (за анализируемый период)</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26. Участие в проектах,       </w:t>
            </w:r>
            <w:r w:rsidRPr="00787266">
              <w:rPr>
                <w:rFonts w:ascii="Times New Roman" w:hAnsi="Times New Roman" w:cs="Times New Roman"/>
              </w:rPr>
              <w:br/>
              <w:t xml:space="preserve">реализуемых образовательным   </w:t>
            </w:r>
            <w:r w:rsidRPr="00787266">
              <w:rPr>
                <w:rFonts w:ascii="Times New Roman" w:hAnsi="Times New Roman" w:cs="Times New Roman"/>
              </w:rPr>
              <w:br/>
              <w:t xml:space="preserve">учреждением. Участие в        </w:t>
            </w:r>
            <w:r w:rsidRPr="00787266">
              <w:rPr>
                <w:rFonts w:ascii="Times New Roman" w:hAnsi="Times New Roman" w:cs="Times New Roman"/>
              </w:rPr>
              <w:br/>
              <w:t xml:space="preserve">реализации </w:t>
            </w:r>
            <w:proofErr w:type="spellStart"/>
            <w:r w:rsidRPr="00787266">
              <w:rPr>
                <w:rFonts w:ascii="Times New Roman" w:hAnsi="Times New Roman" w:cs="Times New Roman"/>
              </w:rPr>
              <w:t>грантовых</w:t>
            </w:r>
            <w:proofErr w:type="spellEnd"/>
            <w:r w:rsidRPr="00787266">
              <w:rPr>
                <w:rFonts w:ascii="Times New Roman" w:hAnsi="Times New Roman" w:cs="Times New Roman"/>
              </w:rPr>
              <w:t xml:space="preserve"> программ,</w:t>
            </w:r>
            <w:r w:rsidRPr="00787266">
              <w:rPr>
                <w:rFonts w:ascii="Times New Roman" w:hAnsi="Times New Roman" w:cs="Times New Roman"/>
              </w:rPr>
              <w:br/>
              <w:t xml:space="preserve">направленных на повышение     </w:t>
            </w:r>
            <w:r w:rsidRPr="00787266">
              <w:rPr>
                <w:rFonts w:ascii="Times New Roman" w:hAnsi="Times New Roman" w:cs="Times New Roman"/>
              </w:rPr>
              <w:br/>
              <w:t>эффективности образовательного</w:t>
            </w:r>
            <w:r w:rsidRPr="00787266">
              <w:rPr>
                <w:rFonts w:ascii="Times New Roman" w:hAnsi="Times New Roman" w:cs="Times New Roman"/>
              </w:rPr>
              <w:br/>
              <w:t xml:space="preserve">процесса, достижения нового   </w:t>
            </w:r>
            <w:r w:rsidRPr="00787266">
              <w:rPr>
                <w:rFonts w:ascii="Times New Roman" w:hAnsi="Times New Roman" w:cs="Times New Roman"/>
              </w:rPr>
              <w:br/>
              <w:t xml:space="preserve">качества образования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27. Выполнение </w:t>
            </w:r>
            <w:proofErr w:type="spellStart"/>
            <w:r w:rsidRPr="00787266">
              <w:rPr>
                <w:rFonts w:ascii="Times New Roman" w:hAnsi="Times New Roman" w:cs="Times New Roman"/>
              </w:rPr>
              <w:t>модераторских</w:t>
            </w:r>
            <w:proofErr w:type="spellEnd"/>
            <w:r w:rsidRPr="00787266">
              <w:rPr>
                <w:rFonts w:ascii="Times New Roman" w:hAnsi="Times New Roman" w:cs="Times New Roman"/>
              </w:rPr>
              <w:t xml:space="preserve">  </w:t>
            </w:r>
            <w:r w:rsidRPr="00787266">
              <w:rPr>
                <w:rFonts w:ascii="Times New Roman" w:hAnsi="Times New Roman" w:cs="Times New Roman"/>
              </w:rPr>
              <w:br/>
              <w:t xml:space="preserve">функций, в том числе оказание </w:t>
            </w:r>
            <w:r w:rsidRPr="00787266">
              <w:rPr>
                <w:rFonts w:ascii="Times New Roman" w:hAnsi="Times New Roman" w:cs="Times New Roman"/>
              </w:rPr>
              <w:br/>
              <w:t xml:space="preserve">методической помощи молодым   </w:t>
            </w:r>
            <w:r w:rsidRPr="00787266">
              <w:rPr>
                <w:rFonts w:ascii="Times New Roman" w:hAnsi="Times New Roman" w:cs="Times New Roman"/>
              </w:rPr>
              <w:br/>
              <w:t xml:space="preserve">педагогам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28. Работа над собственным    </w:t>
            </w:r>
            <w:r w:rsidRPr="00787266">
              <w:rPr>
                <w:rFonts w:ascii="Times New Roman" w:hAnsi="Times New Roman" w:cs="Times New Roman"/>
              </w:rPr>
              <w:br/>
              <w:t xml:space="preserve">педагогическим (методическим) </w:t>
            </w:r>
            <w:r w:rsidRPr="00787266">
              <w:rPr>
                <w:rFonts w:ascii="Times New Roman" w:hAnsi="Times New Roman" w:cs="Times New Roman"/>
              </w:rPr>
              <w:br/>
              <w:t xml:space="preserve">исследованием (кандидатская   </w:t>
            </w:r>
            <w:r w:rsidRPr="00787266">
              <w:rPr>
                <w:rFonts w:ascii="Times New Roman" w:hAnsi="Times New Roman" w:cs="Times New Roman"/>
              </w:rPr>
              <w:br/>
              <w:t xml:space="preserve">или докторская диссертация)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6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29. Активное участие в опытно-</w:t>
            </w:r>
            <w:r w:rsidRPr="00787266">
              <w:rPr>
                <w:rFonts w:ascii="Times New Roman" w:hAnsi="Times New Roman" w:cs="Times New Roman"/>
              </w:rPr>
              <w:br/>
              <w:t xml:space="preserve">экспериментальной работе      </w:t>
            </w:r>
            <w:r w:rsidRPr="00787266">
              <w:rPr>
                <w:rFonts w:ascii="Times New Roman" w:hAnsi="Times New Roman" w:cs="Times New Roman"/>
              </w:rPr>
              <w:br/>
              <w:t xml:space="preserve">образовательного учреждения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30. Наличие своих             </w:t>
            </w:r>
            <w:r w:rsidRPr="00787266">
              <w:rPr>
                <w:rFonts w:ascii="Times New Roman" w:hAnsi="Times New Roman" w:cs="Times New Roman"/>
              </w:rPr>
              <w:br/>
              <w:t xml:space="preserve">технологических "находок",    </w:t>
            </w:r>
            <w:r w:rsidRPr="00787266">
              <w:rPr>
                <w:rFonts w:ascii="Times New Roman" w:hAnsi="Times New Roman" w:cs="Times New Roman"/>
              </w:rPr>
              <w:br/>
              <w:t xml:space="preserve">авторской школы, официально   </w:t>
            </w:r>
            <w:r w:rsidRPr="00787266">
              <w:rPr>
                <w:rFonts w:ascii="Times New Roman" w:hAnsi="Times New Roman" w:cs="Times New Roman"/>
              </w:rPr>
              <w:br/>
              <w:t xml:space="preserve">зафиксированных через         </w:t>
            </w:r>
            <w:r w:rsidRPr="00787266">
              <w:rPr>
                <w:rFonts w:ascii="Times New Roman" w:hAnsi="Times New Roman" w:cs="Times New Roman"/>
              </w:rPr>
              <w:br/>
              <w:t xml:space="preserve">выступления на конференциях,  </w:t>
            </w:r>
            <w:r w:rsidRPr="00787266">
              <w:rPr>
                <w:rFonts w:ascii="Times New Roman" w:hAnsi="Times New Roman" w:cs="Times New Roman"/>
              </w:rPr>
              <w:br/>
              <w:t xml:space="preserve">семинарах, в публикациях,     </w:t>
            </w:r>
            <w:r w:rsidRPr="00787266">
              <w:rPr>
                <w:rFonts w:ascii="Times New Roman" w:hAnsi="Times New Roman" w:cs="Times New Roman"/>
              </w:rPr>
              <w:br/>
              <w:t xml:space="preserve">имеющих экспертное заключение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8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31. Организация работы на     </w:t>
            </w:r>
            <w:r w:rsidRPr="00787266">
              <w:rPr>
                <w:rFonts w:ascii="Times New Roman" w:hAnsi="Times New Roman" w:cs="Times New Roman"/>
              </w:rPr>
              <w:br/>
              <w:t xml:space="preserve">учебно-опытных участках       </w:t>
            </w:r>
            <w:r w:rsidRPr="00787266">
              <w:rPr>
                <w:rFonts w:ascii="Times New Roman" w:hAnsi="Times New Roman" w:cs="Times New Roman"/>
              </w:rPr>
              <w:br/>
              <w:t>(теплицы, парниковые хозяйства</w:t>
            </w:r>
            <w:r w:rsidRPr="00787266">
              <w:rPr>
                <w:rFonts w:ascii="Times New Roman" w:hAnsi="Times New Roman" w:cs="Times New Roman"/>
              </w:rPr>
              <w:br/>
              <w:t xml:space="preserve">и др.)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0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32. Высокий уровень           </w:t>
            </w:r>
            <w:r w:rsidRPr="00787266">
              <w:rPr>
                <w:rFonts w:ascii="Times New Roman" w:hAnsi="Times New Roman" w:cs="Times New Roman"/>
              </w:rPr>
              <w:br/>
              <w:t xml:space="preserve">исполнительской дисциплины,   </w:t>
            </w:r>
            <w:r w:rsidRPr="00787266">
              <w:rPr>
                <w:rFonts w:ascii="Times New Roman" w:hAnsi="Times New Roman" w:cs="Times New Roman"/>
              </w:rPr>
              <w:br/>
              <w:t>подготовки отчетов, заполнения</w:t>
            </w:r>
            <w:r w:rsidRPr="00787266">
              <w:rPr>
                <w:rFonts w:ascii="Times New Roman" w:hAnsi="Times New Roman" w:cs="Times New Roman"/>
              </w:rPr>
              <w:br/>
              <w:t xml:space="preserve">журналов (в том числе         </w:t>
            </w:r>
            <w:r w:rsidRPr="00787266">
              <w:rPr>
                <w:rFonts w:ascii="Times New Roman" w:hAnsi="Times New Roman" w:cs="Times New Roman"/>
              </w:rPr>
              <w:br/>
              <w:t xml:space="preserve">электронных)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2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33. Ведение мониторинга       </w:t>
            </w:r>
            <w:r w:rsidRPr="00787266">
              <w:rPr>
                <w:rFonts w:ascii="Times New Roman" w:hAnsi="Times New Roman" w:cs="Times New Roman"/>
              </w:rPr>
              <w:br/>
              <w:t xml:space="preserve">(в том числе электронного)    </w:t>
            </w:r>
            <w:r w:rsidRPr="00787266">
              <w:rPr>
                <w:rFonts w:ascii="Times New Roman" w:hAnsi="Times New Roman" w:cs="Times New Roman"/>
              </w:rPr>
              <w:br/>
              <w:t xml:space="preserve">деятельности образовательного </w:t>
            </w:r>
            <w:r w:rsidRPr="00787266">
              <w:rPr>
                <w:rFonts w:ascii="Times New Roman" w:hAnsi="Times New Roman" w:cs="Times New Roman"/>
              </w:rPr>
              <w:br/>
              <w:t>учреждения или работа с сайтом</w:t>
            </w:r>
            <w:r w:rsidRPr="00787266">
              <w:rPr>
                <w:rFonts w:ascii="Times New Roman" w:hAnsi="Times New Roman" w:cs="Times New Roman"/>
              </w:rPr>
              <w:br/>
              <w:t>школы. Наличие индивидуального</w:t>
            </w:r>
            <w:r w:rsidRPr="00787266">
              <w:rPr>
                <w:rFonts w:ascii="Times New Roman" w:hAnsi="Times New Roman" w:cs="Times New Roman"/>
              </w:rPr>
              <w:br/>
              <w:t xml:space="preserve">сайта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14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lastRenderedPageBreak/>
              <w:t xml:space="preserve">34. Наличие системы           </w:t>
            </w:r>
            <w:r w:rsidRPr="00787266">
              <w:rPr>
                <w:rFonts w:ascii="Times New Roman" w:hAnsi="Times New Roman" w:cs="Times New Roman"/>
              </w:rPr>
              <w:br/>
              <w:t xml:space="preserve">мониторинга учебных и         </w:t>
            </w:r>
            <w:r w:rsidRPr="00787266">
              <w:rPr>
                <w:rFonts w:ascii="Times New Roman" w:hAnsi="Times New Roman" w:cs="Times New Roman"/>
              </w:rPr>
              <w:br/>
            </w:r>
            <w:proofErr w:type="spellStart"/>
            <w:r w:rsidRPr="00787266">
              <w:rPr>
                <w:rFonts w:ascii="Times New Roman" w:hAnsi="Times New Roman" w:cs="Times New Roman"/>
              </w:rPr>
              <w:t>внеучебных</w:t>
            </w:r>
            <w:proofErr w:type="spellEnd"/>
            <w:r w:rsidRPr="00787266">
              <w:rPr>
                <w:rFonts w:ascii="Times New Roman" w:hAnsi="Times New Roman" w:cs="Times New Roman"/>
              </w:rPr>
              <w:t xml:space="preserve"> достижений         </w:t>
            </w:r>
            <w:r w:rsidRPr="00787266">
              <w:rPr>
                <w:rFonts w:ascii="Times New Roman" w:hAnsi="Times New Roman" w:cs="Times New Roman"/>
              </w:rPr>
              <w:br/>
              <w:t>обучающихся, в том числе детей</w:t>
            </w:r>
            <w:r w:rsidRPr="00787266">
              <w:rPr>
                <w:rFonts w:ascii="Times New Roman" w:hAnsi="Times New Roman" w:cs="Times New Roman"/>
              </w:rPr>
              <w:br/>
              <w:t xml:space="preserve">из социально неблагополучных  </w:t>
            </w:r>
            <w:r w:rsidRPr="00787266">
              <w:rPr>
                <w:rFonts w:ascii="Times New Roman" w:hAnsi="Times New Roman" w:cs="Times New Roman"/>
              </w:rPr>
              <w:br/>
              <w:t xml:space="preserve">семей и детей, находящихся в  </w:t>
            </w:r>
            <w:r w:rsidRPr="00787266">
              <w:rPr>
                <w:rFonts w:ascii="Times New Roman" w:hAnsi="Times New Roman" w:cs="Times New Roman"/>
              </w:rPr>
              <w:br/>
              <w:t xml:space="preserve">социально опасном положении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2200"/>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35. Обеспечение открытости и  </w:t>
            </w:r>
            <w:r w:rsidRPr="00787266">
              <w:rPr>
                <w:rFonts w:ascii="Times New Roman" w:hAnsi="Times New Roman" w:cs="Times New Roman"/>
              </w:rPr>
              <w:br/>
              <w:t xml:space="preserve">доступности информации о      </w:t>
            </w:r>
            <w:r w:rsidRPr="00787266">
              <w:rPr>
                <w:rFonts w:ascii="Times New Roman" w:hAnsi="Times New Roman" w:cs="Times New Roman"/>
              </w:rPr>
              <w:br/>
              <w:t xml:space="preserve">деятельности образовательного </w:t>
            </w:r>
            <w:r w:rsidRPr="00787266">
              <w:rPr>
                <w:rFonts w:ascii="Times New Roman" w:hAnsi="Times New Roman" w:cs="Times New Roman"/>
              </w:rPr>
              <w:br/>
              <w:t xml:space="preserve">учреждения для родителей      </w:t>
            </w:r>
            <w:r w:rsidRPr="00787266">
              <w:rPr>
                <w:rFonts w:ascii="Times New Roman" w:hAnsi="Times New Roman" w:cs="Times New Roman"/>
              </w:rPr>
              <w:br/>
              <w:t xml:space="preserve">(законных представителей) в   </w:t>
            </w:r>
            <w:r w:rsidRPr="00787266">
              <w:rPr>
                <w:rFonts w:ascii="Times New Roman" w:hAnsi="Times New Roman" w:cs="Times New Roman"/>
              </w:rPr>
              <w:br/>
              <w:t xml:space="preserve">электронной форме (ведение    </w:t>
            </w:r>
            <w:r w:rsidRPr="00787266">
              <w:rPr>
                <w:rFonts w:ascii="Times New Roman" w:hAnsi="Times New Roman" w:cs="Times New Roman"/>
              </w:rPr>
              <w:br/>
              <w:t xml:space="preserve">электронного дневника,        </w:t>
            </w:r>
            <w:r w:rsidRPr="00787266">
              <w:rPr>
                <w:rFonts w:ascii="Times New Roman" w:hAnsi="Times New Roman" w:cs="Times New Roman"/>
              </w:rPr>
              <w:br/>
              <w:t xml:space="preserve">социального паспорта класса,  </w:t>
            </w:r>
            <w:r w:rsidRPr="00787266">
              <w:rPr>
                <w:rFonts w:ascii="Times New Roman" w:hAnsi="Times New Roman" w:cs="Times New Roman"/>
              </w:rPr>
              <w:br/>
              <w:t xml:space="preserve">паспорта образовательного     </w:t>
            </w:r>
            <w:r w:rsidRPr="00787266">
              <w:rPr>
                <w:rFonts w:ascii="Times New Roman" w:hAnsi="Times New Roman" w:cs="Times New Roman"/>
              </w:rPr>
              <w:br/>
              <w:t>учреждения, публичный доклад и</w:t>
            </w:r>
            <w:r w:rsidRPr="00787266">
              <w:rPr>
                <w:rFonts w:ascii="Times New Roman" w:hAnsi="Times New Roman" w:cs="Times New Roman"/>
              </w:rPr>
              <w:br/>
              <w:t xml:space="preserve">др.)                          </w:t>
            </w:r>
          </w:p>
        </w:tc>
        <w:tc>
          <w:tcPr>
            <w:tcW w:w="1394"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0      </w:t>
            </w:r>
          </w:p>
        </w:tc>
        <w:tc>
          <w:tcPr>
            <w:tcW w:w="1631"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1       </w:t>
            </w:r>
          </w:p>
        </w:tc>
        <w:tc>
          <w:tcPr>
            <w:tcW w:w="1336"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      2       </w:t>
            </w:r>
          </w:p>
        </w:tc>
      </w:tr>
      <w:tr w:rsidR="00AA4FEB" w:rsidRPr="00787266" w:rsidTr="00CC1EDE">
        <w:trPr>
          <w:trHeight w:val="285"/>
          <w:tblCellSpacing w:w="5" w:type="nil"/>
        </w:trPr>
        <w:tc>
          <w:tcPr>
            <w:tcW w:w="5387" w:type="dxa"/>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p>
        </w:tc>
        <w:tc>
          <w:tcPr>
            <w:tcW w:w="4361" w:type="dxa"/>
            <w:gridSpan w:val="3"/>
            <w:tcBorders>
              <w:left w:val="single" w:sz="4" w:space="0" w:color="auto"/>
              <w:bottom w:val="single" w:sz="4" w:space="0" w:color="auto"/>
              <w:right w:val="single" w:sz="4" w:space="0" w:color="auto"/>
            </w:tcBorders>
          </w:tcPr>
          <w:p w:rsidR="00AA4FEB" w:rsidRPr="00787266" w:rsidRDefault="00AA4FEB" w:rsidP="00CC1EDE">
            <w:pPr>
              <w:pStyle w:val="ConsPlusCell"/>
              <w:rPr>
                <w:rFonts w:ascii="Times New Roman" w:hAnsi="Times New Roman" w:cs="Times New Roman"/>
              </w:rPr>
            </w:pPr>
            <w:r w:rsidRPr="00787266">
              <w:rPr>
                <w:rFonts w:ascii="Times New Roman" w:hAnsi="Times New Roman" w:cs="Times New Roman"/>
              </w:rPr>
              <w:t xml:space="preserve">Итого не более 30 баллов                  </w:t>
            </w:r>
          </w:p>
        </w:tc>
      </w:tr>
    </w:tbl>
    <w:p w:rsidR="00AA4FEB" w:rsidRDefault="00AA4FEB" w:rsidP="00AA4FEB">
      <w:pPr>
        <w:pStyle w:val="ConsPlusNormal"/>
        <w:ind w:firstLine="540"/>
        <w:jc w:val="both"/>
      </w:pPr>
    </w:p>
    <w:p w:rsidR="00AA4FEB" w:rsidRDefault="00AA4FEB" w:rsidP="00AA4FEB">
      <w:pPr>
        <w:jc w:val="both"/>
        <w:rPr>
          <w:sz w:val="28"/>
          <w:szCs w:val="28"/>
        </w:rPr>
      </w:pPr>
    </w:p>
    <w:p w:rsidR="009C094B" w:rsidRDefault="009C094B" w:rsidP="00AA4FEB">
      <w:pPr>
        <w:ind w:left="6237"/>
      </w:pPr>
    </w:p>
    <w:p w:rsidR="009C094B" w:rsidRDefault="009C094B" w:rsidP="00AA4FEB">
      <w:pPr>
        <w:ind w:left="6237"/>
      </w:pPr>
    </w:p>
    <w:p w:rsidR="009C094B" w:rsidRDefault="009C094B"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1A79D2" w:rsidRDefault="001A79D2" w:rsidP="00AA4FEB">
      <w:pPr>
        <w:ind w:left="6237"/>
      </w:pPr>
    </w:p>
    <w:p w:rsidR="00AA4FEB" w:rsidRPr="00787266" w:rsidRDefault="00AA4FEB" w:rsidP="00AA4FEB">
      <w:pPr>
        <w:ind w:left="6237"/>
      </w:pPr>
      <w:r w:rsidRPr="00787266">
        <w:lastRenderedPageBreak/>
        <w:t xml:space="preserve">Приложение №2 </w:t>
      </w:r>
    </w:p>
    <w:p w:rsidR="00AA4FEB" w:rsidRPr="00E20C94" w:rsidRDefault="00AA4FEB" w:rsidP="00AA4FEB">
      <w:pPr>
        <w:ind w:left="6237"/>
        <w:rPr>
          <w:sz w:val="20"/>
          <w:szCs w:val="20"/>
        </w:rPr>
      </w:pPr>
      <w:r w:rsidRPr="00E20C94">
        <w:rPr>
          <w:sz w:val="20"/>
          <w:szCs w:val="20"/>
        </w:rPr>
        <w:t>о порядке определения показателей проявлени</w:t>
      </w:r>
      <w:r>
        <w:rPr>
          <w:sz w:val="20"/>
          <w:szCs w:val="20"/>
        </w:rPr>
        <w:t>я компетентности педагогических и руководящих  работников МОУ ООШ № 114</w:t>
      </w:r>
    </w:p>
    <w:p w:rsidR="00AA4FEB" w:rsidRDefault="00AA4FEB" w:rsidP="00AA4FEB">
      <w:pPr>
        <w:pStyle w:val="a9"/>
        <w:tabs>
          <w:tab w:val="left" w:pos="6225"/>
        </w:tabs>
        <w:rPr>
          <w:rFonts w:ascii="Times New Roman" w:hAnsi="Times New Roman"/>
          <w:bCs/>
          <w:sz w:val="28"/>
          <w:szCs w:val="28"/>
        </w:rPr>
      </w:pPr>
    </w:p>
    <w:p w:rsidR="00AA4FEB" w:rsidRPr="008E60F6" w:rsidRDefault="00AA4FEB" w:rsidP="00AA4FEB">
      <w:pPr>
        <w:pStyle w:val="a9"/>
        <w:jc w:val="center"/>
        <w:rPr>
          <w:rFonts w:ascii="Times New Roman" w:hAnsi="Times New Roman"/>
          <w:b/>
          <w:bCs/>
          <w:sz w:val="28"/>
          <w:szCs w:val="28"/>
        </w:rPr>
      </w:pPr>
      <w:r w:rsidRPr="008E60F6">
        <w:rPr>
          <w:rFonts w:ascii="Times New Roman" w:hAnsi="Times New Roman"/>
          <w:b/>
          <w:bCs/>
          <w:sz w:val="28"/>
          <w:szCs w:val="28"/>
        </w:rPr>
        <w:t>Анкета</w:t>
      </w:r>
    </w:p>
    <w:p w:rsidR="00AA4FEB" w:rsidRDefault="00AA4FEB" w:rsidP="00AA4FEB">
      <w:pPr>
        <w:pStyle w:val="a9"/>
        <w:jc w:val="center"/>
        <w:rPr>
          <w:rFonts w:ascii="Times New Roman" w:hAnsi="Times New Roman"/>
          <w:bCs/>
          <w:sz w:val="28"/>
          <w:szCs w:val="28"/>
        </w:rPr>
      </w:pPr>
    </w:p>
    <w:p w:rsidR="00AA4FEB" w:rsidRPr="00787266" w:rsidRDefault="00AA4FEB" w:rsidP="00AA4FEB">
      <w:pPr>
        <w:pStyle w:val="a9"/>
        <w:jc w:val="center"/>
        <w:rPr>
          <w:rFonts w:ascii="Times New Roman" w:hAnsi="Times New Roman"/>
          <w:b/>
          <w:sz w:val="24"/>
          <w:szCs w:val="24"/>
        </w:rPr>
      </w:pPr>
      <w:r w:rsidRPr="00787266">
        <w:rPr>
          <w:rFonts w:ascii="Times New Roman" w:hAnsi="Times New Roman"/>
          <w:b/>
          <w:bCs/>
          <w:sz w:val="24"/>
          <w:szCs w:val="24"/>
        </w:rPr>
        <w:t xml:space="preserve">Степень </w:t>
      </w:r>
      <w:r w:rsidRPr="00787266">
        <w:rPr>
          <w:rFonts w:ascii="Times New Roman" w:hAnsi="Times New Roman"/>
          <w:b/>
          <w:sz w:val="24"/>
          <w:szCs w:val="24"/>
        </w:rPr>
        <w:t>удовлетворенности родителей обучающихся МОУ ООШ № 114,</w:t>
      </w:r>
    </w:p>
    <w:p w:rsidR="00AA4FEB" w:rsidRPr="00787266" w:rsidRDefault="00AA4FEB" w:rsidP="00AA4FEB">
      <w:pPr>
        <w:pStyle w:val="a9"/>
        <w:jc w:val="center"/>
        <w:rPr>
          <w:rFonts w:ascii="Times New Roman" w:hAnsi="Times New Roman"/>
          <w:b/>
          <w:sz w:val="24"/>
          <w:szCs w:val="24"/>
        </w:rPr>
      </w:pPr>
      <w:r w:rsidRPr="00787266">
        <w:rPr>
          <w:rFonts w:ascii="Times New Roman" w:hAnsi="Times New Roman"/>
          <w:b/>
          <w:sz w:val="24"/>
          <w:szCs w:val="24"/>
        </w:rPr>
        <w:t>качеством предоставляемого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410"/>
        <w:gridCol w:w="2268"/>
        <w:gridCol w:w="2126"/>
      </w:tblGrid>
      <w:tr w:rsidR="00AA4FEB" w:rsidRPr="00787266" w:rsidTr="00CC1EDE">
        <w:trPr>
          <w:trHeight w:val="423"/>
        </w:trPr>
        <w:tc>
          <w:tcPr>
            <w:tcW w:w="3227" w:type="dxa"/>
            <w:vMerge w:val="restart"/>
            <w:vAlign w:val="center"/>
          </w:tcPr>
          <w:p w:rsidR="00AA4FEB" w:rsidRPr="00787266" w:rsidRDefault="00AA4FEB" w:rsidP="00CC1EDE">
            <w:pPr>
              <w:pStyle w:val="a9"/>
              <w:jc w:val="center"/>
              <w:rPr>
                <w:rFonts w:ascii="Times New Roman" w:hAnsi="Times New Roman"/>
                <w:b/>
                <w:sz w:val="24"/>
                <w:szCs w:val="24"/>
              </w:rPr>
            </w:pPr>
            <w:r w:rsidRPr="00787266">
              <w:rPr>
                <w:rFonts w:ascii="Times New Roman" w:hAnsi="Times New Roman"/>
                <w:b/>
                <w:sz w:val="24"/>
                <w:szCs w:val="24"/>
              </w:rPr>
              <w:t xml:space="preserve">Показатель </w:t>
            </w:r>
          </w:p>
        </w:tc>
        <w:tc>
          <w:tcPr>
            <w:tcW w:w="6804" w:type="dxa"/>
            <w:gridSpan w:val="3"/>
            <w:vAlign w:val="center"/>
          </w:tcPr>
          <w:p w:rsidR="00AA4FEB" w:rsidRPr="00787266" w:rsidRDefault="00AA4FEB" w:rsidP="00CC1EDE">
            <w:pPr>
              <w:pStyle w:val="a9"/>
              <w:jc w:val="center"/>
              <w:rPr>
                <w:rFonts w:ascii="Times New Roman" w:hAnsi="Times New Roman"/>
                <w:b/>
                <w:sz w:val="24"/>
                <w:szCs w:val="24"/>
              </w:rPr>
            </w:pPr>
            <w:r w:rsidRPr="00787266">
              <w:rPr>
                <w:rFonts w:ascii="Times New Roman" w:hAnsi="Times New Roman"/>
                <w:b/>
                <w:sz w:val="24"/>
                <w:szCs w:val="24"/>
              </w:rPr>
              <w:t>Оценка (%)</w:t>
            </w:r>
          </w:p>
        </w:tc>
      </w:tr>
      <w:tr w:rsidR="00AA4FEB" w:rsidRPr="00787266" w:rsidTr="00CC1EDE">
        <w:trPr>
          <w:trHeight w:val="1273"/>
        </w:trPr>
        <w:tc>
          <w:tcPr>
            <w:tcW w:w="3227" w:type="dxa"/>
            <w:vMerge/>
          </w:tcPr>
          <w:p w:rsidR="00AA4FEB" w:rsidRPr="00787266" w:rsidRDefault="00AA4FEB" w:rsidP="00CC1EDE">
            <w:pPr>
              <w:pStyle w:val="a9"/>
              <w:rPr>
                <w:rFonts w:ascii="Times New Roman" w:hAnsi="Times New Roman"/>
                <w:b/>
                <w:sz w:val="24"/>
                <w:szCs w:val="24"/>
              </w:rPr>
            </w:pPr>
          </w:p>
        </w:tc>
        <w:tc>
          <w:tcPr>
            <w:tcW w:w="2410"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b/>
                <w:sz w:val="24"/>
                <w:szCs w:val="24"/>
              </w:rPr>
              <w:t>Не удовлетворен</w:t>
            </w:r>
            <w:r w:rsidRPr="00787266">
              <w:rPr>
                <w:rFonts w:ascii="Times New Roman" w:hAnsi="Times New Roman"/>
                <w:sz w:val="24"/>
                <w:szCs w:val="24"/>
              </w:rPr>
              <w:t xml:space="preserve"> качеством предоставляемого образования</w:t>
            </w:r>
          </w:p>
        </w:tc>
        <w:tc>
          <w:tcPr>
            <w:tcW w:w="2268"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b/>
                <w:sz w:val="24"/>
                <w:szCs w:val="24"/>
              </w:rPr>
              <w:t>Частично удовлетворен</w:t>
            </w:r>
            <w:r w:rsidRPr="00787266">
              <w:rPr>
                <w:rFonts w:ascii="Times New Roman" w:hAnsi="Times New Roman"/>
                <w:sz w:val="24"/>
                <w:szCs w:val="24"/>
              </w:rPr>
              <w:t xml:space="preserve"> качеством предоставляемого образования</w:t>
            </w:r>
          </w:p>
        </w:tc>
        <w:tc>
          <w:tcPr>
            <w:tcW w:w="2126"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b/>
                <w:sz w:val="24"/>
                <w:szCs w:val="24"/>
              </w:rPr>
              <w:t>Полностью удовлетворен</w:t>
            </w:r>
            <w:r w:rsidRPr="00787266">
              <w:rPr>
                <w:rFonts w:ascii="Times New Roman" w:hAnsi="Times New Roman"/>
                <w:sz w:val="24"/>
                <w:szCs w:val="24"/>
              </w:rPr>
              <w:t xml:space="preserve"> качеством предоставляемого образования</w:t>
            </w:r>
          </w:p>
        </w:tc>
      </w:tr>
      <w:tr w:rsidR="00AA4FEB" w:rsidRPr="00787266" w:rsidTr="00CC1EDE">
        <w:trPr>
          <w:trHeight w:val="567"/>
        </w:trPr>
        <w:tc>
          <w:tcPr>
            <w:tcW w:w="3227"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sz w:val="24"/>
                <w:szCs w:val="24"/>
              </w:rPr>
              <w:t>Степень удовлетворенности</w:t>
            </w:r>
          </w:p>
        </w:tc>
        <w:tc>
          <w:tcPr>
            <w:tcW w:w="2410"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sz w:val="24"/>
                <w:szCs w:val="24"/>
              </w:rPr>
              <w:t>0</w:t>
            </w:r>
          </w:p>
        </w:tc>
        <w:tc>
          <w:tcPr>
            <w:tcW w:w="2268"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sz w:val="24"/>
                <w:szCs w:val="24"/>
              </w:rPr>
              <w:t>1</w:t>
            </w:r>
          </w:p>
        </w:tc>
        <w:tc>
          <w:tcPr>
            <w:tcW w:w="2126"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sz w:val="24"/>
                <w:szCs w:val="24"/>
              </w:rPr>
              <w:t>2</w:t>
            </w:r>
          </w:p>
        </w:tc>
      </w:tr>
    </w:tbl>
    <w:p w:rsidR="00AA4FEB" w:rsidRPr="00787266" w:rsidRDefault="00AA4FEB" w:rsidP="00AA4FEB">
      <w:pPr>
        <w:jc w:val="center"/>
      </w:pPr>
    </w:p>
    <w:p w:rsidR="00AA4FEB" w:rsidRPr="00EB5F6A" w:rsidRDefault="00AA4FEB" w:rsidP="00AA4FEB">
      <w:pPr>
        <w:tabs>
          <w:tab w:val="left" w:pos="6521"/>
        </w:tabs>
        <w:rPr>
          <w:sz w:val="28"/>
          <w:szCs w:val="28"/>
        </w:rPr>
      </w:pPr>
      <w:r w:rsidRPr="00787266">
        <w:t xml:space="preserve">Дата____________ </w:t>
      </w:r>
      <w:r w:rsidRPr="00787266">
        <w:tab/>
        <w:t>подпись_____________</w:t>
      </w:r>
    </w:p>
    <w:p w:rsidR="00AA4FEB" w:rsidRPr="0066381A" w:rsidRDefault="00AA4FEB" w:rsidP="00AA4FEB">
      <w:pPr>
        <w:pStyle w:val="a9"/>
        <w:jc w:val="both"/>
        <w:rPr>
          <w:rFonts w:ascii="Times New Roman" w:hAnsi="Times New Roman"/>
          <w:bCs/>
          <w:sz w:val="24"/>
          <w:szCs w:val="24"/>
        </w:rPr>
      </w:pPr>
    </w:p>
    <w:p w:rsidR="00AA4FEB" w:rsidRDefault="00AA4FEB" w:rsidP="00AA4FEB">
      <w:pPr>
        <w:pStyle w:val="a9"/>
        <w:rPr>
          <w:rFonts w:ascii="Times New Roman" w:hAnsi="Times New Roman"/>
          <w:bCs/>
          <w:sz w:val="24"/>
          <w:szCs w:val="24"/>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AA4FEB" w:rsidRDefault="00AA4FEB" w:rsidP="00AA4FEB">
      <w:pPr>
        <w:ind w:left="6237"/>
        <w:rPr>
          <w:sz w:val="28"/>
          <w:szCs w:val="28"/>
        </w:rPr>
      </w:pPr>
    </w:p>
    <w:p w:rsidR="009C094B" w:rsidRDefault="009C094B" w:rsidP="00AA4FEB">
      <w:pPr>
        <w:ind w:left="6237"/>
      </w:pPr>
    </w:p>
    <w:p w:rsidR="009C094B" w:rsidRDefault="009C094B" w:rsidP="00AA4FEB">
      <w:pPr>
        <w:ind w:left="6237"/>
      </w:pPr>
    </w:p>
    <w:p w:rsidR="00AA4FEB" w:rsidRPr="00787266" w:rsidRDefault="00AA4FEB" w:rsidP="00AA4FEB">
      <w:pPr>
        <w:ind w:left="6237"/>
      </w:pPr>
      <w:r w:rsidRPr="00787266">
        <w:lastRenderedPageBreak/>
        <w:t xml:space="preserve">Приложение №3 </w:t>
      </w:r>
    </w:p>
    <w:p w:rsidR="00AA4FEB" w:rsidRPr="00E20C94" w:rsidRDefault="00AA4FEB" w:rsidP="00AA4FEB">
      <w:pPr>
        <w:ind w:left="6237"/>
        <w:rPr>
          <w:sz w:val="20"/>
          <w:szCs w:val="20"/>
        </w:rPr>
      </w:pPr>
      <w:r>
        <w:rPr>
          <w:sz w:val="20"/>
          <w:szCs w:val="20"/>
        </w:rPr>
        <w:t>к ПОЛОЖЕНИЮ</w:t>
      </w:r>
    </w:p>
    <w:p w:rsidR="00AA4FEB" w:rsidRPr="00E20C94" w:rsidRDefault="00AA4FEB" w:rsidP="00AA4FEB">
      <w:pPr>
        <w:ind w:left="6237"/>
        <w:rPr>
          <w:sz w:val="20"/>
          <w:szCs w:val="20"/>
        </w:rPr>
      </w:pPr>
      <w:r w:rsidRPr="00E20C94">
        <w:rPr>
          <w:sz w:val="20"/>
          <w:szCs w:val="20"/>
        </w:rPr>
        <w:t>о порядке определения показателей проявлени</w:t>
      </w:r>
      <w:r>
        <w:rPr>
          <w:sz w:val="20"/>
          <w:szCs w:val="20"/>
        </w:rPr>
        <w:t>я компетентности педагогических работников МОУ ООШ № 114</w:t>
      </w:r>
    </w:p>
    <w:p w:rsidR="00AA4FEB" w:rsidRDefault="00AA4FEB" w:rsidP="00AA4FEB">
      <w:pPr>
        <w:pStyle w:val="a9"/>
        <w:rPr>
          <w:rFonts w:ascii="Times New Roman" w:hAnsi="Times New Roman"/>
          <w:bCs/>
          <w:sz w:val="24"/>
          <w:szCs w:val="24"/>
        </w:rPr>
      </w:pPr>
    </w:p>
    <w:p w:rsidR="00AA4FEB" w:rsidRPr="00787266" w:rsidRDefault="00AA4FEB" w:rsidP="00AA4FEB">
      <w:pPr>
        <w:pStyle w:val="a9"/>
        <w:jc w:val="center"/>
        <w:rPr>
          <w:rFonts w:ascii="Times New Roman" w:hAnsi="Times New Roman"/>
          <w:b/>
          <w:bCs/>
          <w:sz w:val="24"/>
          <w:szCs w:val="24"/>
        </w:rPr>
      </w:pPr>
      <w:r w:rsidRPr="00787266">
        <w:rPr>
          <w:rFonts w:ascii="Times New Roman" w:hAnsi="Times New Roman"/>
          <w:b/>
          <w:bCs/>
          <w:sz w:val="24"/>
          <w:szCs w:val="24"/>
        </w:rPr>
        <w:t>Анкета</w:t>
      </w:r>
    </w:p>
    <w:p w:rsidR="00AA4FEB" w:rsidRPr="00787266" w:rsidRDefault="00AA4FEB" w:rsidP="00AA4FEB">
      <w:pPr>
        <w:pStyle w:val="a9"/>
        <w:rPr>
          <w:rFonts w:ascii="Times New Roman" w:hAnsi="Times New Roman"/>
          <w:b/>
          <w:bCs/>
          <w:sz w:val="24"/>
          <w:szCs w:val="24"/>
        </w:rPr>
      </w:pPr>
    </w:p>
    <w:p w:rsidR="00AA4FEB" w:rsidRPr="00787266" w:rsidRDefault="00AA4FEB" w:rsidP="00AA4FEB">
      <w:pPr>
        <w:pStyle w:val="a9"/>
        <w:jc w:val="center"/>
        <w:rPr>
          <w:rFonts w:ascii="Times New Roman" w:hAnsi="Times New Roman"/>
          <w:b/>
          <w:spacing w:val="-3"/>
          <w:sz w:val="24"/>
          <w:szCs w:val="24"/>
        </w:rPr>
      </w:pPr>
      <w:r w:rsidRPr="00787266">
        <w:rPr>
          <w:rFonts w:ascii="Times New Roman" w:hAnsi="Times New Roman"/>
          <w:b/>
          <w:bCs/>
          <w:sz w:val="24"/>
          <w:szCs w:val="24"/>
        </w:rPr>
        <w:t>С</w:t>
      </w:r>
      <w:r w:rsidRPr="00787266">
        <w:rPr>
          <w:rFonts w:ascii="Times New Roman" w:hAnsi="Times New Roman"/>
          <w:b/>
          <w:spacing w:val="-3"/>
          <w:sz w:val="24"/>
          <w:szCs w:val="24"/>
        </w:rPr>
        <w:t xml:space="preserve">тепень удовлетворенности педагогических работников </w:t>
      </w:r>
    </w:p>
    <w:p w:rsidR="00AA4FEB" w:rsidRPr="00787266" w:rsidRDefault="00AA4FEB" w:rsidP="00AA4FEB">
      <w:pPr>
        <w:pStyle w:val="a9"/>
        <w:jc w:val="center"/>
        <w:rPr>
          <w:rFonts w:ascii="Times New Roman" w:hAnsi="Times New Roman"/>
          <w:b/>
          <w:bCs/>
          <w:sz w:val="24"/>
          <w:szCs w:val="24"/>
        </w:rPr>
      </w:pPr>
      <w:r w:rsidRPr="00787266">
        <w:rPr>
          <w:rFonts w:ascii="Times New Roman" w:hAnsi="Times New Roman"/>
          <w:b/>
          <w:sz w:val="24"/>
          <w:szCs w:val="24"/>
        </w:rPr>
        <w:t>МОУ ООШ № 114 организацией образовательного процесса: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410"/>
        <w:gridCol w:w="2268"/>
        <w:gridCol w:w="2126"/>
      </w:tblGrid>
      <w:tr w:rsidR="00AA4FEB" w:rsidRPr="00787266" w:rsidTr="00CC1EDE">
        <w:trPr>
          <w:trHeight w:val="423"/>
        </w:trPr>
        <w:tc>
          <w:tcPr>
            <w:tcW w:w="3227" w:type="dxa"/>
            <w:vMerge w:val="restart"/>
            <w:vAlign w:val="center"/>
          </w:tcPr>
          <w:p w:rsidR="00AA4FEB" w:rsidRPr="00787266" w:rsidRDefault="00AA4FEB" w:rsidP="00CC1EDE">
            <w:pPr>
              <w:pStyle w:val="a9"/>
              <w:jc w:val="center"/>
              <w:rPr>
                <w:rFonts w:ascii="Times New Roman" w:hAnsi="Times New Roman"/>
                <w:b/>
                <w:sz w:val="24"/>
                <w:szCs w:val="24"/>
              </w:rPr>
            </w:pPr>
            <w:r w:rsidRPr="00787266">
              <w:rPr>
                <w:rFonts w:ascii="Times New Roman" w:hAnsi="Times New Roman"/>
                <w:b/>
                <w:sz w:val="24"/>
                <w:szCs w:val="24"/>
              </w:rPr>
              <w:t xml:space="preserve">Показатель </w:t>
            </w:r>
          </w:p>
        </w:tc>
        <w:tc>
          <w:tcPr>
            <w:tcW w:w="6804" w:type="dxa"/>
            <w:gridSpan w:val="3"/>
            <w:vAlign w:val="center"/>
          </w:tcPr>
          <w:p w:rsidR="00AA4FEB" w:rsidRPr="00787266" w:rsidRDefault="00AA4FEB" w:rsidP="00CC1EDE">
            <w:pPr>
              <w:pStyle w:val="a9"/>
              <w:jc w:val="center"/>
              <w:rPr>
                <w:rFonts w:ascii="Times New Roman" w:hAnsi="Times New Roman"/>
                <w:b/>
                <w:sz w:val="24"/>
                <w:szCs w:val="24"/>
              </w:rPr>
            </w:pPr>
            <w:r w:rsidRPr="00787266">
              <w:rPr>
                <w:rFonts w:ascii="Times New Roman" w:hAnsi="Times New Roman"/>
                <w:b/>
                <w:sz w:val="24"/>
                <w:szCs w:val="24"/>
              </w:rPr>
              <w:t xml:space="preserve">Оценка </w:t>
            </w:r>
            <w:r w:rsidRPr="00787266">
              <w:rPr>
                <w:rFonts w:ascii="Times New Roman" w:hAnsi="Times New Roman"/>
                <w:spacing w:val="-3"/>
                <w:sz w:val="24"/>
                <w:szCs w:val="24"/>
              </w:rPr>
              <w:t>(%)</w:t>
            </w:r>
          </w:p>
        </w:tc>
      </w:tr>
      <w:tr w:rsidR="00AA4FEB" w:rsidRPr="00787266" w:rsidTr="00CC1EDE">
        <w:trPr>
          <w:trHeight w:val="933"/>
        </w:trPr>
        <w:tc>
          <w:tcPr>
            <w:tcW w:w="3227" w:type="dxa"/>
            <w:vMerge/>
          </w:tcPr>
          <w:p w:rsidR="00AA4FEB" w:rsidRPr="00787266" w:rsidRDefault="00AA4FEB" w:rsidP="00CC1EDE">
            <w:pPr>
              <w:pStyle w:val="a9"/>
              <w:rPr>
                <w:rFonts w:ascii="Times New Roman" w:hAnsi="Times New Roman"/>
                <w:b/>
                <w:sz w:val="24"/>
                <w:szCs w:val="24"/>
              </w:rPr>
            </w:pPr>
          </w:p>
        </w:tc>
        <w:tc>
          <w:tcPr>
            <w:tcW w:w="2410"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b/>
                <w:sz w:val="24"/>
                <w:szCs w:val="24"/>
              </w:rPr>
              <w:t>Не удовлетворен</w:t>
            </w:r>
            <w:r w:rsidRPr="00787266">
              <w:rPr>
                <w:rFonts w:ascii="Times New Roman" w:hAnsi="Times New Roman"/>
                <w:sz w:val="24"/>
                <w:szCs w:val="24"/>
              </w:rPr>
              <w:t xml:space="preserve"> организацией образовательного процесса </w:t>
            </w:r>
          </w:p>
        </w:tc>
        <w:tc>
          <w:tcPr>
            <w:tcW w:w="2268"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b/>
                <w:sz w:val="24"/>
                <w:szCs w:val="24"/>
              </w:rPr>
              <w:t>Частично удовлетворен</w:t>
            </w:r>
            <w:r w:rsidRPr="00787266">
              <w:rPr>
                <w:rFonts w:ascii="Times New Roman" w:hAnsi="Times New Roman"/>
                <w:sz w:val="24"/>
                <w:szCs w:val="24"/>
              </w:rPr>
              <w:t xml:space="preserve"> организацией образовательного процесса </w:t>
            </w:r>
          </w:p>
        </w:tc>
        <w:tc>
          <w:tcPr>
            <w:tcW w:w="2126"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b/>
                <w:sz w:val="24"/>
                <w:szCs w:val="24"/>
              </w:rPr>
              <w:t>Полностью  удовлетворен</w:t>
            </w:r>
            <w:r w:rsidRPr="00787266">
              <w:rPr>
                <w:rFonts w:ascii="Times New Roman" w:hAnsi="Times New Roman"/>
                <w:sz w:val="24"/>
                <w:szCs w:val="24"/>
              </w:rPr>
              <w:t xml:space="preserve"> организацией образовательного процесса </w:t>
            </w:r>
          </w:p>
        </w:tc>
      </w:tr>
      <w:tr w:rsidR="00AA4FEB" w:rsidRPr="00787266" w:rsidTr="00CC1EDE">
        <w:trPr>
          <w:trHeight w:val="567"/>
        </w:trPr>
        <w:tc>
          <w:tcPr>
            <w:tcW w:w="3227" w:type="dxa"/>
            <w:vAlign w:val="center"/>
          </w:tcPr>
          <w:p w:rsidR="00AA4FEB" w:rsidRPr="00787266" w:rsidRDefault="00AA4FEB" w:rsidP="00CC1EDE">
            <w:pPr>
              <w:pStyle w:val="a9"/>
              <w:jc w:val="center"/>
              <w:rPr>
                <w:rFonts w:ascii="Times New Roman" w:hAnsi="Times New Roman"/>
                <w:b/>
                <w:sz w:val="24"/>
                <w:szCs w:val="24"/>
              </w:rPr>
            </w:pPr>
            <w:r w:rsidRPr="00787266">
              <w:rPr>
                <w:rFonts w:ascii="Times New Roman" w:hAnsi="Times New Roman"/>
                <w:sz w:val="24"/>
                <w:szCs w:val="24"/>
              </w:rPr>
              <w:t>Степень удовлетворенности</w:t>
            </w:r>
          </w:p>
        </w:tc>
        <w:tc>
          <w:tcPr>
            <w:tcW w:w="2410"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sz w:val="24"/>
                <w:szCs w:val="24"/>
              </w:rPr>
              <w:t>0</w:t>
            </w:r>
          </w:p>
        </w:tc>
        <w:tc>
          <w:tcPr>
            <w:tcW w:w="2268"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sz w:val="24"/>
                <w:szCs w:val="24"/>
              </w:rPr>
              <w:t>1</w:t>
            </w:r>
          </w:p>
        </w:tc>
        <w:tc>
          <w:tcPr>
            <w:tcW w:w="2126" w:type="dxa"/>
            <w:vAlign w:val="center"/>
          </w:tcPr>
          <w:p w:rsidR="00AA4FEB" w:rsidRPr="00787266" w:rsidRDefault="00AA4FEB" w:rsidP="00CC1EDE">
            <w:pPr>
              <w:pStyle w:val="a9"/>
              <w:jc w:val="center"/>
              <w:rPr>
                <w:rFonts w:ascii="Times New Roman" w:hAnsi="Times New Roman"/>
                <w:sz w:val="24"/>
                <w:szCs w:val="24"/>
              </w:rPr>
            </w:pPr>
            <w:r w:rsidRPr="00787266">
              <w:rPr>
                <w:rFonts w:ascii="Times New Roman" w:hAnsi="Times New Roman"/>
                <w:sz w:val="24"/>
                <w:szCs w:val="24"/>
              </w:rPr>
              <w:t>2</w:t>
            </w:r>
          </w:p>
        </w:tc>
      </w:tr>
    </w:tbl>
    <w:p w:rsidR="00AA4FEB" w:rsidRPr="00787266" w:rsidRDefault="00AA4FEB" w:rsidP="00AA4FEB">
      <w:pPr>
        <w:pStyle w:val="a9"/>
        <w:jc w:val="both"/>
        <w:rPr>
          <w:rFonts w:ascii="Times New Roman" w:hAnsi="Times New Roman"/>
          <w:bCs/>
          <w:sz w:val="24"/>
          <w:szCs w:val="24"/>
        </w:rPr>
      </w:pPr>
    </w:p>
    <w:p w:rsidR="00AA4FEB" w:rsidRPr="00787266" w:rsidRDefault="00AA4FEB" w:rsidP="00AA4FEB">
      <w:pPr>
        <w:tabs>
          <w:tab w:val="left" w:pos="6521"/>
        </w:tabs>
      </w:pPr>
      <w:r w:rsidRPr="00787266">
        <w:t xml:space="preserve">Дата____________ </w:t>
      </w:r>
      <w:r w:rsidRPr="00787266">
        <w:tab/>
        <w:t>подпись_____________</w:t>
      </w:r>
    </w:p>
    <w:p w:rsidR="00AA4FEB" w:rsidRPr="00787266" w:rsidRDefault="00AA4FEB" w:rsidP="00AA4FEB">
      <w:pPr>
        <w:jc w:val="both"/>
      </w:pPr>
    </w:p>
    <w:p w:rsidR="009C094B" w:rsidRDefault="009C094B" w:rsidP="00AA4FEB">
      <w:pPr>
        <w:tabs>
          <w:tab w:val="left" w:pos="3540"/>
        </w:tabs>
      </w:pPr>
    </w:p>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Pr="009C094B" w:rsidRDefault="009C094B" w:rsidP="009C094B"/>
    <w:p w:rsidR="009C094B" w:rsidRDefault="009C094B" w:rsidP="009C094B"/>
    <w:p w:rsidR="009C094B" w:rsidRDefault="009C094B" w:rsidP="009C094B"/>
    <w:p w:rsidR="00684E5A" w:rsidRDefault="00684E5A"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 w:rsidR="009C094B" w:rsidRDefault="009C094B" w:rsidP="009C094B">
      <w:pPr>
        <w:jc w:val="right"/>
      </w:pPr>
      <w:r>
        <w:lastRenderedPageBreak/>
        <w:t xml:space="preserve">Приложение № 7 </w:t>
      </w:r>
    </w:p>
    <w:p w:rsidR="009C094B" w:rsidRDefault="009C094B" w:rsidP="009C094B">
      <w:pPr>
        <w:jc w:val="right"/>
      </w:pPr>
      <w:r>
        <w:t xml:space="preserve">к коллективному договору </w:t>
      </w:r>
    </w:p>
    <w:p w:rsidR="009C094B" w:rsidRDefault="009C094B" w:rsidP="00CA2F50">
      <w:pPr>
        <w:jc w:val="right"/>
      </w:pPr>
      <w:r>
        <w:t>МОУ ООШ № 114</w:t>
      </w:r>
    </w:p>
    <w:p w:rsidR="009C094B" w:rsidRDefault="009C094B" w:rsidP="009C094B"/>
    <w:p w:rsidR="009C094B" w:rsidRPr="00230946" w:rsidRDefault="009C094B" w:rsidP="00CA2F50">
      <w:pPr>
        <w:jc w:val="center"/>
        <w:rPr>
          <w:b/>
          <w:bCs/>
          <w:sz w:val="28"/>
          <w:szCs w:val="28"/>
        </w:rPr>
      </w:pPr>
      <w:r w:rsidRPr="00230946">
        <w:rPr>
          <w:b/>
          <w:bCs/>
          <w:sz w:val="28"/>
          <w:szCs w:val="28"/>
        </w:rPr>
        <w:t>Муниципальное образовательное учреждение</w:t>
      </w:r>
    </w:p>
    <w:p w:rsidR="009C094B" w:rsidRPr="00230946" w:rsidRDefault="009C094B" w:rsidP="00CA2F50">
      <w:pPr>
        <w:jc w:val="center"/>
        <w:rPr>
          <w:b/>
          <w:bCs/>
          <w:sz w:val="28"/>
          <w:szCs w:val="28"/>
        </w:rPr>
      </w:pPr>
      <w:r w:rsidRPr="00230946">
        <w:rPr>
          <w:b/>
          <w:bCs/>
          <w:sz w:val="28"/>
          <w:szCs w:val="28"/>
        </w:rPr>
        <w:t>основная общеобразовательная школа № 114</w:t>
      </w:r>
    </w:p>
    <w:p w:rsidR="009C094B" w:rsidRPr="00CA2F50" w:rsidRDefault="009C094B" w:rsidP="00CA2F50">
      <w:pPr>
        <w:jc w:val="center"/>
        <w:rPr>
          <w:b/>
          <w:bCs/>
          <w:sz w:val="28"/>
          <w:szCs w:val="28"/>
        </w:rPr>
      </w:pPr>
      <w:r w:rsidRPr="00230946">
        <w:rPr>
          <w:b/>
          <w:bCs/>
          <w:sz w:val="28"/>
          <w:szCs w:val="28"/>
        </w:rPr>
        <w:t>Советского района г. Волгограда</w:t>
      </w:r>
    </w:p>
    <w:p w:rsidR="009C094B" w:rsidRDefault="009C094B" w:rsidP="009C094B">
      <w:pPr>
        <w:jc w:val="center"/>
      </w:pPr>
    </w:p>
    <w:tbl>
      <w:tblPr>
        <w:tblW w:w="0" w:type="auto"/>
        <w:tblLook w:val="01E0"/>
      </w:tblPr>
      <w:tblGrid>
        <w:gridCol w:w="5070"/>
        <w:gridCol w:w="4501"/>
      </w:tblGrid>
      <w:tr w:rsidR="009C094B" w:rsidRPr="00624419" w:rsidTr="00CC1EDE">
        <w:tc>
          <w:tcPr>
            <w:tcW w:w="5070" w:type="dxa"/>
          </w:tcPr>
          <w:p w:rsidR="009C094B" w:rsidRPr="00230946" w:rsidRDefault="009C094B" w:rsidP="00CC1EDE">
            <w:pPr>
              <w:jc w:val="both"/>
            </w:pPr>
            <w:r w:rsidRPr="00230946">
              <w:t>Введено в действие</w:t>
            </w:r>
          </w:p>
          <w:p w:rsidR="009C094B" w:rsidRPr="00230946" w:rsidRDefault="009C094B" w:rsidP="00CC1EDE">
            <w:pPr>
              <w:jc w:val="both"/>
            </w:pPr>
            <w:r w:rsidRPr="00230946">
              <w:t>приказом по МОУ ООШ № 114</w:t>
            </w:r>
          </w:p>
          <w:p w:rsidR="009C094B" w:rsidRPr="00230946" w:rsidRDefault="009C094B" w:rsidP="00CC1EDE">
            <w:pPr>
              <w:jc w:val="both"/>
            </w:pPr>
            <w:r w:rsidRPr="00230946">
              <w:t>от «___» __________ 2014 г. №______</w:t>
            </w:r>
          </w:p>
          <w:p w:rsidR="009C094B" w:rsidRPr="00230946" w:rsidRDefault="009C094B" w:rsidP="00CC1EDE">
            <w:pPr>
              <w:jc w:val="both"/>
            </w:pPr>
            <w:r w:rsidRPr="00230946">
              <w:t>Директор МОУ ООШ № 114</w:t>
            </w:r>
          </w:p>
          <w:p w:rsidR="009C094B" w:rsidRPr="00230946" w:rsidRDefault="009C094B" w:rsidP="00CC1EDE">
            <w:pPr>
              <w:jc w:val="both"/>
            </w:pPr>
            <w:r w:rsidRPr="00230946">
              <w:t xml:space="preserve">___________________ </w:t>
            </w:r>
            <w:proofErr w:type="spellStart"/>
            <w:r w:rsidRPr="00230946">
              <w:t>Е.Н.Кшенникова</w:t>
            </w:r>
            <w:proofErr w:type="spellEnd"/>
          </w:p>
          <w:p w:rsidR="009C094B" w:rsidRPr="00230946" w:rsidRDefault="009C094B" w:rsidP="00CC1EDE">
            <w:pPr>
              <w:jc w:val="both"/>
            </w:pPr>
          </w:p>
          <w:p w:rsidR="009C094B" w:rsidRPr="00230946" w:rsidRDefault="009C094B" w:rsidP="00CC1EDE">
            <w:pPr>
              <w:jc w:val="both"/>
            </w:pPr>
            <w:r w:rsidRPr="00230946">
              <w:t>«___» _________ 2014 г.</w:t>
            </w:r>
          </w:p>
          <w:p w:rsidR="009C094B" w:rsidRPr="00230946" w:rsidRDefault="009C094B" w:rsidP="00CC1EDE">
            <w:pPr>
              <w:jc w:val="both"/>
            </w:pPr>
          </w:p>
        </w:tc>
        <w:tc>
          <w:tcPr>
            <w:tcW w:w="4501" w:type="dxa"/>
          </w:tcPr>
          <w:p w:rsidR="009C094B" w:rsidRPr="00230946" w:rsidRDefault="009C094B" w:rsidP="00CC1EDE">
            <w:pPr>
              <w:jc w:val="both"/>
              <w:rPr>
                <w:caps/>
              </w:rPr>
            </w:pPr>
            <w:r>
              <w:rPr>
                <w:caps/>
              </w:rPr>
              <w:t xml:space="preserve">      </w:t>
            </w:r>
            <w:r w:rsidRPr="00230946">
              <w:rPr>
                <w:caps/>
              </w:rPr>
              <w:t>утверждено</w:t>
            </w:r>
          </w:p>
          <w:p w:rsidR="009C094B" w:rsidRPr="00230946" w:rsidRDefault="009C094B" w:rsidP="00CC1EDE">
            <w:pPr>
              <w:jc w:val="both"/>
            </w:pPr>
            <w:r>
              <w:t xml:space="preserve">      </w:t>
            </w:r>
            <w:r w:rsidRPr="00230946">
              <w:t>Советом МОУ ООШ № 114</w:t>
            </w:r>
          </w:p>
          <w:p w:rsidR="009C094B" w:rsidRPr="00230946" w:rsidRDefault="009C094B" w:rsidP="00CC1EDE">
            <w:pPr>
              <w:jc w:val="both"/>
            </w:pPr>
            <w:r>
              <w:t xml:space="preserve">      </w:t>
            </w:r>
            <w:r w:rsidRPr="00230946">
              <w:t xml:space="preserve">Протокол № ___ </w:t>
            </w:r>
          </w:p>
          <w:p w:rsidR="009C094B" w:rsidRPr="00230946" w:rsidRDefault="009C094B" w:rsidP="00CC1EDE">
            <w:pPr>
              <w:jc w:val="both"/>
            </w:pPr>
            <w:r>
              <w:t xml:space="preserve">      </w:t>
            </w:r>
            <w:r w:rsidRPr="00230946">
              <w:t>от «___»__________ 2014 г.</w:t>
            </w:r>
          </w:p>
          <w:p w:rsidR="009C094B" w:rsidRPr="00230946" w:rsidRDefault="009C094B" w:rsidP="00CC1EDE">
            <w:pPr>
              <w:jc w:val="both"/>
            </w:pPr>
            <w:r>
              <w:t xml:space="preserve">      </w:t>
            </w:r>
            <w:r w:rsidRPr="00230946">
              <w:t xml:space="preserve">Председатель </w:t>
            </w:r>
          </w:p>
          <w:p w:rsidR="009C094B" w:rsidRPr="00230946" w:rsidRDefault="009C094B" w:rsidP="00CC1EDE">
            <w:pPr>
              <w:jc w:val="both"/>
            </w:pPr>
            <w:r>
              <w:t xml:space="preserve">      </w:t>
            </w:r>
            <w:r w:rsidRPr="00230946">
              <w:t>Совета МОУ ООШ № 114</w:t>
            </w:r>
          </w:p>
          <w:p w:rsidR="009C094B" w:rsidRPr="00230946" w:rsidRDefault="009C094B" w:rsidP="00CC1EDE">
            <w:pPr>
              <w:jc w:val="both"/>
            </w:pPr>
            <w:r>
              <w:t xml:space="preserve">      </w:t>
            </w:r>
            <w:r w:rsidRPr="00230946">
              <w:t>__________________ А.И.Петренко</w:t>
            </w:r>
          </w:p>
          <w:p w:rsidR="009C094B" w:rsidRPr="00230946" w:rsidRDefault="009C094B" w:rsidP="00CC1EDE">
            <w:pPr>
              <w:jc w:val="both"/>
            </w:pPr>
            <w:r>
              <w:t xml:space="preserve">     </w:t>
            </w:r>
            <w:r w:rsidRPr="00230946">
              <w:t>«___»_________ 2014 г.</w:t>
            </w:r>
          </w:p>
          <w:p w:rsidR="009C094B" w:rsidRPr="00230946" w:rsidRDefault="009C094B" w:rsidP="00CC1EDE">
            <w:pPr>
              <w:tabs>
                <w:tab w:val="left" w:pos="1320"/>
              </w:tabs>
              <w:jc w:val="both"/>
            </w:pPr>
            <w:r>
              <w:tab/>
            </w:r>
          </w:p>
          <w:p w:rsidR="00CA2F50" w:rsidRDefault="00CA2F50" w:rsidP="00CA2F50">
            <w:pPr>
              <w:jc w:val="both"/>
            </w:pPr>
            <w:r>
              <w:t>С учетом мнения профсоюзной организации</w:t>
            </w:r>
          </w:p>
          <w:p w:rsidR="00CA2F50" w:rsidRPr="00230946" w:rsidRDefault="00CA2F50" w:rsidP="00CA2F50">
            <w:pPr>
              <w:jc w:val="both"/>
            </w:pPr>
            <w:r>
              <w:t xml:space="preserve">Председатель ПК </w:t>
            </w:r>
            <w:proofErr w:type="spellStart"/>
            <w:r>
              <w:t>_______Н.М.Лохтякова</w:t>
            </w:r>
            <w:proofErr w:type="spellEnd"/>
          </w:p>
          <w:p w:rsidR="009C094B" w:rsidRPr="00230946" w:rsidRDefault="00CA2F50" w:rsidP="00CA2F50">
            <w:pPr>
              <w:jc w:val="both"/>
            </w:pPr>
            <w:r>
              <w:t>«____»___________2014г.</w:t>
            </w:r>
          </w:p>
          <w:p w:rsidR="009C094B" w:rsidRPr="00230946" w:rsidRDefault="009C094B" w:rsidP="00CC1EDE">
            <w:pPr>
              <w:jc w:val="both"/>
            </w:pPr>
          </w:p>
        </w:tc>
      </w:tr>
    </w:tbl>
    <w:p w:rsidR="009C094B" w:rsidRDefault="009C094B" w:rsidP="009C094B">
      <w:pPr>
        <w:tabs>
          <w:tab w:val="left" w:pos="2400"/>
        </w:tabs>
      </w:pPr>
    </w:p>
    <w:p w:rsidR="0026709C" w:rsidRPr="000F380C" w:rsidRDefault="0026709C" w:rsidP="000F380C">
      <w:pPr>
        <w:pStyle w:val="ConsPlusNormal"/>
        <w:jc w:val="center"/>
        <w:rPr>
          <w:rFonts w:ascii="Times New Roman" w:hAnsi="Times New Roman" w:cs="Times New Roman"/>
          <w:b/>
          <w:bCs/>
          <w:sz w:val="24"/>
          <w:szCs w:val="24"/>
        </w:rPr>
      </w:pPr>
      <w:r w:rsidRPr="000F380C">
        <w:rPr>
          <w:rFonts w:ascii="Times New Roman" w:hAnsi="Times New Roman" w:cs="Times New Roman"/>
          <w:b/>
          <w:bCs/>
          <w:sz w:val="24"/>
          <w:szCs w:val="24"/>
        </w:rPr>
        <w:t>ПОЛОЖЕНИЕ</w:t>
      </w:r>
    </w:p>
    <w:p w:rsidR="000F380C" w:rsidRPr="000F380C" w:rsidRDefault="0026709C" w:rsidP="000F380C">
      <w:pPr>
        <w:pStyle w:val="ConsPlusNormal"/>
        <w:jc w:val="center"/>
        <w:rPr>
          <w:rFonts w:ascii="Times New Roman" w:hAnsi="Times New Roman" w:cs="Times New Roman"/>
          <w:b/>
          <w:bCs/>
          <w:sz w:val="24"/>
          <w:szCs w:val="24"/>
        </w:rPr>
      </w:pPr>
      <w:r w:rsidRPr="000F380C">
        <w:rPr>
          <w:rFonts w:ascii="Times New Roman" w:hAnsi="Times New Roman" w:cs="Times New Roman"/>
          <w:b/>
          <w:bCs/>
          <w:sz w:val="24"/>
          <w:szCs w:val="24"/>
        </w:rPr>
        <w:t xml:space="preserve">О </w:t>
      </w:r>
      <w:r w:rsidR="000F380C" w:rsidRPr="000F380C">
        <w:rPr>
          <w:rFonts w:ascii="Times New Roman" w:hAnsi="Times New Roman" w:cs="Times New Roman"/>
          <w:b/>
          <w:bCs/>
          <w:sz w:val="24"/>
          <w:szCs w:val="24"/>
        </w:rPr>
        <w:t>ПОРЯДКЕ ОПРЕДЕЛЕНИЯ РАЗМЕРА ВЫПЛАТ</w:t>
      </w:r>
    </w:p>
    <w:p w:rsidR="000F380C" w:rsidRPr="000F380C" w:rsidRDefault="009C094B" w:rsidP="000F380C">
      <w:pPr>
        <w:pStyle w:val="ConsPlusNormal"/>
        <w:jc w:val="center"/>
        <w:rPr>
          <w:rFonts w:ascii="Times New Roman" w:hAnsi="Times New Roman" w:cs="Times New Roman"/>
          <w:b/>
          <w:bCs/>
          <w:sz w:val="24"/>
          <w:szCs w:val="24"/>
        </w:rPr>
      </w:pPr>
      <w:r w:rsidRPr="000F380C">
        <w:rPr>
          <w:rFonts w:ascii="Times New Roman" w:hAnsi="Times New Roman" w:cs="Times New Roman"/>
          <w:b/>
          <w:bCs/>
          <w:sz w:val="24"/>
          <w:szCs w:val="24"/>
        </w:rPr>
        <w:t>СТИМУЛИРУЮЩЕГО ХАРАКТЕРА</w:t>
      </w:r>
    </w:p>
    <w:p w:rsidR="0026709C" w:rsidRPr="000F380C" w:rsidRDefault="000F380C" w:rsidP="000F380C">
      <w:pPr>
        <w:pStyle w:val="ConsPlusNormal"/>
        <w:jc w:val="center"/>
        <w:rPr>
          <w:rFonts w:ascii="Times New Roman" w:hAnsi="Times New Roman" w:cs="Times New Roman"/>
          <w:b/>
          <w:bCs/>
          <w:sz w:val="24"/>
          <w:szCs w:val="24"/>
        </w:rPr>
      </w:pPr>
      <w:r w:rsidRPr="000F380C">
        <w:rPr>
          <w:rFonts w:ascii="Times New Roman" w:hAnsi="Times New Roman" w:cs="Times New Roman"/>
          <w:b/>
          <w:bCs/>
          <w:sz w:val="24"/>
          <w:szCs w:val="24"/>
        </w:rPr>
        <w:t xml:space="preserve">ДЛЯ ПЕДАГОГИЧЕСКИХ И </w:t>
      </w:r>
      <w:r w:rsidR="009C094B" w:rsidRPr="000F380C">
        <w:rPr>
          <w:rFonts w:ascii="Times New Roman" w:hAnsi="Times New Roman" w:cs="Times New Roman"/>
          <w:b/>
          <w:bCs/>
          <w:sz w:val="24"/>
          <w:szCs w:val="24"/>
        </w:rPr>
        <w:t>РУКОВОДЯЩИХ РАБОТНИКОВ</w:t>
      </w:r>
    </w:p>
    <w:p w:rsidR="0026709C" w:rsidRPr="000F380C" w:rsidRDefault="0026709C" w:rsidP="000F380C">
      <w:pPr>
        <w:pStyle w:val="ConsPlusNormal"/>
        <w:ind w:firstLine="0"/>
        <w:jc w:val="center"/>
        <w:rPr>
          <w:rFonts w:ascii="Times New Roman" w:hAnsi="Times New Roman" w:cs="Times New Roman"/>
          <w:b/>
          <w:bCs/>
          <w:sz w:val="24"/>
          <w:szCs w:val="24"/>
        </w:rPr>
      </w:pPr>
      <w:r w:rsidRPr="000F380C">
        <w:rPr>
          <w:rFonts w:ascii="Times New Roman" w:hAnsi="Times New Roman" w:cs="Times New Roman"/>
          <w:b/>
          <w:bCs/>
          <w:sz w:val="24"/>
          <w:szCs w:val="24"/>
        </w:rPr>
        <w:t>МУНИЦИПАЛЬНОГО ОБРАЗОВАТЕЛЬНОГО УЧРЕЖДЕНИЯ</w:t>
      </w:r>
    </w:p>
    <w:p w:rsidR="0026709C" w:rsidRPr="000F380C" w:rsidRDefault="0026709C" w:rsidP="000F380C">
      <w:pPr>
        <w:pStyle w:val="ConsPlusNormal"/>
        <w:jc w:val="center"/>
        <w:rPr>
          <w:rFonts w:ascii="Times New Roman" w:hAnsi="Times New Roman" w:cs="Times New Roman"/>
          <w:b/>
          <w:bCs/>
          <w:sz w:val="24"/>
          <w:szCs w:val="24"/>
        </w:rPr>
      </w:pPr>
      <w:r w:rsidRPr="000F380C">
        <w:rPr>
          <w:rFonts w:ascii="Times New Roman" w:hAnsi="Times New Roman" w:cs="Times New Roman"/>
          <w:b/>
          <w:bCs/>
          <w:sz w:val="24"/>
          <w:szCs w:val="24"/>
        </w:rPr>
        <w:t>ОСНОВНОЙ ОБЩЕОБРАЗОВАТЕЛЬНОЙ ШКОЛЫ № 114</w:t>
      </w:r>
    </w:p>
    <w:p w:rsidR="009C094B" w:rsidRPr="00CA2F50" w:rsidRDefault="0026709C" w:rsidP="00CA2F50">
      <w:pPr>
        <w:pStyle w:val="ConsPlusNormal"/>
        <w:jc w:val="center"/>
        <w:rPr>
          <w:rFonts w:ascii="Times New Roman" w:hAnsi="Times New Roman" w:cs="Times New Roman"/>
          <w:b/>
          <w:bCs/>
          <w:sz w:val="24"/>
          <w:szCs w:val="24"/>
        </w:rPr>
      </w:pPr>
      <w:r w:rsidRPr="000F380C">
        <w:rPr>
          <w:rFonts w:ascii="Times New Roman" w:hAnsi="Times New Roman" w:cs="Times New Roman"/>
          <w:b/>
          <w:bCs/>
          <w:sz w:val="24"/>
          <w:szCs w:val="24"/>
        </w:rPr>
        <w:t>Советского района г. Волгограда</w:t>
      </w:r>
    </w:p>
    <w:p w:rsidR="009C094B" w:rsidRDefault="009C094B" w:rsidP="009C094B">
      <w:pPr>
        <w:pStyle w:val="ConsPlusNormal"/>
        <w:jc w:val="both"/>
      </w:pPr>
    </w:p>
    <w:p w:rsidR="009C094B" w:rsidRPr="000F380C" w:rsidRDefault="009C094B" w:rsidP="000F380C">
      <w:pPr>
        <w:pStyle w:val="ConsPlusNormal"/>
        <w:jc w:val="center"/>
        <w:outlineLvl w:val="1"/>
        <w:rPr>
          <w:rFonts w:ascii="Times New Roman" w:hAnsi="Times New Roman" w:cs="Times New Roman"/>
          <w:b/>
          <w:sz w:val="24"/>
          <w:szCs w:val="24"/>
        </w:rPr>
      </w:pPr>
      <w:bookmarkStart w:id="0" w:name="Par59"/>
      <w:bookmarkEnd w:id="0"/>
      <w:r w:rsidRPr="0026709C">
        <w:rPr>
          <w:rFonts w:ascii="Times New Roman" w:hAnsi="Times New Roman" w:cs="Times New Roman"/>
          <w:b/>
          <w:sz w:val="24"/>
          <w:szCs w:val="24"/>
        </w:rPr>
        <w:t>1. Общие положения</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 xml:space="preserve">1.1. Выплаты стимулирующего характера для педагогических и руководящих работников </w:t>
      </w:r>
      <w:r w:rsidR="0026709C">
        <w:rPr>
          <w:rFonts w:ascii="Times New Roman" w:hAnsi="Times New Roman" w:cs="Times New Roman"/>
          <w:sz w:val="24"/>
          <w:szCs w:val="24"/>
        </w:rPr>
        <w:t xml:space="preserve">муниципального образовательного учреждения основной общеобразовательной школы № 114 Советского района г. Волгограда (далее МОУ ООШ № 114) </w:t>
      </w:r>
      <w:r w:rsidRPr="0026709C">
        <w:rPr>
          <w:rFonts w:ascii="Times New Roman" w:hAnsi="Times New Roman" w:cs="Times New Roman"/>
          <w:sz w:val="24"/>
          <w:szCs w:val="24"/>
        </w:rPr>
        <w:t>устанавливаются в целях поощрения педагогических и руководящих работников</w:t>
      </w:r>
      <w:r w:rsidR="0026709C">
        <w:rPr>
          <w:rFonts w:ascii="Times New Roman" w:hAnsi="Times New Roman" w:cs="Times New Roman"/>
          <w:sz w:val="24"/>
          <w:szCs w:val="24"/>
        </w:rPr>
        <w:t xml:space="preserve"> МОУ ООШ № 114</w:t>
      </w:r>
      <w:r w:rsidRPr="0026709C">
        <w:rPr>
          <w:rFonts w:ascii="Times New Roman" w:hAnsi="Times New Roman" w:cs="Times New Roman"/>
          <w:sz w:val="24"/>
          <w:szCs w:val="24"/>
        </w:rPr>
        <w:t>, за интенсивность, высокие результаты и качество выполняемых работ.</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1.2. Расчет выплат стимулирующего характера педагогическим и руководящим работникам Организации производится один раз в год по состоянию на 1 сентября. Выплаты стимулирующего характера производятся ежемесячно.</w:t>
      </w:r>
    </w:p>
    <w:p w:rsidR="009C094B"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1.3. Перерасчет выплат стимулирующего характера педагогическим и руководящим работникам Организации в течение года производится исключительно в следующих случаях:</w:t>
      </w:r>
    </w:p>
    <w:p w:rsidR="000F380C" w:rsidRPr="0026709C" w:rsidRDefault="000F380C" w:rsidP="009C09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изменении квалификационного разряда одного из педагогических работников;</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при изменении штатной численности педагогических работников</w:t>
      </w:r>
      <w:r w:rsidR="0026709C">
        <w:rPr>
          <w:rFonts w:ascii="Times New Roman" w:hAnsi="Times New Roman" w:cs="Times New Roman"/>
          <w:sz w:val="24"/>
          <w:szCs w:val="24"/>
        </w:rPr>
        <w:t xml:space="preserve"> МОУ ООШ № 114</w:t>
      </w:r>
      <w:r w:rsidRPr="0026709C">
        <w:rPr>
          <w:rFonts w:ascii="Times New Roman" w:hAnsi="Times New Roman" w:cs="Times New Roman"/>
          <w:sz w:val="24"/>
          <w:szCs w:val="24"/>
        </w:rPr>
        <w:t>;</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 xml:space="preserve">при изменении в начале нового календарного года фонда оплаты труда </w:t>
      </w:r>
      <w:r w:rsidR="0026709C">
        <w:rPr>
          <w:rFonts w:ascii="Times New Roman" w:hAnsi="Times New Roman" w:cs="Times New Roman"/>
          <w:sz w:val="24"/>
          <w:szCs w:val="24"/>
        </w:rPr>
        <w:t>МОУ ООШ № 114</w:t>
      </w:r>
      <w:r w:rsidRPr="0026709C">
        <w:rPr>
          <w:rFonts w:ascii="Times New Roman" w:hAnsi="Times New Roman" w:cs="Times New Roman"/>
          <w:sz w:val="24"/>
          <w:szCs w:val="24"/>
        </w:rPr>
        <w:t>.</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 xml:space="preserve">1.4. Доля стимулирующей части фонда оплаты труда </w:t>
      </w:r>
      <w:r w:rsidR="0026709C">
        <w:rPr>
          <w:rFonts w:ascii="Times New Roman" w:hAnsi="Times New Roman" w:cs="Times New Roman"/>
          <w:sz w:val="24"/>
          <w:szCs w:val="24"/>
        </w:rPr>
        <w:t>МОУ ООШ № 114</w:t>
      </w:r>
      <w:r w:rsidRPr="0026709C">
        <w:rPr>
          <w:rFonts w:ascii="Times New Roman" w:hAnsi="Times New Roman" w:cs="Times New Roman"/>
          <w:sz w:val="24"/>
          <w:szCs w:val="24"/>
        </w:rPr>
        <w:t xml:space="preserve">, направляемая на выплаты стимулирующего характера педагогическим работникам, определяется работодателем по согласованию с органом государственно-общественного управления </w:t>
      </w:r>
      <w:r w:rsidR="0026709C">
        <w:rPr>
          <w:rFonts w:ascii="Times New Roman" w:hAnsi="Times New Roman" w:cs="Times New Roman"/>
          <w:sz w:val="24"/>
          <w:szCs w:val="24"/>
        </w:rPr>
        <w:t>МОУ ООШ № 114</w:t>
      </w:r>
      <w:r w:rsidRPr="0026709C">
        <w:rPr>
          <w:rFonts w:ascii="Times New Roman" w:hAnsi="Times New Roman" w:cs="Times New Roman"/>
          <w:sz w:val="24"/>
          <w:szCs w:val="24"/>
        </w:rPr>
        <w:t xml:space="preserve"> в размере от 75 до 90 процентов стимулирующей части фонда опл</w:t>
      </w:r>
      <w:r w:rsidR="0026709C">
        <w:rPr>
          <w:rFonts w:ascii="Times New Roman" w:hAnsi="Times New Roman" w:cs="Times New Roman"/>
          <w:sz w:val="24"/>
          <w:szCs w:val="24"/>
        </w:rPr>
        <w:t xml:space="preserve">аты труда </w:t>
      </w:r>
      <w:r w:rsidR="0026709C" w:rsidRPr="0026709C">
        <w:rPr>
          <w:rFonts w:ascii="Times New Roman" w:hAnsi="Times New Roman" w:cs="Times New Roman"/>
          <w:sz w:val="24"/>
          <w:szCs w:val="24"/>
        </w:rPr>
        <w:t xml:space="preserve"> </w:t>
      </w:r>
      <w:r w:rsidR="0026709C">
        <w:rPr>
          <w:rFonts w:ascii="Times New Roman" w:hAnsi="Times New Roman" w:cs="Times New Roman"/>
          <w:sz w:val="24"/>
          <w:szCs w:val="24"/>
        </w:rPr>
        <w:t>МОУ ООШ № 114</w:t>
      </w:r>
      <w:r w:rsidRPr="0026709C">
        <w:rPr>
          <w:rFonts w:ascii="Times New Roman" w:hAnsi="Times New Roman" w:cs="Times New Roman"/>
          <w:sz w:val="24"/>
          <w:szCs w:val="24"/>
        </w:rPr>
        <w:t>.</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 xml:space="preserve">1.5. Порядок выплат стимулирующего характера педагогическим и руководящим работникам </w:t>
      </w:r>
      <w:r w:rsidR="0026709C">
        <w:rPr>
          <w:rFonts w:ascii="Times New Roman" w:hAnsi="Times New Roman" w:cs="Times New Roman"/>
          <w:sz w:val="24"/>
          <w:szCs w:val="24"/>
        </w:rPr>
        <w:t>МОУ ООШ № 114</w:t>
      </w:r>
      <w:r w:rsidRPr="0026709C">
        <w:rPr>
          <w:rFonts w:ascii="Times New Roman" w:hAnsi="Times New Roman" w:cs="Times New Roman"/>
          <w:sz w:val="24"/>
          <w:szCs w:val="24"/>
        </w:rPr>
        <w:t xml:space="preserve"> устанавливается коллективными договорами, соглашениями, локальными правовыми актами.</w:t>
      </w:r>
    </w:p>
    <w:p w:rsidR="009C094B" w:rsidRPr="0026709C" w:rsidRDefault="009C094B" w:rsidP="009C094B">
      <w:pPr>
        <w:pStyle w:val="ConsPlusNormal"/>
        <w:jc w:val="both"/>
        <w:rPr>
          <w:rFonts w:ascii="Times New Roman" w:hAnsi="Times New Roman" w:cs="Times New Roman"/>
          <w:b/>
          <w:sz w:val="24"/>
          <w:szCs w:val="24"/>
        </w:rPr>
      </w:pPr>
    </w:p>
    <w:p w:rsidR="009C094B" w:rsidRPr="0026709C" w:rsidRDefault="009C094B" w:rsidP="009C094B">
      <w:pPr>
        <w:pStyle w:val="ConsPlusNormal"/>
        <w:jc w:val="center"/>
        <w:outlineLvl w:val="1"/>
        <w:rPr>
          <w:rFonts w:ascii="Times New Roman" w:hAnsi="Times New Roman" w:cs="Times New Roman"/>
          <w:b/>
          <w:sz w:val="24"/>
          <w:szCs w:val="24"/>
        </w:rPr>
      </w:pPr>
      <w:bookmarkStart w:id="1" w:name="Par69"/>
      <w:bookmarkEnd w:id="1"/>
      <w:r w:rsidRPr="0026709C">
        <w:rPr>
          <w:rFonts w:ascii="Times New Roman" w:hAnsi="Times New Roman" w:cs="Times New Roman"/>
          <w:b/>
          <w:sz w:val="24"/>
          <w:szCs w:val="24"/>
        </w:rPr>
        <w:t>2. Установление размера выплат стимулирующего характера</w:t>
      </w:r>
    </w:p>
    <w:p w:rsidR="009C094B" w:rsidRPr="0026709C" w:rsidRDefault="009C094B" w:rsidP="009C094B">
      <w:pPr>
        <w:pStyle w:val="ConsPlusNormal"/>
        <w:jc w:val="center"/>
        <w:rPr>
          <w:rFonts w:ascii="Times New Roman" w:hAnsi="Times New Roman" w:cs="Times New Roman"/>
          <w:b/>
          <w:sz w:val="24"/>
          <w:szCs w:val="24"/>
        </w:rPr>
      </w:pPr>
      <w:r w:rsidRPr="0026709C">
        <w:rPr>
          <w:rFonts w:ascii="Times New Roman" w:hAnsi="Times New Roman" w:cs="Times New Roman"/>
          <w:b/>
          <w:sz w:val="24"/>
          <w:szCs w:val="24"/>
        </w:rPr>
        <w:t>за интенсивность, высокие результаты и качество выполняемых</w:t>
      </w:r>
    </w:p>
    <w:p w:rsidR="009C094B" w:rsidRPr="0026709C" w:rsidRDefault="009C094B" w:rsidP="009C094B">
      <w:pPr>
        <w:pStyle w:val="ConsPlusNormal"/>
        <w:jc w:val="center"/>
        <w:rPr>
          <w:rFonts w:ascii="Times New Roman" w:hAnsi="Times New Roman" w:cs="Times New Roman"/>
          <w:b/>
          <w:sz w:val="24"/>
          <w:szCs w:val="24"/>
        </w:rPr>
      </w:pPr>
      <w:r w:rsidRPr="0026709C">
        <w:rPr>
          <w:rFonts w:ascii="Times New Roman" w:hAnsi="Times New Roman" w:cs="Times New Roman"/>
          <w:b/>
          <w:sz w:val="24"/>
          <w:szCs w:val="24"/>
        </w:rPr>
        <w:t xml:space="preserve">работ педагогическим и руководящим работникам </w:t>
      </w:r>
      <w:r w:rsidR="0026709C" w:rsidRPr="0026709C">
        <w:rPr>
          <w:rFonts w:ascii="Times New Roman" w:hAnsi="Times New Roman" w:cs="Times New Roman"/>
          <w:b/>
          <w:sz w:val="24"/>
          <w:szCs w:val="24"/>
        </w:rPr>
        <w:t>МОУ ООШ № 114</w:t>
      </w:r>
    </w:p>
    <w:p w:rsidR="009C094B" w:rsidRPr="0026709C" w:rsidRDefault="009C094B" w:rsidP="009C094B">
      <w:pPr>
        <w:pStyle w:val="ConsPlusNormal"/>
        <w:jc w:val="both"/>
        <w:rPr>
          <w:rFonts w:ascii="Times New Roman" w:hAnsi="Times New Roman" w:cs="Times New Roman"/>
          <w:sz w:val="24"/>
          <w:szCs w:val="24"/>
        </w:rPr>
      </w:pP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2.1. Выплаты стимулирующего характера за интенсивность, высокие результаты и качество выполняемых работ устанавливаются:</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2.1.1. Рук</w:t>
      </w:r>
      <w:r w:rsidR="00CC1EDE">
        <w:rPr>
          <w:rFonts w:ascii="Times New Roman" w:hAnsi="Times New Roman" w:cs="Times New Roman"/>
          <w:sz w:val="24"/>
          <w:szCs w:val="24"/>
        </w:rPr>
        <w:t>оводителю</w:t>
      </w:r>
      <w:r w:rsidRPr="0026709C">
        <w:rPr>
          <w:rFonts w:ascii="Times New Roman" w:hAnsi="Times New Roman" w:cs="Times New Roman"/>
          <w:sz w:val="24"/>
          <w:szCs w:val="24"/>
        </w:rPr>
        <w:t xml:space="preserve"> (дир</w:t>
      </w:r>
      <w:r w:rsidR="00CC1EDE">
        <w:rPr>
          <w:rFonts w:ascii="Times New Roman" w:hAnsi="Times New Roman" w:cs="Times New Roman"/>
          <w:sz w:val="24"/>
          <w:szCs w:val="24"/>
        </w:rPr>
        <w:t>ектору)</w:t>
      </w:r>
      <w:r w:rsidRPr="0026709C">
        <w:rPr>
          <w:rFonts w:ascii="Times New Roman" w:hAnsi="Times New Roman" w:cs="Times New Roman"/>
          <w:sz w:val="24"/>
          <w:szCs w:val="24"/>
        </w:rPr>
        <w:t>.</w:t>
      </w:r>
    </w:p>
    <w:p w:rsidR="009C094B" w:rsidRPr="0026709C" w:rsidRDefault="00CC1EDE" w:rsidP="009C09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Учителям </w:t>
      </w:r>
      <w:r w:rsidR="009C094B" w:rsidRPr="0026709C">
        <w:rPr>
          <w:rFonts w:ascii="Times New Roman" w:hAnsi="Times New Roman" w:cs="Times New Roman"/>
          <w:sz w:val="24"/>
          <w:szCs w:val="24"/>
        </w:rPr>
        <w:t xml:space="preserve">и другим категориям педагогических работников </w:t>
      </w:r>
      <w:r>
        <w:rPr>
          <w:rFonts w:ascii="Times New Roman" w:hAnsi="Times New Roman" w:cs="Times New Roman"/>
          <w:sz w:val="24"/>
          <w:szCs w:val="24"/>
        </w:rPr>
        <w:t xml:space="preserve">МОУ ООШ № 114 </w:t>
      </w:r>
      <w:r w:rsidR="009C094B" w:rsidRPr="0026709C">
        <w:rPr>
          <w:rFonts w:ascii="Times New Roman" w:hAnsi="Times New Roman" w:cs="Times New Roman"/>
          <w:sz w:val="24"/>
          <w:szCs w:val="24"/>
        </w:rPr>
        <w:t>согласно штатному расписанию.</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2.2. Выплаты стимулирующего характера за интенсивность, высокие результаты и качество выполняемых работ педагогическим работникам состоят из основных и персональных стимулирующих надбавок.</w:t>
      </w: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 xml:space="preserve">2.2.1. Размер основной стимулирующей надбавки устанавливается в процентном отношении к окладу работника пропорционально показателям качества его работы, доле тарифицированной учебной нагрузки работника и доле от установленного нормативами среднего показателя наполняемости классов по </w:t>
      </w:r>
      <w:r w:rsidR="00CC1EDE">
        <w:rPr>
          <w:rFonts w:ascii="Times New Roman" w:hAnsi="Times New Roman" w:cs="Times New Roman"/>
          <w:sz w:val="24"/>
          <w:szCs w:val="24"/>
        </w:rPr>
        <w:t>МОУ ООШ № 114</w:t>
      </w:r>
      <w:r w:rsidRPr="0026709C">
        <w:rPr>
          <w:rFonts w:ascii="Times New Roman" w:hAnsi="Times New Roman" w:cs="Times New Roman"/>
          <w:sz w:val="24"/>
          <w:szCs w:val="24"/>
        </w:rPr>
        <w:t>.</w:t>
      </w:r>
    </w:p>
    <w:p w:rsidR="009C094B" w:rsidRPr="0026709C" w:rsidRDefault="009C094B" w:rsidP="009C094B">
      <w:pPr>
        <w:pStyle w:val="ConsPlusNormal"/>
        <w:jc w:val="both"/>
        <w:rPr>
          <w:rFonts w:ascii="Times New Roman" w:hAnsi="Times New Roman" w:cs="Times New Roman"/>
          <w:sz w:val="24"/>
          <w:szCs w:val="24"/>
        </w:rPr>
      </w:pP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 xml:space="preserve">2.2.2. Размер персональной стимулирующей надбавки рассчитывается исходя из суммы средств, оставшихся после расчета основных стимулирующих надбавок работникам </w:t>
      </w:r>
      <w:r w:rsidR="00CC1EDE">
        <w:rPr>
          <w:rFonts w:ascii="Times New Roman" w:hAnsi="Times New Roman" w:cs="Times New Roman"/>
          <w:sz w:val="24"/>
          <w:szCs w:val="24"/>
        </w:rPr>
        <w:t>МОУ ООШ № 114</w:t>
      </w:r>
      <w:r w:rsidRPr="0026709C">
        <w:rPr>
          <w:rFonts w:ascii="Times New Roman" w:hAnsi="Times New Roman" w:cs="Times New Roman"/>
          <w:sz w:val="24"/>
          <w:szCs w:val="24"/>
        </w:rPr>
        <w:t xml:space="preserve">, пропорционально сертифицированным показателям работников, превышающим на 3 и более процента средние сертифицированные показатели проявления компетентности, эффективности деятельности работников по </w:t>
      </w:r>
      <w:r w:rsidR="00CC1EDE">
        <w:rPr>
          <w:rFonts w:ascii="Times New Roman" w:hAnsi="Times New Roman" w:cs="Times New Roman"/>
          <w:sz w:val="24"/>
          <w:szCs w:val="24"/>
        </w:rPr>
        <w:t>МОУ ООШ № 114</w:t>
      </w:r>
      <w:r w:rsidRPr="0026709C">
        <w:rPr>
          <w:rFonts w:ascii="Times New Roman" w:hAnsi="Times New Roman" w:cs="Times New Roman"/>
          <w:sz w:val="24"/>
          <w:szCs w:val="24"/>
        </w:rPr>
        <w:t>.</w:t>
      </w:r>
    </w:p>
    <w:p w:rsidR="009C094B" w:rsidRPr="0026709C" w:rsidRDefault="009C094B" w:rsidP="009C094B">
      <w:pPr>
        <w:pStyle w:val="ConsPlusNormal"/>
        <w:jc w:val="both"/>
        <w:rPr>
          <w:rFonts w:ascii="Times New Roman" w:hAnsi="Times New Roman" w:cs="Times New Roman"/>
          <w:sz w:val="24"/>
          <w:szCs w:val="24"/>
        </w:rPr>
      </w:pPr>
    </w:p>
    <w:p w:rsidR="009C094B" w:rsidRPr="0026709C" w:rsidRDefault="009C094B" w:rsidP="009C094B">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2.2.3. Размер выплат стимулирующего характера за интенсивность, высокие результаты и качество выполняемых работ педагогическому работнику равен сумме основной стимулирующей надбавки и персональной стимулирующей надбавки.</w:t>
      </w:r>
    </w:p>
    <w:p w:rsidR="009C094B" w:rsidRPr="0026709C" w:rsidRDefault="009C094B" w:rsidP="009C094B">
      <w:pPr>
        <w:pStyle w:val="ConsPlusNormal"/>
        <w:jc w:val="both"/>
        <w:rPr>
          <w:rFonts w:ascii="Times New Roman" w:hAnsi="Times New Roman" w:cs="Times New Roman"/>
          <w:sz w:val="24"/>
          <w:szCs w:val="24"/>
        </w:rPr>
      </w:pPr>
    </w:p>
    <w:p w:rsidR="009C094B" w:rsidRPr="0026709C" w:rsidRDefault="009C094B" w:rsidP="00CC1EDE">
      <w:pPr>
        <w:pStyle w:val="ConsPlusNormal"/>
        <w:ind w:firstLine="540"/>
        <w:jc w:val="both"/>
        <w:rPr>
          <w:rFonts w:ascii="Times New Roman" w:hAnsi="Times New Roman" w:cs="Times New Roman"/>
          <w:sz w:val="24"/>
          <w:szCs w:val="24"/>
        </w:rPr>
      </w:pPr>
      <w:r w:rsidRPr="0026709C">
        <w:rPr>
          <w:rFonts w:ascii="Times New Roman" w:hAnsi="Times New Roman" w:cs="Times New Roman"/>
          <w:sz w:val="24"/>
          <w:szCs w:val="24"/>
        </w:rPr>
        <w:t>2.3.</w:t>
      </w:r>
      <w:r w:rsidR="00CC1EDE">
        <w:rPr>
          <w:rFonts w:ascii="Times New Roman" w:hAnsi="Times New Roman" w:cs="Times New Roman"/>
          <w:sz w:val="24"/>
          <w:szCs w:val="24"/>
        </w:rPr>
        <w:t xml:space="preserve"> </w:t>
      </w:r>
      <w:r w:rsidRPr="0026709C">
        <w:rPr>
          <w:rFonts w:ascii="Times New Roman" w:hAnsi="Times New Roman" w:cs="Times New Roman"/>
          <w:sz w:val="24"/>
          <w:szCs w:val="24"/>
        </w:rPr>
        <w:t xml:space="preserve">Выплаты стимулирующего характера за интенсивность, высокие результаты и качество выполняемых работ руководителю </w:t>
      </w:r>
      <w:r w:rsidR="00CC1EDE">
        <w:rPr>
          <w:rFonts w:ascii="Times New Roman" w:hAnsi="Times New Roman" w:cs="Times New Roman"/>
          <w:sz w:val="24"/>
          <w:szCs w:val="24"/>
        </w:rPr>
        <w:t>МОУ ООШ № 114</w:t>
      </w:r>
      <w:r w:rsidRPr="0026709C">
        <w:rPr>
          <w:rFonts w:ascii="Times New Roman" w:hAnsi="Times New Roman" w:cs="Times New Roman"/>
          <w:sz w:val="24"/>
          <w:szCs w:val="24"/>
        </w:rPr>
        <w:t xml:space="preserve"> зависят от средних показателей наполняемости классов, среднего значения показателей проявления компетентности, эффективности деятельности педагогических работников по </w:t>
      </w:r>
      <w:r w:rsidR="00CC1EDE">
        <w:rPr>
          <w:rFonts w:ascii="Times New Roman" w:hAnsi="Times New Roman" w:cs="Times New Roman"/>
          <w:sz w:val="24"/>
          <w:szCs w:val="24"/>
        </w:rPr>
        <w:t>МОУ ООШ № 114</w:t>
      </w:r>
      <w:r w:rsidRPr="0026709C">
        <w:rPr>
          <w:rFonts w:ascii="Times New Roman" w:hAnsi="Times New Roman" w:cs="Times New Roman"/>
          <w:sz w:val="24"/>
          <w:szCs w:val="24"/>
        </w:rPr>
        <w:t xml:space="preserve">, степени удовлетворенности родителей качеством предоставляемого образования и степени удовлетворенности педагогических работников организацией образовательного процесса и т.д. Решение о размере стимулирующей надбавки руководителю </w:t>
      </w:r>
      <w:r w:rsidR="00CC1EDE">
        <w:rPr>
          <w:rFonts w:ascii="Times New Roman" w:hAnsi="Times New Roman" w:cs="Times New Roman"/>
          <w:sz w:val="24"/>
          <w:szCs w:val="24"/>
        </w:rPr>
        <w:t>МОУ ООШ № 114</w:t>
      </w:r>
      <w:r w:rsidRPr="0026709C">
        <w:rPr>
          <w:rFonts w:ascii="Times New Roman" w:hAnsi="Times New Roman" w:cs="Times New Roman"/>
          <w:sz w:val="24"/>
          <w:szCs w:val="24"/>
        </w:rPr>
        <w:t xml:space="preserve"> принимается учредителем по согласованию с территориальным органом государственно-общественного управления образованием по состоянию на 1 сентября на основании публичного отчета.</w:t>
      </w:r>
    </w:p>
    <w:p w:rsidR="00CC1EDE" w:rsidRDefault="00CC1EDE" w:rsidP="009C094B">
      <w:pPr>
        <w:tabs>
          <w:tab w:val="left" w:pos="3300"/>
        </w:tabs>
      </w:pPr>
    </w:p>
    <w:p w:rsidR="00CC1EDE" w:rsidRPr="00CC1EDE" w:rsidRDefault="00CC1EDE" w:rsidP="00CC1EDE"/>
    <w:p w:rsidR="00CC1EDE" w:rsidRDefault="00CC1EDE" w:rsidP="00CC1EDE"/>
    <w:p w:rsidR="00CC1EDE" w:rsidRPr="00787266" w:rsidRDefault="00CC1EDE" w:rsidP="00CC1EDE">
      <w:pPr>
        <w:jc w:val="both"/>
        <w:rPr>
          <w:bCs/>
        </w:rPr>
      </w:pPr>
      <w:r w:rsidRPr="00230946">
        <w:t>Положение составил</w:t>
      </w:r>
    </w:p>
    <w:p w:rsidR="00CC1EDE" w:rsidRDefault="00CC1EDE" w:rsidP="00CC1EDE">
      <w:pPr>
        <w:tabs>
          <w:tab w:val="left" w:pos="7655"/>
        </w:tabs>
        <w:jc w:val="both"/>
      </w:pPr>
      <w:r>
        <w:t>Директор МОУ ООШ № 114</w:t>
      </w:r>
      <w:r>
        <w:tab/>
      </w:r>
    </w:p>
    <w:p w:rsidR="00CC1EDE" w:rsidRDefault="00CC1EDE" w:rsidP="00CC1EDE">
      <w:proofErr w:type="spellStart"/>
      <w:r>
        <w:t>_____________Е.Н.Кшенникова</w:t>
      </w:r>
      <w:proofErr w:type="spellEnd"/>
    </w:p>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Default="00CC1EDE" w:rsidP="00CC1EDE"/>
    <w:p w:rsidR="00CC1EDE" w:rsidRDefault="00CC1EDE" w:rsidP="00CC1EDE"/>
    <w:p w:rsidR="00CC1EDE" w:rsidRDefault="00CC1EDE" w:rsidP="00CC1EDE">
      <w:pPr>
        <w:jc w:val="right"/>
      </w:pPr>
      <w:r>
        <w:t xml:space="preserve">Приложение № 8 </w:t>
      </w:r>
    </w:p>
    <w:p w:rsidR="00CC1EDE" w:rsidRDefault="00CC1EDE" w:rsidP="00CC1EDE">
      <w:pPr>
        <w:jc w:val="right"/>
      </w:pPr>
      <w:r>
        <w:t xml:space="preserve">к коллективному договору </w:t>
      </w:r>
    </w:p>
    <w:p w:rsidR="00CC1EDE" w:rsidRDefault="00CC1EDE" w:rsidP="00CC1EDE">
      <w:pPr>
        <w:jc w:val="right"/>
      </w:pPr>
      <w:r>
        <w:t>МОУ ООШ № 114</w:t>
      </w:r>
    </w:p>
    <w:p w:rsidR="00CC1EDE" w:rsidRPr="00CC1EDE" w:rsidRDefault="00CC1EDE" w:rsidP="00CC1EDE"/>
    <w:p w:rsidR="00CC1EDE" w:rsidRDefault="00CC1EDE" w:rsidP="00CC1EDE"/>
    <w:p w:rsidR="00CC1EDE" w:rsidRPr="007F04CE" w:rsidRDefault="00CC1EDE" w:rsidP="00CC1EDE">
      <w:pPr>
        <w:pStyle w:val="ab"/>
        <w:spacing w:before="0" w:beforeAutospacing="0" w:after="0" w:afterAutospacing="0"/>
        <w:jc w:val="center"/>
        <w:rPr>
          <w:rFonts w:ascii="Georgia" w:hAnsi="Georgia"/>
          <w:color w:val="000000"/>
          <w:sz w:val="21"/>
          <w:szCs w:val="21"/>
        </w:rPr>
      </w:pPr>
      <w:r>
        <w:tab/>
      </w:r>
      <w:r w:rsidRPr="007F04CE">
        <w:rPr>
          <w:b/>
          <w:bCs/>
          <w:color w:val="000000"/>
          <w:sz w:val="21"/>
          <w:szCs w:val="21"/>
        </w:rPr>
        <w:t>СО</w:t>
      </w:r>
      <w:r>
        <w:rPr>
          <w:b/>
          <w:bCs/>
          <w:color w:val="000000"/>
          <w:sz w:val="21"/>
          <w:szCs w:val="21"/>
        </w:rPr>
        <w:t>ГЛАШЕНИЕ ПО ОХРАНЕ ТРУДА на 2014</w:t>
      </w:r>
      <w:r w:rsidRPr="007F04CE">
        <w:rPr>
          <w:b/>
          <w:bCs/>
          <w:color w:val="000000"/>
          <w:sz w:val="21"/>
          <w:szCs w:val="21"/>
        </w:rPr>
        <w:t xml:space="preserve"> год</w:t>
      </w:r>
    </w:p>
    <w:p w:rsidR="00CC1EDE" w:rsidRPr="007F04CE" w:rsidRDefault="00CC1EDE" w:rsidP="00CC1EDE">
      <w:pPr>
        <w:jc w:val="both"/>
        <w:rPr>
          <w:color w:val="000000"/>
          <w:sz w:val="21"/>
          <w:szCs w:val="21"/>
        </w:rPr>
      </w:pPr>
      <w:r w:rsidRPr="007F04CE">
        <w:rPr>
          <w:color w:val="000000"/>
          <w:sz w:val="21"/>
          <w:szCs w:val="21"/>
        </w:rPr>
        <w:t>Админ</w:t>
      </w:r>
      <w:r>
        <w:rPr>
          <w:color w:val="000000"/>
          <w:sz w:val="21"/>
          <w:szCs w:val="21"/>
        </w:rPr>
        <w:t>истрация и профсоюзный комитет м</w:t>
      </w:r>
      <w:r w:rsidRPr="007F04CE">
        <w:rPr>
          <w:color w:val="000000"/>
          <w:sz w:val="21"/>
          <w:szCs w:val="21"/>
        </w:rPr>
        <w:t>униципального общеобра</w:t>
      </w:r>
      <w:r>
        <w:rPr>
          <w:color w:val="000000"/>
          <w:sz w:val="21"/>
          <w:szCs w:val="21"/>
        </w:rPr>
        <w:t xml:space="preserve">зовательного учреждения основной общеобразовательной школы №114 </w:t>
      </w:r>
      <w:r w:rsidRPr="007F04CE">
        <w:rPr>
          <w:color w:val="000000"/>
          <w:sz w:val="21"/>
          <w:szCs w:val="21"/>
        </w:rPr>
        <w:t>заключили Согл</w:t>
      </w:r>
      <w:r>
        <w:rPr>
          <w:color w:val="000000"/>
          <w:sz w:val="21"/>
          <w:szCs w:val="21"/>
        </w:rPr>
        <w:t>ашение о том, что в течение 2014</w:t>
      </w:r>
      <w:r w:rsidRPr="007F04CE">
        <w:rPr>
          <w:color w:val="000000"/>
          <w:sz w:val="21"/>
          <w:szCs w:val="21"/>
        </w:rPr>
        <w:t xml:space="preserve"> года руководство обязуется выполнить следующие мероприятия по охране труда</w:t>
      </w:r>
    </w:p>
    <w:tbl>
      <w:tblPr>
        <w:tblW w:w="0" w:type="auto"/>
        <w:tblCellMar>
          <w:left w:w="0" w:type="dxa"/>
          <w:right w:w="0" w:type="dxa"/>
        </w:tblCellMar>
        <w:tblLook w:val="04A0"/>
      </w:tblPr>
      <w:tblGrid>
        <w:gridCol w:w="561"/>
        <w:gridCol w:w="2849"/>
        <w:gridCol w:w="1052"/>
        <w:gridCol w:w="774"/>
        <w:gridCol w:w="1253"/>
        <w:gridCol w:w="1385"/>
        <w:gridCol w:w="1696"/>
      </w:tblGrid>
      <w:tr w:rsidR="00CC1EDE" w:rsidRPr="007F04CE" w:rsidTr="00CC1EDE">
        <w:trPr>
          <w:trHeight w:val="277"/>
        </w:trPr>
        <w:tc>
          <w:tcPr>
            <w:tcW w:w="56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b/>
                <w:bCs/>
                <w:color w:val="000000"/>
                <w:sz w:val="21"/>
                <w:szCs w:val="21"/>
              </w:rPr>
              <w:t>№</w:t>
            </w:r>
          </w:p>
          <w:p w:rsidR="00CC1EDE" w:rsidRPr="007F04CE" w:rsidRDefault="00CC1EDE" w:rsidP="00CC1EDE">
            <w:pPr>
              <w:jc w:val="both"/>
              <w:rPr>
                <w:rFonts w:ascii="Georgia" w:hAnsi="Georgia"/>
                <w:color w:val="000000"/>
                <w:sz w:val="21"/>
                <w:szCs w:val="21"/>
              </w:rPr>
            </w:pPr>
            <w:proofErr w:type="spellStart"/>
            <w:r w:rsidRPr="007F04CE">
              <w:rPr>
                <w:b/>
                <w:bCs/>
                <w:color w:val="000000"/>
                <w:sz w:val="21"/>
                <w:szCs w:val="21"/>
              </w:rPr>
              <w:t>п</w:t>
            </w:r>
            <w:proofErr w:type="spellEnd"/>
            <w:r w:rsidRPr="007F04CE">
              <w:rPr>
                <w:b/>
                <w:bCs/>
                <w:color w:val="000000"/>
                <w:sz w:val="21"/>
                <w:szCs w:val="21"/>
              </w:rPr>
              <w:t>/</w:t>
            </w:r>
            <w:proofErr w:type="spellStart"/>
            <w:r w:rsidRPr="007F04CE">
              <w:rPr>
                <w:b/>
                <w:bCs/>
                <w:color w:val="000000"/>
                <w:sz w:val="21"/>
                <w:szCs w:val="21"/>
              </w:rPr>
              <w:t>п</w:t>
            </w:r>
            <w:proofErr w:type="spellEnd"/>
          </w:p>
        </w:tc>
        <w:tc>
          <w:tcPr>
            <w:tcW w:w="284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b/>
                <w:bCs/>
                <w:color w:val="000000"/>
                <w:sz w:val="21"/>
                <w:szCs w:val="21"/>
              </w:rPr>
              <w:t>Содержание мероприятий</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tc>
        <w:tc>
          <w:tcPr>
            <w:tcW w:w="105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b/>
                <w:bCs/>
                <w:color w:val="000000"/>
                <w:sz w:val="21"/>
                <w:szCs w:val="21"/>
              </w:rPr>
              <w:t>Единица</w:t>
            </w:r>
          </w:p>
          <w:p w:rsidR="00CC1EDE" w:rsidRPr="007F04CE" w:rsidRDefault="00CC1EDE" w:rsidP="00CC1EDE">
            <w:pPr>
              <w:jc w:val="both"/>
              <w:rPr>
                <w:rFonts w:ascii="Georgia" w:hAnsi="Georgia"/>
                <w:color w:val="000000"/>
                <w:sz w:val="21"/>
                <w:szCs w:val="21"/>
              </w:rPr>
            </w:pPr>
            <w:r w:rsidRPr="007F04CE">
              <w:rPr>
                <w:b/>
                <w:bCs/>
                <w:color w:val="000000"/>
                <w:sz w:val="21"/>
                <w:szCs w:val="21"/>
              </w:rPr>
              <w:t>учета</w:t>
            </w:r>
          </w:p>
        </w:tc>
        <w:tc>
          <w:tcPr>
            <w:tcW w:w="7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b/>
                <w:bCs/>
                <w:color w:val="000000"/>
                <w:sz w:val="21"/>
                <w:szCs w:val="21"/>
              </w:rPr>
              <w:t>Кол-во</w:t>
            </w:r>
          </w:p>
        </w:tc>
        <w:tc>
          <w:tcPr>
            <w:tcW w:w="125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b/>
                <w:bCs/>
                <w:color w:val="000000"/>
                <w:sz w:val="21"/>
                <w:szCs w:val="21"/>
              </w:rPr>
              <w:t>Стоимость работы</w:t>
            </w:r>
          </w:p>
        </w:tc>
        <w:tc>
          <w:tcPr>
            <w:tcW w:w="138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b/>
                <w:bCs/>
                <w:color w:val="000000"/>
                <w:sz w:val="21"/>
                <w:szCs w:val="21"/>
              </w:rPr>
              <w:t>Срок исполнения</w:t>
            </w:r>
          </w:p>
        </w:tc>
        <w:tc>
          <w:tcPr>
            <w:tcW w:w="169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b/>
                <w:bCs/>
                <w:color w:val="000000"/>
                <w:sz w:val="21"/>
                <w:szCs w:val="21"/>
              </w:rPr>
              <w:t>Ответственные за выполнение</w:t>
            </w:r>
          </w:p>
          <w:p w:rsidR="00CC1EDE" w:rsidRPr="007F04CE" w:rsidRDefault="00CC1EDE" w:rsidP="00CC1EDE">
            <w:pPr>
              <w:jc w:val="both"/>
              <w:rPr>
                <w:rFonts w:ascii="Georgia" w:hAnsi="Georgia"/>
                <w:color w:val="000000"/>
                <w:sz w:val="21"/>
                <w:szCs w:val="21"/>
              </w:rPr>
            </w:pPr>
            <w:r w:rsidRPr="007F04CE">
              <w:rPr>
                <w:b/>
                <w:bCs/>
                <w:color w:val="000000"/>
                <w:sz w:val="21"/>
                <w:szCs w:val="21"/>
              </w:rPr>
              <w:t>мероприятий</w:t>
            </w:r>
          </w:p>
        </w:tc>
      </w:tr>
      <w:tr w:rsidR="00CC1EDE" w:rsidRPr="007F04CE" w:rsidTr="00CC1EDE">
        <w:trPr>
          <w:trHeight w:val="6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r>
      <w:tr w:rsidR="00CC1EDE" w:rsidRPr="007F04CE" w:rsidTr="00CC1EDE">
        <w:trPr>
          <w:trHeight w:val="5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CC1EDE" w:rsidRPr="007F04CE" w:rsidRDefault="00CC1EDE" w:rsidP="00CC1EDE">
            <w:pPr>
              <w:rPr>
                <w:rFonts w:ascii="Georgia" w:hAnsi="Georgia"/>
                <w:color w:val="000000"/>
                <w:sz w:val="21"/>
                <w:szCs w:val="21"/>
              </w:rPr>
            </w:pPr>
          </w:p>
        </w:tc>
      </w:tr>
      <w:tr w:rsidR="00CC1EDE" w:rsidRPr="007F04CE" w:rsidTr="00CC1EDE">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1</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Организация обучения и проверки знаний по охране труда </w:t>
            </w:r>
            <w:r w:rsidRPr="007F04CE">
              <w:rPr>
                <w:color w:val="000000"/>
                <w:sz w:val="21"/>
              </w:rPr>
              <w:t> </w:t>
            </w:r>
            <w:r w:rsidRPr="007F04CE">
              <w:rPr>
                <w:color w:val="000000"/>
                <w:sz w:val="21"/>
                <w:szCs w:val="21"/>
              </w:rPr>
              <w:t>работников:</w:t>
            </w:r>
          </w:p>
          <w:p w:rsidR="00CC1EDE" w:rsidRPr="007F04CE" w:rsidRDefault="00CC1EDE" w:rsidP="00CC1EDE">
            <w:pPr>
              <w:jc w:val="both"/>
              <w:rPr>
                <w:rFonts w:ascii="Georgia" w:hAnsi="Georgia"/>
                <w:color w:val="000000"/>
                <w:sz w:val="21"/>
                <w:szCs w:val="21"/>
              </w:rPr>
            </w:pPr>
            <w:r w:rsidRPr="007F04CE">
              <w:rPr>
                <w:color w:val="000000"/>
                <w:sz w:val="21"/>
                <w:szCs w:val="21"/>
              </w:rPr>
              <w:t>- руководителей ОУ;</w:t>
            </w:r>
          </w:p>
          <w:p w:rsidR="00CC1EDE" w:rsidRPr="007F04CE" w:rsidRDefault="00CC1EDE" w:rsidP="00CC1EDE">
            <w:pPr>
              <w:jc w:val="both"/>
              <w:rPr>
                <w:rFonts w:ascii="Georgia" w:hAnsi="Georgia"/>
                <w:color w:val="000000"/>
                <w:sz w:val="21"/>
                <w:szCs w:val="21"/>
              </w:rPr>
            </w:pPr>
            <w:r w:rsidRPr="007F04CE">
              <w:rPr>
                <w:color w:val="000000"/>
                <w:sz w:val="21"/>
                <w:szCs w:val="21"/>
              </w:rPr>
              <w:t>- ответственных за охрану труда в ОУ;</w:t>
            </w:r>
          </w:p>
          <w:p w:rsidR="00CC1EDE" w:rsidRPr="007F04CE" w:rsidRDefault="00CC1EDE" w:rsidP="00CC1EDE">
            <w:pPr>
              <w:rPr>
                <w:rFonts w:ascii="Georgia" w:hAnsi="Georgia"/>
                <w:color w:val="000000"/>
                <w:sz w:val="21"/>
                <w:szCs w:val="21"/>
              </w:rPr>
            </w:pPr>
            <w:r w:rsidRPr="007F04CE">
              <w:rPr>
                <w:color w:val="000000"/>
                <w:sz w:val="21"/>
                <w:szCs w:val="21"/>
              </w:rPr>
              <w:t>- уполномоченных по охране труда</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r>
              <w:rPr>
                <w:rFonts w:ascii="Georgia" w:hAnsi="Georgia"/>
                <w:color w:val="000000"/>
                <w:sz w:val="21"/>
                <w:szCs w:val="21"/>
              </w:rPr>
              <w:t>-</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r>
              <w:rPr>
                <w:rFonts w:ascii="Georgia" w:hAnsi="Georgia"/>
                <w:color w:val="000000"/>
                <w:sz w:val="21"/>
                <w:szCs w:val="21"/>
              </w:rPr>
              <w:t>-</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r>
              <w:rPr>
                <w:rFonts w:ascii="Georgia" w:hAnsi="Georgia"/>
                <w:color w:val="000000"/>
                <w:sz w:val="21"/>
                <w:szCs w:val="21"/>
              </w:rPr>
              <w:t>-</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Default="00CC1EDE" w:rsidP="00CC1EDE">
            <w:pPr>
              <w:jc w:val="both"/>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jc w:val="both"/>
              <w:rPr>
                <w:rFonts w:ascii="Georgia" w:hAnsi="Georgia"/>
                <w:color w:val="000000"/>
                <w:sz w:val="21"/>
                <w:szCs w:val="21"/>
              </w:rPr>
            </w:pPr>
            <w:r>
              <w:rPr>
                <w:rFonts w:ascii="Georgia" w:hAnsi="Georgia"/>
                <w:color w:val="000000"/>
                <w:sz w:val="21"/>
                <w:szCs w:val="21"/>
              </w:rPr>
              <w:t>-</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Default="00CC1EDE" w:rsidP="00CC1EDE">
            <w:pPr>
              <w:jc w:val="both"/>
              <w:rPr>
                <w:rFonts w:ascii="Georgia" w:hAnsi="Georgia"/>
                <w:color w:val="000000"/>
                <w:sz w:val="21"/>
                <w:szCs w:val="21"/>
              </w:rPr>
            </w:pPr>
          </w:p>
          <w:p w:rsidR="00CC1EDE" w:rsidRPr="007F04CE" w:rsidRDefault="00CC1EDE" w:rsidP="00CC1EDE">
            <w:pPr>
              <w:jc w:val="both"/>
              <w:rPr>
                <w:rFonts w:ascii="Georgia" w:hAnsi="Georgia"/>
                <w:color w:val="000000"/>
                <w:sz w:val="21"/>
                <w:szCs w:val="21"/>
              </w:rPr>
            </w:pPr>
            <w:r>
              <w:rPr>
                <w:rFonts w:ascii="Georgia" w:hAnsi="Georgia"/>
                <w:color w:val="000000"/>
                <w:sz w:val="21"/>
                <w:szCs w:val="21"/>
              </w:rPr>
              <w:t>-</w:t>
            </w:r>
            <w:r w:rsidRPr="007F04CE">
              <w:rPr>
                <w:rFonts w:ascii="Georgia" w:hAnsi="Georgia"/>
                <w:color w:val="000000"/>
                <w:sz w:val="21"/>
                <w:szCs w:val="21"/>
              </w:rPr>
              <w:t> </w:t>
            </w:r>
          </w:p>
        </w:tc>
      </w:tr>
      <w:tr w:rsidR="00CC1EDE" w:rsidRPr="007F04CE" w:rsidTr="00CC1EDE">
        <w:trPr>
          <w:trHeight w:val="2016"/>
        </w:trPr>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2</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 xml:space="preserve">Организация обучения и проверки знаний правил </w:t>
            </w:r>
            <w:proofErr w:type="spellStart"/>
            <w:r w:rsidRPr="007F04CE">
              <w:rPr>
                <w:color w:val="000000"/>
                <w:sz w:val="21"/>
                <w:szCs w:val="21"/>
              </w:rPr>
              <w:t>электробезопасности</w:t>
            </w:r>
            <w:proofErr w:type="spellEnd"/>
            <w:r w:rsidRPr="007F04CE">
              <w:rPr>
                <w:color w:val="000000"/>
                <w:sz w:val="21"/>
                <w:szCs w:val="21"/>
              </w:rPr>
              <w:t xml:space="preserve"> электротехнического персонала ОУ:</w:t>
            </w:r>
          </w:p>
          <w:p w:rsidR="00CC1EDE" w:rsidRDefault="00CC1EDE" w:rsidP="00CC1EDE">
            <w:pPr>
              <w:rPr>
                <w:color w:val="000000"/>
                <w:sz w:val="21"/>
                <w:szCs w:val="21"/>
              </w:rPr>
            </w:pPr>
            <w:r w:rsidRPr="007F04CE">
              <w:rPr>
                <w:color w:val="000000"/>
                <w:sz w:val="21"/>
                <w:szCs w:val="21"/>
              </w:rPr>
              <w:t>-</w:t>
            </w:r>
            <w:r>
              <w:rPr>
                <w:color w:val="000000"/>
                <w:sz w:val="21"/>
                <w:szCs w:val="21"/>
              </w:rPr>
              <w:t xml:space="preserve"> инженера – электрика</w:t>
            </w:r>
          </w:p>
          <w:p w:rsidR="00CC1EDE" w:rsidRPr="007F04CE" w:rsidRDefault="00CC1EDE" w:rsidP="00CC1EDE">
            <w:pPr>
              <w:rPr>
                <w:rFonts w:ascii="Georgia" w:hAnsi="Georgia"/>
                <w:color w:val="000000"/>
                <w:sz w:val="21"/>
                <w:szCs w:val="21"/>
              </w:rPr>
            </w:pPr>
            <w:r>
              <w:rPr>
                <w:color w:val="000000"/>
                <w:sz w:val="21"/>
                <w:szCs w:val="21"/>
              </w:rPr>
              <w:t>- ответственного за энергосбережение</w:t>
            </w:r>
          </w:p>
          <w:p w:rsidR="00CC1EDE" w:rsidRPr="007F04CE" w:rsidRDefault="00CC1EDE" w:rsidP="00CC1EDE">
            <w:pPr>
              <w:rPr>
                <w:rFonts w:ascii="Georgia" w:hAnsi="Georgia"/>
                <w:color w:val="000000"/>
                <w:sz w:val="21"/>
                <w:szCs w:val="21"/>
              </w:rPr>
            </w:pP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Чел.</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2</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2000,00</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Июль</w:t>
            </w:r>
            <w:r>
              <w:rPr>
                <w:color w:val="000000"/>
                <w:sz w:val="21"/>
                <w:szCs w:val="21"/>
              </w:rPr>
              <w:t>,</w:t>
            </w:r>
            <w:r w:rsidRPr="007F04CE">
              <w:rPr>
                <w:color w:val="000000"/>
                <w:sz w:val="21"/>
                <w:szCs w:val="21"/>
              </w:rPr>
              <w:t xml:space="preserve"> 2014г.</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 xml:space="preserve">Руководитель </w:t>
            </w:r>
          </w:p>
        </w:tc>
      </w:tr>
      <w:tr w:rsidR="00CC1EDE" w:rsidRPr="007F04CE" w:rsidTr="00CC1EDE">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3</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Организация обучения и проверки знаний правил</w:t>
            </w:r>
            <w:r>
              <w:rPr>
                <w:color w:val="000000"/>
                <w:sz w:val="21"/>
                <w:szCs w:val="21"/>
              </w:rPr>
              <w:t xml:space="preserve"> ответственных за тепловое хозяйство</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Чел.</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2</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 xml:space="preserve"> 2000,00</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Июль, 2014г.</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 xml:space="preserve">Руководитель </w:t>
            </w:r>
          </w:p>
        </w:tc>
      </w:tr>
      <w:tr w:rsidR="00CC1EDE" w:rsidRPr="007F04CE" w:rsidTr="00CC1EDE">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Pr>
                <w:color w:val="000000"/>
                <w:sz w:val="21"/>
                <w:szCs w:val="21"/>
              </w:rPr>
              <w:t>4</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Организация и проведение медицинских осмотров работников</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xml:space="preserve"> Чел. </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14</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21000,00</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Август, 2014г.</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 xml:space="preserve">Руководитель </w:t>
            </w:r>
            <w:r w:rsidRPr="007F04CE">
              <w:rPr>
                <w:color w:val="000000"/>
                <w:sz w:val="21"/>
                <w:szCs w:val="21"/>
              </w:rPr>
              <w:t> </w:t>
            </w:r>
          </w:p>
        </w:tc>
      </w:tr>
      <w:tr w:rsidR="00CC1EDE" w:rsidRPr="007F04CE" w:rsidTr="00CC1EDE">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Pr>
                <w:color w:val="000000"/>
                <w:sz w:val="21"/>
                <w:szCs w:val="21"/>
              </w:rPr>
              <w:t>5</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Организация и проведение аттестации рабочих мест по условиям труда</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Шт.</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1</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1700,00</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В течение года</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 xml:space="preserve">Руководитель </w:t>
            </w:r>
          </w:p>
        </w:tc>
      </w:tr>
      <w:tr w:rsidR="00CC1EDE" w:rsidRPr="007F04CE" w:rsidTr="00CC1EDE">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Pr>
                <w:color w:val="000000"/>
                <w:sz w:val="21"/>
                <w:szCs w:val="21"/>
              </w:rPr>
              <w:t>6</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 xml:space="preserve">Обеспечение работников спецодеждой, </w:t>
            </w:r>
            <w:proofErr w:type="spellStart"/>
            <w:r w:rsidRPr="007F04CE">
              <w:rPr>
                <w:color w:val="000000"/>
                <w:sz w:val="21"/>
                <w:szCs w:val="21"/>
              </w:rPr>
              <w:t>спецобувью</w:t>
            </w:r>
            <w:proofErr w:type="spellEnd"/>
            <w:r w:rsidRPr="007F04CE">
              <w:rPr>
                <w:color w:val="000000"/>
                <w:sz w:val="21"/>
                <w:szCs w:val="21"/>
              </w:rPr>
              <w:t>, средствами индивидуальной защиты</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Чел.</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2</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1000,00</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В течение года</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 xml:space="preserve">Руководитель </w:t>
            </w:r>
          </w:p>
        </w:tc>
      </w:tr>
      <w:tr w:rsidR="00CC1EDE" w:rsidRPr="007F04CE" w:rsidTr="00CC1EDE">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Pr>
                <w:color w:val="000000"/>
                <w:sz w:val="21"/>
                <w:szCs w:val="21"/>
              </w:rPr>
              <w:t>7</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Приобретение методической литературы и наглядных пособий по охране труда</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Шт.</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1</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500,00</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В течение года</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Pr>
                <w:color w:val="000000"/>
                <w:sz w:val="21"/>
                <w:szCs w:val="21"/>
              </w:rPr>
              <w:t>Руководитель</w:t>
            </w:r>
            <w:r w:rsidRPr="007F04CE">
              <w:rPr>
                <w:color w:val="000000"/>
                <w:sz w:val="21"/>
                <w:szCs w:val="21"/>
              </w:rPr>
              <w:t> </w:t>
            </w:r>
          </w:p>
          <w:p w:rsidR="00CC1EDE" w:rsidRPr="007F04CE" w:rsidRDefault="00CC1EDE" w:rsidP="00CC1EDE">
            <w:pPr>
              <w:jc w:val="both"/>
              <w:rPr>
                <w:color w:val="000000"/>
                <w:sz w:val="21"/>
                <w:szCs w:val="21"/>
              </w:rPr>
            </w:pPr>
            <w:r w:rsidRPr="007F04CE">
              <w:rPr>
                <w:color w:val="000000"/>
                <w:sz w:val="21"/>
                <w:szCs w:val="21"/>
              </w:rPr>
              <w:t> </w:t>
            </w:r>
          </w:p>
          <w:p w:rsidR="00CC1EDE" w:rsidRPr="007F04CE" w:rsidRDefault="00CC1EDE" w:rsidP="00CC1EDE">
            <w:pPr>
              <w:jc w:val="both"/>
              <w:rPr>
                <w:color w:val="000000"/>
                <w:sz w:val="21"/>
                <w:szCs w:val="21"/>
              </w:rPr>
            </w:pPr>
            <w:r w:rsidRPr="007F04CE">
              <w:rPr>
                <w:color w:val="000000"/>
                <w:sz w:val="21"/>
                <w:szCs w:val="21"/>
              </w:rPr>
              <w:t> </w:t>
            </w:r>
          </w:p>
        </w:tc>
      </w:tr>
      <w:tr w:rsidR="00CC1EDE" w:rsidRPr="007F04CE" w:rsidTr="00CC1EDE">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rFonts w:ascii="Georgia" w:hAnsi="Georgia"/>
                <w:color w:val="000000"/>
                <w:sz w:val="21"/>
                <w:szCs w:val="21"/>
              </w:rPr>
              <w:t> </w:t>
            </w:r>
          </w:p>
        </w:tc>
        <w:tc>
          <w:tcPr>
            <w:tcW w:w="2849"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rFonts w:ascii="Georgia" w:hAnsi="Georgia"/>
                <w:color w:val="000000"/>
                <w:sz w:val="21"/>
                <w:szCs w:val="21"/>
              </w:rPr>
            </w:pPr>
            <w:r w:rsidRPr="007F04CE">
              <w:rPr>
                <w:color w:val="000000"/>
                <w:sz w:val="21"/>
                <w:szCs w:val="21"/>
              </w:rPr>
              <w:t>ИТОГО:</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p>
        </w:tc>
        <w:tc>
          <w:tcPr>
            <w:tcW w:w="774"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p>
        </w:tc>
        <w:tc>
          <w:tcPr>
            <w:tcW w:w="1253"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r>
              <w:rPr>
                <w:color w:val="000000"/>
                <w:sz w:val="21"/>
                <w:szCs w:val="21"/>
              </w:rPr>
              <w:t>28200,00</w:t>
            </w:r>
          </w:p>
        </w:tc>
        <w:tc>
          <w:tcPr>
            <w:tcW w:w="1385"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C1EDE" w:rsidRPr="007F04CE" w:rsidRDefault="00CC1EDE" w:rsidP="00CC1EDE">
            <w:pPr>
              <w:jc w:val="both"/>
              <w:rPr>
                <w:color w:val="000000"/>
                <w:sz w:val="21"/>
                <w:szCs w:val="21"/>
              </w:rPr>
            </w:pPr>
            <w:r w:rsidRPr="007F04CE">
              <w:rPr>
                <w:color w:val="000000"/>
                <w:sz w:val="21"/>
                <w:szCs w:val="21"/>
              </w:rPr>
              <w:t> </w:t>
            </w:r>
          </w:p>
        </w:tc>
      </w:tr>
    </w:tbl>
    <w:p w:rsidR="00CC1EDE" w:rsidRPr="007F04CE" w:rsidRDefault="00CC1EDE" w:rsidP="00CC1EDE">
      <w:pPr>
        <w:rPr>
          <w:rFonts w:ascii="Georgia" w:hAnsi="Georgia"/>
          <w:color w:val="000000"/>
          <w:sz w:val="21"/>
          <w:szCs w:val="21"/>
        </w:rPr>
      </w:pPr>
      <w:r w:rsidRPr="007F04CE">
        <w:rPr>
          <w:rFonts w:ascii="Georgia" w:hAnsi="Georgia"/>
          <w:color w:val="000000"/>
          <w:sz w:val="21"/>
          <w:szCs w:val="21"/>
        </w:rPr>
        <w:t> </w:t>
      </w:r>
    </w:p>
    <w:p w:rsidR="00CC1EDE" w:rsidRPr="007F04CE" w:rsidRDefault="00CC1EDE" w:rsidP="00CC1EDE">
      <w:pPr>
        <w:rPr>
          <w:rFonts w:ascii="Georgia" w:hAnsi="Georgia"/>
          <w:color w:val="000000"/>
          <w:sz w:val="21"/>
          <w:szCs w:val="21"/>
        </w:rPr>
      </w:pPr>
      <w:r w:rsidRPr="007F04CE">
        <w:rPr>
          <w:rFonts w:ascii="Georgia" w:hAnsi="Georgia"/>
          <w:color w:val="000000"/>
          <w:sz w:val="21"/>
          <w:szCs w:val="21"/>
        </w:rPr>
        <w:t> </w:t>
      </w:r>
    </w:p>
    <w:p w:rsidR="00CC1EDE" w:rsidRDefault="00CC1EDE" w:rsidP="00CC1EDE">
      <w:pPr>
        <w:tabs>
          <w:tab w:val="left" w:pos="2745"/>
        </w:tabs>
      </w:pPr>
      <w:r>
        <w:t>Директор МОУ ООШ № 114                                     Председатель ПК</w:t>
      </w:r>
    </w:p>
    <w:p w:rsidR="00CC1EDE" w:rsidRPr="007F04CE" w:rsidRDefault="00CC1EDE" w:rsidP="00CC1EDE">
      <w:pPr>
        <w:tabs>
          <w:tab w:val="left" w:pos="2745"/>
          <w:tab w:val="left" w:pos="5220"/>
        </w:tabs>
      </w:pPr>
      <w:proofErr w:type="spellStart"/>
      <w:r>
        <w:t>________Е.Н.Кшенникова</w:t>
      </w:r>
      <w:proofErr w:type="spellEnd"/>
      <w:r>
        <w:tab/>
      </w:r>
      <w:r>
        <w:tab/>
      </w:r>
      <w:proofErr w:type="spellStart"/>
      <w:r>
        <w:t>____________Н.М.Лохтякова</w:t>
      </w:r>
      <w:proofErr w:type="spellEnd"/>
    </w:p>
    <w:p w:rsidR="00CC1EDE" w:rsidRDefault="00CC1EDE" w:rsidP="00CC1EDE">
      <w:pPr>
        <w:tabs>
          <w:tab w:val="left" w:pos="2370"/>
        </w:tabs>
      </w:pPr>
    </w:p>
    <w:p w:rsidR="00CC1EDE" w:rsidRPr="00CC1EDE" w:rsidRDefault="00CC1EDE" w:rsidP="00CC1EDE"/>
    <w:p w:rsidR="00CC1EDE" w:rsidRDefault="00CC1EDE" w:rsidP="001A79D2"/>
    <w:p w:rsidR="00CC1EDE" w:rsidRDefault="00CC1EDE" w:rsidP="00CC1EDE">
      <w:pPr>
        <w:ind w:firstLine="708"/>
      </w:pPr>
    </w:p>
    <w:p w:rsidR="00CC1EDE" w:rsidRDefault="00CC1EDE" w:rsidP="00CC1EDE">
      <w:pPr>
        <w:jc w:val="right"/>
      </w:pPr>
      <w:r>
        <w:t xml:space="preserve">Приложение № 9 </w:t>
      </w:r>
    </w:p>
    <w:p w:rsidR="00CC1EDE" w:rsidRDefault="00CC1EDE" w:rsidP="00CC1EDE">
      <w:pPr>
        <w:jc w:val="right"/>
      </w:pPr>
      <w:r>
        <w:t xml:space="preserve">к коллективному договору </w:t>
      </w:r>
    </w:p>
    <w:p w:rsidR="00CC1EDE" w:rsidRDefault="00CC1EDE" w:rsidP="00CC1EDE">
      <w:pPr>
        <w:jc w:val="right"/>
      </w:pPr>
      <w:r>
        <w:t>МОУ ООШ № 114</w:t>
      </w:r>
    </w:p>
    <w:p w:rsidR="00CC1EDE" w:rsidRDefault="00CC1EDE" w:rsidP="00CC1EDE">
      <w:pPr>
        <w:ind w:firstLine="708"/>
      </w:pPr>
    </w:p>
    <w:p w:rsidR="00CC1EDE" w:rsidRDefault="00CC1EDE" w:rsidP="00CC1EDE">
      <w:pPr>
        <w:tabs>
          <w:tab w:val="left" w:pos="2940"/>
        </w:tabs>
      </w:pPr>
      <w:r>
        <w:tab/>
      </w:r>
    </w:p>
    <w:p w:rsidR="00CC1EDE" w:rsidRPr="00CC1EDE" w:rsidRDefault="00CC1EDE" w:rsidP="00CC1EDE">
      <w:pPr>
        <w:tabs>
          <w:tab w:val="left" w:pos="1890"/>
        </w:tabs>
      </w:pPr>
      <w:r>
        <w:tab/>
      </w:r>
      <w:r>
        <w:tab/>
      </w:r>
    </w:p>
    <w:tbl>
      <w:tblPr>
        <w:tblpPr w:leftFromText="180" w:rightFromText="180" w:vertAnchor="page" w:horzAnchor="margin" w:tblpX="392" w:tblpY="1726"/>
        <w:tblW w:w="0" w:type="auto"/>
        <w:tblLook w:val="01E0"/>
      </w:tblPr>
      <w:tblGrid>
        <w:gridCol w:w="5688"/>
        <w:gridCol w:w="3883"/>
      </w:tblGrid>
      <w:tr w:rsidR="00CC1EDE" w:rsidRPr="009A5348" w:rsidTr="00CC1EDE">
        <w:tc>
          <w:tcPr>
            <w:tcW w:w="5688" w:type="dxa"/>
          </w:tcPr>
          <w:p w:rsidR="00CC1EDE" w:rsidRPr="000C0687" w:rsidRDefault="00CC1EDE" w:rsidP="00CC1EDE"/>
        </w:tc>
        <w:tc>
          <w:tcPr>
            <w:tcW w:w="3883" w:type="dxa"/>
          </w:tcPr>
          <w:p w:rsidR="00CC1EDE" w:rsidRPr="000C0687" w:rsidRDefault="00CC1EDE" w:rsidP="00CC1EDE"/>
        </w:tc>
      </w:tr>
      <w:tr w:rsidR="00CC1EDE" w:rsidRPr="009A5348" w:rsidTr="00CC1EDE">
        <w:tc>
          <w:tcPr>
            <w:tcW w:w="5688" w:type="dxa"/>
          </w:tcPr>
          <w:p w:rsidR="00CC1EDE" w:rsidRPr="009A5348" w:rsidRDefault="00CC1EDE" w:rsidP="00CC1EDE">
            <w:pPr>
              <w:rPr>
                <w:sz w:val="28"/>
                <w:szCs w:val="28"/>
              </w:rPr>
            </w:pPr>
          </w:p>
        </w:tc>
        <w:tc>
          <w:tcPr>
            <w:tcW w:w="3883" w:type="dxa"/>
          </w:tcPr>
          <w:p w:rsidR="00CC1EDE" w:rsidRPr="009A5348" w:rsidRDefault="00CC1EDE" w:rsidP="00CC1EDE">
            <w:pPr>
              <w:rPr>
                <w:sz w:val="28"/>
                <w:szCs w:val="28"/>
              </w:rPr>
            </w:pPr>
          </w:p>
        </w:tc>
      </w:tr>
      <w:tr w:rsidR="00CC1EDE" w:rsidRPr="000C0687" w:rsidTr="00CC1EDE">
        <w:tc>
          <w:tcPr>
            <w:tcW w:w="5688" w:type="dxa"/>
          </w:tcPr>
          <w:p w:rsidR="00CC1EDE" w:rsidRPr="000C0687" w:rsidRDefault="00CC1EDE" w:rsidP="00CC1EDE">
            <w:r w:rsidRPr="000C0687">
              <w:t>СОГЛАСОВАНО</w:t>
            </w:r>
          </w:p>
          <w:p w:rsidR="00CC1EDE" w:rsidRPr="000C0687" w:rsidRDefault="00CC1EDE" w:rsidP="00CC1EDE">
            <w:r w:rsidRPr="000C0687">
              <w:t>Председатель ПК</w:t>
            </w:r>
          </w:p>
          <w:p w:rsidR="00CC1EDE" w:rsidRPr="000C0687" w:rsidRDefault="00CC1EDE" w:rsidP="00CC1EDE">
            <w:proofErr w:type="spellStart"/>
            <w:r w:rsidRPr="000C0687">
              <w:t>__________Н.М.Лохтякова</w:t>
            </w:r>
            <w:proofErr w:type="spellEnd"/>
          </w:p>
          <w:p w:rsidR="00CC1EDE" w:rsidRPr="000C0687" w:rsidRDefault="00CC1EDE" w:rsidP="00CC1EDE">
            <w:r w:rsidRPr="000C0687">
              <w:t>«____» _________ 2014 г.</w:t>
            </w:r>
          </w:p>
        </w:tc>
        <w:tc>
          <w:tcPr>
            <w:tcW w:w="3883" w:type="dxa"/>
          </w:tcPr>
          <w:p w:rsidR="00CC1EDE" w:rsidRPr="000C0687" w:rsidRDefault="00CC1EDE" w:rsidP="00CC1EDE">
            <w:pPr>
              <w:ind w:left="408"/>
            </w:pPr>
            <w:r w:rsidRPr="000C0687">
              <w:t>УТВЕРЖДАЮ</w:t>
            </w:r>
          </w:p>
          <w:p w:rsidR="00CC1EDE" w:rsidRPr="000C0687" w:rsidRDefault="00CC1EDE" w:rsidP="00CC1EDE">
            <w:pPr>
              <w:ind w:left="408"/>
            </w:pPr>
            <w:r w:rsidRPr="000C0687">
              <w:t>Директор МОУ ООШ  №114</w:t>
            </w:r>
          </w:p>
          <w:p w:rsidR="00CC1EDE" w:rsidRPr="000C0687" w:rsidRDefault="00CC1EDE" w:rsidP="00CC1EDE">
            <w:pPr>
              <w:ind w:left="408"/>
            </w:pPr>
            <w:proofErr w:type="spellStart"/>
            <w:r w:rsidRPr="000C0687">
              <w:t>___________Е.Н.Кшенникова</w:t>
            </w:r>
            <w:proofErr w:type="spellEnd"/>
          </w:p>
          <w:p w:rsidR="00CC1EDE" w:rsidRPr="000C0687" w:rsidRDefault="00CC1EDE" w:rsidP="00CC1EDE">
            <w:pPr>
              <w:ind w:left="408"/>
            </w:pPr>
            <w:r w:rsidRPr="000C0687">
              <w:t>«____» ___________ 2014 г.</w:t>
            </w:r>
          </w:p>
        </w:tc>
      </w:tr>
    </w:tbl>
    <w:p w:rsidR="00CC1EDE" w:rsidRDefault="00CC1EDE" w:rsidP="00CC1EDE"/>
    <w:p w:rsidR="00CC1EDE" w:rsidRPr="00CC1EDE" w:rsidRDefault="00CC1EDE" w:rsidP="00CC1EDE">
      <w:pPr>
        <w:jc w:val="center"/>
        <w:rPr>
          <w:b/>
        </w:rPr>
      </w:pPr>
      <w:r w:rsidRPr="00CC1EDE">
        <w:rPr>
          <w:b/>
        </w:rPr>
        <w:t>Перечень</w:t>
      </w:r>
    </w:p>
    <w:p w:rsidR="00CC1EDE" w:rsidRPr="00CC1EDE" w:rsidRDefault="00CC1EDE" w:rsidP="00CC1EDE">
      <w:pPr>
        <w:jc w:val="center"/>
        <w:rPr>
          <w:b/>
        </w:rPr>
      </w:pPr>
      <w:r w:rsidRPr="00CC1EDE">
        <w:rPr>
          <w:b/>
        </w:rPr>
        <w:t>работ и профессий, по которым должны выдаваться</w:t>
      </w:r>
    </w:p>
    <w:p w:rsidR="00CC1EDE" w:rsidRPr="00CC1EDE" w:rsidRDefault="00CC1EDE" w:rsidP="00CC1EDE">
      <w:pPr>
        <w:jc w:val="center"/>
        <w:rPr>
          <w:b/>
        </w:rPr>
      </w:pPr>
      <w:r w:rsidRPr="00CC1EDE">
        <w:rPr>
          <w:b/>
        </w:rPr>
        <w:t>средства индивидуальной защиты и номенклатура</w:t>
      </w:r>
    </w:p>
    <w:p w:rsidR="00CC1EDE" w:rsidRPr="00CC1EDE" w:rsidRDefault="00CC1EDE" w:rsidP="00CC1EDE">
      <w:pPr>
        <w:jc w:val="center"/>
        <w:rPr>
          <w:b/>
        </w:rPr>
      </w:pPr>
      <w:r w:rsidRPr="00CC1EDE">
        <w:rPr>
          <w:b/>
        </w:rPr>
        <w:t>выдаваемых средств индивидуальной защиты</w:t>
      </w:r>
    </w:p>
    <w:p w:rsidR="00CC1EDE" w:rsidRPr="000C0687" w:rsidRDefault="00CC1EDE" w:rsidP="00CC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2750"/>
        <w:gridCol w:w="2393"/>
      </w:tblGrid>
      <w:tr w:rsidR="00CC1EDE" w:rsidRPr="000C0687" w:rsidTr="00CC1EDE">
        <w:tc>
          <w:tcPr>
            <w:tcW w:w="648" w:type="dxa"/>
          </w:tcPr>
          <w:p w:rsidR="00CC1EDE" w:rsidRPr="000C0687" w:rsidRDefault="00CC1EDE" w:rsidP="00CC1EDE">
            <w:pPr>
              <w:jc w:val="center"/>
            </w:pPr>
            <w:r w:rsidRPr="000C0687">
              <w:t>№</w:t>
            </w:r>
          </w:p>
        </w:tc>
        <w:tc>
          <w:tcPr>
            <w:tcW w:w="3780" w:type="dxa"/>
          </w:tcPr>
          <w:p w:rsidR="00CC1EDE" w:rsidRPr="000C0687" w:rsidRDefault="00CC1EDE" w:rsidP="00CC1EDE">
            <w:pPr>
              <w:jc w:val="center"/>
            </w:pPr>
            <w:r w:rsidRPr="000C0687">
              <w:t>Наименование работ и профессий</w:t>
            </w:r>
          </w:p>
        </w:tc>
        <w:tc>
          <w:tcPr>
            <w:tcW w:w="2750" w:type="dxa"/>
          </w:tcPr>
          <w:p w:rsidR="00CC1EDE" w:rsidRPr="000C0687" w:rsidRDefault="00CC1EDE" w:rsidP="00CC1EDE">
            <w:pPr>
              <w:jc w:val="center"/>
            </w:pPr>
            <w:r w:rsidRPr="000C0687">
              <w:t>Номенклатура СИЗ</w:t>
            </w:r>
          </w:p>
        </w:tc>
        <w:tc>
          <w:tcPr>
            <w:tcW w:w="2393" w:type="dxa"/>
          </w:tcPr>
          <w:p w:rsidR="00CC1EDE" w:rsidRPr="000C0687" w:rsidRDefault="00CC1EDE" w:rsidP="00CC1EDE">
            <w:pPr>
              <w:jc w:val="center"/>
            </w:pPr>
            <w:r w:rsidRPr="000C0687">
              <w:t>Норма отпуска</w:t>
            </w:r>
          </w:p>
        </w:tc>
      </w:tr>
      <w:tr w:rsidR="00CC1EDE" w:rsidRPr="000C0687" w:rsidTr="00CC1EDE">
        <w:tc>
          <w:tcPr>
            <w:tcW w:w="648" w:type="dxa"/>
          </w:tcPr>
          <w:p w:rsidR="00CC1EDE" w:rsidRPr="000C0687" w:rsidRDefault="00CC1EDE" w:rsidP="00CC1EDE">
            <w:pPr>
              <w:jc w:val="center"/>
            </w:pPr>
          </w:p>
        </w:tc>
        <w:tc>
          <w:tcPr>
            <w:tcW w:w="3780" w:type="dxa"/>
          </w:tcPr>
          <w:p w:rsidR="00CC1EDE" w:rsidRPr="000C0687" w:rsidRDefault="00CC1EDE" w:rsidP="00CC1EDE">
            <w:pPr>
              <w:jc w:val="center"/>
            </w:pPr>
            <w:r w:rsidRPr="000C0687">
              <w:t>1</w:t>
            </w:r>
          </w:p>
        </w:tc>
        <w:tc>
          <w:tcPr>
            <w:tcW w:w="2750" w:type="dxa"/>
          </w:tcPr>
          <w:p w:rsidR="00CC1EDE" w:rsidRPr="000C0687" w:rsidRDefault="00CC1EDE" w:rsidP="00CC1EDE">
            <w:pPr>
              <w:jc w:val="center"/>
            </w:pPr>
            <w:r w:rsidRPr="000C0687">
              <w:t>2</w:t>
            </w:r>
          </w:p>
        </w:tc>
        <w:tc>
          <w:tcPr>
            <w:tcW w:w="2393" w:type="dxa"/>
          </w:tcPr>
          <w:p w:rsidR="00CC1EDE" w:rsidRPr="000C0687" w:rsidRDefault="00CC1EDE" w:rsidP="00CC1EDE">
            <w:pPr>
              <w:jc w:val="center"/>
            </w:pPr>
            <w:r w:rsidRPr="000C0687">
              <w:t>3</w:t>
            </w:r>
          </w:p>
        </w:tc>
      </w:tr>
      <w:tr w:rsidR="00CC1EDE" w:rsidRPr="000C0687" w:rsidTr="00CC1EDE">
        <w:tc>
          <w:tcPr>
            <w:tcW w:w="648" w:type="dxa"/>
          </w:tcPr>
          <w:p w:rsidR="00CC1EDE" w:rsidRPr="000C0687" w:rsidRDefault="00CC1EDE" w:rsidP="00CC1EDE">
            <w:pPr>
              <w:jc w:val="center"/>
            </w:pPr>
            <w:r w:rsidRPr="000C0687">
              <w:t>1.</w:t>
            </w:r>
          </w:p>
        </w:tc>
        <w:tc>
          <w:tcPr>
            <w:tcW w:w="3780" w:type="dxa"/>
          </w:tcPr>
          <w:p w:rsidR="00CC1EDE" w:rsidRPr="000C0687" w:rsidRDefault="00CC1EDE" w:rsidP="00CC1EDE">
            <w:r w:rsidRPr="000C0687">
              <w:t xml:space="preserve"> Уборщик служебных помещений</w:t>
            </w:r>
          </w:p>
        </w:tc>
        <w:tc>
          <w:tcPr>
            <w:tcW w:w="2750" w:type="dxa"/>
          </w:tcPr>
          <w:p w:rsidR="00CC1EDE" w:rsidRPr="000C0687" w:rsidRDefault="00CC1EDE" w:rsidP="00CC1EDE">
            <w:r w:rsidRPr="000C0687">
              <w:t xml:space="preserve">Халат темный </w:t>
            </w:r>
            <w:proofErr w:type="spellStart"/>
            <w:r w:rsidRPr="000C0687">
              <w:t>х</w:t>
            </w:r>
            <w:proofErr w:type="spellEnd"/>
            <w:r w:rsidRPr="000C0687">
              <w:t>/б</w:t>
            </w:r>
          </w:p>
          <w:p w:rsidR="00CC1EDE" w:rsidRPr="000C0687" w:rsidRDefault="00CC1EDE" w:rsidP="00CC1EDE">
            <w:r w:rsidRPr="000C0687">
              <w:t>Рукавицы</w:t>
            </w:r>
          </w:p>
          <w:p w:rsidR="00CC1EDE" w:rsidRPr="000C0687" w:rsidRDefault="00CC1EDE" w:rsidP="00CC1EDE">
            <w:r w:rsidRPr="000C0687">
              <w:t>комбинированные</w:t>
            </w:r>
          </w:p>
          <w:p w:rsidR="00CC1EDE" w:rsidRPr="000C0687" w:rsidRDefault="00CC1EDE" w:rsidP="00CC1EDE">
            <w:r w:rsidRPr="000C0687">
              <w:t>При мытье полов в местах общего пользования дополнительно: Перчатки резиновые</w:t>
            </w:r>
          </w:p>
          <w:p w:rsidR="00CC1EDE" w:rsidRPr="000C0687" w:rsidRDefault="00CC1EDE" w:rsidP="00CC1EDE">
            <w:r w:rsidRPr="000C0687">
              <w:t>Сапоги резиновые</w:t>
            </w:r>
          </w:p>
        </w:tc>
        <w:tc>
          <w:tcPr>
            <w:tcW w:w="2393" w:type="dxa"/>
          </w:tcPr>
          <w:p w:rsidR="00CC1EDE" w:rsidRPr="000C0687" w:rsidRDefault="00CC1EDE" w:rsidP="00CC1EDE">
            <w:r w:rsidRPr="000C0687">
              <w:t>1 на 1,5 года</w:t>
            </w:r>
          </w:p>
          <w:p w:rsidR="00CC1EDE" w:rsidRPr="000C0687" w:rsidRDefault="00CC1EDE" w:rsidP="00CC1EDE">
            <w:r w:rsidRPr="000C0687">
              <w:t>6 пар в год</w:t>
            </w:r>
          </w:p>
          <w:p w:rsidR="00CC1EDE" w:rsidRPr="000C0687" w:rsidRDefault="00CC1EDE" w:rsidP="00CC1EDE"/>
          <w:p w:rsidR="00CC1EDE" w:rsidRPr="000C0687" w:rsidRDefault="00CC1EDE" w:rsidP="00CC1EDE"/>
          <w:p w:rsidR="00CC1EDE" w:rsidRPr="000C0687" w:rsidRDefault="00CC1EDE" w:rsidP="00CC1EDE"/>
          <w:p w:rsidR="00CC1EDE" w:rsidRPr="000C0687" w:rsidRDefault="00CC1EDE" w:rsidP="00CC1EDE"/>
          <w:p w:rsidR="00CC1EDE" w:rsidRPr="000C0687" w:rsidRDefault="00CC1EDE" w:rsidP="00CC1EDE">
            <w:r w:rsidRPr="000C0687">
              <w:t>4 пары в год до износа</w:t>
            </w:r>
          </w:p>
          <w:p w:rsidR="00CC1EDE" w:rsidRPr="000C0687" w:rsidRDefault="00CC1EDE" w:rsidP="00CC1EDE">
            <w:r w:rsidRPr="000C0687">
              <w:t>1 пара</w:t>
            </w:r>
          </w:p>
        </w:tc>
      </w:tr>
      <w:tr w:rsidR="00CC1EDE" w:rsidRPr="000C0687" w:rsidTr="00CC1EDE">
        <w:tc>
          <w:tcPr>
            <w:tcW w:w="648" w:type="dxa"/>
          </w:tcPr>
          <w:p w:rsidR="00CC1EDE" w:rsidRPr="000C0687" w:rsidRDefault="00CC1EDE" w:rsidP="00CC1EDE">
            <w:pPr>
              <w:jc w:val="center"/>
            </w:pPr>
            <w:r w:rsidRPr="000C0687">
              <w:t>2.</w:t>
            </w:r>
          </w:p>
        </w:tc>
        <w:tc>
          <w:tcPr>
            <w:tcW w:w="3780" w:type="dxa"/>
          </w:tcPr>
          <w:p w:rsidR="00CC1EDE" w:rsidRPr="000C0687" w:rsidRDefault="00CC1EDE" w:rsidP="00CC1EDE">
            <w:r w:rsidRPr="000C0687">
              <w:t xml:space="preserve">Рабочий по комплексному обслуживанию зданий </w:t>
            </w:r>
          </w:p>
          <w:p w:rsidR="00CC1EDE" w:rsidRPr="000C0687" w:rsidRDefault="00CC1EDE" w:rsidP="00CC1EDE"/>
        </w:tc>
        <w:tc>
          <w:tcPr>
            <w:tcW w:w="2750" w:type="dxa"/>
          </w:tcPr>
          <w:p w:rsidR="00CC1EDE" w:rsidRPr="000C0687" w:rsidRDefault="00CC1EDE" w:rsidP="00CC1EDE">
            <w:r w:rsidRPr="000C0687">
              <w:t xml:space="preserve">Халат </w:t>
            </w:r>
            <w:proofErr w:type="spellStart"/>
            <w:r w:rsidRPr="000C0687">
              <w:t>х</w:t>
            </w:r>
            <w:proofErr w:type="spellEnd"/>
            <w:r w:rsidRPr="000C0687">
              <w:t>/б</w:t>
            </w:r>
          </w:p>
          <w:p w:rsidR="00CC1EDE" w:rsidRPr="000C0687" w:rsidRDefault="00CC1EDE" w:rsidP="00CC1EDE">
            <w:r w:rsidRPr="000C0687">
              <w:t>Перчатки комбинированные</w:t>
            </w:r>
          </w:p>
          <w:p w:rsidR="00CC1EDE" w:rsidRPr="000C0687" w:rsidRDefault="00CC1EDE" w:rsidP="00CC1EDE">
            <w:r w:rsidRPr="000C0687">
              <w:t>Сапоги резиновые</w:t>
            </w:r>
          </w:p>
        </w:tc>
        <w:tc>
          <w:tcPr>
            <w:tcW w:w="2393" w:type="dxa"/>
          </w:tcPr>
          <w:p w:rsidR="00CC1EDE" w:rsidRPr="000C0687" w:rsidRDefault="00CC1EDE" w:rsidP="00CC1EDE">
            <w:r w:rsidRPr="000C0687">
              <w:t>1 на 1,5 года</w:t>
            </w:r>
          </w:p>
          <w:p w:rsidR="00CC1EDE" w:rsidRPr="000C0687" w:rsidRDefault="00CC1EDE" w:rsidP="00CC1EDE">
            <w:r w:rsidRPr="000C0687">
              <w:t>4 пары в год до износа</w:t>
            </w:r>
          </w:p>
          <w:p w:rsidR="00CC1EDE" w:rsidRPr="000C0687" w:rsidRDefault="00CC1EDE" w:rsidP="00CC1EDE">
            <w:r w:rsidRPr="000C0687">
              <w:t>1 пара</w:t>
            </w:r>
          </w:p>
        </w:tc>
      </w:tr>
      <w:tr w:rsidR="00CC1EDE" w:rsidRPr="000C0687" w:rsidTr="00CC1EDE">
        <w:tc>
          <w:tcPr>
            <w:tcW w:w="648" w:type="dxa"/>
          </w:tcPr>
          <w:p w:rsidR="00CC1EDE" w:rsidRPr="000C0687" w:rsidRDefault="00CC1EDE" w:rsidP="00CC1EDE">
            <w:pPr>
              <w:jc w:val="center"/>
            </w:pPr>
            <w:r w:rsidRPr="000C0687">
              <w:t>3.</w:t>
            </w:r>
          </w:p>
        </w:tc>
        <w:tc>
          <w:tcPr>
            <w:tcW w:w="3780" w:type="dxa"/>
          </w:tcPr>
          <w:p w:rsidR="00CC1EDE" w:rsidRPr="000C0687" w:rsidRDefault="00CC1EDE" w:rsidP="00CC1EDE">
            <w:r>
              <w:t>Дворник</w:t>
            </w:r>
          </w:p>
        </w:tc>
        <w:tc>
          <w:tcPr>
            <w:tcW w:w="2750" w:type="dxa"/>
          </w:tcPr>
          <w:p w:rsidR="00CC1EDE" w:rsidRPr="000C0687" w:rsidRDefault="00CC1EDE" w:rsidP="00CC1EDE">
            <w:r w:rsidRPr="000C0687">
              <w:t xml:space="preserve">Халат темный </w:t>
            </w:r>
            <w:proofErr w:type="spellStart"/>
            <w:r w:rsidRPr="000C0687">
              <w:t>х</w:t>
            </w:r>
            <w:proofErr w:type="spellEnd"/>
            <w:r w:rsidRPr="000C0687">
              <w:t>/б</w:t>
            </w:r>
          </w:p>
          <w:p w:rsidR="00CC1EDE" w:rsidRPr="000C0687" w:rsidRDefault="00CC1EDE" w:rsidP="00CC1EDE">
            <w:r w:rsidRPr="000C0687">
              <w:t>Рукавицы</w:t>
            </w:r>
          </w:p>
          <w:p w:rsidR="00CC1EDE" w:rsidRPr="000C0687" w:rsidRDefault="00CC1EDE" w:rsidP="00CC1EDE">
            <w:r w:rsidRPr="000C0687">
              <w:t>комбинированные</w:t>
            </w:r>
          </w:p>
          <w:p w:rsidR="00CC1EDE" w:rsidRPr="000C0687" w:rsidRDefault="00CC1EDE" w:rsidP="00CC1EDE">
            <w:r w:rsidRPr="000C0687">
              <w:t>Перчатки резиновые</w:t>
            </w:r>
          </w:p>
          <w:p w:rsidR="00CC1EDE" w:rsidRDefault="00CC1EDE" w:rsidP="00CC1EDE"/>
          <w:p w:rsidR="00CC1EDE" w:rsidRPr="000C0687" w:rsidRDefault="00CC1EDE" w:rsidP="00CC1EDE">
            <w:r w:rsidRPr="000C0687">
              <w:t>Сапоги резиновые</w:t>
            </w:r>
          </w:p>
        </w:tc>
        <w:tc>
          <w:tcPr>
            <w:tcW w:w="2393" w:type="dxa"/>
          </w:tcPr>
          <w:p w:rsidR="00CC1EDE" w:rsidRPr="000C0687" w:rsidRDefault="00CC1EDE" w:rsidP="00CC1EDE">
            <w:r w:rsidRPr="000C0687">
              <w:t>1 на 1,5 года</w:t>
            </w:r>
          </w:p>
          <w:p w:rsidR="00CC1EDE" w:rsidRPr="000C0687" w:rsidRDefault="00CC1EDE" w:rsidP="00CC1EDE">
            <w:r w:rsidRPr="000C0687">
              <w:t>6 пар в год</w:t>
            </w:r>
          </w:p>
          <w:p w:rsidR="00CC1EDE" w:rsidRDefault="00CC1EDE" w:rsidP="00CC1EDE"/>
          <w:p w:rsidR="00CC1EDE" w:rsidRPr="000C0687" w:rsidRDefault="00CC1EDE" w:rsidP="00CC1EDE">
            <w:r>
              <w:t>4</w:t>
            </w:r>
            <w:r w:rsidRPr="000C0687">
              <w:t xml:space="preserve"> пары в год до износа</w:t>
            </w:r>
          </w:p>
          <w:p w:rsidR="00CC1EDE" w:rsidRPr="000C0687" w:rsidRDefault="00CC1EDE" w:rsidP="00CC1EDE">
            <w:r w:rsidRPr="000C0687">
              <w:t>1 пара</w:t>
            </w:r>
          </w:p>
        </w:tc>
      </w:tr>
      <w:tr w:rsidR="00CC1EDE" w:rsidRPr="000C0687" w:rsidTr="00CC1EDE">
        <w:tc>
          <w:tcPr>
            <w:tcW w:w="648" w:type="dxa"/>
          </w:tcPr>
          <w:p w:rsidR="00CC1EDE" w:rsidRPr="000C0687" w:rsidRDefault="00CC1EDE" w:rsidP="00CC1EDE">
            <w:pPr>
              <w:jc w:val="center"/>
            </w:pPr>
            <w:r w:rsidRPr="000C0687">
              <w:t xml:space="preserve">4. </w:t>
            </w:r>
          </w:p>
        </w:tc>
        <w:tc>
          <w:tcPr>
            <w:tcW w:w="3780" w:type="dxa"/>
          </w:tcPr>
          <w:p w:rsidR="00CC1EDE" w:rsidRPr="000C0687" w:rsidRDefault="00CC1EDE" w:rsidP="00CC1EDE">
            <w:r>
              <w:t xml:space="preserve">Гардеробщик </w:t>
            </w:r>
          </w:p>
        </w:tc>
        <w:tc>
          <w:tcPr>
            <w:tcW w:w="2750" w:type="dxa"/>
          </w:tcPr>
          <w:p w:rsidR="00CC1EDE" w:rsidRPr="000C0687" w:rsidRDefault="00CC1EDE" w:rsidP="00CC1EDE">
            <w:r>
              <w:t xml:space="preserve">Халат </w:t>
            </w:r>
            <w:r w:rsidRPr="000C0687">
              <w:t xml:space="preserve"> </w:t>
            </w:r>
            <w:proofErr w:type="spellStart"/>
            <w:r w:rsidRPr="000C0687">
              <w:t>х</w:t>
            </w:r>
            <w:proofErr w:type="spellEnd"/>
            <w:r w:rsidRPr="000C0687">
              <w:t>/б</w:t>
            </w:r>
          </w:p>
          <w:p w:rsidR="00CC1EDE" w:rsidRPr="000C0687" w:rsidRDefault="00CC1EDE" w:rsidP="00CC1EDE"/>
        </w:tc>
        <w:tc>
          <w:tcPr>
            <w:tcW w:w="2393" w:type="dxa"/>
          </w:tcPr>
          <w:p w:rsidR="00CC1EDE" w:rsidRPr="000C0687" w:rsidRDefault="00CC1EDE" w:rsidP="00CC1EDE">
            <w:r>
              <w:t>1 на 1,5 года</w:t>
            </w:r>
          </w:p>
        </w:tc>
      </w:tr>
    </w:tbl>
    <w:p w:rsidR="00CC1EDE" w:rsidRDefault="00CC1EDE" w:rsidP="00CC1EDE">
      <w:pPr>
        <w:tabs>
          <w:tab w:val="left" w:pos="6150"/>
        </w:tabs>
      </w:pPr>
    </w:p>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Default="00CC1EDE" w:rsidP="00CC1EDE"/>
    <w:p w:rsidR="00CC1EDE" w:rsidRDefault="00CC1EDE" w:rsidP="00CC1EDE"/>
    <w:p w:rsidR="00CC1EDE" w:rsidRDefault="00CC1EDE" w:rsidP="00CC1EDE"/>
    <w:p w:rsidR="00CC1EDE" w:rsidRDefault="00CC1EDE" w:rsidP="00CC1EDE"/>
    <w:p w:rsidR="00CC1EDE" w:rsidRDefault="00CC1EDE" w:rsidP="00CC1EDE"/>
    <w:p w:rsidR="00CC1EDE" w:rsidRDefault="00CC1EDE" w:rsidP="00CC1EDE">
      <w:pPr>
        <w:jc w:val="right"/>
      </w:pPr>
      <w:r>
        <w:t xml:space="preserve">Приложение № 10 </w:t>
      </w:r>
    </w:p>
    <w:p w:rsidR="00CC1EDE" w:rsidRDefault="00CC1EDE" w:rsidP="00CC1EDE">
      <w:pPr>
        <w:jc w:val="right"/>
      </w:pPr>
      <w:r>
        <w:t xml:space="preserve">к коллективному договору </w:t>
      </w:r>
    </w:p>
    <w:p w:rsidR="00CC1EDE" w:rsidRDefault="00CC1EDE" w:rsidP="00CC1EDE">
      <w:pPr>
        <w:jc w:val="right"/>
      </w:pPr>
      <w:r>
        <w:t>МОУ ООШ № 114</w:t>
      </w:r>
    </w:p>
    <w:tbl>
      <w:tblPr>
        <w:tblW w:w="10409" w:type="dxa"/>
        <w:tblLook w:val="0000"/>
      </w:tblPr>
      <w:tblGrid>
        <w:gridCol w:w="3515"/>
        <w:gridCol w:w="2922"/>
        <w:gridCol w:w="3972"/>
      </w:tblGrid>
      <w:tr w:rsidR="00CC1EDE" w:rsidTr="00CC1EDE">
        <w:trPr>
          <w:trHeight w:val="382"/>
        </w:trPr>
        <w:tc>
          <w:tcPr>
            <w:tcW w:w="3515" w:type="dxa"/>
          </w:tcPr>
          <w:p w:rsidR="00CC1EDE" w:rsidRPr="003618A8" w:rsidRDefault="00CC1EDE" w:rsidP="00CC1EDE">
            <w:pPr>
              <w:widowControl w:val="0"/>
              <w:autoSpaceDE w:val="0"/>
              <w:autoSpaceDN w:val="0"/>
              <w:adjustRightInd w:val="0"/>
              <w:ind w:firstLine="709"/>
              <w:jc w:val="center"/>
            </w:pPr>
          </w:p>
          <w:p w:rsidR="00CC1EDE" w:rsidRPr="003618A8" w:rsidRDefault="00CC1EDE" w:rsidP="00CC1EDE">
            <w:pPr>
              <w:widowControl w:val="0"/>
              <w:autoSpaceDE w:val="0"/>
              <w:autoSpaceDN w:val="0"/>
              <w:adjustRightInd w:val="0"/>
              <w:rPr>
                <w:rFonts w:eastAsia="Calibri"/>
                <w:lang w:eastAsia="en-US"/>
              </w:rPr>
            </w:pPr>
            <w:r w:rsidRPr="003618A8">
              <w:t>СОГЛАСОВАНО:</w:t>
            </w:r>
          </w:p>
        </w:tc>
        <w:tc>
          <w:tcPr>
            <w:tcW w:w="2922" w:type="dxa"/>
          </w:tcPr>
          <w:p w:rsidR="00CC1EDE" w:rsidRPr="003618A8" w:rsidRDefault="00CC1EDE" w:rsidP="00CC1EDE">
            <w:pPr>
              <w:widowControl w:val="0"/>
              <w:autoSpaceDE w:val="0"/>
              <w:autoSpaceDN w:val="0"/>
              <w:adjustRightInd w:val="0"/>
              <w:ind w:firstLine="709"/>
              <w:jc w:val="center"/>
              <w:rPr>
                <w:rFonts w:eastAsia="Calibri"/>
                <w:lang w:eastAsia="en-US"/>
              </w:rPr>
            </w:pPr>
          </w:p>
        </w:tc>
        <w:tc>
          <w:tcPr>
            <w:tcW w:w="3972" w:type="dxa"/>
          </w:tcPr>
          <w:p w:rsidR="00CC1EDE" w:rsidRPr="003618A8" w:rsidRDefault="00CC1EDE" w:rsidP="00CC1EDE">
            <w:pPr>
              <w:widowControl w:val="0"/>
              <w:autoSpaceDE w:val="0"/>
              <w:autoSpaceDN w:val="0"/>
              <w:adjustRightInd w:val="0"/>
              <w:ind w:firstLine="709"/>
              <w:jc w:val="center"/>
            </w:pPr>
          </w:p>
          <w:p w:rsidR="00CC1EDE" w:rsidRPr="003618A8" w:rsidRDefault="00CC1EDE" w:rsidP="00CC1EDE">
            <w:pPr>
              <w:widowControl w:val="0"/>
              <w:autoSpaceDE w:val="0"/>
              <w:autoSpaceDN w:val="0"/>
              <w:adjustRightInd w:val="0"/>
              <w:rPr>
                <w:rFonts w:eastAsia="Calibri"/>
                <w:lang w:eastAsia="en-US"/>
              </w:rPr>
            </w:pPr>
            <w:r>
              <w:t xml:space="preserve">   </w:t>
            </w:r>
            <w:r w:rsidRPr="003618A8">
              <w:t>УТВЕРЖДАЮ:</w:t>
            </w:r>
          </w:p>
        </w:tc>
      </w:tr>
      <w:tr w:rsidR="00CC1EDE" w:rsidTr="00CC1EDE">
        <w:trPr>
          <w:trHeight w:val="746"/>
        </w:trPr>
        <w:tc>
          <w:tcPr>
            <w:tcW w:w="3515" w:type="dxa"/>
          </w:tcPr>
          <w:p w:rsidR="00CC1EDE" w:rsidRPr="003618A8" w:rsidRDefault="00CC1EDE" w:rsidP="00CC1EDE">
            <w:pPr>
              <w:widowControl w:val="0"/>
              <w:autoSpaceDE w:val="0"/>
              <w:autoSpaceDN w:val="0"/>
              <w:adjustRightInd w:val="0"/>
              <w:rPr>
                <w:rFonts w:eastAsia="Calibri"/>
                <w:lang w:eastAsia="en-US"/>
              </w:rPr>
            </w:pPr>
            <w:r w:rsidRPr="003618A8">
              <w:t xml:space="preserve">Председатель ПК </w:t>
            </w:r>
            <w:proofErr w:type="spellStart"/>
            <w:r w:rsidRPr="003618A8">
              <w:t>_________Н.М.Лохтякова</w:t>
            </w:r>
            <w:proofErr w:type="spellEnd"/>
          </w:p>
        </w:tc>
        <w:tc>
          <w:tcPr>
            <w:tcW w:w="2922" w:type="dxa"/>
          </w:tcPr>
          <w:p w:rsidR="00CC1EDE" w:rsidRPr="003618A8" w:rsidRDefault="00CC1EDE" w:rsidP="00CC1EDE">
            <w:pPr>
              <w:widowControl w:val="0"/>
              <w:autoSpaceDE w:val="0"/>
              <w:autoSpaceDN w:val="0"/>
              <w:adjustRightInd w:val="0"/>
              <w:ind w:firstLine="709"/>
              <w:jc w:val="center"/>
              <w:rPr>
                <w:rFonts w:eastAsia="Calibri"/>
                <w:lang w:eastAsia="en-US"/>
              </w:rPr>
            </w:pPr>
          </w:p>
        </w:tc>
        <w:tc>
          <w:tcPr>
            <w:tcW w:w="3972" w:type="dxa"/>
          </w:tcPr>
          <w:p w:rsidR="00CC1EDE" w:rsidRPr="003618A8" w:rsidRDefault="00CC1EDE" w:rsidP="00CC1EDE">
            <w:pPr>
              <w:rPr>
                <w:rFonts w:eastAsia="Calibri"/>
                <w:lang w:eastAsia="en-US"/>
              </w:rPr>
            </w:pPr>
            <w:r>
              <w:t xml:space="preserve">   </w:t>
            </w:r>
            <w:r w:rsidRPr="003618A8">
              <w:t xml:space="preserve">Директор МОУ ООШ № 114 </w:t>
            </w:r>
          </w:p>
          <w:p w:rsidR="00CC1EDE" w:rsidRPr="003618A8" w:rsidRDefault="00CC1EDE" w:rsidP="00CC1EDE">
            <w:pPr>
              <w:widowControl w:val="0"/>
              <w:autoSpaceDE w:val="0"/>
              <w:autoSpaceDN w:val="0"/>
              <w:adjustRightInd w:val="0"/>
              <w:rPr>
                <w:rFonts w:eastAsia="Calibri"/>
                <w:lang w:eastAsia="en-US"/>
              </w:rPr>
            </w:pPr>
            <w:r w:rsidRPr="003618A8">
              <w:t xml:space="preserve">    </w:t>
            </w:r>
            <w:proofErr w:type="spellStart"/>
            <w:r w:rsidRPr="003618A8">
              <w:t>_________Е.Н.Кшенникова</w:t>
            </w:r>
            <w:proofErr w:type="spellEnd"/>
          </w:p>
        </w:tc>
      </w:tr>
      <w:tr w:rsidR="00CC1EDE" w:rsidTr="00CC1EDE">
        <w:trPr>
          <w:trHeight w:val="364"/>
        </w:trPr>
        <w:tc>
          <w:tcPr>
            <w:tcW w:w="3515" w:type="dxa"/>
          </w:tcPr>
          <w:p w:rsidR="00CC1EDE" w:rsidRDefault="00CC1EDE" w:rsidP="00CC1EDE">
            <w:pPr>
              <w:widowControl w:val="0"/>
              <w:autoSpaceDE w:val="0"/>
              <w:autoSpaceDN w:val="0"/>
              <w:adjustRightInd w:val="0"/>
              <w:ind w:firstLine="709"/>
              <w:jc w:val="both"/>
              <w:rPr>
                <w:rFonts w:eastAsia="Calibri"/>
                <w:sz w:val="28"/>
                <w:szCs w:val="28"/>
                <w:lang w:eastAsia="en-US"/>
              </w:rPr>
            </w:pPr>
          </w:p>
        </w:tc>
        <w:tc>
          <w:tcPr>
            <w:tcW w:w="2922" w:type="dxa"/>
          </w:tcPr>
          <w:p w:rsidR="00CC1EDE" w:rsidRDefault="00CC1EDE" w:rsidP="00CC1EDE">
            <w:pPr>
              <w:widowControl w:val="0"/>
              <w:autoSpaceDE w:val="0"/>
              <w:autoSpaceDN w:val="0"/>
              <w:adjustRightInd w:val="0"/>
              <w:ind w:firstLine="709"/>
              <w:jc w:val="center"/>
              <w:rPr>
                <w:rFonts w:eastAsia="Calibri"/>
                <w:sz w:val="28"/>
                <w:szCs w:val="28"/>
                <w:lang w:eastAsia="en-US"/>
              </w:rPr>
            </w:pPr>
          </w:p>
        </w:tc>
        <w:tc>
          <w:tcPr>
            <w:tcW w:w="3972" w:type="dxa"/>
          </w:tcPr>
          <w:p w:rsidR="00CC1EDE" w:rsidRDefault="00CC1EDE" w:rsidP="00CC1EDE">
            <w:pPr>
              <w:widowControl w:val="0"/>
              <w:autoSpaceDE w:val="0"/>
              <w:autoSpaceDN w:val="0"/>
              <w:adjustRightInd w:val="0"/>
              <w:ind w:firstLine="709"/>
              <w:jc w:val="right"/>
              <w:rPr>
                <w:rFonts w:eastAsia="Calibri"/>
                <w:sz w:val="28"/>
                <w:szCs w:val="28"/>
                <w:lang w:eastAsia="en-US"/>
              </w:rPr>
            </w:pPr>
          </w:p>
        </w:tc>
      </w:tr>
    </w:tbl>
    <w:p w:rsidR="00CC1EDE" w:rsidRDefault="00CC1EDE" w:rsidP="00CC1EDE">
      <w:pPr>
        <w:jc w:val="center"/>
        <w:rPr>
          <w:b/>
          <w:sz w:val="28"/>
          <w:szCs w:val="28"/>
        </w:rPr>
      </w:pPr>
    </w:p>
    <w:p w:rsidR="00CC1EDE" w:rsidRPr="00A23E73" w:rsidRDefault="00CC1EDE" w:rsidP="00CC1EDE">
      <w:pPr>
        <w:jc w:val="center"/>
        <w:rPr>
          <w:b/>
        </w:rPr>
      </w:pPr>
      <w:r w:rsidRPr="00A23E73">
        <w:rPr>
          <w:b/>
        </w:rPr>
        <w:t>Перечень</w:t>
      </w:r>
    </w:p>
    <w:p w:rsidR="00CC1EDE" w:rsidRPr="00A23E73" w:rsidRDefault="00CC1EDE" w:rsidP="00CC1EDE">
      <w:pPr>
        <w:jc w:val="center"/>
        <w:rPr>
          <w:iCs/>
        </w:rPr>
      </w:pPr>
      <w:r w:rsidRPr="00A23E73">
        <w:rPr>
          <w:b/>
        </w:rPr>
        <w:t xml:space="preserve">профессий (должностей) и видов работ, которым положена бесплатная выдача </w:t>
      </w:r>
      <w:r w:rsidRPr="00A23E73">
        <w:rPr>
          <w:b/>
          <w:iCs/>
        </w:rPr>
        <w:t>смывающих и обезвреживающих средств</w:t>
      </w:r>
      <w:r w:rsidRPr="00A23E73">
        <w:rPr>
          <w:iCs/>
        </w:rPr>
        <w:t xml:space="preserve"> согласно </w:t>
      </w:r>
      <w:hyperlink r:id="rId17" w:history="1">
        <w:r w:rsidRPr="00A23E73">
          <w:rPr>
            <w:iCs/>
          </w:rPr>
          <w:t xml:space="preserve">Приказу </w:t>
        </w:r>
        <w:proofErr w:type="spellStart"/>
        <w:r w:rsidRPr="00A23E73">
          <w:rPr>
            <w:iCs/>
          </w:rPr>
          <w:t>Минздравсоцразвития</w:t>
        </w:r>
        <w:proofErr w:type="spellEnd"/>
        <w:r w:rsidRPr="00A23E73">
          <w:rPr>
            <w:iCs/>
          </w:rPr>
          <w:t xml:space="preserve">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p w:rsidR="00CC1EDE" w:rsidRPr="00A23E73" w:rsidRDefault="00CC1EDE" w:rsidP="00CC1EDE">
      <w:pPr>
        <w:jc w:val="center"/>
        <w:rPr>
          <w:b/>
        </w:rPr>
      </w:pPr>
    </w:p>
    <w:tbl>
      <w:tblPr>
        <w:tblStyle w:val="a6"/>
        <w:tblW w:w="0" w:type="auto"/>
        <w:tblLook w:val="01E0"/>
      </w:tblPr>
      <w:tblGrid>
        <w:gridCol w:w="606"/>
        <w:gridCol w:w="3897"/>
        <w:gridCol w:w="3854"/>
        <w:gridCol w:w="1674"/>
      </w:tblGrid>
      <w:tr w:rsidR="00CC1EDE" w:rsidRPr="00A23E73" w:rsidTr="00CC1EDE">
        <w:tc>
          <w:tcPr>
            <w:tcW w:w="606" w:type="dxa"/>
            <w:vAlign w:val="center"/>
          </w:tcPr>
          <w:p w:rsidR="00CC1EDE" w:rsidRPr="00A23E73" w:rsidRDefault="00CC1EDE" w:rsidP="00CC1EDE">
            <w:pPr>
              <w:jc w:val="center"/>
            </w:pPr>
            <w:r w:rsidRPr="00A23E73">
              <w:t>№</w:t>
            </w:r>
          </w:p>
          <w:p w:rsidR="00CC1EDE" w:rsidRPr="00A23E73" w:rsidRDefault="00CC1EDE" w:rsidP="00CC1EDE">
            <w:pPr>
              <w:jc w:val="center"/>
            </w:pPr>
            <w:proofErr w:type="spellStart"/>
            <w:r w:rsidRPr="00A23E73">
              <w:t>п</w:t>
            </w:r>
            <w:proofErr w:type="spellEnd"/>
            <w:r w:rsidRPr="00A23E73">
              <w:t>/</w:t>
            </w:r>
            <w:proofErr w:type="spellStart"/>
            <w:r w:rsidRPr="00A23E73">
              <w:t>п</w:t>
            </w:r>
            <w:proofErr w:type="spellEnd"/>
          </w:p>
        </w:tc>
        <w:tc>
          <w:tcPr>
            <w:tcW w:w="3897" w:type="dxa"/>
            <w:vAlign w:val="center"/>
          </w:tcPr>
          <w:p w:rsidR="00CC1EDE" w:rsidRPr="00A23E73" w:rsidRDefault="00CC1EDE" w:rsidP="00CC1EDE">
            <w:pPr>
              <w:jc w:val="center"/>
            </w:pPr>
            <w:r w:rsidRPr="00A23E73">
              <w:t>Наименование профессии(должности), вида работ</w:t>
            </w:r>
          </w:p>
        </w:tc>
        <w:tc>
          <w:tcPr>
            <w:tcW w:w="3854" w:type="dxa"/>
            <w:vAlign w:val="center"/>
          </w:tcPr>
          <w:p w:rsidR="00CC1EDE" w:rsidRPr="00A23E73" w:rsidRDefault="00CC1EDE" w:rsidP="00CC1EDE">
            <w:pPr>
              <w:jc w:val="center"/>
            </w:pPr>
            <w:r w:rsidRPr="00A23E73">
              <w:t xml:space="preserve">Наименование </w:t>
            </w:r>
            <w:r w:rsidRPr="00A23E73">
              <w:rPr>
                <w:iCs/>
              </w:rPr>
              <w:t>смывающих и обезвреживающих средств</w:t>
            </w:r>
          </w:p>
        </w:tc>
        <w:tc>
          <w:tcPr>
            <w:tcW w:w="1674" w:type="dxa"/>
          </w:tcPr>
          <w:p w:rsidR="00CC1EDE" w:rsidRPr="00A23E73" w:rsidRDefault="00CC1EDE" w:rsidP="00CC1EDE">
            <w:pPr>
              <w:jc w:val="center"/>
            </w:pPr>
            <w:r w:rsidRPr="00A23E73">
              <w:t>Норма выдачи</w:t>
            </w:r>
          </w:p>
        </w:tc>
      </w:tr>
      <w:tr w:rsidR="00CC1EDE" w:rsidRPr="00A23E73" w:rsidTr="00CC1EDE">
        <w:tc>
          <w:tcPr>
            <w:tcW w:w="606" w:type="dxa"/>
          </w:tcPr>
          <w:p w:rsidR="00CC1EDE" w:rsidRPr="00A23E73" w:rsidRDefault="00CC1EDE" w:rsidP="00CC1EDE">
            <w:pPr>
              <w:jc w:val="center"/>
            </w:pPr>
            <w:r w:rsidRPr="00A23E73">
              <w:t>1</w:t>
            </w:r>
          </w:p>
        </w:tc>
        <w:tc>
          <w:tcPr>
            <w:tcW w:w="3897" w:type="dxa"/>
          </w:tcPr>
          <w:p w:rsidR="00CC1EDE" w:rsidRPr="00A23E73" w:rsidRDefault="00CC1EDE" w:rsidP="00CC1EDE">
            <w:r w:rsidRPr="00A23E73">
              <w:t>Уборщик служебных помещений</w:t>
            </w:r>
          </w:p>
        </w:tc>
        <w:tc>
          <w:tcPr>
            <w:tcW w:w="3854" w:type="dxa"/>
          </w:tcPr>
          <w:p w:rsidR="00CC1EDE" w:rsidRPr="00A23E73" w:rsidRDefault="00CC1EDE" w:rsidP="00CC1EDE">
            <w:pPr>
              <w:jc w:val="center"/>
            </w:pPr>
            <w:r w:rsidRPr="00A23E73">
              <w:t>Мыло хозяйственное</w:t>
            </w:r>
          </w:p>
          <w:p w:rsidR="00CC1EDE" w:rsidRPr="00A23E73" w:rsidRDefault="00CC1EDE" w:rsidP="00CC1EDE">
            <w:pPr>
              <w:jc w:val="center"/>
            </w:pPr>
            <w:r w:rsidRPr="00A23E73">
              <w:t>Мыло туалетное</w:t>
            </w:r>
          </w:p>
          <w:p w:rsidR="00CC1EDE" w:rsidRPr="00A23E73" w:rsidRDefault="00CC1EDE" w:rsidP="00CC1EDE">
            <w:pPr>
              <w:jc w:val="center"/>
            </w:pPr>
            <w:r w:rsidRPr="00A23E73">
              <w:t>Сода кальцинированная</w:t>
            </w:r>
          </w:p>
          <w:p w:rsidR="00CC1EDE" w:rsidRPr="00A23E73" w:rsidRDefault="00CC1EDE" w:rsidP="00CC1EDE">
            <w:pPr>
              <w:jc w:val="center"/>
            </w:pPr>
            <w:r w:rsidRPr="00A23E73">
              <w:t>Порошок</w:t>
            </w:r>
          </w:p>
          <w:p w:rsidR="00CC1EDE" w:rsidRPr="00A23E73" w:rsidRDefault="00CC1EDE" w:rsidP="00CC1EDE">
            <w:pPr>
              <w:jc w:val="center"/>
            </w:pPr>
            <w:r w:rsidRPr="00A23E73">
              <w:t>Горчица</w:t>
            </w:r>
          </w:p>
          <w:p w:rsidR="00CC1EDE" w:rsidRPr="00A23E73" w:rsidRDefault="00CC1EDE" w:rsidP="00CC1EDE">
            <w:pPr>
              <w:jc w:val="center"/>
            </w:pPr>
            <w:r w:rsidRPr="00A23E73">
              <w:t>Белизна</w:t>
            </w:r>
          </w:p>
        </w:tc>
        <w:tc>
          <w:tcPr>
            <w:tcW w:w="1674" w:type="dxa"/>
          </w:tcPr>
          <w:p w:rsidR="00CC1EDE" w:rsidRPr="00A23E73" w:rsidRDefault="00CC1EDE" w:rsidP="00CC1EDE">
            <w:pPr>
              <w:jc w:val="center"/>
            </w:pPr>
            <w:r w:rsidRPr="00A23E73">
              <w:t>12 кусков</w:t>
            </w:r>
          </w:p>
          <w:p w:rsidR="00CC1EDE" w:rsidRPr="00A23E73" w:rsidRDefault="00CC1EDE" w:rsidP="00CC1EDE">
            <w:pPr>
              <w:jc w:val="center"/>
            </w:pPr>
            <w:r w:rsidRPr="00A23E73">
              <w:t>12 листов</w:t>
            </w:r>
          </w:p>
          <w:p w:rsidR="00CC1EDE" w:rsidRPr="00A23E73" w:rsidRDefault="00CC1EDE" w:rsidP="00CC1EDE">
            <w:pPr>
              <w:jc w:val="center"/>
            </w:pPr>
            <w:r w:rsidRPr="00A23E73">
              <w:t>6 пачек</w:t>
            </w:r>
          </w:p>
          <w:p w:rsidR="00CC1EDE" w:rsidRPr="00A23E73" w:rsidRDefault="00CC1EDE" w:rsidP="00CC1EDE">
            <w:pPr>
              <w:jc w:val="center"/>
            </w:pPr>
            <w:r w:rsidRPr="00A23E73">
              <w:t>6 пачек</w:t>
            </w:r>
          </w:p>
          <w:p w:rsidR="00CC1EDE" w:rsidRPr="00A23E73" w:rsidRDefault="00CC1EDE" w:rsidP="00CC1EDE">
            <w:pPr>
              <w:jc w:val="center"/>
            </w:pPr>
            <w:r w:rsidRPr="00A23E73">
              <w:t>6 пачек</w:t>
            </w:r>
          </w:p>
          <w:p w:rsidR="00CC1EDE" w:rsidRPr="00A23E73" w:rsidRDefault="00CC1EDE" w:rsidP="00CC1EDE">
            <w:pPr>
              <w:jc w:val="center"/>
            </w:pPr>
            <w:r w:rsidRPr="00A23E73">
              <w:t>12 литров</w:t>
            </w:r>
          </w:p>
        </w:tc>
      </w:tr>
    </w:tbl>
    <w:p w:rsidR="00CC1EDE" w:rsidRPr="00A23E73" w:rsidRDefault="00CC1EDE" w:rsidP="00CC1EDE"/>
    <w:p w:rsidR="00CC1EDE" w:rsidRPr="00A23E73" w:rsidRDefault="00CC1EDE" w:rsidP="00CC1EDE">
      <w:r w:rsidRPr="00A23E73">
        <w:t>Ответственный по ОТ и ТБ _______________ Е.В.Чистякова</w:t>
      </w:r>
    </w:p>
    <w:p w:rsidR="00CC1EDE" w:rsidRDefault="00CC1EDE" w:rsidP="00CC1EDE"/>
    <w:p w:rsid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Pr="00CC1EDE" w:rsidRDefault="00CC1EDE" w:rsidP="00CC1EDE"/>
    <w:p w:rsidR="00CC1EDE" w:rsidRDefault="00CC1EDE" w:rsidP="00CC1EDE"/>
    <w:p w:rsidR="00CC1EDE" w:rsidRDefault="00CC1EDE" w:rsidP="00CC1EDE"/>
    <w:p w:rsidR="00CC1EDE" w:rsidRDefault="00CC1EDE" w:rsidP="00CC1EDE"/>
    <w:p w:rsidR="00CC1EDE" w:rsidRDefault="00CC1EDE" w:rsidP="00CC1EDE"/>
    <w:p w:rsidR="00CC1EDE" w:rsidRDefault="00CC1EDE" w:rsidP="00CC1EDE"/>
    <w:p w:rsidR="00CC1EDE" w:rsidRDefault="00CC1EDE" w:rsidP="00CC1EDE"/>
    <w:p w:rsidR="00CC1EDE" w:rsidRDefault="00CC1EDE" w:rsidP="00CC1EDE"/>
    <w:p w:rsidR="00586F78" w:rsidRDefault="00586F78" w:rsidP="001A79D2"/>
    <w:p w:rsidR="001A79D2" w:rsidRDefault="001A79D2" w:rsidP="001A79D2"/>
    <w:p w:rsidR="00CC1EDE" w:rsidRDefault="00CC1EDE" w:rsidP="00CC1EDE">
      <w:pPr>
        <w:jc w:val="right"/>
      </w:pPr>
      <w:r>
        <w:t xml:space="preserve">Приложение № 11 </w:t>
      </w:r>
    </w:p>
    <w:p w:rsidR="00CC1EDE" w:rsidRDefault="00CC1EDE" w:rsidP="00CC1EDE">
      <w:pPr>
        <w:jc w:val="right"/>
      </w:pPr>
      <w:r>
        <w:t xml:space="preserve">к коллективному договору </w:t>
      </w:r>
    </w:p>
    <w:p w:rsidR="00CC1EDE" w:rsidRDefault="00CC1EDE" w:rsidP="00CC1EDE">
      <w:pPr>
        <w:jc w:val="right"/>
      </w:pPr>
      <w:r>
        <w:t>МОУ ООШ № 114</w:t>
      </w:r>
    </w:p>
    <w:p w:rsidR="00CC1EDE" w:rsidRDefault="00CC1EDE" w:rsidP="00CC1EDE">
      <w:pPr>
        <w:rPr>
          <w:sz w:val="22"/>
          <w:szCs w:val="22"/>
        </w:rPr>
      </w:pPr>
    </w:p>
    <w:p w:rsidR="00CC1EDE" w:rsidRDefault="00CC1EDE" w:rsidP="00CC1EDE">
      <w:pPr>
        <w:rPr>
          <w:sz w:val="22"/>
          <w:szCs w:val="22"/>
        </w:rPr>
      </w:pPr>
    </w:p>
    <w:p w:rsidR="00CC1EDE" w:rsidRDefault="00CC1EDE" w:rsidP="00CC1EDE">
      <w:pPr>
        <w:rPr>
          <w:sz w:val="22"/>
          <w:szCs w:val="22"/>
        </w:rPr>
      </w:pPr>
      <w:r>
        <w:rPr>
          <w:sz w:val="22"/>
          <w:szCs w:val="22"/>
        </w:rPr>
        <w:t>СОГЛАСОВАНО</w:t>
      </w:r>
      <w:r w:rsidRPr="00304015">
        <w:rPr>
          <w:sz w:val="22"/>
          <w:szCs w:val="22"/>
        </w:rPr>
        <w:tab/>
      </w:r>
      <w:r w:rsidRPr="00304015">
        <w:rPr>
          <w:sz w:val="22"/>
          <w:szCs w:val="22"/>
        </w:rPr>
        <w:tab/>
      </w:r>
      <w:r w:rsidRPr="00304015">
        <w:rPr>
          <w:sz w:val="22"/>
          <w:szCs w:val="22"/>
        </w:rPr>
        <w:tab/>
      </w:r>
      <w:r w:rsidRPr="00304015">
        <w:rPr>
          <w:sz w:val="22"/>
          <w:szCs w:val="22"/>
        </w:rPr>
        <w:tab/>
      </w:r>
      <w:r w:rsidRPr="00304015">
        <w:rPr>
          <w:sz w:val="22"/>
          <w:szCs w:val="22"/>
        </w:rPr>
        <w:tab/>
      </w:r>
      <w:r w:rsidRPr="00304015">
        <w:rPr>
          <w:sz w:val="22"/>
          <w:szCs w:val="22"/>
        </w:rPr>
        <w:tab/>
      </w:r>
      <w:r w:rsidRPr="00304015">
        <w:rPr>
          <w:sz w:val="22"/>
          <w:szCs w:val="22"/>
        </w:rPr>
        <w:tab/>
      </w:r>
      <w:r>
        <w:rPr>
          <w:sz w:val="22"/>
          <w:szCs w:val="22"/>
        </w:rPr>
        <w:t xml:space="preserve">         УТВЕРЖДАЮ</w:t>
      </w:r>
    </w:p>
    <w:p w:rsidR="00CC1EDE" w:rsidRDefault="00CC1EDE" w:rsidP="00CC1EDE">
      <w:pPr>
        <w:rPr>
          <w:sz w:val="22"/>
          <w:szCs w:val="22"/>
        </w:rPr>
      </w:pPr>
      <w:r>
        <w:rPr>
          <w:sz w:val="22"/>
          <w:szCs w:val="22"/>
        </w:rPr>
        <w:t xml:space="preserve">Председатель ПК                                                                                               Директор  МОУ ООШ № 114 </w:t>
      </w:r>
    </w:p>
    <w:p w:rsidR="00CC1EDE" w:rsidRPr="00304015" w:rsidRDefault="00CC1EDE" w:rsidP="00CC1EDE">
      <w:pPr>
        <w:rPr>
          <w:sz w:val="22"/>
          <w:szCs w:val="22"/>
        </w:rPr>
      </w:pPr>
      <w:r>
        <w:rPr>
          <w:sz w:val="22"/>
          <w:szCs w:val="22"/>
        </w:rPr>
        <w:t xml:space="preserve">____________ </w:t>
      </w:r>
      <w:proofErr w:type="spellStart"/>
      <w:r>
        <w:rPr>
          <w:sz w:val="22"/>
          <w:szCs w:val="22"/>
        </w:rPr>
        <w:t>Н.М.Лохтякова</w:t>
      </w:r>
      <w:proofErr w:type="spellEnd"/>
      <w:r>
        <w:rPr>
          <w:sz w:val="22"/>
          <w:szCs w:val="22"/>
        </w:rPr>
        <w:t xml:space="preserve">                                                                          ___________ (</w:t>
      </w:r>
      <w:proofErr w:type="spellStart"/>
      <w:r>
        <w:rPr>
          <w:sz w:val="22"/>
          <w:szCs w:val="22"/>
        </w:rPr>
        <w:t>Е.Н.Кшенникова</w:t>
      </w:r>
      <w:proofErr w:type="spellEnd"/>
      <w:r w:rsidRPr="00304015">
        <w:rPr>
          <w:sz w:val="22"/>
          <w:szCs w:val="22"/>
        </w:rPr>
        <w:t>)</w:t>
      </w:r>
    </w:p>
    <w:p w:rsidR="00CC1EDE" w:rsidRPr="00304015" w:rsidRDefault="00CC1EDE" w:rsidP="00CC1EDE">
      <w:pPr>
        <w:rPr>
          <w:sz w:val="22"/>
          <w:szCs w:val="22"/>
        </w:rPr>
      </w:pPr>
      <w:r>
        <w:rPr>
          <w:sz w:val="22"/>
          <w:szCs w:val="22"/>
        </w:rPr>
        <w:t>«________»__________2014г.</w:t>
      </w:r>
      <w:r w:rsidRPr="00304015">
        <w:rPr>
          <w:sz w:val="22"/>
          <w:szCs w:val="22"/>
        </w:rPr>
        <w:tab/>
      </w:r>
      <w:r w:rsidRPr="00304015">
        <w:rPr>
          <w:sz w:val="22"/>
          <w:szCs w:val="22"/>
        </w:rPr>
        <w:tab/>
      </w:r>
      <w:r w:rsidRPr="00304015">
        <w:rPr>
          <w:sz w:val="22"/>
          <w:szCs w:val="22"/>
        </w:rPr>
        <w:tab/>
      </w:r>
      <w:r w:rsidRPr="00304015">
        <w:rPr>
          <w:sz w:val="22"/>
          <w:szCs w:val="22"/>
        </w:rPr>
        <w:tab/>
      </w:r>
      <w:r>
        <w:rPr>
          <w:sz w:val="22"/>
          <w:szCs w:val="22"/>
        </w:rPr>
        <w:tab/>
      </w:r>
      <w:r>
        <w:rPr>
          <w:sz w:val="22"/>
          <w:szCs w:val="22"/>
        </w:rPr>
        <w:tab/>
        <w:t xml:space="preserve">         «______»___________2014г.</w:t>
      </w:r>
    </w:p>
    <w:p w:rsidR="00CC1EDE" w:rsidRPr="00304015" w:rsidRDefault="00CC1EDE" w:rsidP="00CC1EDE">
      <w:pPr>
        <w:rPr>
          <w:sz w:val="22"/>
          <w:szCs w:val="22"/>
        </w:rPr>
      </w:pPr>
    </w:p>
    <w:p w:rsidR="00CC1EDE" w:rsidRPr="00586F78" w:rsidRDefault="00CC1EDE" w:rsidP="00CC1EDE">
      <w:pPr>
        <w:jc w:val="center"/>
        <w:rPr>
          <w:b/>
          <w:sz w:val="22"/>
          <w:szCs w:val="22"/>
        </w:rPr>
      </w:pPr>
      <w:r w:rsidRPr="00586F78">
        <w:rPr>
          <w:b/>
          <w:sz w:val="22"/>
          <w:szCs w:val="22"/>
        </w:rPr>
        <w:t>ПЛАН</w:t>
      </w:r>
    </w:p>
    <w:p w:rsidR="00CC1EDE" w:rsidRPr="00586F78" w:rsidRDefault="00CC1EDE" w:rsidP="00CC1EDE">
      <w:pPr>
        <w:jc w:val="center"/>
        <w:rPr>
          <w:b/>
          <w:sz w:val="22"/>
          <w:szCs w:val="22"/>
        </w:rPr>
      </w:pPr>
      <w:r w:rsidRPr="00586F78">
        <w:rPr>
          <w:b/>
          <w:sz w:val="22"/>
          <w:szCs w:val="22"/>
        </w:rPr>
        <w:t>работы по охране труда,</w:t>
      </w:r>
    </w:p>
    <w:p w:rsidR="00CC1EDE" w:rsidRPr="00586F78" w:rsidRDefault="00CC1EDE" w:rsidP="00CC1EDE">
      <w:pPr>
        <w:jc w:val="center"/>
        <w:rPr>
          <w:b/>
          <w:sz w:val="22"/>
          <w:szCs w:val="22"/>
        </w:rPr>
      </w:pPr>
      <w:r w:rsidRPr="00586F78">
        <w:rPr>
          <w:b/>
          <w:sz w:val="22"/>
          <w:szCs w:val="22"/>
        </w:rPr>
        <w:t>профилактике травматизма и улучшения условий труда</w:t>
      </w:r>
    </w:p>
    <w:p w:rsidR="00CC1EDE" w:rsidRPr="00586F78" w:rsidRDefault="00CC1EDE" w:rsidP="00CC1EDE">
      <w:pPr>
        <w:jc w:val="center"/>
        <w:rPr>
          <w:b/>
          <w:sz w:val="22"/>
          <w:szCs w:val="22"/>
        </w:rPr>
      </w:pPr>
      <w:r w:rsidRPr="00586F78">
        <w:rPr>
          <w:b/>
          <w:sz w:val="22"/>
          <w:szCs w:val="22"/>
        </w:rPr>
        <w:t>на 2014  год</w:t>
      </w:r>
    </w:p>
    <w:p w:rsidR="00CC1EDE" w:rsidRPr="00304015" w:rsidRDefault="00CC1EDE" w:rsidP="00CC1EDE">
      <w:pPr>
        <w:jc w:val="center"/>
        <w:rPr>
          <w:sz w:val="22"/>
          <w:szCs w:val="22"/>
        </w:rPr>
      </w:pPr>
    </w:p>
    <w:p w:rsidR="00CC1EDE" w:rsidRPr="00304015" w:rsidRDefault="00CC1EDE" w:rsidP="00CC1EDE">
      <w:pPr>
        <w:rPr>
          <w:i/>
          <w:sz w:val="22"/>
          <w:szCs w:val="22"/>
        </w:rPr>
      </w:pPr>
      <w:r w:rsidRPr="00304015">
        <w:rPr>
          <w:i/>
          <w:sz w:val="22"/>
          <w:szCs w:val="22"/>
        </w:rPr>
        <w:t>1. Организационные мероприятия: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934"/>
        <w:gridCol w:w="1727"/>
        <w:gridCol w:w="2800"/>
        <w:gridCol w:w="1730"/>
      </w:tblGrid>
      <w:tr w:rsidR="00CC1EDE" w:rsidRPr="00115136" w:rsidTr="00CC1EDE">
        <w:tc>
          <w:tcPr>
            <w:tcW w:w="540" w:type="dxa"/>
            <w:shd w:val="clear" w:color="auto" w:fill="auto"/>
          </w:tcPr>
          <w:p w:rsidR="00CC1EDE" w:rsidRPr="00115136" w:rsidRDefault="00CC1EDE" w:rsidP="00CC1EDE">
            <w:pPr>
              <w:jc w:val="center"/>
              <w:rPr>
                <w:sz w:val="22"/>
                <w:szCs w:val="22"/>
              </w:rPr>
            </w:pPr>
            <w:r w:rsidRPr="00115136">
              <w:rPr>
                <w:sz w:val="22"/>
                <w:szCs w:val="22"/>
              </w:rPr>
              <w:t>№</w:t>
            </w:r>
          </w:p>
          <w:p w:rsidR="00CC1EDE" w:rsidRPr="00115136" w:rsidRDefault="00CC1EDE" w:rsidP="00CC1EDE">
            <w:pPr>
              <w:jc w:val="center"/>
              <w:rPr>
                <w:sz w:val="22"/>
                <w:szCs w:val="22"/>
              </w:rPr>
            </w:pPr>
            <w:proofErr w:type="spellStart"/>
            <w:r w:rsidRPr="00115136">
              <w:rPr>
                <w:sz w:val="22"/>
                <w:szCs w:val="22"/>
              </w:rPr>
              <w:t>п</w:t>
            </w:r>
            <w:proofErr w:type="spellEnd"/>
            <w:r w:rsidRPr="00115136">
              <w:rPr>
                <w:sz w:val="22"/>
                <w:szCs w:val="22"/>
              </w:rPr>
              <w:t>/</w:t>
            </w:r>
            <w:proofErr w:type="spellStart"/>
            <w:r w:rsidRPr="00115136">
              <w:rPr>
                <w:sz w:val="22"/>
                <w:szCs w:val="22"/>
              </w:rPr>
              <w:t>п</w:t>
            </w:r>
            <w:proofErr w:type="spellEnd"/>
          </w:p>
        </w:tc>
        <w:tc>
          <w:tcPr>
            <w:tcW w:w="4140" w:type="dxa"/>
            <w:shd w:val="clear" w:color="auto" w:fill="auto"/>
          </w:tcPr>
          <w:p w:rsidR="00CC1EDE" w:rsidRPr="00115136" w:rsidRDefault="00CC1EDE" w:rsidP="00CC1EDE">
            <w:pPr>
              <w:jc w:val="center"/>
              <w:rPr>
                <w:sz w:val="22"/>
                <w:szCs w:val="22"/>
              </w:rPr>
            </w:pPr>
            <w:r w:rsidRPr="00115136">
              <w:rPr>
                <w:sz w:val="22"/>
                <w:szCs w:val="22"/>
              </w:rPr>
              <w:t>Наименование м/</w:t>
            </w:r>
            <w:proofErr w:type="spellStart"/>
            <w:r w:rsidRPr="00115136">
              <w:rPr>
                <w:sz w:val="22"/>
                <w:szCs w:val="22"/>
              </w:rPr>
              <w:t>п</w:t>
            </w:r>
            <w:proofErr w:type="spellEnd"/>
          </w:p>
        </w:tc>
        <w:tc>
          <w:tcPr>
            <w:tcW w:w="1735" w:type="dxa"/>
            <w:shd w:val="clear" w:color="auto" w:fill="auto"/>
          </w:tcPr>
          <w:p w:rsidR="00CC1EDE" w:rsidRPr="00115136" w:rsidRDefault="00CC1EDE" w:rsidP="00CC1EDE">
            <w:pPr>
              <w:jc w:val="center"/>
              <w:rPr>
                <w:sz w:val="22"/>
                <w:szCs w:val="22"/>
              </w:rPr>
            </w:pPr>
            <w:r w:rsidRPr="00115136">
              <w:rPr>
                <w:sz w:val="22"/>
                <w:szCs w:val="22"/>
              </w:rPr>
              <w:t>Ответственный исполнитель</w:t>
            </w:r>
          </w:p>
        </w:tc>
        <w:tc>
          <w:tcPr>
            <w:tcW w:w="2941" w:type="dxa"/>
            <w:shd w:val="clear" w:color="auto" w:fill="auto"/>
          </w:tcPr>
          <w:p w:rsidR="00CC1EDE" w:rsidRPr="00115136" w:rsidRDefault="00CC1EDE" w:rsidP="00CC1EDE">
            <w:pPr>
              <w:jc w:val="center"/>
              <w:rPr>
                <w:sz w:val="22"/>
                <w:szCs w:val="22"/>
              </w:rPr>
            </w:pPr>
            <w:r w:rsidRPr="00115136">
              <w:rPr>
                <w:sz w:val="22"/>
                <w:szCs w:val="22"/>
              </w:rPr>
              <w:t>Срок исполнения</w:t>
            </w:r>
          </w:p>
        </w:tc>
        <w:tc>
          <w:tcPr>
            <w:tcW w:w="1780" w:type="dxa"/>
            <w:shd w:val="clear" w:color="auto" w:fill="auto"/>
          </w:tcPr>
          <w:p w:rsidR="00CC1EDE" w:rsidRPr="00115136" w:rsidRDefault="00CC1EDE" w:rsidP="00CC1EDE">
            <w:pPr>
              <w:jc w:val="center"/>
              <w:rPr>
                <w:sz w:val="22"/>
                <w:szCs w:val="22"/>
              </w:rPr>
            </w:pPr>
            <w:r w:rsidRPr="00115136">
              <w:rPr>
                <w:sz w:val="22"/>
                <w:szCs w:val="22"/>
              </w:rPr>
              <w:t>Отметка исполнения</w:t>
            </w:r>
          </w:p>
        </w:tc>
      </w:tr>
      <w:tr w:rsidR="00CC1EDE" w:rsidRPr="00115136" w:rsidTr="00CC1EDE">
        <w:tc>
          <w:tcPr>
            <w:tcW w:w="540" w:type="dxa"/>
            <w:shd w:val="clear" w:color="auto" w:fill="auto"/>
          </w:tcPr>
          <w:p w:rsidR="00CC1EDE" w:rsidRPr="00115136" w:rsidRDefault="00CC1EDE" w:rsidP="00CC1EDE">
            <w:pPr>
              <w:jc w:val="center"/>
              <w:rPr>
                <w:sz w:val="22"/>
                <w:szCs w:val="22"/>
              </w:rPr>
            </w:pPr>
            <w:r w:rsidRPr="00115136">
              <w:rPr>
                <w:sz w:val="22"/>
                <w:szCs w:val="22"/>
              </w:rPr>
              <w:t>1</w:t>
            </w:r>
          </w:p>
        </w:tc>
        <w:tc>
          <w:tcPr>
            <w:tcW w:w="4140" w:type="dxa"/>
            <w:shd w:val="clear" w:color="auto" w:fill="auto"/>
          </w:tcPr>
          <w:p w:rsidR="00CC1EDE" w:rsidRPr="00115136" w:rsidRDefault="00CC1EDE" w:rsidP="00CC1EDE">
            <w:pPr>
              <w:jc w:val="center"/>
              <w:rPr>
                <w:sz w:val="22"/>
                <w:szCs w:val="22"/>
              </w:rPr>
            </w:pPr>
            <w:r w:rsidRPr="00115136">
              <w:rPr>
                <w:sz w:val="22"/>
                <w:szCs w:val="22"/>
              </w:rPr>
              <w:t>2</w:t>
            </w:r>
          </w:p>
        </w:tc>
        <w:tc>
          <w:tcPr>
            <w:tcW w:w="1735" w:type="dxa"/>
            <w:shd w:val="clear" w:color="auto" w:fill="auto"/>
          </w:tcPr>
          <w:p w:rsidR="00CC1EDE" w:rsidRPr="00115136" w:rsidRDefault="00CC1EDE" w:rsidP="00CC1EDE">
            <w:pPr>
              <w:jc w:val="center"/>
              <w:rPr>
                <w:sz w:val="22"/>
                <w:szCs w:val="22"/>
              </w:rPr>
            </w:pPr>
            <w:r w:rsidRPr="00115136">
              <w:rPr>
                <w:sz w:val="22"/>
                <w:szCs w:val="22"/>
              </w:rPr>
              <w:t>3</w:t>
            </w:r>
          </w:p>
        </w:tc>
        <w:tc>
          <w:tcPr>
            <w:tcW w:w="2941" w:type="dxa"/>
            <w:shd w:val="clear" w:color="auto" w:fill="auto"/>
          </w:tcPr>
          <w:p w:rsidR="00CC1EDE" w:rsidRPr="00115136" w:rsidRDefault="00CC1EDE" w:rsidP="00CC1EDE">
            <w:pPr>
              <w:jc w:val="center"/>
              <w:rPr>
                <w:sz w:val="22"/>
                <w:szCs w:val="22"/>
              </w:rPr>
            </w:pPr>
            <w:r w:rsidRPr="00115136">
              <w:rPr>
                <w:sz w:val="22"/>
                <w:szCs w:val="22"/>
              </w:rPr>
              <w:t>4</w:t>
            </w:r>
          </w:p>
        </w:tc>
        <w:tc>
          <w:tcPr>
            <w:tcW w:w="1780" w:type="dxa"/>
            <w:shd w:val="clear" w:color="auto" w:fill="auto"/>
          </w:tcPr>
          <w:p w:rsidR="00CC1EDE" w:rsidRPr="00115136" w:rsidRDefault="00CC1EDE" w:rsidP="00CC1EDE">
            <w:pPr>
              <w:jc w:val="center"/>
              <w:rPr>
                <w:sz w:val="22"/>
                <w:szCs w:val="22"/>
              </w:rPr>
            </w:pPr>
            <w:r w:rsidRPr="00115136">
              <w:rPr>
                <w:sz w:val="22"/>
                <w:szCs w:val="22"/>
              </w:rPr>
              <w:t>5</w:t>
            </w: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1.</w:t>
            </w:r>
          </w:p>
        </w:tc>
        <w:tc>
          <w:tcPr>
            <w:tcW w:w="4140" w:type="dxa"/>
            <w:shd w:val="clear" w:color="auto" w:fill="auto"/>
          </w:tcPr>
          <w:p w:rsidR="00CC1EDE" w:rsidRPr="00115136" w:rsidRDefault="00CC1EDE" w:rsidP="00CC1EDE">
            <w:pPr>
              <w:rPr>
                <w:sz w:val="22"/>
                <w:szCs w:val="22"/>
              </w:rPr>
            </w:pPr>
            <w:r w:rsidRPr="00115136">
              <w:rPr>
                <w:sz w:val="22"/>
                <w:szCs w:val="22"/>
              </w:rPr>
              <w:t>Вводный инструктаж</w:t>
            </w:r>
          </w:p>
        </w:tc>
        <w:tc>
          <w:tcPr>
            <w:tcW w:w="1735" w:type="dxa"/>
            <w:shd w:val="clear" w:color="auto" w:fill="auto"/>
          </w:tcPr>
          <w:p w:rsidR="00CC1EDE" w:rsidRPr="00115136" w:rsidRDefault="00CC1EDE" w:rsidP="00CC1EDE">
            <w:pPr>
              <w:rPr>
                <w:sz w:val="22"/>
                <w:szCs w:val="22"/>
              </w:rPr>
            </w:pPr>
            <w:r>
              <w:rPr>
                <w:sz w:val="22"/>
                <w:szCs w:val="22"/>
              </w:rPr>
              <w:t>Ответственный за ОТ и ТБ</w:t>
            </w:r>
          </w:p>
        </w:tc>
        <w:tc>
          <w:tcPr>
            <w:tcW w:w="2941" w:type="dxa"/>
            <w:shd w:val="clear" w:color="auto" w:fill="auto"/>
          </w:tcPr>
          <w:p w:rsidR="00CC1EDE" w:rsidRPr="00115136" w:rsidRDefault="00CC1EDE" w:rsidP="00CC1EDE">
            <w:pPr>
              <w:rPr>
                <w:sz w:val="22"/>
                <w:szCs w:val="22"/>
              </w:rPr>
            </w:pPr>
            <w:r w:rsidRPr="00115136">
              <w:rPr>
                <w:sz w:val="22"/>
                <w:szCs w:val="22"/>
              </w:rPr>
              <w:t>При оформлении, приеме на работу</w:t>
            </w:r>
          </w:p>
        </w:tc>
        <w:tc>
          <w:tcPr>
            <w:tcW w:w="1780"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2.</w:t>
            </w:r>
          </w:p>
        </w:tc>
        <w:tc>
          <w:tcPr>
            <w:tcW w:w="4140" w:type="dxa"/>
            <w:shd w:val="clear" w:color="auto" w:fill="auto"/>
          </w:tcPr>
          <w:p w:rsidR="00CC1EDE" w:rsidRPr="00115136" w:rsidRDefault="00CC1EDE" w:rsidP="00CC1EDE">
            <w:pPr>
              <w:rPr>
                <w:sz w:val="22"/>
                <w:szCs w:val="22"/>
              </w:rPr>
            </w:pPr>
            <w:r w:rsidRPr="00115136">
              <w:rPr>
                <w:sz w:val="22"/>
                <w:szCs w:val="22"/>
              </w:rPr>
              <w:t>Первичный инструктаж</w:t>
            </w:r>
          </w:p>
        </w:tc>
        <w:tc>
          <w:tcPr>
            <w:tcW w:w="1735" w:type="dxa"/>
            <w:shd w:val="clear" w:color="auto" w:fill="auto"/>
          </w:tcPr>
          <w:p w:rsidR="00CC1EDE" w:rsidRPr="00115136" w:rsidRDefault="00CC1EDE" w:rsidP="00CC1EDE">
            <w:pPr>
              <w:rPr>
                <w:sz w:val="22"/>
                <w:szCs w:val="22"/>
              </w:rPr>
            </w:pPr>
            <w:r>
              <w:rPr>
                <w:sz w:val="22"/>
                <w:szCs w:val="22"/>
              </w:rPr>
              <w:t>Ответственный за ОТ и ТБ</w:t>
            </w:r>
          </w:p>
        </w:tc>
        <w:tc>
          <w:tcPr>
            <w:tcW w:w="2941" w:type="dxa"/>
            <w:shd w:val="clear" w:color="auto" w:fill="auto"/>
          </w:tcPr>
          <w:p w:rsidR="00CC1EDE" w:rsidRPr="00115136" w:rsidRDefault="00CC1EDE" w:rsidP="00CC1EDE">
            <w:pPr>
              <w:rPr>
                <w:sz w:val="22"/>
                <w:szCs w:val="22"/>
              </w:rPr>
            </w:pPr>
            <w:r w:rsidRPr="00115136">
              <w:rPr>
                <w:sz w:val="22"/>
                <w:szCs w:val="22"/>
              </w:rPr>
              <w:t>При приеме на работу</w:t>
            </w:r>
          </w:p>
        </w:tc>
        <w:tc>
          <w:tcPr>
            <w:tcW w:w="1780"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3.</w:t>
            </w:r>
          </w:p>
        </w:tc>
        <w:tc>
          <w:tcPr>
            <w:tcW w:w="4140" w:type="dxa"/>
            <w:shd w:val="clear" w:color="auto" w:fill="auto"/>
          </w:tcPr>
          <w:p w:rsidR="00CC1EDE" w:rsidRPr="00115136" w:rsidRDefault="00CC1EDE" w:rsidP="00CC1EDE">
            <w:pPr>
              <w:rPr>
                <w:sz w:val="22"/>
                <w:szCs w:val="22"/>
              </w:rPr>
            </w:pPr>
            <w:r w:rsidRPr="00115136">
              <w:rPr>
                <w:sz w:val="22"/>
                <w:szCs w:val="22"/>
              </w:rPr>
              <w:t>Проведение плановых проверок:</w:t>
            </w:r>
          </w:p>
          <w:p w:rsidR="00CC1EDE" w:rsidRPr="00115136" w:rsidRDefault="00CC1EDE" w:rsidP="00CC1EDE">
            <w:pPr>
              <w:rPr>
                <w:sz w:val="22"/>
                <w:szCs w:val="22"/>
              </w:rPr>
            </w:pPr>
            <w:r w:rsidRPr="00115136">
              <w:rPr>
                <w:sz w:val="22"/>
                <w:szCs w:val="22"/>
              </w:rPr>
              <w:t xml:space="preserve">- по </w:t>
            </w:r>
            <w:proofErr w:type="spellStart"/>
            <w:r w:rsidRPr="00115136">
              <w:rPr>
                <w:sz w:val="22"/>
                <w:szCs w:val="22"/>
              </w:rPr>
              <w:t>пожаробезопасности</w:t>
            </w:r>
            <w:proofErr w:type="spellEnd"/>
            <w:r w:rsidRPr="00115136">
              <w:rPr>
                <w:sz w:val="22"/>
                <w:szCs w:val="22"/>
              </w:rPr>
              <w:t>;</w:t>
            </w:r>
          </w:p>
          <w:p w:rsidR="00CC1EDE" w:rsidRPr="00115136" w:rsidRDefault="00CC1EDE" w:rsidP="00CC1EDE">
            <w:pPr>
              <w:rPr>
                <w:sz w:val="22"/>
                <w:szCs w:val="22"/>
              </w:rPr>
            </w:pPr>
            <w:r w:rsidRPr="00115136">
              <w:rPr>
                <w:sz w:val="22"/>
                <w:szCs w:val="22"/>
              </w:rPr>
              <w:t xml:space="preserve">- по </w:t>
            </w:r>
            <w:proofErr w:type="spellStart"/>
            <w:r w:rsidRPr="00115136">
              <w:rPr>
                <w:sz w:val="22"/>
                <w:szCs w:val="22"/>
              </w:rPr>
              <w:t>электробезопасности</w:t>
            </w:r>
            <w:proofErr w:type="spellEnd"/>
            <w:r w:rsidRPr="00115136">
              <w:rPr>
                <w:sz w:val="22"/>
                <w:szCs w:val="22"/>
              </w:rPr>
              <w:t>;</w:t>
            </w:r>
          </w:p>
          <w:p w:rsidR="00CC1EDE" w:rsidRPr="00115136" w:rsidRDefault="00CC1EDE" w:rsidP="00CC1EDE">
            <w:pPr>
              <w:rPr>
                <w:sz w:val="22"/>
                <w:szCs w:val="22"/>
              </w:rPr>
            </w:pPr>
            <w:r w:rsidRPr="00115136">
              <w:rPr>
                <w:sz w:val="22"/>
                <w:szCs w:val="22"/>
              </w:rPr>
              <w:t>- по обеспечению СИЗ;</w:t>
            </w:r>
          </w:p>
          <w:p w:rsidR="00CC1EDE" w:rsidRPr="00115136" w:rsidRDefault="00CC1EDE" w:rsidP="00CC1EDE">
            <w:pPr>
              <w:rPr>
                <w:sz w:val="22"/>
                <w:szCs w:val="22"/>
              </w:rPr>
            </w:pPr>
            <w:r w:rsidRPr="00115136">
              <w:rPr>
                <w:sz w:val="22"/>
                <w:szCs w:val="22"/>
              </w:rPr>
              <w:t>- и др. (защитные устройства, инвентарь, условия труда)</w:t>
            </w:r>
          </w:p>
        </w:tc>
        <w:tc>
          <w:tcPr>
            <w:tcW w:w="1735" w:type="dxa"/>
            <w:shd w:val="clear" w:color="auto" w:fill="auto"/>
          </w:tcPr>
          <w:p w:rsidR="00CC1EDE" w:rsidRPr="00115136" w:rsidRDefault="00CC1EDE" w:rsidP="00CC1EDE">
            <w:pPr>
              <w:rPr>
                <w:sz w:val="22"/>
                <w:szCs w:val="22"/>
              </w:rPr>
            </w:pPr>
            <w:r>
              <w:rPr>
                <w:sz w:val="22"/>
                <w:szCs w:val="22"/>
              </w:rPr>
              <w:t>Комиссия по охране труда</w:t>
            </w:r>
          </w:p>
        </w:tc>
        <w:tc>
          <w:tcPr>
            <w:tcW w:w="2941" w:type="dxa"/>
            <w:shd w:val="clear" w:color="auto" w:fill="auto"/>
          </w:tcPr>
          <w:p w:rsidR="00CC1EDE" w:rsidRPr="00115136" w:rsidRDefault="00CC1EDE" w:rsidP="00CC1EDE">
            <w:pPr>
              <w:rPr>
                <w:sz w:val="22"/>
                <w:szCs w:val="22"/>
              </w:rPr>
            </w:pPr>
            <w:r>
              <w:rPr>
                <w:sz w:val="22"/>
                <w:szCs w:val="22"/>
              </w:rPr>
              <w:t>По графику</w:t>
            </w:r>
          </w:p>
        </w:tc>
        <w:tc>
          <w:tcPr>
            <w:tcW w:w="1780"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4.</w:t>
            </w:r>
          </w:p>
        </w:tc>
        <w:tc>
          <w:tcPr>
            <w:tcW w:w="4140" w:type="dxa"/>
            <w:shd w:val="clear" w:color="auto" w:fill="auto"/>
          </w:tcPr>
          <w:p w:rsidR="00CC1EDE" w:rsidRPr="00115136" w:rsidRDefault="00CC1EDE" w:rsidP="00CC1EDE">
            <w:pPr>
              <w:rPr>
                <w:sz w:val="22"/>
                <w:szCs w:val="22"/>
              </w:rPr>
            </w:pPr>
            <w:r w:rsidRPr="00115136">
              <w:rPr>
                <w:sz w:val="22"/>
                <w:szCs w:val="22"/>
              </w:rPr>
              <w:t>Проведение 3-х ступенчатого контроля</w:t>
            </w:r>
          </w:p>
        </w:tc>
        <w:tc>
          <w:tcPr>
            <w:tcW w:w="1735" w:type="dxa"/>
            <w:shd w:val="clear" w:color="auto" w:fill="auto"/>
          </w:tcPr>
          <w:p w:rsidR="00CC1EDE" w:rsidRPr="00115136" w:rsidRDefault="00CC1EDE" w:rsidP="00CC1EDE">
            <w:pPr>
              <w:rPr>
                <w:sz w:val="22"/>
                <w:szCs w:val="22"/>
              </w:rPr>
            </w:pPr>
            <w:r w:rsidRPr="00115136">
              <w:rPr>
                <w:sz w:val="22"/>
                <w:szCs w:val="22"/>
              </w:rPr>
              <w:t>Руководитель</w:t>
            </w:r>
          </w:p>
        </w:tc>
        <w:tc>
          <w:tcPr>
            <w:tcW w:w="2941" w:type="dxa"/>
            <w:shd w:val="clear" w:color="auto" w:fill="auto"/>
          </w:tcPr>
          <w:p w:rsidR="00CC1EDE" w:rsidRPr="00115136" w:rsidRDefault="00CC1EDE" w:rsidP="00CC1EDE">
            <w:pPr>
              <w:rPr>
                <w:sz w:val="22"/>
                <w:szCs w:val="22"/>
              </w:rPr>
            </w:pPr>
            <w:r w:rsidRPr="00115136">
              <w:rPr>
                <w:sz w:val="22"/>
                <w:szCs w:val="22"/>
              </w:rPr>
              <w:t>По графику</w:t>
            </w:r>
          </w:p>
        </w:tc>
        <w:tc>
          <w:tcPr>
            <w:tcW w:w="1780"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5.</w:t>
            </w:r>
          </w:p>
        </w:tc>
        <w:tc>
          <w:tcPr>
            <w:tcW w:w="4140" w:type="dxa"/>
            <w:shd w:val="clear" w:color="auto" w:fill="auto"/>
          </w:tcPr>
          <w:p w:rsidR="00CC1EDE" w:rsidRPr="00115136" w:rsidRDefault="00CC1EDE" w:rsidP="00CC1EDE">
            <w:pPr>
              <w:rPr>
                <w:sz w:val="22"/>
                <w:szCs w:val="22"/>
              </w:rPr>
            </w:pPr>
            <w:r w:rsidRPr="00115136">
              <w:rPr>
                <w:sz w:val="22"/>
                <w:szCs w:val="22"/>
              </w:rPr>
              <w:t>Проведение итоговых совещаний</w:t>
            </w:r>
          </w:p>
        </w:tc>
        <w:tc>
          <w:tcPr>
            <w:tcW w:w="1735" w:type="dxa"/>
            <w:shd w:val="clear" w:color="auto" w:fill="auto"/>
          </w:tcPr>
          <w:p w:rsidR="00CC1EDE" w:rsidRPr="00115136" w:rsidRDefault="00CC1EDE" w:rsidP="00CC1EDE">
            <w:pPr>
              <w:rPr>
                <w:sz w:val="22"/>
                <w:szCs w:val="22"/>
              </w:rPr>
            </w:pPr>
            <w:r>
              <w:rPr>
                <w:sz w:val="22"/>
                <w:szCs w:val="22"/>
              </w:rPr>
              <w:t xml:space="preserve">Руководитель </w:t>
            </w:r>
          </w:p>
        </w:tc>
        <w:tc>
          <w:tcPr>
            <w:tcW w:w="2941" w:type="dxa"/>
            <w:shd w:val="clear" w:color="auto" w:fill="auto"/>
          </w:tcPr>
          <w:p w:rsidR="00CC1EDE" w:rsidRPr="00115136" w:rsidRDefault="00CC1EDE" w:rsidP="00CC1EDE">
            <w:pPr>
              <w:rPr>
                <w:sz w:val="22"/>
                <w:szCs w:val="22"/>
              </w:rPr>
            </w:pPr>
            <w:r>
              <w:rPr>
                <w:sz w:val="22"/>
                <w:szCs w:val="22"/>
              </w:rPr>
              <w:t xml:space="preserve">Ежеквартально </w:t>
            </w:r>
          </w:p>
        </w:tc>
        <w:tc>
          <w:tcPr>
            <w:tcW w:w="1780"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6.</w:t>
            </w:r>
          </w:p>
        </w:tc>
        <w:tc>
          <w:tcPr>
            <w:tcW w:w="4140" w:type="dxa"/>
            <w:shd w:val="clear" w:color="auto" w:fill="auto"/>
          </w:tcPr>
          <w:p w:rsidR="00CC1EDE" w:rsidRPr="00115136" w:rsidRDefault="00CC1EDE" w:rsidP="00CC1EDE">
            <w:pPr>
              <w:rPr>
                <w:sz w:val="22"/>
                <w:szCs w:val="22"/>
              </w:rPr>
            </w:pPr>
            <w:r w:rsidRPr="00115136">
              <w:rPr>
                <w:sz w:val="22"/>
                <w:szCs w:val="22"/>
              </w:rPr>
              <w:t>Проведение проверки знаний ИТР</w:t>
            </w:r>
          </w:p>
        </w:tc>
        <w:tc>
          <w:tcPr>
            <w:tcW w:w="1735" w:type="dxa"/>
            <w:shd w:val="clear" w:color="auto" w:fill="auto"/>
          </w:tcPr>
          <w:p w:rsidR="00CC1EDE" w:rsidRPr="00115136" w:rsidRDefault="00CC1EDE" w:rsidP="00CC1EDE">
            <w:pPr>
              <w:rPr>
                <w:sz w:val="22"/>
                <w:szCs w:val="22"/>
              </w:rPr>
            </w:pPr>
            <w:r>
              <w:rPr>
                <w:sz w:val="22"/>
                <w:szCs w:val="22"/>
              </w:rPr>
              <w:t>Ответственный за ОТ и ТБ</w:t>
            </w:r>
          </w:p>
        </w:tc>
        <w:tc>
          <w:tcPr>
            <w:tcW w:w="2941" w:type="dxa"/>
            <w:shd w:val="clear" w:color="auto" w:fill="auto"/>
          </w:tcPr>
          <w:p w:rsidR="00CC1EDE" w:rsidRPr="00115136" w:rsidRDefault="00CC1EDE" w:rsidP="00CC1EDE">
            <w:pPr>
              <w:rPr>
                <w:sz w:val="22"/>
                <w:szCs w:val="22"/>
              </w:rPr>
            </w:pPr>
            <w:r w:rsidRPr="00115136">
              <w:rPr>
                <w:sz w:val="22"/>
                <w:szCs w:val="22"/>
              </w:rPr>
              <w:t>В течение месяца после приема на работу, а далее 1 раз в 3 года</w:t>
            </w:r>
          </w:p>
        </w:tc>
        <w:tc>
          <w:tcPr>
            <w:tcW w:w="1780"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7.</w:t>
            </w:r>
          </w:p>
        </w:tc>
        <w:tc>
          <w:tcPr>
            <w:tcW w:w="4140" w:type="dxa"/>
            <w:shd w:val="clear" w:color="auto" w:fill="auto"/>
          </w:tcPr>
          <w:p w:rsidR="00CC1EDE" w:rsidRPr="00115136" w:rsidRDefault="00CC1EDE" w:rsidP="00CC1EDE">
            <w:pPr>
              <w:rPr>
                <w:sz w:val="22"/>
                <w:szCs w:val="22"/>
              </w:rPr>
            </w:pPr>
            <w:r w:rsidRPr="00115136">
              <w:rPr>
                <w:sz w:val="22"/>
                <w:szCs w:val="22"/>
              </w:rPr>
              <w:t>Проведение проверки знаний рабочих</w:t>
            </w:r>
          </w:p>
        </w:tc>
        <w:tc>
          <w:tcPr>
            <w:tcW w:w="1735" w:type="dxa"/>
            <w:shd w:val="clear" w:color="auto" w:fill="auto"/>
          </w:tcPr>
          <w:p w:rsidR="00CC1EDE" w:rsidRPr="00115136" w:rsidRDefault="00CC1EDE" w:rsidP="00CC1EDE">
            <w:pPr>
              <w:rPr>
                <w:sz w:val="22"/>
                <w:szCs w:val="22"/>
              </w:rPr>
            </w:pPr>
            <w:r>
              <w:rPr>
                <w:sz w:val="22"/>
                <w:szCs w:val="22"/>
              </w:rPr>
              <w:t>Ответственный за ОТ и ТБ</w:t>
            </w:r>
          </w:p>
        </w:tc>
        <w:tc>
          <w:tcPr>
            <w:tcW w:w="2941" w:type="dxa"/>
            <w:shd w:val="clear" w:color="auto" w:fill="auto"/>
          </w:tcPr>
          <w:p w:rsidR="00CC1EDE" w:rsidRPr="00115136" w:rsidRDefault="00CC1EDE" w:rsidP="00CC1EDE">
            <w:pPr>
              <w:rPr>
                <w:sz w:val="22"/>
                <w:szCs w:val="22"/>
              </w:rPr>
            </w:pPr>
            <w:r w:rsidRPr="00115136">
              <w:rPr>
                <w:sz w:val="22"/>
                <w:szCs w:val="22"/>
              </w:rPr>
              <w:t>В течение месяца после приема на работу, а далее 1 раз в год</w:t>
            </w:r>
          </w:p>
        </w:tc>
        <w:tc>
          <w:tcPr>
            <w:tcW w:w="1780"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8.</w:t>
            </w:r>
          </w:p>
        </w:tc>
        <w:tc>
          <w:tcPr>
            <w:tcW w:w="4140" w:type="dxa"/>
            <w:shd w:val="clear" w:color="auto" w:fill="auto"/>
          </w:tcPr>
          <w:p w:rsidR="00CC1EDE" w:rsidRPr="00115136" w:rsidRDefault="00CC1EDE" w:rsidP="00CC1EDE">
            <w:pPr>
              <w:rPr>
                <w:sz w:val="22"/>
                <w:szCs w:val="22"/>
              </w:rPr>
            </w:pPr>
            <w:r w:rsidRPr="00115136">
              <w:rPr>
                <w:sz w:val="22"/>
                <w:szCs w:val="22"/>
              </w:rPr>
              <w:t>И др. (приобретение наглядной агитации, анализ работы, разработка инструкций)</w:t>
            </w:r>
          </w:p>
        </w:tc>
        <w:tc>
          <w:tcPr>
            <w:tcW w:w="1735" w:type="dxa"/>
            <w:shd w:val="clear" w:color="auto" w:fill="auto"/>
          </w:tcPr>
          <w:p w:rsidR="00CC1EDE" w:rsidRPr="00115136" w:rsidRDefault="00CC1EDE" w:rsidP="00CC1EDE">
            <w:pPr>
              <w:rPr>
                <w:sz w:val="22"/>
                <w:szCs w:val="22"/>
              </w:rPr>
            </w:pPr>
            <w:r w:rsidRPr="00115136">
              <w:rPr>
                <w:sz w:val="22"/>
                <w:szCs w:val="22"/>
              </w:rPr>
              <w:t>Ответственные</w:t>
            </w:r>
          </w:p>
        </w:tc>
        <w:tc>
          <w:tcPr>
            <w:tcW w:w="2941" w:type="dxa"/>
            <w:shd w:val="clear" w:color="auto" w:fill="auto"/>
          </w:tcPr>
          <w:p w:rsidR="00CC1EDE" w:rsidRPr="00115136" w:rsidRDefault="00CC1EDE" w:rsidP="00CC1EDE">
            <w:pPr>
              <w:rPr>
                <w:sz w:val="22"/>
                <w:szCs w:val="22"/>
              </w:rPr>
            </w:pPr>
            <w:r>
              <w:rPr>
                <w:sz w:val="22"/>
                <w:szCs w:val="22"/>
              </w:rPr>
              <w:t>В течение года</w:t>
            </w:r>
          </w:p>
        </w:tc>
        <w:tc>
          <w:tcPr>
            <w:tcW w:w="1780" w:type="dxa"/>
            <w:shd w:val="clear" w:color="auto" w:fill="auto"/>
          </w:tcPr>
          <w:p w:rsidR="00CC1EDE" w:rsidRPr="00115136" w:rsidRDefault="00CC1EDE" w:rsidP="00CC1EDE">
            <w:pPr>
              <w:rPr>
                <w:sz w:val="22"/>
                <w:szCs w:val="22"/>
              </w:rPr>
            </w:pPr>
          </w:p>
        </w:tc>
      </w:tr>
    </w:tbl>
    <w:p w:rsidR="00CC1EDE" w:rsidRPr="00304015" w:rsidRDefault="00CC1EDE" w:rsidP="00CC1EDE">
      <w:pPr>
        <w:rPr>
          <w:sz w:val="22"/>
          <w:szCs w:val="22"/>
        </w:rPr>
      </w:pPr>
    </w:p>
    <w:p w:rsidR="00CC1EDE" w:rsidRPr="00304015" w:rsidRDefault="00CC1EDE" w:rsidP="00CC1EDE">
      <w:pPr>
        <w:rPr>
          <w:i/>
          <w:sz w:val="22"/>
          <w:szCs w:val="22"/>
        </w:rPr>
      </w:pPr>
      <w:r w:rsidRPr="00304015">
        <w:rPr>
          <w:i/>
          <w:sz w:val="22"/>
          <w:szCs w:val="22"/>
        </w:rPr>
        <w:t>2. Технические мероприятия: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888"/>
        <w:gridCol w:w="1784"/>
        <w:gridCol w:w="1525"/>
        <w:gridCol w:w="1469"/>
        <w:gridCol w:w="1525"/>
      </w:tblGrid>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w:t>
            </w:r>
          </w:p>
          <w:p w:rsidR="00CC1EDE" w:rsidRPr="00115136" w:rsidRDefault="00CC1EDE" w:rsidP="00CC1EDE">
            <w:pPr>
              <w:rPr>
                <w:sz w:val="22"/>
                <w:szCs w:val="22"/>
              </w:rPr>
            </w:pPr>
            <w:proofErr w:type="spellStart"/>
            <w:r w:rsidRPr="00115136">
              <w:rPr>
                <w:sz w:val="22"/>
                <w:szCs w:val="22"/>
              </w:rPr>
              <w:t>п</w:t>
            </w:r>
            <w:proofErr w:type="spellEnd"/>
            <w:r w:rsidRPr="00115136">
              <w:rPr>
                <w:sz w:val="22"/>
                <w:szCs w:val="22"/>
              </w:rPr>
              <w:t>/</w:t>
            </w:r>
            <w:proofErr w:type="spellStart"/>
            <w:r w:rsidRPr="00115136">
              <w:rPr>
                <w:sz w:val="22"/>
                <w:szCs w:val="22"/>
              </w:rPr>
              <w:t>п</w:t>
            </w:r>
            <w:proofErr w:type="spellEnd"/>
          </w:p>
        </w:tc>
        <w:tc>
          <w:tcPr>
            <w:tcW w:w="4140" w:type="dxa"/>
            <w:shd w:val="clear" w:color="auto" w:fill="auto"/>
          </w:tcPr>
          <w:p w:rsidR="00CC1EDE" w:rsidRPr="00115136" w:rsidRDefault="00CC1EDE" w:rsidP="00CC1EDE">
            <w:pPr>
              <w:rPr>
                <w:sz w:val="22"/>
                <w:szCs w:val="22"/>
              </w:rPr>
            </w:pPr>
            <w:r w:rsidRPr="00115136">
              <w:rPr>
                <w:sz w:val="22"/>
                <w:szCs w:val="22"/>
              </w:rPr>
              <w:t>Наименование мероприятий</w:t>
            </w:r>
          </w:p>
        </w:tc>
        <w:tc>
          <w:tcPr>
            <w:tcW w:w="1800" w:type="dxa"/>
            <w:shd w:val="clear" w:color="auto" w:fill="auto"/>
          </w:tcPr>
          <w:p w:rsidR="00CC1EDE" w:rsidRPr="00115136" w:rsidRDefault="00CC1EDE" w:rsidP="00CC1EDE">
            <w:pPr>
              <w:rPr>
                <w:sz w:val="22"/>
                <w:szCs w:val="22"/>
              </w:rPr>
            </w:pPr>
            <w:r w:rsidRPr="00115136">
              <w:rPr>
                <w:sz w:val="22"/>
                <w:szCs w:val="22"/>
              </w:rPr>
              <w:t>Ответственный исполнитель</w:t>
            </w:r>
          </w:p>
        </w:tc>
        <w:tc>
          <w:tcPr>
            <w:tcW w:w="1552" w:type="dxa"/>
            <w:shd w:val="clear" w:color="auto" w:fill="auto"/>
          </w:tcPr>
          <w:p w:rsidR="00CC1EDE" w:rsidRPr="00115136" w:rsidRDefault="00CC1EDE" w:rsidP="00CC1EDE">
            <w:pPr>
              <w:rPr>
                <w:sz w:val="22"/>
                <w:szCs w:val="22"/>
              </w:rPr>
            </w:pPr>
            <w:r w:rsidRPr="00115136">
              <w:rPr>
                <w:sz w:val="22"/>
                <w:szCs w:val="22"/>
              </w:rPr>
              <w:t>Срок исполнения</w:t>
            </w:r>
          </w:p>
        </w:tc>
        <w:tc>
          <w:tcPr>
            <w:tcW w:w="1552" w:type="dxa"/>
            <w:shd w:val="clear" w:color="auto" w:fill="auto"/>
          </w:tcPr>
          <w:p w:rsidR="00CC1EDE" w:rsidRPr="00115136" w:rsidRDefault="00CC1EDE" w:rsidP="00CC1EDE">
            <w:pPr>
              <w:rPr>
                <w:sz w:val="22"/>
                <w:szCs w:val="22"/>
              </w:rPr>
            </w:pPr>
            <w:r w:rsidRPr="00115136">
              <w:rPr>
                <w:sz w:val="22"/>
                <w:szCs w:val="22"/>
              </w:rPr>
              <w:t>Сумма затрат</w:t>
            </w:r>
          </w:p>
        </w:tc>
        <w:tc>
          <w:tcPr>
            <w:tcW w:w="1552" w:type="dxa"/>
            <w:shd w:val="clear" w:color="auto" w:fill="auto"/>
          </w:tcPr>
          <w:p w:rsidR="00CC1EDE" w:rsidRPr="00115136" w:rsidRDefault="00CC1EDE" w:rsidP="00CC1EDE">
            <w:pPr>
              <w:rPr>
                <w:sz w:val="22"/>
                <w:szCs w:val="22"/>
              </w:rPr>
            </w:pPr>
            <w:r w:rsidRPr="00115136">
              <w:rPr>
                <w:sz w:val="22"/>
                <w:szCs w:val="22"/>
              </w:rPr>
              <w:t>Отметка исполнения</w:t>
            </w: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1.</w:t>
            </w:r>
          </w:p>
        </w:tc>
        <w:tc>
          <w:tcPr>
            <w:tcW w:w="4140" w:type="dxa"/>
            <w:shd w:val="clear" w:color="auto" w:fill="auto"/>
          </w:tcPr>
          <w:p w:rsidR="00CC1EDE" w:rsidRPr="00115136" w:rsidRDefault="00CC1EDE" w:rsidP="00CC1EDE">
            <w:pPr>
              <w:rPr>
                <w:sz w:val="22"/>
                <w:szCs w:val="22"/>
              </w:rPr>
            </w:pPr>
            <w:r w:rsidRPr="00115136">
              <w:rPr>
                <w:sz w:val="22"/>
                <w:szCs w:val="22"/>
              </w:rPr>
              <w:t>Замена и ремонт оборудования</w:t>
            </w:r>
          </w:p>
        </w:tc>
        <w:tc>
          <w:tcPr>
            <w:tcW w:w="1800" w:type="dxa"/>
            <w:shd w:val="clear" w:color="auto" w:fill="auto"/>
          </w:tcPr>
          <w:p w:rsidR="00CC1EDE" w:rsidRPr="00115136" w:rsidRDefault="00CC1EDE" w:rsidP="00CC1EDE">
            <w:pPr>
              <w:rPr>
                <w:sz w:val="22"/>
                <w:szCs w:val="22"/>
              </w:rPr>
            </w:pPr>
            <w:r>
              <w:rPr>
                <w:sz w:val="22"/>
                <w:szCs w:val="22"/>
              </w:rPr>
              <w:t xml:space="preserve">Руководитель </w:t>
            </w:r>
          </w:p>
        </w:tc>
        <w:tc>
          <w:tcPr>
            <w:tcW w:w="1552" w:type="dxa"/>
            <w:shd w:val="clear" w:color="auto" w:fill="auto"/>
          </w:tcPr>
          <w:p w:rsidR="00CC1EDE" w:rsidRPr="00115136" w:rsidRDefault="00CC1EDE" w:rsidP="00CC1EDE">
            <w:pPr>
              <w:rPr>
                <w:sz w:val="22"/>
                <w:szCs w:val="22"/>
              </w:rPr>
            </w:pPr>
            <w:r>
              <w:rPr>
                <w:sz w:val="22"/>
                <w:szCs w:val="22"/>
              </w:rPr>
              <w:t>В течение года</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2.</w:t>
            </w:r>
          </w:p>
        </w:tc>
        <w:tc>
          <w:tcPr>
            <w:tcW w:w="4140" w:type="dxa"/>
            <w:shd w:val="clear" w:color="auto" w:fill="auto"/>
          </w:tcPr>
          <w:p w:rsidR="00CC1EDE" w:rsidRPr="00115136" w:rsidRDefault="00CC1EDE" w:rsidP="00CC1EDE">
            <w:pPr>
              <w:rPr>
                <w:sz w:val="22"/>
                <w:szCs w:val="22"/>
              </w:rPr>
            </w:pPr>
            <w:r w:rsidRPr="00115136">
              <w:rPr>
                <w:sz w:val="22"/>
                <w:szCs w:val="22"/>
              </w:rPr>
              <w:t>Ремонт зданий</w:t>
            </w:r>
          </w:p>
        </w:tc>
        <w:tc>
          <w:tcPr>
            <w:tcW w:w="1800" w:type="dxa"/>
            <w:shd w:val="clear" w:color="auto" w:fill="auto"/>
          </w:tcPr>
          <w:p w:rsidR="00CC1EDE" w:rsidRDefault="00CC1EDE" w:rsidP="00CC1EDE">
            <w:r w:rsidRPr="00BD002A">
              <w:rPr>
                <w:sz w:val="22"/>
                <w:szCs w:val="22"/>
              </w:rPr>
              <w:t xml:space="preserve">Руководитель </w:t>
            </w:r>
          </w:p>
        </w:tc>
        <w:tc>
          <w:tcPr>
            <w:tcW w:w="1552" w:type="dxa"/>
            <w:shd w:val="clear" w:color="auto" w:fill="auto"/>
          </w:tcPr>
          <w:p w:rsidR="00CC1EDE" w:rsidRDefault="00CC1EDE" w:rsidP="00CC1EDE">
            <w:r w:rsidRPr="002A2E05">
              <w:rPr>
                <w:sz w:val="22"/>
                <w:szCs w:val="22"/>
              </w:rPr>
              <w:t>В течение года</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3.</w:t>
            </w:r>
          </w:p>
        </w:tc>
        <w:tc>
          <w:tcPr>
            <w:tcW w:w="4140" w:type="dxa"/>
            <w:shd w:val="clear" w:color="auto" w:fill="auto"/>
          </w:tcPr>
          <w:p w:rsidR="00CC1EDE" w:rsidRPr="00115136" w:rsidRDefault="00CC1EDE" w:rsidP="00CC1EDE">
            <w:pPr>
              <w:rPr>
                <w:sz w:val="22"/>
                <w:szCs w:val="22"/>
              </w:rPr>
            </w:pPr>
            <w:r w:rsidRPr="00115136">
              <w:rPr>
                <w:sz w:val="22"/>
                <w:szCs w:val="22"/>
              </w:rPr>
              <w:t>Внедрение новых технологий</w:t>
            </w:r>
          </w:p>
        </w:tc>
        <w:tc>
          <w:tcPr>
            <w:tcW w:w="1800" w:type="dxa"/>
            <w:shd w:val="clear" w:color="auto" w:fill="auto"/>
          </w:tcPr>
          <w:p w:rsidR="00CC1EDE" w:rsidRDefault="00CC1EDE" w:rsidP="00CC1EDE">
            <w:r w:rsidRPr="00BD002A">
              <w:rPr>
                <w:sz w:val="22"/>
                <w:szCs w:val="22"/>
              </w:rPr>
              <w:t xml:space="preserve">Руководитель </w:t>
            </w:r>
          </w:p>
        </w:tc>
        <w:tc>
          <w:tcPr>
            <w:tcW w:w="1552" w:type="dxa"/>
            <w:shd w:val="clear" w:color="auto" w:fill="auto"/>
          </w:tcPr>
          <w:p w:rsidR="00CC1EDE" w:rsidRDefault="00CC1EDE" w:rsidP="00CC1EDE">
            <w:r w:rsidRPr="002A2E05">
              <w:rPr>
                <w:sz w:val="22"/>
                <w:szCs w:val="22"/>
              </w:rPr>
              <w:t>В течение года</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rPr>
          <w:trHeight w:val="819"/>
        </w:trPr>
        <w:tc>
          <w:tcPr>
            <w:tcW w:w="540" w:type="dxa"/>
            <w:shd w:val="clear" w:color="auto" w:fill="auto"/>
          </w:tcPr>
          <w:p w:rsidR="00CC1EDE" w:rsidRPr="00115136" w:rsidRDefault="00CC1EDE" w:rsidP="00CC1EDE">
            <w:pPr>
              <w:rPr>
                <w:sz w:val="22"/>
                <w:szCs w:val="22"/>
              </w:rPr>
            </w:pPr>
            <w:r w:rsidRPr="00115136">
              <w:rPr>
                <w:sz w:val="22"/>
                <w:szCs w:val="22"/>
              </w:rPr>
              <w:t>4.</w:t>
            </w:r>
          </w:p>
        </w:tc>
        <w:tc>
          <w:tcPr>
            <w:tcW w:w="4140" w:type="dxa"/>
            <w:shd w:val="clear" w:color="auto" w:fill="auto"/>
          </w:tcPr>
          <w:p w:rsidR="00CC1EDE" w:rsidRPr="00D44D4A" w:rsidRDefault="00CC1EDE" w:rsidP="00CC1EDE">
            <w:pPr>
              <w:autoSpaceDE w:val="0"/>
              <w:autoSpaceDN w:val="0"/>
              <w:adjustRightInd w:val="0"/>
              <w:jc w:val="both"/>
              <w:rPr>
                <w:sz w:val="22"/>
                <w:szCs w:val="22"/>
              </w:rPr>
            </w:pPr>
            <w:r w:rsidRPr="00D44D4A">
              <w:rPr>
                <w:sz w:val="22"/>
                <w:szCs w:val="22"/>
              </w:rPr>
              <w:t xml:space="preserve">Проведение специальной оценки условий труда в соответствии с </w:t>
            </w:r>
            <w:hyperlink r:id="rId18" w:history="1">
              <w:r w:rsidRPr="00D44D4A">
                <w:rPr>
                  <w:sz w:val="22"/>
                  <w:szCs w:val="22"/>
                </w:rPr>
                <w:t>законодательством</w:t>
              </w:r>
            </w:hyperlink>
          </w:p>
          <w:p w:rsidR="00CC1EDE" w:rsidRPr="00115136" w:rsidRDefault="00CC1EDE" w:rsidP="00CC1EDE">
            <w:pPr>
              <w:rPr>
                <w:sz w:val="22"/>
                <w:szCs w:val="22"/>
              </w:rPr>
            </w:pPr>
          </w:p>
        </w:tc>
        <w:tc>
          <w:tcPr>
            <w:tcW w:w="1800" w:type="dxa"/>
            <w:shd w:val="clear" w:color="auto" w:fill="auto"/>
          </w:tcPr>
          <w:p w:rsidR="00CC1EDE" w:rsidRDefault="00CC1EDE" w:rsidP="00CC1EDE">
            <w:r w:rsidRPr="00BD002A">
              <w:rPr>
                <w:sz w:val="22"/>
                <w:szCs w:val="22"/>
              </w:rPr>
              <w:t xml:space="preserve">Руководитель </w:t>
            </w:r>
          </w:p>
        </w:tc>
        <w:tc>
          <w:tcPr>
            <w:tcW w:w="1552" w:type="dxa"/>
            <w:shd w:val="clear" w:color="auto" w:fill="auto"/>
          </w:tcPr>
          <w:p w:rsidR="00CC1EDE" w:rsidRDefault="00CC1EDE" w:rsidP="00CC1EDE">
            <w:r w:rsidRPr="002A2E05">
              <w:rPr>
                <w:sz w:val="22"/>
                <w:szCs w:val="22"/>
              </w:rPr>
              <w:t>В течение года</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bl>
    <w:p w:rsidR="00CC1EDE" w:rsidRDefault="00CC1EDE" w:rsidP="00CC1EDE">
      <w:pPr>
        <w:rPr>
          <w:sz w:val="22"/>
          <w:szCs w:val="22"/>
        </w:rPr>
      </w:pPr>
    </w:p>
    <w:p w:rsidR="00CC1EDE" w:rsidRPr="00056D73" w:rsidRDefault="00CC1EDE" w:rsidP="00CC1EDE">
      <w:pPr>
        <w:rPr>
          <w:i/>
          <w:sz w:val="22"/>
          <w:szCs w:val="22"/>
        </w:rPr>
      </w:pPr>
      <w:r w:rsidRPr="00056D73">
        <w:rPr>
          <w:i/>
          <w:sz w:val="22"/>
          <w:szCs w:val="22"/>
        </w:rPr>
        <w:lastRenderedPageBreak/>
        <w:t>3. Условия труда и санитарно-оздоровительные мероприятия</w:t>
      </w:r>
      <w:r>
        <w:rPr>
          <w:i/>
          <w:sz w:val="22"/>
          <w:szCs w:val="22"/>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786"/>
        <w:gridCol w:w="1780"/>
        <w:gridCol w:w="1664"/>
        <w:gridCol w:w="1446"/>
        <w:gridCol w:w="1517"/>
      </w:tblGrid>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w:t>
            </w:r>
          </w:p>
          <w:p w:rsidR="00CC1EDE" w:rsidRPr="00115136" w:rsidRDefault="00CC1EDE" w:rsidP="00CC1EDE">
            <w:pPr>
              <w:rPr>
                <w:sz w:val="22"/>
                <w:szCs w:val="22"/>
              </w:rPr>
            </w:pPr>
            <w:proofErr w:type="spellStart"/>
            <w:r w:rsidRPr="00115136">
              <w:rPr>
                <w:sz w:val="22"/>
                <w:szCs w:val="22"/>
              </w:rPr>
              <w:t>п</w:t>
            </w:r>
            <w:proofErr w:type="spellEnd"/>
            <w:r w:rsidRPr="00115136">
              <w:rPr>
                <w:sz w:val="22"/>
                <w:szCs w:val="22"/>
              </w:rPr>
              <w:t>/</w:t>
            </w:r>
            <w:proofErr w:type="spellStart"/>
            <w:r w:rsidRPr="00115136">
              <w:rPr>
                <w:sz w:val="22"/>
                <w:szCs w:val="22"/>
              </w:rPr>
              <w:t>п</w:t>
            </w:r>
            <w:proofErr w:type="spellEnd"/>
          </w:p>
        </w:tc>
        <w:tc>
          <w:tcPr>
            <w:tcW w:w="4140" w:type="dxa"/>
            <w:shd w:val="clear" w:color="auto" w:fill="auto"/>
          </w:tcPr>
          <w:p w:rsidR="00CC1EDE" w:rsidRPr="00115136" w:rsidRDefault="00CC1EDE" w:rsidP="00CC1EDE">
            <w:pPr>
              <w:rPr>
                <w:sz w:val="22"/>
                <w:szCs w:val="22"/>
              </w:rPr>
            </w:pPr>
            <w:r w:rsidRPr="00115136">
              <w:rPr>
                <w:sz w:val="22"/>
                <w:szCs w:val="22"/>
              </w:rPr>
              <w:t>Наименование мероприятий</w:t>
            </w:r>
          </w:p>
        </w:tc>
        <w:tc>
          <w:tcPr>
            <w:tcW w:w="1800" w:type="dxa"/>
            <w:shd w:val="clear" w:color="auto" w:fill="auto"/>
          </w:tcPr>
          <w:p w:rsidR="00CC1EDE" w:rsidRPr="00115136" w:rsidRDefault="00CC1EDE" w:rsidP="00CC1EDE">
            <w:pPr>
              <w:rPr>
                <w:sz w:val="22"/>
                <w:szCs w:val="22"/>
              </w:rPr>
            </w:pPr>
            <w:r w:rsidRPr="00115136">
              <w:rPr>
                <w:sz w:val="22"/>
                <w:szCs w:val="22"/>
              </w:rPr>
              <w:t>Ответственный исполнитель</w:t>
            </w:r>
          </w:p>
        </w:tc>
        <w:tc>
          <w:tcPr>
            <w:tcW w:w="1552" w:type="dxa"/>
            <w:shd w:val="clear" w:color="auto" w:fill="auto"/>
          </w:tcPr>
          <w:p w:rsidR="00CC1EDE" w:rsidRPr="00115136" w:rsidRDefault="00CC1EDE" w:rsidP="00CC1EDE">
            <w:pPr>
              <w:rPr>
                <w:sz w:val="22"/>
                <w:szCs w:val="22"/>
              </w:rPr>
            </w:pPr>
            <w:r w:rsidRPr="00115136">
              <w:rPr>
                <w:sz w:val="22"/>
                <w:szCs w:val="22"/>
              </w:rPr>
              <w:t>Срок исполнения</w:t>
            </w:r>
          </w:p>
        </w:tc>
        <w:tc>
          <w:tcPr>
            <w:tcW w:w="1552" w:type="dxa"/>
            <w:shd w:val="clear" w:color="auto" w:fill="auto"/>
          </w:tcPr>
          <w:p w:rsidR="00CC1EDE" w:rsidRPr="00115136" w:rsidRDefault="00CC1EDE" w:rsidP="00CC1EDE">
            <w:pPr>
              <w:rPr>
                <w:sz w:val="22"/>
                <w:szCs w:val="22"/>
              </w:rPr>
            </w:pPr>
            <w:r w:rsidRPr="00115136">
              <w:rPr>
                <w:sz w:val="22"/>
                <w:szCs w:val="22"/>
              </w:rPr>
              <w:t>Сумма затрат</w:t>
            </w:r>
          </w:p>
        </w:tc>
        <w:tc>
          <w:tcPr>
            <w:tcW w:w="1552" w:type="dxa"/>
            <w:shd w:val="clear" w:color="auto" w:fill="auto"/>
          </w:tcPr>
          <w:p w:rsidR="00CC1EDE" w:rsidRPr="00115136" w:rsidRDefault="00CC1EDE" w:rsidP="00CC1EDE">
            <w:pPr>
              <w:rPr>
                <w:sz w:val="22"/>
                <w:szCs w:val="22"/>
              </w:rPr>
            </w:pPr>
            <w:r w:rsidRPr="00115136">
              <w:rPr>
                <w:sz w:val="22"/>
                <w:szCs w:val="22"/>
              </w:rPr>
              <w:t>Отметка исполнения</w:t>
            </w: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1.</w:t>
            </w:r>
          </w:p>
        </w:tc>
        <w:tc>
          <w:tcPr>
            <w:tcW w:w="4140" w:type="dxa"/>
            <w:shd w:val="clear" w:color="auto" w:fill="auto"/>
          </w:tcPr>
          <w:p w:rsidR="00CC1EDE" w:rsidRPr="00115136" w:rsidRDefault="00CC1EDE" w:rsidP="00CC1EDE">
            <w:pPr>
              <w:rPr>
                <w:sz w:val="22"/>
                <w:szCs w:val="22"/>
              </w:rPr>
            </w:pPr>
            <w:r w:rsidRPr="00115136">
              <w:rPr>
                <w:sz w:val="22"/>
                <w:szCs w:val="22"/>
              </w:rPr>
              <w:t>Ремонт санитарно-бытовых помещений (медпункт) и др.</w:t>
            </w:r>
          </w:p>
        </w:tc>
        <w:tc>
          <w:tcPr>
            <w:tcW w:w="1800" w:type="dxa"/>
            <w:shd w:val="clear" w:color="auto" w:fill="auto"/>
          </w:tcPr>
          <w:p w:rsidR="00CC1EDE" w:rsidRPr="00115136" w:rsidRDefault="00CC1EDE" w:rsidP="00CC1EDE">
            <w:pPr>
              <w:rPr>
                <w:sz w:val="22"/>
                <w:szCs w:val="22"/>
              </w:rPr>
            </w:pPr>
            <w:r>
              <w:rPr>
                <w:sz w:val="22"/>
                <w:szCs w:val="22"/>
              </w:rPr>
              <w:t>Руководитель</w:t>
            </w:r>
          </w:p>
        </w:tc>
        <w:tc>
          <w:tcPr>
            <w:tcW w:w="1552" w:type="dxa"/>
            <w:shd w:val="clear" w:color="auto" w:fill="auto"/>
          </w:tcPr>
          <w:p w:rsidR="00CC1EDE" w:rsidRPr="00115136" w:rsidRDefault="00CC1EDE" w:rsidP="00CC1EDE">
            <w:pPr>
              <w:rPr>
                <w:sz w:val="22"/>
                <w:szCs w:val="22"/>
              </w:rPr>
            </w:pPr>
            <w:r>
              <w:rPr>
                <w:sz w:val="22"/>
                <w:szCs w:val="22"/>
              </w:rPr>
              <w:t>По мере необходимости</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2.</w:t>
            </w:r>
          </w:p>
        </w:tc>
        <w:tc>
          <w:tcPr>
            <w:tcW w:w="4140" w:type="dxa"/>
            <w:shd w:val="clear" w:color="auto" w:fill="auto"/>
          </w:tcPr>
          <w:p w:rsidR="00CC1EDE" w:rsidRPr="00115136" w:rsidRDefault="00CC1EDE" w:rsidP="00CC1EDE">
            <w:pPr>
              <w:rPr>
                <w:sz w:val="22"/>
                <w:szCs w:val="22"/>
              </w:rPr>
            </w:pPr>
            <w:r w:rsidRPr="00115136">
              <w:rPr>
                <w:sz w:val="22"/>
                <w:szCs w:val="22"/>
              </w:rPr>
              <w:t>Приобретение кондиционеров, установка вентиляционных систем и др.</w:t>
            </w:r>
          </w:p>
        </w:tc>
        <w:tc>
          <w:tcPr>
            <w:tcW w:w="1800" w:type="dxa"/>
            <w:shd w:val="clear" w:color="auto" w:fill="auto"/>
          </w:tcPr>
          <w:p w:rsidR="00CC1EDE" w:rsidRPr="00115136" w:rsidRDefault="00CC1EDE" w:rsidP="00CC1EDE">
            <w:pPr>
              <w:rPr>
                <w:sz w:val="22"/>
                <w:szCs w:val="22"/>
              </w:rPr>
            </w:pPr>
            <w:r>
              <w:rPr>
                <w:sz w:val="22"/>
                <w:szCs w:val="22"/>
              </w:rPr>
              <w:t>Руководитель</w:t>
            </w:r>
          </w:p>
        </w:tc>
        <w:tc>
          <w:tcPr>
            <w:tcW w:w="1552" w:type="dxa"/>
            <w:shd w:val="clear" w:color="auto" w:fill="auto"/>
          </w:tcPr>
          <w:p w:rsidR="00CC1EDE" w:rsidRPr="00115136" w:rsidRDefault="00CC1EDE" w:rsidP="00CC1EDE">
            <w:pPr>
              <w:rPr>
                <w:sz w:val="22"/>
                <w:szCs w:val="22"/>
              </w:rPr>
            </w:pPr>
            <w:r>
              <w:rPr>
                <w:sz w:val="22"/>
                <w:szCs w:val="22"/>
              </w:rPr>
              <w:t xml:space="preserve">По мере необходимости </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3.</w:t>
            </w:r>
          </w:p>
        </w:tc>
        <w:tc>
          <w:tcPr>
            <w:tcW w:w="4140" w:type="dxa"/>
            <w:shd w:val="clear" w:color="auto" w:fill="auto"/>
          </w:tcPr>
          <w:p w:rsidR="00CC1EDE" w:rsidRPr="00115136" w:rsidRDefault="00CC1EDE" w:rsidP="00CC1EDE">
            <w:pPr>
              <w:rPr>
                <w:sz w:val="22"/>
                <w:szCs w:val="22"/>
              </w:rPr>
            </w:pPr>
            <w:r w:rsidRPr="00115136">
              <w:rPr>
                <w:sz w:val="22"/>
                <w:szCs w:val="22"/>
              </w:rPr>
              <w:t>Приобретение мыла, моющих средств и др.</w:t>
            </w:r>
          </w:p>
        </w:tc>
        <w:tc>
          <w:tcPr>
            <w:tcW w:w="1800" w:type="dxa"/>
            <w:shd w:val="clear" w:color="auto" w:fill="auto"/>
          </w:tcPr>
          <w:p w:rsidR="00CC1EDE" w:rsidRPr="00115136" w:rsidRDefault="00CC1EDE" w:rsidP="00CC1EDE">
            <w:pPr>
              <w:rPr>
                <w:sz w:val="22"/>
                <w:szCs w:val="22"/>
              </w:rPr>
            </w:pPr>
            <w:r>
              <w:rPr>
                <w:sz w:val="22"/>
                <w:szCs w:val="22"/>
              </w:rPr>
              <w:t>Руководитель</w:t>
            </w:r>
          </w:p>
        </w:tc>
        <w:tc>
          <w:tcPr>
            <w:tcW w:w="1552" w:type="dxa"/>
            <w:shd w:val="clear" w:color="auto" w:fill="auto"/>
          </w:tcPr>
          <w:p w:rsidR="00CC1EDE" w:rsidRPr="00115136" w:rsidRDefault="00CC1EDE" w:rsidP="00CC1EDE">
            <w:pPr>
              <w:rPr>
                <w:sz w:val="22"/>
                <w:szCs w:val="22"/>
              </w:rPr>
            </w:pPr>
            <w:r>
              <w:rPr>
                <w:sz w:val="22"/>
                <w:szCs w:val="22"/>
              </w:rPr>
              <w:t xml:space="preserve">В течение года </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4.</w:t>
            </w:r>
          </w:p>
        </w:tc>
        <w:tc>
          <w:tcPr>
            <w:tcW w:w="4140" w:type="dxa"/>
            <w:shd w:val="clear" w:color="auto" w:fill="auto"/>
          </w:tcPr>
          <w:p w:rsidR="00CC1EDE" w:rsidRPr="00115136" w:rsidRDefault="00CC1EDE" w:rsidP="00CC1EDE">
            <w:pPr>
              <w:rPr>
                <w:sz w:val="22"/>
                <w:szCs w:val="22"/>
              </w:rPr>
            </w:pPr>
            <w:r w:rsidRPr="00115136">
              <w:rPr>
                <w:sz w:val="22"/>
                <w:szCs w:val="22"/>
              </w:rPr>
              <w:t>Приобретение СИЗ и спецодежды</w:t>
            </w:r>
          </w:p>
        </w:tc>
        <w:tc>
          <w:tcPr>
            <w:tcW w:w="1800" w:type="dxa"/>
            <w:shd w:val="clear" w:color="auto" w:fill="auto"/>
          </w:tcPr>
          <w:p w:rsidR="00CC1EDE" w:rsidRPr="00115136" w:rsidRDefault="00CC1EDE" w:rsidP="00CC1EDE">
            <w:pPr>
              <w:rPr>
                <w:sz w:val="22"/>
                <w:szCs w:val="22"/>
              </w:rPr>
            </w:pPr>
            <w:r>
              <w:rPr>
                <w:sz w:val="22"/>
                <w:szCs w:val="22"/>
              </w:rPr>
              <w:t xml:space="preserve">Руководитель </w:t>
            </w:r>
          </w:p>
        </w:tc>
        <w:tc>
          <w:tcPr>
            <w:tcW w:w="1552" w:type="dxa"/>
            <w:shd w:val="clear" w:color="auto" w:fill="auto"/>
          </w:tcPr>
          <w:p w:rsidR="00CC1EDE" w:rsidRPr="00115136" w:rsidRDefault="00CC1EDE" w:rsidP="00CC1EDE">
            <w:pPr>
              <w:rPr>
                <w:sz w:val="22"/>
                <w:szCs w:val="22"/>
              </w:rPr>
            </w:pPr>
            <w:r>
              <w:rPr>
                <w:sz w:val="22"/>
                <w:szCs w:val="22"/>
              </w:rPr>
              <w:t>В течение года</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5.</w:t>
            </w:r>
          </w:p>
        </w:tc>
        <w:tc>
          <w:tcPr>
            <w:tcW w:w="4140" w:type="dxa"/>
            <w:shd w:val="clear" w:color="auto" w:fill="auto"/>
          </w:tcPr>
          <w:p w:rsidR="00CC1EDE" w:rsidRPr="00115136" w:rsidRDefault="00CC1EDE" w:rsidP="00CC1EDE">
            <w:pPr>
              <w:rPr>
                <w:sz w:val="22"/>
                <w:szCs w:val="22"/>
              </w:rPr>
            </w:pPr>
            <w:r w:rsidRPr="00115136">
              <w:rPr>
                <w:sz w:val="22"/>
                <w:szCs w:val="22"/>
              </w:rPr>
              <w:t>Проведение дней наведения порядка на территории</w:t>
            </w:r>
          </w:p>
        </w:tc>
        <w:tc>
          <w:tcPr>
            <w:tcW w:w="1800" w:type="dxa"/>
            <w:shd w:val="clear" w:color="auto" w:fill="auto"/>
          </w:tcPr>
          <w:p w:rsidR="00CC1EDE" w:rsidRDefault="00CC1EDE" w:rsidP="00CC1EDE">
            <w:r w:rsidRPr="00EC45B6">
              <w:rPr>
                <w:sz w:val="22"/>
                <w:szCs w:val="22"/>
              </w:rPr>
              <w:t xml:space="preserve">Руководитель </w:t>
            </w:r>
          </w:p>
        </w:tc>
        <w:tc>
          <w:tcPr>
            <w:tcW w:w="1552" w:type="dxa"/>
            <w:shd w:val="clear" w:color="auto" w:fill="auto"/>
          </w:tcPr>
          <w:p w:rsidR="00CC1EDE" w:rsidRPr="00115136" w:rsidRDefault="00CC1EDE" w:rsidP="00CC1EDE">
            <w:pPr>
              <w:rPr>
                <w:sz w:val="22"/>
                <w:szCs w:val="22"/>
              </w:rPr>
            </w:pPr>
            <w:r w:rsidRPr="00115136">
              <w:rPr>
                <w:sz w:val="22"/>
                <w:szCs w:val="22"/>
              </w:rPr>
              <w:t>еженедельно</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6.</w:t>
            </w:r>
          </w:p>
        </w:tc>
        <w:tc>
          <w:tcPr>
            <w:tcW w:w="4140" w:type="dxa"/>
            <w:shd w:val="clear" w:color="auto" w:fill="auto"/>
          </w:tcPr>
          <w:p w:rsidR="00CC1EDE" w:rsidRPr="00115136" w:rsidRDefault="00CC1EDE" w:rsidP="00CC1EDE">
            <w:pPr>
              <w:rPr>
                <w:sz w:val="22"/>
                <w:szCs w:val="22"/>
              </w:rPr>
            </w:pPr>
            <w:r w:rsidRPr="00115136">
              <w:rPr>
                <w:sz w:val="22"/>
                <w:szCs w:val="22"/>
              </w:rPr>
              <w:t>Проведение периодических медицинских осмотров</w:t>
            </w:r>
          </w:p>
        </w:tc>
        <w:tc>
          <w:tcPr>
            <w:tcW w:w="1800" w:type="dxa"/>
            <w:shd w:val="clear" w:color="auto" w:fill="auto"/>
          </w:tcPr>
          <w:p w:rsidR="00CC1EDE" w:rsidRDefault="00CC1EDE" w:rsidP="00CC1EDE">
            <w:r w:rsidRPr="00EC45B6">
              <w:rPr>
                <w:sz w:val="22"/>
                <w:szCs w:val="22"/>
              </w:rPr>
              <w:t xml:space="preserve">Руководитель </w:t>
            </w:r>
          </w:p>
        </w:tc>
        <w:tc>
          <w:tcPr>
            <w:tcW w:w="1552" w:type="dxa"/>
            <w:shd w:val="clear" w:color="auto" w:fill="auto"/>
          </w:tcPr>
          <w:p w:rsidR="00CC1EDE" w:rsidRPr="00115136" w:rsidRDefault="00CC1EDE" w:rsidP="00CC1EDE">
            <w:pPr>
              <w:rPr>
                <w:sz w:val="22"/>
                <w:szCs w:val="22"/>
              </w:rPr>
            </w:pPr>
            <w:r>
              <w:rPr>
                <w:sz w:val="22"/>
                <w:szCs w:val="22"/>
              </w:rPr>
              <w:t>ежегодно</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r w:rsidR="00CC1EDE" w:rsidRPr="00115136" w:rsidTr="00CC1EDE">
        <w:tc>
          <w:tcPr>
            <w:tcW w:w="540" w:type="dxa"/>
            <w:shd w:val="clear" w:color="auto" w:fill="auto"/>
          </w:tcPr>
          <w:p w:rsidR="00CC1EDE" w:rsidRPr="00115136" w:rsidRDefault="00CC1EDE" w:rsidP="00CC1EDE">
            <w:pPr>
              <w:rPr>
                <w:sz w:val="22"/>
                <w:szCs w:val="22"/>
              </w:rPr>
            </w:pPr>
            <w:r w:rsidRPr="00115136">
              <w:rPr>
                <w:sz w:val="22"/>
                <w:szCs w:val="22"/>
              </w:rPr>
              <w:t>7.</w:t>
            </w:r>
          </w:p>
        </w:tc>
        <w:tc>
          <w:tcPr>
            <w:tcW w:w="4140" w:type="dxa"/>
            <w:shd w:val="clear" w:color="auto" w:fill="auto"/>
          </w:tcPr>
          <w:p w:rsidR="00CC1EDE" w:rsidRPr="00115136" w:rsidRDefault="00CC1EDE" w:rsidP="00CC1EDE">
            <w:pPr>
              <w:rPr>
                <w:sz w:val="22"/>
                <w:szCs w:val="22"/>
              </w:rPr>
            </w:pPr>
            <w:r w:rsidRPr="00115136">
              <w:rPr>
                <w:sz w:val="22"/>
                <w:szCs w:val="22"/>
              </w:rPr>
              <w:t>Проведение дня охраны труда</w:t>
            </w:r>
          </w:p>
        </w:tc>
        <w:tc>
          <w:tcPr>
            <w:tcW w:w="1800" w:type="dxa"/>
            <w:shd w:val="clear" w:color="auto" w:fill="auto"/>
          </w:tcPr>
          <w:p w:rsidR="00CC1EDE" w:rsidRPr="00115136" w:rsidRDefault="00CC1EDE" w:rsidP="00CC1EDE">
            <w:pPr>
              <w:rPr>
                <w:sz w:val="22"/>
                <w:szCs w:val="22"/>
              </w:rPr>
            </w:pPr>
            <w:r>
              <w:rPr>
                <w:sz w:val="22"/>
                <w:szCs w:val="22"/>
              </w:rPr>
              <w:t>Ответственный за ОТ и ТБ</w:t>
            </w:r>
          </w:p>
        </w:tc>
        <w:tc>
          <w:tcPr>
            <w:tcW w:w="1552" w:type="dxa"/>
            <w:shd w:val="clear" w:color="auto" w:fill="auto"/>
          </w:tcPr>
          <w:p w:rsidR="00CC1EDE" w:rsidRPr="00115136" w:rsidRDefault="00CC1EDE" w:rsidP="00CC1EDE">
            <w:pPr>
              <w:rPr>
                <w:sz w:val="22"/>
                <w:szCs w:val="22"/>
              </w:rPr>
            </w:pPr>
            <w:r>
              <w:rPr>
                <w:sz w:val="22"/>
                <w:szCs w:val="22"/>
              </w:rPr>
              <w:t>апрель</w:t>
            </w:r>
          </w:p>
        </w:tc>
        <w:tc>
          <w:tcPr>
            <w:tcW w:w="1552" w:type="dxa"/>
            <w:shd w:val="clear" w:color="auto" w:fill="auto"/>
          </w:tcPr>
          <w:p w:rsidR="00CC1EDE" w:rsidRPr="00115136" w:rsidRDefault="00CC1EDE" w:rsidP="00CC1EDE">
            <w:pPr>
              <w:rPr>
                <w:sz w:val="22"/>
                <w:szCs w:val="22"/>
              </w:rPr>
            </w:pPr>
          </w:p>
        </w:tc>
        <w:tc>
          <w:tcPr>
            <w:tcW w:w="1552" w:type="dxa"/>
            <w:shd w:val="clear" w:color="auto" w:fill="auto"/>
          </w:tcPr>
          <w:p w:rsidR="00CC1EDE" w:rsidRPr="00115136" w:rsidRDefault="00CC1EDE" w:rsidP="00CC1EDE">
            <w:pPr>
              <w:rPr>
                <w:sz w:val="22"/>
                <w:szCs w:val="22"/>
              </w:rPr>
            </w:pPr>
          </w:p>
        </w:tc>
      </w:tr>
    </w:tbl>
    <w:p w:rsidR="00CC1EDE" w:rsidRPr="00304015" w:rsidRDefault="00CC1EDE" w:rsidP="00CC1EDE">
      <w:pPr>
        <w:rPr>
          <w:sz w:val="22"/>
          <w:szCs w:val="22"/>
        </w:rPr>
      </w:pPr>
    </w:p>
    <w:p w:rsidR="00CC1EDE" w:rsidRPr="00CC1EDE" w:rsidRDefault="00CC1EDE" w:rsidP="00CC1EDE"/>
    <w:sectPr w:rsidR="00CC1EDE" w:rsidRPr="00CC1EDE" w:rsidSect="00C219CA">
      <w:pgSz w:w="11906" w:h="16838"/>
      <w:pgMar w:top="540" w:right="746"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2A" w:rsidRDefault="00A7272A" w:rsidP="00B1541F">
      <w:r>
        <w:separator/>
      </w:r>
    </w:p>
  </w:endnote>
  <w:endnote w:type="continuationSeparator" w:id="0">
    <w:p w:rsidR="00A7272A" w:rsidRDefault="00A7272A" w:rsidP="00B15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948"/>
      <w:docPartObj>
        <w:docPartGallery w:val="Page Numbers (Bottom of Page)"/>
        <w:docPartUnique/>
      </w:docPartObj>
    </w:sdtPr>
    <w:sdtContent>
      <w:p w:rsidR="003A2BDD" w:rsidRDefault="00072087">
        <w:pPr>
          <w:pStyle w:val="af"/>
          <w:jc w:val="right"/>
        </w:pPr>
        <w:fldSimple w:instr=" PAGE   \* MERGEFORMAT ">
          <w:r w:rsidR="00A10C8A">
            <w:rPr>
              <w:noProof/>
            </w:rPr>
            <w:t>2</w:t>
          </w:r>
        </w:fldSimple>
      </w:p>
    </w:sdtContent>
  </w:sdt>
  <w:p w:rsidR="005F7596" w:rsidRDefault="005F759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2A" w:rsidRDefault="00A7272A" w:rsidP="00B1541F">
      <w:r>
        <w:separator/>
      </w:r>
    </w:p>
  </w:footnote>
  <w:footnote w:type="continuationSeparator" w:id="0">
    <w:p w:rsidR="00A7272A" w:rsidRDefault="00A7272A" w:rsidP="00B1541F">
      <w:r>
        <w:continuationSeparator/>
      </w:r>
    </w:p>
  </w:footnote>
  <w:footnote w:id="1">
    <w:p w:rsidR="005F7596" w:rsidRPr="00484602" w:rsidRDefault="005F7596" w:rsidP="00B1541F">
      <w:pPr>
        <w:pStyle w:val="af1"/>
        <w:spacing w:after="0" w:line="240" w:lineRule="auto"/>
        <w:ind w:firstLine="567"/>
        <w:jc w:val="both"/>
        <w:rPr>
          <w:rFonts w:ascii="Times New Roman" w:hAnsi="Times New Roman"/>
        </w:rPr>
      </w:pPr>
      <w:r w:rsidRPr="00484602">
        <w:rPr>
          <w:rStyle w:val="af3"/>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2">
    <w:p w:rsidR="005F7596" w:rsidRPr="00484602" w:rsidRDefault="005F7596" w:rsidP="00B1541F">
      <w:pPr>
        <w:pStyle w:val="ConsNormal"/>
        <w:widowControl/>
        <w:ind w:firstLine="567"/>
        <w:jc w:val="both"/>
        <w:rPr>
          <w:rFonts w:ascii="Times New Roman" w:hAnsi="Times New Roman"/>
        </w:rPr>
      </w:pPr>
      <w:r w:rsidRPr="00484602">
        <w:rPr>
          <w:rStyle w:val="af3"/>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484602">
        <w:rPr>
          <w:rFonts w:ascii="Times New Roman" w:hAnsi="Times New Roman"/>
        </w:rPr>
        <w:t>СанПиН</w:t>
      </w:r>
      <w:proofErr w:type="spellEnd"/>
      <w:r w:rsidRPr="00484602">
        <w:rPr>
          <w:rFonts w:ascii="Times New Roman" w:hAnsi="Times New Roman"/>
        </w:rPr>
        <w:t xml:space="preserve">), утвержденных в установленном порядке. </w:t>
      </w:r>
    </w:p>
  </w:footnote>
  <w:footnote w:id="3">
    <w:p w:rsidR="005F7596" w:rsidRPr="00484602" w:rsidRDefault="005F7596" w:rsidP="00B1541F">
      <w:pPr>
        <w:pStyle w:val="af1"/>
        <w:spacing w:after="0" w:line="240" w:lineRule="auto"/>
        <w:ind w:firstLine="567"/>
        <w:jc w:val="both"/>
        <w:rPr>
          <w:rFonts w:ascii="Times New Roman" w:hAnsi="Times New Roman"/>
        </w:rPr>
      </w:pPr>
      <w:r w:rsidRPr="00484602">
        <w:rPr>
          <w:rStyle w:val="af3"/>
        </w:rPr>
        <w:footnoteRef/>
      </w:r>
      <w:r w:rsidRPr="00484602">
        <w:t xml:space="preserve"> </w:t>
      </w:r>
      <w:r w:rsidRPr="00484602">
        <w:rPr>
          <w:rFonts w:ascii="Times New Roman" w:hAnsi="Times New Roman"/>
        </w:rPr>
        <w:t>Периодичность проведения педагогических советов, родите</w:t>
      </w:r>
      <w:r>
        <w:rPr>
          <w:rFonts w:ascii="Times New Roman" w:hAnsi="Times New Roman"/>
        </w:rPr>
        <w:t xml:space="preserve">льских собраний </w:t>
      </w:r>
      <w:r w:rsidRPr="00484602">
        <w:rPr>
          <w:rFonts w:ascii="Times New Roman" w:hAnsi="Times New Roman"/>
        </w:rPr>
        <w:t>локальными актами образовательного учреждения</w:t>
      </w:r>
    </w:p>
  </w:footnote>
  <w:footnote w:id="4">
    <w:p w:rsidR="005F7596" w:rsidRPr="00484602" w:rsidRDefault="005F7596" w:rsidP="00B1541F">
      <w:pPr>
        <w:pStyle w:val="af1"/>
        <w:spacing w:after="0" w:line="240" w:lineRule="auto"/>
        <w:ind w:firstLine="567"/>
        <w:jc w:val="both"/>
        <w:rPr>
          <w:rFonts w:ascii="Times New Roman" w:hAnsi="Times New Roman"/>
        </w:rPr>
      </w:pPr>
      <w:r w:rsidRPr="00484602">
        <w:rPr>
          <w:rStyle w:val="af3"/>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5">
    <w:p w:rsidR="005F7596" w:rsidRPr="00484602" w:rsidRDefault="005F7596" w:rsidP="00B1541F">
      <w:pPr>
        <w:autoSpaceDE w:val="0"/>
        <w:autoSpaceDN w:val="0"/>
        <w:adjustRightInd w:val="0"/>
        <w:ind w:firstLine="567"/>
        <w:jc w:val="both"/>
        <w:rPr>
          <w:sz w:val="20"/>
          <w:szCs w:val="20"/>
        </w:rPr>
      </w:pPr>
      <w:r w:rsidRPr="00484602">
        <w:rPr>
          <w:rStyle w:val="af3"/>
          <w:sz w:val="20"/>
          <w:szCs w:val="20"/>
        </w:rPr>
        <w:footnoteRef/>
      </w:r>
      <w:r w:rsidRPr="00484602">
        <w:rPr>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6">
    <w:p w:rsidR="005F7596" w:rsidRPr="00484602" w:rsidRDefault="005F7596" w:rsidP="00B1541F">
      <w:pPr>
        <w:ind w:firstLine="567"/>
        <w:jc w:val="both"/>
        <w:rPr>
          <w:sz w:val="20"/>
          <w:szCs w:val="20"/>
        </w:rPr>
      </w:pPr>
      <w:r w:rsidRPr="00484602">
        <w:rPr>
          <w:rStyle w:val="af3"/>
          <w:sz w:val="20"/>
          <w:szCs w:val="20"/>
        </w:rPr>
        <w:footnoteRef/>
      </w:r>
      <w:r w:rsidRPr="00484602">
        <w:rPr>
          <w:rStyle w:val="af3"/>
          <w:sz w:val="20"/>
          <w:szCs w:val="20"/>
        </w:rPr>
        <w:t xml:space="preserve"> </w:t>
      </w:r>
      <w:r w:rsidRPr="00484602">
        <w:rPr>
          <w:sz w:val="20"/>
          <w:szCs w:val="20"/>
        </w:rPr>
        <w:t>Время перерыва между двумя частями смены в рабочее время не включается.</w:t>
      </w:r>
    </w:p>
  </w:footnote>
  <w:footnote w:id="7">
    <w:p w:rsidR="005F7596" w:rsidRPr="00484602" w:rsidRDefault="005F7596" w:rsidP="00B1541F">
      <w:pPr>
        <w:pStyle w:val="af1"/>
        <w:spacing w:after="0" w:line="240" w:lineRule="auto"/>
        <w:ind w:firstLine="567"/>
        <w:jc w:val="both"/>
        <w:rPr>
          <w:rFonts w:ascii="Times New Roman" w:hAnsi="Times New Roman"/>
        </w:rPr>
      </w:pPr>
      <w:r w:rsidRPr="00484602">
        <w:rPr>
          <w:rStyle w:val="af3"/>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5F7596" w:rsidRPr="00484602" w:rsidRDefault="005F7596" w:rsidP="00B1541F">
      <w:pPr>
        <w:pStyle w:val="af1"/>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B1F"/>
    <w:multiLevelType w:val="multilevel"/>
    <w:tmpl w:val="F7DA2A3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2132A7"/>
    <w:multiLevelType w:val="hybridMultilevel"/>
    <w:tmpl w:val="EB40B4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FB1043"/>
    <w:multiLevelType w:val="hybridMultilevel"/>
    <w:tmpl w:val="0DC8FBB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870242A"/>
    <w:multiLevelType w:val="multilevel"/>
    <w:tmpl w:val="336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701F43"/>
    <w:multiLevelType w:val="hybridMultilevel"/>
    <w:tmpl w:val="F46ED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ED78C0"/>
    <w:multiLevelType w:val="singleLevel"/>
    <w:tmpl w:val="6C0A223C"/>
    <w:lvl w:ilvl="0">
      <w:numFmt w:val="bullet"/>
      <w:lvlText w:val="-"/>
      <w:lvlJc w:val="left"/>
      <w:pPr>
        <w:tabs>
          <w:tab w:val="num" w:pos="360"/>
        </w:tabs>
        <w:ind w:left="360" w:hanging="360"/>
      </w:pPr>
    </w:lvl>
  </w:abstractNum>
  <w:abstractNum w:abstractNumId="7">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54AA9"/>
    <w:multiLevelType w:val="hybridMultilevel"/>
    <w:tmpl w:val="DD98C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A20C1"/>
    <w:multiLevelType w:val="singleLevel"/>
    <w:tmpl w:val="8206BA9C"/>
    <w:lvl w:ilvl="0">
      <w:start w:val="2"/>
      <w:numFmt w:val="bullet"/>
      <w:lvlText w:val="-"/>
      <w:lvlJc w:val="left"/>
      <w:pPr>
        <w:tabs>
          <w:tab w:val="num" w:pos="1080"/>
        </w:tabs>
        <w:ind w:left="1080" w:hanging="360"/>
      </w:pPr>
    </w:lvl>
  </w:abstractNum>
  <w:abstractNum w:abstractNumId="10">
    <w:nsid w:val="223761ED"/>
    <w:multiLevelType w:val="singleLevel"/>
    <w:tmpl w:val="C30C585A"/>
    <w:lvl w:ilvl="0">
      <w:start w:val="1"/>
      <w:numFmt w:val="decimal"/>
      <w:lvlText w:val="%1."/>
      <w:legacy w:legacy="1" w:legacySpace="0" w:legacyIndent="365"/>
      <w:lvlJc w:val="left"/>
      <w:pPr>
        <w:ind w:left="0" w:firstLine="0"/>
      </w:pPr>
      <w:rPr>
        <w:rFonts w:ascii="Times New Roman" w:hAnsi="Times New Roman" w:cs="Times New Roman" w:hint="default"/>
        <w:b w:val="0"/>
      </w:rPr>
    </w:lvl>
  </w:abstractNum>
  <w:abstractNum w:abstractNumId="11">
    <w:nsid w:val="22F41853"/>
    <w:multiLevelType w:val="hybridMultilevel"/>
    <w:tmpl w:val="AD6ECD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B65231"/>
    <w:multiLevelType w:val="hybridMultilevel"/>
    <w:tmpl w:val="078862C0"/>
    <w:lvl w:ilvl="0" w:tplc="EE7497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4C7CF4"/>
    <w:multiLevelType w:val="hybridMultilevel"/>
    <w:tmpl w:val="53D21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5">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115EE1"/>
    <w:multiLevelType w:val="singleLevel"/>
    <w:tmpl w:val="45809B18"/>
    <w:lvl w:ilvl="0">
      <w:start w:val="7"/>
      <w:numFmt w:val="decimal"/>
      <w:lvlText w:val="8.1.%1."/>
      <w:legacy w:legacy="1" w:legacySpace="0" w:legacyIndent="624"/>
      <w:lvlJc w:val="left"/>
      <w:pPr>
        <w:ind w:left="0" w:firstLine="0"/>
      </w:pPr>
      <w:rPr>
        <w:rFonts w:ascii="Times New Roman" w:hAnsi="Times New Roman" w:cs="Times New Roman" w:hint="default"/>
      </w:rPr>
    </w:lvl>
  </w:abstractNum>
  <w:abstractNum w:abstractNumId="18">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19">
    <w:nsid w:val="38281447"/>
    <w:multiLevelType w:val="multilevel"/>
    <w:tmpl w:val="5B3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43E5C"/>
    <w:multiLevelType w:val="hybridMultilevel"/>
    <w:tmpl w:val="37425210"/>
    <w:lvl w:ilvl="0" w:tplc="8BF0D756">
      <w:start w:val="4"/>
      <w:numFmt w:val="bullet"/>
      <w:lvlText w:val="-"/>
      <w:lvlJc w:val="left"/>
      <w:pPr>
        <w:tabs>
          <w:tab w:val="num" w:pos="4755"/>
        </w:tabs>
        <w:ind w:left="4755" w:hanging="360"/>
      </w:pPr>
      <w:rPr>
        <w:rFonts w:ascii="Times New Roman" w:eastAsia="Times New Roman" w:hAnsi="Times New Roman" w:cs="Times New Roman" w:hint="default"/>
      </w:rPr>
    </w:lvl>
    <w:lvl w:ilvl="1" w:tplc="04190003" w:tentative="1">
      <w:start w:val="1"/>
      <w:numFmt w:val="bullet"/>
      <w:lvlText w:val="o"/>
      <w:lvlJc w:val="left"/>
      <w:pPr>
        <w:tabs>
          <w:tab w:val="num" w:pos="5475"/>
        </w:tabs>
        <w:ind w:left="5475" w:hanging="360"/>
      </w:pPr>
      <w:rPr>
        <w:rFonts w:ascii="Courier New" w:hAnsi="Courier New" w:cs="Courier New" w:hint="default"/>
      </w:rPr>
    </w:lvl>
    <w:lvl w:ilvl="2" w:tplc="04190005" w:tentative="1">
      <w:start w:val="1"/>
      <w:numFmt w:val="bullet"/>
      <w:lvlText w:val=""/>
      <w:lvlJc w:val="left"/>
      <w:pPr>
        <w:tabs>
          <w:tab w:val="num" w:pos="6195"/>
        </w:tabs>
        <w:ind w:left="6195" w:hanging="360"/>
      </w:pPr>
      <w:rPr>
        <w:rFonts w:ascii="Wingdings" w:hAnsi="Wingdings" w:hint="default"/>
      </w:rPr>
    </w:lvl>
    <w:lvl w:ilvl="3" w:tplc="04190001" w:tentative="1">
      <w:start w:val="1"/>
      <w:numFmt w:val="bullet"/>
      <w:lvlText w:val=""/>
      <w:lvlJc w:val="left"/>
      <w:pPr>
        <w:tabs>
          <w:tab w:val="num" w:pos="6915"/>
        </w:tabs>
        <w:ind w:left="6915" w:hanging="360"/>
      </w:pPr>
      <w:rPr>
        <w:rFonts w:ascii="Symbol" w:hAnsi="Symbol" w:hint="default"/>
      </w:rPr>
    </w:lvl>
    <w:lvl w:ilvl="4" w:tplc="04190003" w:tentative="1">
      <w:start w:val="1"/>
      <w:numFmt w:val="bullet"/>
      <w:lvlText w:val="o"/>
      <w:lvlJc w:val="left"/>
      <w:pPr>
        <w:tabs>
          <w:tab w:val="num" w:pos="7635"/>
        </w:tabs>
        <w:ind w:left="7635" w:hanging="360"/>
      </w:pPr>
      <w:rPr>
        <w:rFonts w:ascii="Courier New" w:hAnsi="Courier New" w:cs="Courier New" w:hint="default"/>
      </w:rPr>
    </w:lvl>
    <w:lvl w:ilvl="5" w:tplc="04190005" w:tentative="1">
      <w:start w:val="1"/>
      <w:numFmt w:val="bullet"/>
      <w:lvlText w:val=""/>
      <w:lvlJc w:val="left"/>
      <w:pPr>
        <w:tabs>
          <w:tab w:val="num" w:pos="8355"/>
        </w:tabs>
        <w:ind w:left="8355" w:hanging="360"/>
      </w:pPr>
      <w:rPr>
        <w:rFonts w:ascii="Wingdings" w:hAnsi="Wingdings" w:hint="default"/>
      </w:rPr>
    </w:lvl>
    <w:lvl w:ilvl="6" w:tplc="04190001" w:tentative="1">
      <w:start w:val="1"/>
      <w:numFmt w:val="bullet"/>
      <w:lvlText w:val=""/>
      <w:lvlJc w:val="left"/>
      <w:pPr>
        <w:tabs>
          <w:tab w:val="num" w:pos="9075"/>
        </w:tabs>
        <w:ind w:left="9075" w:hanging="360"/>
      </w:pPr>
      <w:rPr>
        <w:rFonts w:ascii="Symbol" w:hAnsi="Symbol" w:hint="default"/>
      </w:rPr>
    </w:lvl>
    <w:lvl w:ilvl="7" w:tplc="04190003" w:tentative="1">
      <w:start w:val="1"/>
      <w:numFmt w:val="bullet"/>
      <w:lvlText w:val="o"/>
      <w:lvlJc w:val="left"/>
      <w:pPr>
        <w:tabs>
          <w:tab w:val="num" w:pos="9795"/>
        </w:tabs>
        <w:ind w:left="9795" w:hanging="360"/>
      </w:pPr>
      <w:rPr>
        <w:rFonts w:ascii="Courier New" w:hAnsi="Courier New" w:cs="Courier New" w:hint="default"/>
      </w:rPr>
    </w:lvl>
    <w:lvl w:ilvl="8" w:tplc="04190005" w:tentative="1">
      <w:start w:val="1"/>
      <w:numFmt w:val="bullet"/>
      <w:lvlText w:val=""/>
      <w:lvlJc w:val="left"/>
      <w:pPr>
        <w:tabs>
          <w:tab w:val="num" w:pos="10515"/>
        </w:tabs>
        <w:ind w:left="10515" w:hanging="360"/>
      </w:pPr>
      <w:rPr>
        <w:rFonts w:ascii="Wingdings" w:hAnsi="Wingdings" w:hint="default"/>
      </w:rPr>
    </w:lvl>
  </w:abstractNum>
  <w:abstractNum w:abstractNumId="21">
    <w:nsid w:val="3F166BFA"/>
    <w:multiLevelType w:val="hybridMultilevel"/>
    <w:tmpl w:val="566E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8158D"/>
    <w:multiLevelType w:val="hybridMultilevel"/>
    <w:tmpl w:val="D00040A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24">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B25358"/>
    <w:multiLevelType w:val="hybridMultilevel"/>
    <w:tmpl w:val="42A89080"/>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26">
    <w:nsid w:val="51200961"/>
    <w:multiLevelType w:val="hybridMultilevel"/>
    <w:tmpl w:val="E71E0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F22CA9"/>
    <w:multiLevelType w:val="singleLevel"/>
    <w:tmpl w:val="1250D41E"/>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31">
    <w:nsid w:val="5C4B7A1E"/>
    <w:multiLevelType w:val="hybridMultilevel"/>
    <w:tmpl w:val="58703AFE"/>
    <w:lvl w:ilvl="0" w:tplc="AC8884E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E6F234E"/>
    <w:multiLevelType w:val="multilevel"/>
    <w:tmpl w:val="49D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34">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63D53AC4"/>
    <w:multiLevelType w:val="multilevel"/>
    <w:tmpl w:val="0900C616"/>
    <w:lvl w:ilvl="0">
      <w:start w:val="8"/>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41309B1"/>
    <w:multiLevelType w:val="multilevel"/>
    <w:tmpl w:val="8082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8">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AAC69D5"/>
    <w:multiLevelType w:val="hybridMultilevel"/>
    <w:tmpl w:val="E2429EE4"/>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40">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7AF4402C"/>
    <w:multiLevelType w:val="hybridMultilevel"/>
    <w:tmpl w:val="1E5ABFB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lvlOverride w:ilvl="0">
      <w:startOverride w:val="1"/>
    </w:lvlOverride>
  </w:num>
  <w:num w:numId="5">
    <w:abstractNumId w:val="30"/>
    <w:lvlOverride w:ilvl="0">
      <w:startOverride w:val="1"/>
    </w:lvlOverride>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7"/>
    </w:lvlOverride>
  </w:num>
  <w:num w:numId="8">
    <w:abstractNumId w:val="3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
  </w:num>
  <w:num w:numId="11">
    <w:abstractNumId w:val="15"/>
  </w:num>
  <w:num w:numId="12">
    <w:abstractNumId w:val="7"/>
  </w:num>
  <w:num w:numId="13">
    <w:abstractNumId w:val="24"/>
  </w:num>
  <w:num w:numId="14">
    <w:abstractNumId w:val="28"/>
  </w:num>
  <w:num w:numId="15">
    <w:abstractNumId w:val="40"/>
  </w:num>
  <w:num w:numId="16">
    <w:abstractNumId w:val="29"/>
  </w:num>
  <w:num w:numId="17">
    <w:abstractNumId w:val="27"/>
  </w:num>
  <w:num w:numId="18">
    <w:abstractNumId w:val="34"/>
  </w:num>
  <w:num w:numId="19">
    <w:abstractNumId w:val="33"/>
  </w:num>
  <w:num w:numId="20">
    <w:abstractNumId w:val="38"/>
  </w:num>
  <w:num w:numId="21">
    <w:abstractNumId w:val="16"/>
  </w:num>
  <w:num w:numId="22">
    <w:abstractNumId w:val="37"/>
  </w:num>
  <w:num w:numId="23">
    <w:abstractNumId w:val="18"/>
  </w:num>
  <w:num w:numId="24">
    <w:abstractNumId w:val="14"/>
  </w:num>
  <w:num w:numId="25">
    <w:abstractNumId w:val="12"/>
  </w:num>
  <w:num w:numId="26">
    <w:abstractNumId w:val="1"/>
  </w:num>
  <w:num w:numId="27">
    <w:abstractNumId w:val="21"/>
  </w:num>
  <w:num w:numId="28">
    <w:abstractNumId w:val="26"/>
  </w:num>
  <w:num w:numId="29">
    <w:abstractNumId w:val="36"/>
  </w:num>
  <w:num w:numId="30">
    <w:abstractNumId w:val="32"/>
  </w:num>
  <w:num w:numId="31">
    <w:abstractNumId w:val="3"/>
  </w:num>
  <w:num w:numId="32">
    <w:abstractNumId w:val="19"/>
  </w:num>
  <w:num w:numId="33">
    <w:abstractNumId w:val="11"/>
  </w:num>
  <w:num w:numId="34">
    <w:abstractNumId w:val="5"/>
  </w:num>
  <w:num w:numId="35">
    <w:abstractNumId w:val="25"/>
  </w:num>
  <w:num w:numId="36">
    <w:abstractNumId w:val="39"/>
  </w:num>
  <w:num w:numId="37">
    <w:abstractNumId w:val="2"/>
  </w:num>
  <w:num w:numId="38">
    <w:abstractNumId w:val="23"/>
  </w:num>
  <w:num w:numId="39">
    <w:abstractNumId w:val="20"/>
  </w:num>
  <w:num w:numId="40">
    <w:abstractNumId w:val="41"/>
  </w:num>
  <w:num w:numId="41">
    <w:abstractNumId w:val="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78A7"/>
    <w:rsid w:val="00046AF9"/>
    <w:rsid w:val="00072087"/>
    <w:rsid w:val="000778A7"/>
    <w:rsid w:val="000F380C"/>
    <w:rsid w:val="00106F38"/>
    <w:rsid w:val="001A3169"/>
    <w:rsid w:val="001A79D2"/>
    <w:rsid w:val="001E55B8"/>
    <w:rsid w:val="001F73A3"/>
    <w:rsid w:val="00252E7F"/>
    <w:rsid w:val="00253C19"/>
    <w:rsid w:val="0026709C"/>
    <w:rsid w:val="002745E6"/>
    <w:rsid w:val="002B3C7C"/>
    <w:rsid w:val="00303935"/>
    <w:rsid w:val="0031162D"/>
    <w:rsid w:val="003338D1"/>
    <w:rsid w:val="0035391F"/>
    <w:rsid w:val="00392EE6"/>
    <w:rsid w:val="003A2BDD"/>
    <w:rsid w:val="003A3018"/>
    <w:rsid w:val="003E4DC0"/>
    <w:rsid w:val="0041777F"/>
    <w:rsid w:val="0045314C"/>
    <w:rsid w:val="004D1038"/>
    <w:rsid w:val="004D31C6"/>
    <w:rsid w:val="004D5A0B"/>
    <w:rsid w:val="00536DC2"/>
    <w:rsid w:val="00577B1A"/>
    <w:rsid w:val="00586F78"/>
    <w:rsid w:val="005F7596"/>
    <w:rsid w:val="006759F9"/>
    <w:rsid w:val="006838BE"/>
    <w:rsid w:val="00684E5A"/>
    <w:rsid w:val="006B5FAB"/>
    <w:rsid w:val="007447CB"/>
    <w:rsid w:val="00751242"/>
    <w:rsid w:val="00763105"/>
    <w:rsid w:val="00770860"/>
    <w:rsid w:val="007C003E"/>
    <w:rsid w:val="007E060D"/>
    <w:rsid w:val="0082044B"/>
    <w:rsid w:val="008423A3"/>
    <w:rsid w:val="00857A0C"/>
    <w:rsid w:val="00884CC4"/>
    <w:rsid w:val="008970F9"/>
    <w:rsid w:val="00897BEE"/>
    <w:rsid w:val="00916B9F"/>
    <w:rsid w:val="00943A99"/>
    <w:rsid w:val="00966DC1"/>
    <w:rsid w:val="009C094B"/>
    <w:rsid w:val="00A10C8A"/>
    <w:rsid w:val="00A31476"/>
    <w:rsid w:val="00A616CD"/>
    <w:rsid w:val="00A7272A"/>
    <w:rsid w:val="00A77019"/>
    <w:rsid w:val="00AA4FEB"/>
    <w:rsid w:val="00AA50D6"/>
    <w:rsid w:val="00AD257C"/>
    <w:rsid w:val="00AF4F8F"/>
    <w:rsid w:val="00B1541F"/>
    <w:rsid w:val="00B42525"/>
    <w:rsid w:val="00B64A8B"/>
    <w:rsid w:val="00BA29BD"/>
    <w:rsid w:val="00BC41D2"/>
    <w:rsid w:val="00BE4F90"/>
    <w:rsid w:val="00C219CA"/>
    <w:rsid w:val="00C91D0E"/>
    <w:rsid w:val="00CA2F50"/>
    <w:rsid w:val="00CB08BD"/>
    <w:rsid w:val="00CC1EDE"/>
    <w:rsid w:val="00CF27B8"/>
    <w:rsid w:val="00D115B1"/>
    <w:rsid w:val="00D33257"/>
    <w:rsid w:val="00D535F0"/>
    <w:rsid w:val="00D90AC4"/>
    <w:rsid w:val="00D930E5"/>
    <w:rsid w:val="00DF1267"/>
    <w:rsid w:val="00E26E21"/>
    <w:rsid w:val="00E31967"/>
    <w:rsid w:val="00E3258D"/>
    <w:rsid w:val="00E5580D"/>
    <w:rsid w:val="00E60BF9"/>
    <w:rsid w:val="00EC7367"/>
    <w:rsid w:val="00F56B72"/>
    <w:rsid w:val="00F5751B"/>
    <w:rsid w:val="00F95ADE"/>
    <w:rsid w:val="00FA0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8A7"/>
    <w:rPr>
      <w:sz w:val="24"/>
      <w:szCs w:val="24"/>
    </w:rPr>
  </w:style>
  <w:style w:type="paragraph" w:styleId="1">
    <w:name w:val="heading 1"/>
    <w:basedOn w:val="a"/>
    <w:next w:val="a"/>
    <w:link w:val="10"/>
    <w:uiPriority w:val="99"/>
    <w:qFormat/>
    <w:rsid w:val="000778A7"/>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78A7"/>
    <w:pPr>
      <w:ind w:right="-849"/>
    </w:pPr>
    <w:rPr>
      <w:sz w:val="28"/>
      <w:szCs w:val="20"/>
    </w:rPr>
  </w:style>
  <w:style w:type="paragraph" w:styleId="a4">
    <w:name w:val="Body Text Indent"/>
    <w:basedOn w:val="a"/>
    <w:link w:val="a5"/>
    <w:uiPriority w:val="99"/>
    <w:rsid w:val="000778A7"/>
    <w:pPr>
      <w:spacing w:after="120"/>
      <w:ind w:left="283"/>
    </w:pPr>
  </w:style>
  <w:style w:type="paragraph" w:styleId="HTML">
    <w:name w:val="HTML Preformatted"/>
    <w:basedOn w:val="a"/>
    <w:link w:val="HTML0"/>
    <w:uiPriority w:val="99"/>
    <w:rsid w:val="00BC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uiPriority w:val="99"/>
    <w:rsid w:val="00BC41D2"/>
    <w:pPr>
      <w:widowControl w:val="0"/>
      <w:autoSpaceDE w:val="0"/>
      <w:autoSpaceDN w:val="0"/>
      <w:adjustRightInd w:val="0"/>
    </w:pPr>
    <w:rPr>
      <w:rFonts w:ascii="Arial" w:hAnsi="Arial" w:cs="Arial"/>
      <w:b/>
      <w:bCs/>
    </w:rPr>
  </w:style>
  <w:style w:type="table" w:styleId="a6">
    <w:name w:val="Table Grid"/>
    <w:basedOn w:val="a1"/>
    <w:rsid w:val="00BC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BC41D2"/>
    <w:rPr>
      <w:color w:val="0000FF"/>
      <w:u w:val="single"/>
    </w:rPr>
  </w:style>
  <w:style w:type="paragraph" w:styleId="a8">
    <w:name w:val="Title"/>
    <w:basedOn w:val="a"/>
    <w:qFormat/>
    <w:rsid w:val="00BC41D2"/>
    <w:pPr>
      <w:jc w:val="center"/>
    </w:pPr>
    <w:rPr>
      <w:sz w:val="28"/>
    </w:rPr>
  </w:style>
  <w:style w:type="paragraph" w:customStyle="1" w:styleId="ConsTitle">
    <w:name w:val="ConsTitle"/>
    <w:rsid w:val="00BC41D2"/>
    <w:pPr>
      <w:widowControl w:val="0"/>
      <w:autoSpaceDE w:val="0"/>
      <w:autoSpaceDN w:val="0"/>
      <w:adjustRightInd w:val="0"/>
      <w:ind w:right="19772"/>
    </w:pPr>
    <w:rPr>
      <w:rFonts w:ascii="Arial" w:hAnsi="Arial" w:cs="Arial"/>
      <w:b/>
      <w:bCs/>
      <w:sz w:val="16"/>
      <w:szCs w:val="16"/>
    </w:rPr>
  </w:style>
  <w:style w:type="paragraph" w:styleId="a9">
    <w:name w:val="Plain Text"/>
    <w:basedOn w:val="a"/>
    <w:link w:val="aa"/>
    <w:rsid w:val="00BC41D2"/>
    <w:rPr>
      <w:rFonts w:ascii="Consolas" w:hAnsi="Consolas"/>
      <w:sz w:val="21"/>
      <w:szCs w:val="21"/>
      <w:lang w:eastAsia="en-US"/>
    </w:rPr>
  </w:style>
  <w:style w:type="character" w:customStyle="1" w:styleId="aa">
    <w:name w:val="Текст Знак"/>
    <w:link w:val="a9"/>
    <w:locked/>
    <w:rsid w:val="00BC41D2"/>
    <w:rPr>
      <w:rFonts w:ascii="Consolas" w:hAnsi="Consolas"/>
      <w:sz w:val="21"/>
      <w:szCs w:val="21"/>
      <w:lang w:val="ru-RU" w:eastAsia="en-US" w:bidi="ar-SA"/>
    </w:rPr>
  </w:style>
  <w:style w:type="paragraph" w:styleId="ab">
    <w:name w:val="Normal (Web)"/>
    <w:basedOn w:val="a"/>
    <w:uiPriority w:val="99"/>
    <w:rsid w:val="004D1038"/>
    <w:pPr>
      <w:spacing w:before="100" w:beforeAutospacing="1" w:after="100" w:afterAutospacing="1"/>
    </w:pPr>
  </w:style>
  <w:style w:type="character" w:customStyle="1" w:styleId="a5">
    <w:name w:val="Основной текст с отступом Знак"/>
    <w:link w:val="a4"/>
    <w:uiPriority w:val="99"/>
    <w:rsid w:val="00B1541F"/>
    <w:rPr>
      <w:sz w:val="24"/>
      <w:szCs w:val="24"/>
    </w:rPr>
  </w:style>
  <w:style w:type="paragraph" w:styleId="ac">
    <w:name w:val="List Paragraph"/>
    <w:basedOn w:val="a"/>
    <w:qFormat/>
    <w:rsid w:val="00B1541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B1541F"/>
    <w:rPr>
      <w:rFonts w:ascii="Arial" w:hAnsi="Arial"/>
      <w:b/>
      <w:kern w:val="28"/>
      <w:sz w:val="28"/>
      <w:szCs w:val="24"/>
    </w:rPr>
  </w:style>
  <w:style w:type="character" w:customStyle="1" w:styleId="HTML0">
    <w:name w:val="Стандартный HTML Знак"/>
    <w:link w:val="HTML"/>
    <w:uiPriority w:val="99"/>
    <w:rsid w:val="00B1541F"/>
    <w:rPr>
      <w:rFonts w:ascii="Courier New" w:hAnsi="Courier New" w:cs="Courier New"/>
    </w:rPr>
  </w:style>
  <w:style w:type="paragraph" w:styleId="ad">
    <w:name w:val="header"/>
    <w:basedOn w:val="a"/>
    <w:link w:val="ae"/>
    <w:uiPriority w:val="99"/>
    <w:unhideWhenUsed/>
    <w:rsid w:val="00B1541F"/>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B1541F"/>
    <w:rPr>
      <w:rFonts w:ascii="Calibri" w:eastAsia="Calibri" w:hAnsi="Calibri"/>
      <w:sz w:val="22"/>
      <w:szCs w:val="22"/>
      <w:lang w:eastAsia="en-US"/>
    </w:rPr>
  </w:style>
  <w:style w:type="paragraph" w:styleId="af">
    <w:name w:val="footer"/>
    <w:basedOn w:val="a"/>
    <w:link w:val="af0"/>
    <w:uiPriority w:val="99"/>
    <w:unhideWhenUsed/>
    <w:rsid w:val="00B1541F"/>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B1541F"/>
    <w:rPr>
      <w:rFonts w:ascii="Calibri" w:eastAsia="Calibri" w:hAnsi="Calibri"/>
      <w:sz w:val="22"/>
      <w:szCs w:val="22"/>
      <w:lang w:eastAsia="en-US"/>
    </w:rPr>
  </w:style>
  <w:style w:type="paragraph" w:styleId="af1">
    <w:name w:val="footnote text"/>
    <w:basedOn w:val="a"/>
    <w:link w:val="af2"/>
    <w:uiPriority w:val="99"/>
    <w:unhideWhenUsed/>
    <w:rsid w:val="00B1541F"/>
    <w:pPr>
      <w:spacing w:after="200" w:line="276" w:lineRule="auto"/>
    </w:pPr>
    <w:rPr>
      <w:rFonts w:ascii="Calibri" w:eastAsia="Calibri" w:hAnsi="Calibri"/>
      <w:sz w:val="20"/>
      <w:szCs w:val="20"/>
      <w:lang w:eastAsia="en-US"/>
    </w:rPr>
  </w:style>
  <w:style w:type="character" w:customStyle="1" w:styleId="af2">
    <w:name w:val="Текст сноски Знак"/>
    <w:basedOn w:val="a0"/>
    <w:link w:val="af1"/>
    <w:uiPriority w:val="99"/>
    <w:rsid w:val="00B1541F"/>
    <w:rPr>
      <w:rFonts w:ascii="Calibri" w:eastAsia="Calibri" w:hAnsi="Calibri"/>
      <w:lang w:eastAsia="en-US"/>
    </w:rPr>
  </w:style>
  <w:style w:type="character" w:styleId="af3">
    <w:name w:val="footnote reference"/>
    <w:uiPriority w:val="99"/>
    <w:unhideWhenUsed/>
    <w:rsid w:val="00B1541F"/>
    <w:rPr>
      <w:vertAlign w:val="superscript"/>
    </w:rPr>
  </w:style>
  <w:style w:type="paragraph" w:customStyle="1" w:styleId="ConsPlusNonformat">
    <w:name w:val="ConsPlusNonformat"/>
    <w:uiPriority w:val="99"/>
    <w:rsid w:val="00B1541F"/>
    <w:pPr>
      <w:widowControl w:val="0"/>
      <w:autoSpaceDE w:val="0"/>
      <w:autoSpaceDN w:val="0"/>
      <w:adjustRightInd w:val="0"/>
    </w:pPr>
    <w:rPr>
      <w:rFonts w:ascii="Courier New" w:hAnsi="Courier New" w:cs="Courier New"/>
    </w:rPr>
  </w:style>
  <w:style w:type="paragraph" w:styleId="af4">
    <w:name w:val="endnote text"/>
    <w:basedOn w:val="a"/>
    <w:link w:val="af5"/>
    <w:unhideWhenUsed/>
    <w:rsid w:val="00B1541F"/>
    <w:pPr>
      <w:spacing w:after="200" w:line="276" w:lineRule="auto"/>
    </w:pPr>
    <w:rPr>
      <w:rFonts w:ascii="Calibri" w:eastAsia="Calibri" w:hAnsi="Calibri"/>
      <w:sz w:val="20"/>
      <w:szCs w:val="20"/>
      <w:lang w:eastAsia="en-US"/>
    </w:rPr>
  </w:style>
  <w:style w:type="character" w:customStyle="1" w:styleId="af5">
    <w:name w:val="Текст концевой сноски Знак"/>
    <w:basedOn w:val="a0"/>
    <w:link w:val="af4"/>
    <w:rsid w:val="00B1541F"/>
    <w:rPr>
      <w:rFonts w:ascii="Calibri" w:eastAsia="Calibri" w:hAnsi="Calibri"/>
      <w:lang w:eastAsia="en-US"/>
    </w:rPr>
  </w:style>
  <w:style w:type="character" w:styleId="af6">
    <w:name w:val="endnote reference"/>
    <w:uiPriority w:val="99"/>
    <w:unhideWhenUsed/>
    <w:rsid w:val="00B1541F"/>
    <w:rPr>
      <w:vertAlign w:val="superscript"/>
    </w:rPr>
  </w:style>
  <w:style w:type="paragraph" w:customStyle="1" w:styleId="ConsNormal">
    <w:name w:val="ConsNormal"/>
    <w:rsid w:val="00B1541F"/>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B1541F"/>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B1541F"/>
    <w:pPr>
      <w:suppressAutoHyphens/>
      <w:spacing w:after="120"/>
      <w:ind w:left="283"/>
    </w:pPr>
    <w:rPr>
      <w:sz w:val="16"/>
      <w:szCs w:val="16"/>
      <w:lang w:eastAsia="ar-SA"/>
    </w:rPr>
  </w:style>
  <w:style w:type="character" w:styleId="af7">
    <w:name w:val="Emphasis"/>
    <w:qFormat/>
    <w:rsid w:val="00B1541F"/>
    <w:rPr>
      <w:i/>
      <w:iCs/>
    </w:rPr>
  </w:style>
  <w:style w:type="character" w:customStyle="1" w:styleId="apple-converted-space">
    <w:name w:val="apple-converted-space"/>
    <w:basedOn w:val="a0"/>
    <w:rsid w:val="00684E5A"/>
  </w:style>
  <w:style w:type="paragraph" w:customStyle="1" w:styleId="ConsPlusCell">
    <w:name w:val="ConsPlusCell"/>
    <w:uiPriority w:val="99"/>
    <w:rsid w:val="00AA4FEB"/>
    <w:pPr>
      <w:widowControl w:val="0"/>
      <w:autoSpaceDE w:val="0"/>
      <w:autoSpaceDN w:val="0"/>
      <w:adjustRightInd w:val="0"/>
    </w:pPr>
    <w:rPr>
      <w:rFonts w:ascii="Arial" w:hAnsi="Arial" w:cs="Arial"/>
    </w:rPr>
  </w:style>
  <w:style w:type="paragraph" w:styleId="af8">
    <w:name w:val="Balloon Text"/>
    <w:basedOn w:val="a"/>
    <w:link w:val="af9"/>
    <w:rsid w:val="009C094B"/>
    <w:rPr>
      <w:rFonts w:ascii="Tahoma" w:hAnsi="Tahoma" w:cs="Tahoma"/>
      <w:sz w:val="16"/>
      <w:szCs w:val="16"/>
    </w:rPr>
  </w:style>
  <w:style w:type="character" w:customStyle="1" w:styleId="af9">
    <w:name w:val="Текст выноски Знак"/>
    <w:basedOn w:val="a0"/>
    <w:link w:val="af8"/>
    <w:rsid w:val="009C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0DDC8AB427DFCF4FF9B2784A78C2C9C0254CA8FC867F7CEC441C93A95B18B02AA83E68D8G3S4H" TargetMode="External"/><Relationship Id="rId13" Type="http://schemas.openxmlformats.org/officeDocument/2006/relationships/footer" Target="footer1.xml"/><Relationship Id="rId18" Type="http://schemas.openxmlformats.org/officeDocument/2006/relationships/hyperlink" Target="consultantplus://offline/ref=3D44959D1C95A061B57FD8FD9B80FA6C6C00DB4E877D9DA5AE7C68ED6089BF12EB31DF49B2FA67D2x0Z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CEF5D401852A09BF14C69DD0E326DB432B98C7CEAA62AA7B506FEE1DA4E23ECF99A8F3014F049BW46DE" TargetMode="External"/><Relationship Id="rId17" Type="http://schemas.openxmlformats.org/officeDocument/2006/relationships/hyperlink" Target="consultantplus://offline/main?base=LAW;n=113458;fld=134;dst=100004" TargetMode="External"/><Relationship Id="rId2" Type="http://schemas.openxmlformats.org/officeDocument/2006/relationships/numbering" Target="numbering.xml"/><Relationship Id="rId16" Type="http://schemas.openxmlformats.org/officeDocument/2006/relationships/hyperlink" Target="consultantplus://offline/ref=EEF0878DC4231302FE907E7A788008703A1B4DBCC68751B06FBD43B3954412B11CD99AE0790575F43199FDOCv8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CEF5D401852A09BF14C69DD0E326DB432B9EC6CFAD62AA7B506FEE1DA4E23ECF99A8F3014F049CW46AE" TargetMode="External"/><Relationship Id="rId5" Type="http://schemas.openxmlformats.org/officeDocument/2006/relationships/webSettings" Target="webSettings.xml"/><Relationship Id="rId15" Type="http://schemas.openxmlformats.org/officeDocument/2006/relationships/hyperlink" Target="consultantplus://offline/ref=EEF0878DC4231302FE907E7A788008703A1B4DBCC68751B06FBD43B3954412B11CD99AE0790575F43199FEOCv1E" TargetMode="External"/><Relationship Id="rId10" Type="http://schemas.openxmlformats.org/officeDocument/2006/relationships/hyperlink" Target="consultantplus://offline/ref=CCCEF5D401852A09BF14C69DD0E326DB432B94C3CDAA62AA7B506FEE1DWA64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4228;fld=134;dst=100010" TargetMode="External"/><Relationship Id="rId14" Type="http://schemas.openxmlformats.org/officeDocument/2006/relationships/hyperlink" Target="http://bla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472D-BF10-407A-922D-260436C1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30176</Words>
  <Characters>172004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201777</CharactersWithSpaces>
  <SharedDoc>false</SharedDoc>
  <HLinks>
    <vt:vector size="12" baseType="variant">
      <vt:variant>
        <vt:i4>3211360</vt:i4>
      </vt:variant>
      <vt:variant>
        <vt:i4>3</vt:i4>
      </vt:variant>
      <vt:variant>
        <vt:i4>0</vt:i4>
      </vt:variant>
      <vt:variant>
        <vt:i4>5</vt:i4>
      </vt:variant>
      <vt:variant>
        <vt:lpwstr>consultantplus://offline/main?base=LAW;n=104228;fld=134;dst=100010</vt:lpwstr>
      </vt:variant>
      <vt:variant>
        <vt:lpwstr/>
      </vt:variant>
      <vt:variant>
        <vt:i4>6881328</vt:i4>
      </vt:variant>
      <vt:variant>
        <vt:i4>0</vt:i4>
      </vt:variant>
      <vt:variant>
        <vt:i4>0</vt:i4>
      </vt:variant>
      <vt:variant>
        <vt:i4>5</vt:i4>
      </vt:variant>
      <vt:variant>
        <vt:lpwstr>consultantplus://offline/ref=A79E0DDC8AB427DFCF4FF9B2784A78C2C9C0254CA8FC867F7CEC441C93A95B18B02AA83E68D8G3S4H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4Free</dc:creator>
  <cp:lastModifiedBy>ДНС</cp:lastModifiedBy>
  <cp:revision>14</cp:revision>
  <cp:lastPrinted>2014-05-12T06:47:00Z</cp:lastPrinted>
  <dcterms:created xsi:type="dcterms:W3CDTF">2014-04-01T16:44:00Z</dcterms:created>
  <dcterms:modified xsi:type="dcterms:W3CDTF">2014-05-12T06:53:00Z</dcterms:modified>
</cp:coreProperties>
</file>