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22" w:rsidRDefault="00430322" w:rsidP="00430322">
      <w:pPr>
        <w:jc w:val="center"/>
        <w:rPr>
          <w:b/>
        </w:rPr>
      </w:pPr>
      <w:r>
        <w:rPr>
          <w:b/>
        </w:rPr>
        <w:t>ДЕПАРТАМЕНТ ПО ОБРАЗОВАНИЮ АДМИНИСТРАЦИИ ВОЛГОГРАДА</w:t>
      </w:r>
    </w:p>
    <w:p w:rsidR="00430322" w:rsidRDefault="00430322" w:rsidP="00430322">
      <w:pPr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430322" w:rsidRDefault="00430322" w:rsidP="00430322">
      <w:pPr>
        <w:jc w:val="center"/>
        <w:rPr>
          <w:b/>
        </w:rPr>
      </w:pPr>
      <w:r>
        <w:rPr>
          <w:b/>
        </w:rPr>
        <w:t>МЕЖШКОЛЬНЫЙ УЧЕБНЫЙ КОМБИНАТ</w:t>
      </w:r>
    </w:p>
    <w:p w:rsidR="00430322" w:rsidRDefault="00430322" w:rsidP="00430322">
      <w:pPr>
        <w:jc w:val="center"/>
        <w:rPr>
          <w:b/>
        </w:rPr>
      </w:pPr>
      <w:r>
        <w:rPr>
          <w:b/>
        </w:rPr>
        <w:t xml:space="preserve">Советского района </w:t>
      </w:r>
      <w:proofErr w:type="gramStart"/>
      <w:r>
        <w:rPr>
          <w:b/>
        </w:rPr>
        <w:t>г</w:t>
      </w:r>
      <w:proofErr w:type="gramEnd"/>
      <w:r>
        <w:rPr>
          <w:b/>
        </w:rPr>
        <w:t>. Волгограда</w:t>
      </w:r>
    </w:p>
    <w:p w:rsidR="00430322" w:rsidRDefault="00430322" w:rsidP="00430322">
      <w:pPr>
        <w:jc w:val="center"/>
        <w:rPr>
          <w:b/>
        </w:rPr>
      </w:pPr>
    </w:p>
    <w:p w:rsidR="00430322" w:rsidRDefault="00430322" w:rsidP="00430322">
      <w:pPr>
        <w:jc w:val="center"/>
        <w:rPr>
          <w:b/>
        </w:rPr>
      </w:pPr>
    </w:p>
    <w:p w:rsidR="00430322" w:rsidRDefault="00430322" w:rsidP="00430322">
      <w:pPr>
        <w:jc w:val="center"/>
      </w:pPr>
    </w:p>
    <w:p w:rsidR="00430322" w:rsidRDefault="00430322" w:rsidP="0043032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430322" w:rsidRDefault="00430322" w:rsidP="00430322"/>
    <w:p w:rsidR="00430322" w:rsidRDefault="00430322" w:rsidP="00430322"/>
    <w:p w:rsidR="00430322" w:rsidRDefault="00430322" w:rsidP="00430322">
      <w:r>
        <w:t>«___»_________</w:t>
      </w:r>
      <w:r w:rsidR="00FF3BCC">
        <w:t>___</w:t>
      </w:r>
      <w:r>
        <w:t>20</w:t>
      </w:r>
      <w:r w:rsidR="00FF3BCC">
        <w:t>___</w:t>
      </w:r>
      <w:r>
        <w:t xml:space="preserve">г.  №  01-07/_____                                                 </w:t>
      </w:r>
      <w:r w:rsidR="00FF3BCC">
        <w:t xml:space="preserve">     </w:t>
      </w:r>
      <w:r>
        <w:t xml:space="preserve">  г. Волгоград</w:t>
      </w:r>
    </w:p>
    <w:p w:rsidR="00430322" w:rsidRDefault="00430322" w:rsidP="00430322"/>
    <w:p w:rsidR="00430322" w:rsidRPr="00430322" w:rsidRDefault="00430322" w:rsidP="00430322">
      <w:pPr>
        <w:shd w:val="clear" w:color="auto" w:fill="FFFFFF"/>
        <w:spacing w:before="245" w:line="317" w:lineRule="exact"/>
        <w:ind w:left="22" w:right="4968"/>
        <w:jc w:val="both"/>
        <w:rPr>
          <w:b/>
        </w:rPr>
      </w:pPr>
      <w:r w:rsidRPr="00430322">
        <w:rPr>
          <w:b/>
        </w:rPr>
        <w:t>Об утверждении плана мероприятий МОУ МУК Советского района по противодействию коррупции на 2014 год</w:t>
      </w:r>
    </w:p>
    <w:p w:rsidR="00430322" w:rsidRPr="00430322" w:rsidRDefault="00430322" w:rsidP="00430322">
      <w:pPr>
        <w:ind w:firstLine="708"/>
        <w:jc w:val="both"/>
        <w:rPr>
          <w:b/>
        </w:rPr>
      </w:pPr>
    </w:p>
    <w:p w:rsidR="00430322" w:rsidRPr="00430322" w:rsidRDefault="00430322" w:rsidP="00430322">
      <w:pPr>
        <w:ind w:firstLine="708"/>
        <w:jc w:val="both"/>
      </w:pPr>
      <w:proofErr w:type="gramStart"/>
      <w:r w:rsidRPr="00430322">
        <w:t xml:space="preserve">В целях реализации Федерального </w:t>
      </w:r>
      <w:hyperlink r:id="rId5" w:history="1">
        <w:r w:rsidRPr="00430322">
          <w:t>закона</w:t>
        </w:r>
      </w:hyperlink>
      <w:r w:rsidRPr="00430322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430322">
          <w:t>2008 г</w:t>
        </w:r>
      </w:smartTag>
      <w:r w:rsidRPr="00430322">
        <w:t>. № 273-ФЗ «О противодействии коррупции», во исполнение пункта 2  постановления администрации Волгограда от 03.12.2013г. № 1995 «Об утверждении плана мероприятий администрации Волгограда по противодействию коррупции на 2014 год», на основании приказа Советского территориального управления департамента по образованию администрации Волгограда от 16.12.2013г. № 06/512 «Об утверждении плана мероприятий Советского территориального управления</w:t>
      </w:r>
      <w:proofErr w:type="gramEnd"/>
      <w:r w:rsidRPr="00430322">
        <w:t xml:space="preserve"> департамента по образованию администрации Волгограда по противодействию коррупции на 2014 год»</w:t>
      </w:r>
    </w:p>
    <w:p w:rsidR="00430322" w:rsidRPr="00430322" w:rsidRDefault="00430322" w:rsidP="00430322">
      <w:pPr>
        <w:ind w:firstLine="708"/>
        <w:jc w:val="both"/>
      </w:pPr>
    </w:p>
    <w:p w:rsidR="00430322" w:rsidRPr="00FF3BCC" w:rsidRDefault="00430322" w:rsidP="00430322">
      <w:pPr>
        <w:jc w:val="both"/>
        <w:rPr>
          <w:b/>
          <w:sz w:val="26"/>
          <w:szCs w:val="26"/>
        </w:rPr>
      </w:pPr>
      <w:proofErr w:type="spellStart"/>
      <w:proofErr w:type="gramStart"/>
      <w:r w:rsidRPr="00FF3BCC">
        <w:rPr>
          <w:b/>
          <w:sz w:val="26"/>
          <w:szCs w:val="26"/>
        </w:rPr>
        <w:t>п</w:t>
      </w:r>
      <w:proofErr w:type="spellEnd"/>
      <w:proofErr w:type="gramEnd"/>
      <w:r w:rsidRPr="00FF3BCC">
        <w:rPr>
          <w:b/>
          <w:sz w:val="26"/>
          <w:szCs w:val="26"/>
        </w:rPr>
        <w:t xml:space="preserve"> </w:t>
      </w:r>
      <w:proofErr w:type="spellStart"/>
      <w:r w:rsidRPr="00FF3BCC">
        <w:rPr>
          <w:b/>
          <w:sz w:val="26"/>
          <w:szCs w:val="26"/>
        </w:rPr>
        <w:t>р</w:t>
      </w:r>
      <w:proofErr w:type="spellEnd"/>
      <w:r w:rsidRPr="00FF3BCC">
        <w:rPr>
          <w:b/>
          <w:sz w:val="26"/>
          <w:szCs w:val="26"/>
        </w:rPr>
        <w:t xml:space="preserve"> и к а </w:t>
      </w:r>
      <w:proofErr w:type="spellStart"/>
      <w:r w:rsidRPr="00FF3BCC">
        <w:rPr>
          <w:b/>
          <w:sz w:val="26"/>
          <w:szCs w:val="26"/>
        </w:rPr>
        <w:t>з</w:t>
      </w:r>
      <w:proofErr w:type="spellEnd"/>
      <w:r w:rsidRPr="00FF3BCC">
        <w:rPr>
          <w:b/>
          <w:sz w:val="26"/>
          <w:szCs w:val="26"/>
        </w:rPr>
        <w:t xml:space="preserve"> </w:t>
      </w:r>
      <w:proofErr w:type="spellStart"/>
      <w:r w:rsidRPr="00FF3BCC">
        <w:rPr>
          <w:b/>
          <w:sz w:val="26"/>
          <w:szCs w:val="26"/>
        </w:rPr>
        <w:t>ы</w:t>
      </w:r>
      <w:proofErr w:type="spellEnd"/>
      <w:r w:rsidRPr="00FF3BCC">
        <w:rPr>
          <w:b/>
          <w:sz w:val="26"/>
          <w:szCs w:val="26"/>
        </w:rPr>
        <w:t xml:space="preserve"> в а ю:</w:t>
      </w:r>
    </w:p>
    <w:p w:rsidR="000F03AD" w:rsidRDefault="000F03AD" w:rsidP="00430322">
      <w:pPr>
        <w:jc w:val="both"/>
      </w:pPr>
    </w:p>
    <w:p w:rsidR="00430322" w:rsidRDefault="00430322" w:rsidP="00430322">
      <w:pPr>
        <w:pStyle w:val="a3"/>
        <w:numPr>
          <w:ilvl w:val="0"/>
          <w:numId w:val="1"/>
        </w:numPr>
        <w:jc w:val="both"/>
      </w:pPr>
      <w:r>
        <w:t xml:space="preserve">Разработать план </w:t>
      </w:r>
      <w:r w:rsidRPr="00430322">
        <w:t xml:space="preserve"> мероприятий МОУ МУК Советского района по противодействию коррупции на 2014 год</w:t>
      </w:r>
      <w:proofErr w:type="gramStart"/>
      <w:r w:rsidR="00FF3BCC"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№1)</w:t>
      </w:r>
    </w:p>
    <w:p w:rsidR="00430322" w:rsidRDefault="00430322" w:rsidP="00430322">
      <w:pPr>
        <w:pStyle w:val="a3"/>
        <w:numPr>
          <w:ilvl w:val="0"/>
          <w:numId w:val="1"/>
        </w:numPr>
        <w:jc w:val="both"/>
      </w:pPr>
      <w:r>
        <w:t>Назначить ответственных за осуществление мероприятий по профилактике коррупции в МОУ МУК на 2014г.</w:t>
      </w:r>
      <w:r w:rsidR="00FF3BCC">
        <w:t xml:space="preserve"> </w:t>
      </w:r>
      <w:r>
        <w:t>(приложение № 2)</w:t>
      </w:r>
    </w:p>
    <w:p w:rsidR="00430322" w:rsidRDefault="00430322" w:rsidP="00430322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30322" w:rsidRDefault="00430322" w:rsidP="00430322">
      <w:pPr>
        <w:jc w:val="both"/>
      </w:pPr>
    </w:p>
    <w:p w:rsidR="00430322" w:rsidRDefault="00430322" w:rsidP="00430322">
      <w:pPr>
        <w:jc w:val="both"/>
      </w:pPr>
    </w:p>
    <w:p w:rsidR="00430322" w:rsidRDefault="00430322" w:rsidP="00430322">
      <w:pPr>
        <w:jc w:val="both"/>
      </w:pPr>
    </w:p>
    <w:p w:rsidR="00430322" w:rsidRDefault="00430322" w:rsidP="00430322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МОУ МУК                                                                                                     Г.В. </w:t>
      </w:r>
      <w:proofErr w:type="spellStart"/>
      <w:r>
        <w:rPr>
          <w:sz w:val="22"/>
          <w:szCs w:val="22"/>
        </w:rPr>
        <w:t>Тынянкина</w:t>
      </w:r>
      <w:proofErr w:type="spellEnd"/>
    </w:p>
    <w:p w:rsidR="00430322" w:rsidRDefault="00430322" w:rsidP="00430322">
      <w:pPr>
        <w:ind w:left="-142"/>
        <w:jc w:val="both"/>
        <w:rPr>
          <w:sz w:val="22"/>
          <w:szCs w:val="22"/>
        </w:rPr>
      </w:pPr>
    </w:p>
    <w:p w:rsidR="00430322" w:rsidRDefault="00430322" w:rsidP="00430322">
      <w:pPr>
        <w:ind w:left="-142"/>
        <w:jc w:val="both"/>
        <w:rPr>
          <w:sz w:val="22"/>
          <w:szCs w:val="22"/>
        </w:rPr>
      </w:pPr>
    </w:p>
    <w:p w:rsidR="00430322" w:rsidRDefault="00430322" w:rsidP="00430322">
      <w:pPr>
        <w:ind w:left="-142"/>
        <w:jc w:val="both"/>
        <w:rPr>
          <w:sz w:val="22"/>
          <w:szCs w:val="22"/>
        </w:rPr>
      </w:pPr>
    </w:p>
    <w:p w:rsidR="00430322" w:rsidRDefault="00430322" w:rsidP="00430322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Приказ подготовил</w:t>
      </w:r>
    </w:p>
    <w:p w:rsidR="00430322" w:rsidRDefault="00430322" w:rsidP="00430322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</w:p>
    <w:p w:rsidR="00430322" w:rsidRDefault="00761FA0" w:rsidP="00430322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430322">
        <w:rPr>
          <w:sz w:val="22"/>
          <w:szCs w:val="22"/>
        </w:rPr>
        <w:t xml:space="preserve">И.А. </w:t>
      </w:r>
      <w:proofErr w:type="spellStart"/>
      <w:r w:rsidR="00430322">
        <w:rPr>
          <w:sz w:val="22"/>
          <w:szCs w:val="22"/>
        </w:rPr>
        <w:t>Тазова</w:t>
      </w:r>
      <w:proofErr w:type="spellEnd"/>
    </w:p>
    <w:p w:rsidR="00430322" w:rsidRDefault="00430322" w:rsidP="00430322">
      <w:pPr>
        <w:ind w:left="-142"/>
        <w:jc w:val="both"/>
        <w:rPr>
          <w:sz w:val="22"/>
          <w:szCs w:val="22"/>
        </w:rPr>
      </w:pPr>
    </w:p>
    <w:p w:rsidR="00430322" w:rsidRDefault="00430322" w:rsidP="00430322"/>
    <w:p w:rsidR="00430322" w:rsidRDefault="00430322" w:rsidP="00430322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дело, в СТУ ДОАВ</w:t>
      </w:r>
    </w:p>
    <w:p w:rsidR="00430322" w:rsidRDefault="00430322" w:rsidP="00430322">
      <w:pPr>
        <w:jc w:val="both"/>
      </w:pPr>
    </w:p>
    <w:p w:rsidR="00430322" w:rsidRDefault="00430322" w:rsidP="00430322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430322" w:rsidRDefault="00430322" w:rsidP="00430322">
      <w:pPr>
        <w:jc w:val="both"/>
      </w:pPr>
      <w:r>
        <w:t>«___»_______20___г.                                                            ______________/</w:t>
      </w:r>
      <w:proofErr w:type="spellStart"/>
      <w:r>
        <w:t>Донцова</w:t>
      </w:r>
      <w:proofErr w:type="spellEnd"/>
      <w:r>
        <w:t xml:space="preserve"> Л.К./</w:t>
      </w:r>
    </w:p>
    <w:p w:rsidR="00430322" w:rsidRDefault="00430322" w:rsidP="00430322">
      <w:pPr>
        <w:jc w:val="both"/>
      </w:pPr>
      <w:r>
        <w:t>«___»_______20___г.                                                            ______________/</w:t>
      </w:r>
      <w:r w:rsidR="00761FA0">
        <w:t>Гурова Н.А</w:t>
      </w:r>
      <w:r>
        <w:t>./</w:t>
      </w:r>
    </w:p>
    <w:p w:rsidR="00430322" w:rsidRDefault="00430322" w:rsidP="00430322">
      <w:pPr>
        <w:jc w:val="both"/>
      </w:pPr>
      <w:r>
        <w:t>«___»_______20___г.                                                            ______________/</w:t>
      </w:r>
      <w:proofErr w:type="spellStart"/>
      <w:r w:rsidR="00761FA0">
        <w:t>Тазова</w:t>
      </w:r>
      <w:proofErr w:type="spellEnd"/>
      <w:r w:rsidR="00761FA0">
        <w:t xml:space="preserve"> И.А</w:t>
      </w:r>
      <w:r>
        <w:t>./</w:t>
      </w:r>
    </w:p>
    <w:p w:rsidR="00FF3BCC" w:rsidRDefault="00761FA0" w:rsidP="00761FA0">
      <w:pPr>
        <w:shd w:val="clear" w:color="auto" w:fill="FFFFFF"/>
        <w:spacing w:line="274" w:lineRule="exact"/>
        <w:ind w:left="598"/>
        <w:rPr>
          <w:bCs/>
          <w:spacing w:val="-16"/>
          <w:sz w:val="22"/>
          <w:szCs w:val="22"/>
        </w:rPr>
      </w:pPr>
      <w:r>
        <w:rPr>
          <w:bCs/>
          <w:spacing w:val="-16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FF3BCC" w:rsidRDefault="00FF3BCC" w:rsidP="00761FA0">
      <w:pPr>
        <w:shd w:val="clear" w:color="auto" w:fill="FFFFFF"/>
        <w:spacing w:line="274" w:lineRule="exact"/>
        <w:ind w:left="598"/>
        <w:rPr>
          <w:bCs/>
          <w:spacing w:val="-16"/>
          <w:sz w:val="22"/>
          <w:szCs w:val="22"/>
        </w:rPr>
      </w:pPr>
    </w:p>
    <w:p w:rsidR="00761FA0" w:rsidRDefault="00FF3BCC" w:rsidP="00761FA0">
      <w:pPr>
        <w:shd w:val="clear" w:color="auto" w:fill="FFFFFF"/>
        <w:spacing w:line="274" w:lineRule="exact"/>
        <w:ind w:left="598"/>
        <w:rPr>
          <w:bCs/>
          <w:spacing w:val="-16"/>
          <w:sz w:val="22"/>
          <w:szCs w:val="22"/>
        </w:rPr>
      </w:pPr>
      <w:r>
        <w:rPr>
          <w:bCs/>
          <w:spacing w:val="-16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</w:t>
      </w:r>
      <w:r w:rsidR="00761FA0">
        <w:rPr>
          <w:bCs/>
          <w:spacing w:val="-16"/>
          <w:sz w:val="22"/>
          <w:szCs w:val="22"/>
        </w:rPr>
        <w:t xml:space="preserve"> </w:t>
      </w:r>
      <w:r w:rsidR="00761FA0" w:rsidRPr="00B8175D">
        <w:rPr>
          <w:bCs/>
          <w:spacing w:val="-16"/>
          <w:sz w:val="22"/>
          <w:szCs w:val="22"/>
        </w:rPr>
        <w:t xml:space="preserve">Приложение </w:t>
      </w:r>
      <w:r>
        <w:rPr>
          <w:bCs/>
          <w:spacing w:val="-16"/>
          <w:sz w:val="22"/>
          <w:szCs w:val="22"/>
        </w:rPr>
        <w:t xml:space="preserve"> </w:t>
      </w:r>
      <w:r w:rsidR="00761FA0" w:rsidRPr="00B8175D">
        <w:rPr>
          <w:bCs/>
          <w:spacing w:val="-16"/>
          <w:sz w:val="22"/>
          <w:szCs w:val="22"/>
        </w:rPr>
        <w:t>№</w:t>
      </w:r>
      <w:r>
        <w:rPr>
          <w:bCs/>
          <w:spacing w:val="-16"/>
          <w:sz w:val="22"/>
          <w:szCs w:val="22"/>
        </w:rPr>
        <w:t xml:space="preserve"> </w:t>
      </w:r>
      <w:r w:rsidR="00761FA0" w:rsidRPr="00B8175D">
        <w:rPr>
          <w:bCs/>
          <w:spacing w:val="-16"/>
          <w:sz w:val="22"/>
          <w:szCs w:val="22"/>
        </w:rPr>
        <w:t>1</w:t>
      </w:r>
    </w:p>
    <w:p w:rsidR="00761FA0" w:rsidRPr="00B8175D" w:rsidRDefault="00761FA0" w:rsidP="00761FA0">
      <w:pPr>
        <w:shd w:val="clear" w:color="auto" w:fill="FFFFFF"/>
        <w:spacing w:line="274" w:lineRule="exact"/>
        <w:ind w:left="598"/>
        <w:rPr>
          <w:bCs/>
          <w:spacing w:val="-16"/>
          <w:sz w:val="22"/>
          <w:szCs w:val="22"/>
        </w:rPr>
      </w:pPr>
      <w:r>
        <w:rPr>
          <w:bCs/>
          <w:spacing w:val="-16"/>
          <w:sz w:val="22"/>
          <w:szCs w:val="22"/>
        </w:rPr>
        <w:tab/>
      </w:r>
      <w:r>
        <w:rPr>
          <w:bCs/>
          <w:spacing w:val="-16"/>
          <w:sz w:val="22"/>
          <w:szCs w:val="22"/>
        </w:rPr>
        <w:tab/>
      </w:r>
      <w:r>
        <w:rPr>
          <w:bCs/>
          <w:spacing w:val="-16"/>
          <w:sz w:val="22"/>
          <w:szCs w:val="22"/>
        </w:rPr>
        <w:tab/>
      </w:r>
      <w:r>
        <w:rPr>
          <w:bCs/>
          <w:spacing w:val="-16"/>
          <w:sz w:val="22"/>
          <w:szCs w:val="22"/>
        </w:rPr>
        <w:tab/>
      </w:r>
      <w:r>
        <w:rPr>
          <w:bCs/>
          <w:spacing w:val="-16"/>
          <w:sz w:val="22"/>
          <w:szCs w:val="22"/>
        </w:rPr>
        <w:tab/>
      </w:r>
      <w:r>
        <w:rPr>
          <w:bCs/>
          <w:spacing w:val="-16"/>
          <w:sz w:val="22"/>
          <w:szCs w:val="22"/>
        </w:rPr>
        <w:tab/>
      </w:r>
      <w:r>
        <w:rPr>
          <w:bCs/>
          <w:spacing w:val="-16"/>
          <w:sz w:val="22"/>
          <w:szCs w:val="22"/>
        </w:rPr>
        <w:tab/>
      </w:r>
      <w:r>
        <w:rPr>
          <w:bCs/>
          <w:spacing w:val="-16"/>
          <w:sz w:val="22"/>
          <w:szCs w:val="22"/>
        </w:rPr>
        <w:tab/>
      </w:r>
      <w:r>
        <w:rPr>
          <w:bCs/>
          <w:spacing w:val="-16"/>
          <w:sz w:val="22"/>
          <w:szCs w:val="22"/>
        </w:rPr>
        <w:tab/>
      </w:r>
      <w:r w:rsidRPr="00B8175D">
        <w:rPr>
          <w:bCs/>
          <w:spacing w:val="-16"/>
          <w:sz w:val="22"/>
          <w:szCs w:val="22"/>
        </w:rPr>
        <w:t>к приказу</w:t>
      </w:r>
      <w:r>
        <w:rPr>
          <w:bCs/>
          <w:spacing w:val="-16"/>
          <w:sz w:val="22"/>
          <w:szCs w:val="22"/>
        </w:rPr>
        <w:t xml:space="preserve"> № 01-07/_____</w:t>
      </w:r>
    </w:p>
    <w:p w:rsidR="00761FA0" w:rsidRPr="00B8175D" w:rsidRDefault="00761FA0" w:rsidP="00761FA0">
      <w:pPr>
        <w:shd w:val="clear" w:color="auto" w:fill="FFFFFF"/>
        <w:spacing w:line="274" w:lineRule="exact"/>
        <w:ind w:left="598"/>
        <w:rPr>
          <w:bCs/>
          <w:spacing w:val="-16"/>
          <w:sz w:val="22"/>
          <w:szCs w:val="22"/>
        </w:rPr>
      </w:pPr>
      <w:r>
        <w:rPr>
          <w:bCs/>
          <w:spacing w:val="-16"/>
          <w:sz w:val="22"/>
          <w:szCs w:val="22"/>
        </w:rPr>
        <w:tab/>
      </w:r>
      <w:r>
        <w:rPr>
          <w:bCs/>
          <w:spacing w:val="-16"/>
          <w:sz w:val="22"/>
          <w:szCs w:val="22"/>
        </w:rPr>
        <w:tab/>
      </w:r>
      <w:r>
        <w:rPr>
          <w:bCs/>
          <w:spacing w:val="-16"/>
          <w:sz w:val="22"/>
          <w:szCs w:val="22"/>
        </w:rPr>
        <w:tab/>
      </w:r>
      <w:r>
        <w:rPr>
          <w:bCs/>
          <w:spacing w:val="-16"/>
          <w:sz w:val="22"/>
          <w:szCs w:val="22"/>
        </w:rPr>
        <w:tab/>
      </w:r>
      <w:r>
        <w:rPr>
          <w:bCs/>
          <w:spacing w:val="-16"/>
          <w:sz w:val="22"/>
          <w:szCs w:val="22"/>
        </w:rPr>
        <w:tab/>
      </w:r>
      <w:r>
        <w:rPr>
          <w:bCs/>
          <w:spacing w:val="-16"/>
          <w:sz w:val="22"/>
          <w:szCs w:val="22"/>
        </w:rPr>
        <w:tab/>
      </w:r>
      <w:r>
        <w:rPr>
          <w:bCs/>
          <w:spacing w:val="-16"/>
          <w:sz w:val="22"/>
          <w:szCs w:val="22"/>
        </w:rPr>
        <w:tab/>
      </w:r>
      <w:r>
        <w:rPr>
          <w:bCs/>
          <w:spacing w:val="-16"/>
          <w:sz w:val="22"/>
          <w:szCs w:val="22"/>
        </w:rPr>
        <w:tab/>
      </w:r>
      <w:r>
        <w:rPr>
          <w:bCs/>
          <w:spacing w:val="-16"/>
          <w:sz w:val="22"/>
          <w:szCs w:val="22"/>
        </w:rPr>
        <w:tab/>
      </w:r>
      <w:r w:rsidRPr="00B8175D">
        <w:rPr>
          <w:bCs/>
          <w:spacing w:val="-16"/>
          <w:sz w:val="22"/>
          <w:szCs w:val="22"/>
        </w:rPr>
        <w:t>от «</w:t>
      </w:r>
      <w:r>
        <w:rPr>
          <w:bCs/>
          <w:spacing w:val="-16"/>
          <w:sz w:val="22"/>
          <w:szCs w:val="22"/>
          <w:u w:val="single"/>
        </w:rPr>
        <w:t xml:space="preserve">   </w:t>
      </w:r>
      <w:r w:rsidR="00F56606">
        <w:rPr>
          <w:bCs/>
          <w:spacing w:val="-16"/>
          <w:sz w:val="22"/>
          <w:szCs w:val="22"/>
          <w:u w:val="single"/>
        </w:rPr>
        <w:t xml:space="preserve"> </w:t>
      </w:r>
      <w:r>
        <w:rPr>
          <w:bCs/>
          <w:spacing w:val="-16"/>
          <w:sz w:val="22"/>
          <w:szCs w:val="22"/>
          <w:u w:val="single"/>
        </w:rPr>
        <w:t xml:space="preserve">  </w:t>
      </w:r>
      <w:r w:rsidRPr="00B8175D">
        <w:rPr>
          <w:bCs/>
          <w:spacing w:val="-16"/>
          <w:sz w:val="22"/>
          <w:szCs w:val="22"/>
        </w:rPr>
        <w:t xml:space="preserve">» </w:t>
      </w:r>
      <w:r w:rsidRPr="00B8175D">
        <w:rPr>
          <w:bCs/>
          <w:spacing w:val="-16"/>
          <w:sz w:val="22"/>
          <w:szCs w:val="22"/>
          <w:u w:val="single"/>
        </w:rPr>
        <w:tab/>
      </w:r>
      <w:r w:rsidR="00F56606">
        <w:rPr>
          <w:bCs/>
          <w:spacing w:val="-16"/>
          <w:sz w:val="22"/>
          <w:szCs w:val="22"/>
          <w:u w:val="single"/>
        </w:rPr>
        <w:t xml:space="preserve">                             </w:t>
      </w:r>
      <w:r w:rsidRPr="00B8175D">
        <w:rPr>
          <w:bCs/>
          <w:spacing w:val="-16"/>
          <w:sz w:val="22"/>
          <w:szCs w:val="22"/>
        </w:rPr>
        <w:t>20</w:t>
      </w:r>
      <w:r>
        <w:rPr>
          <w:bCs/>
          <w:spacing w:val="-16"/>
          <w:sz w:val="22"/>
          <w:szCs w:val="22"/>
        </w:rPr>
        <w:t>___</w:t>
      </w:r>
      <w:r w:rsidRPr="00B8175D">
        <w:rPr>
          <w:bCs/>
          <w:spacing w:val="-16"/>
          <w:sz w:val="22"/>
          <w:szCs w:val="22"/>
        </w:rPr>
        <w:t>г.</w:t>
      </w:r>
    </w:p>
    <w:p w:rsidR="00761FA0" w:rsidRDefault="00761FA0" w:rsidP="00761FA0">
      <w:pPr>
        <w:shd w:val="clear" w:color="auto" w:fill="FFFFFF"/>
        <w:spacing w:line="274" w:lineRule="exact"/>
        <w:ind w:left="598"/>
        <w:jc w:val="center"/>
        <w:rPr>
          <w:b/>
          <w:bCs/>
          <w:spacing w:val="-16"/>
          <w:sz w:val="26"/>
          <w:szCs w:val="26"/>
        </w:rPr>
      </w:pPr>
    </w:p>
    <w:p w:rsidR="00761FA0" w:rsidRDefault="00761FA0" w:rsidP="00761FA0">
      <w:pPr>
        <w:shd w:val="clear" w:color="auto" w:fill="FFFFFF"/>
        <w:spacing w:line="274" w:lineRule="exact"/>
        <w:ind w:left="598"/>
        <w:jc w:val="center"/>
        <w:rPr>
          <w:b/>
          <w:bCs/>
          <w:spacing w:val="-16"/>
          <w:sz w:val="26"/>
          <w:szCs w:val="26"/>
        </w:rPr>
      </w:pPr>
    </w:p>
    <w:p w:rsidR="00761FA0" w:rsidRPr="00761FA0" w:rsidRDefault="00761FA0" w:rsidP="00761FA0">
      <w:pPr>
        <w:shd w:val="clear" w:color="auto" w:fill="FFFFFF"/>
        <w:spacing w:line="274" w:lineRule="exact"/>
        <w:ind w:left="598"/>
        <w:jc w:val="center"/>
        <w:rPr>
          <w:bCs/>
          <w:spacing w:val="-16"/>
        </w:rPr>
      </w:pPr>
      <w:r>
        <w:rPr>
          <w:bCs/>
          <w:spacing w:val="-16"/>
        </w:rPr>
        <w:t xml:space="preserve">                                                                                             </w:t>
      </w:r>
      <w:r w:rsidRPr="00761FA0">
        <w:rPr>
          <w:bCs/>
          <w:spacing w:val="-16"/>
        </w:rPr>
        <w:t>УТВЕРЖДАЮ</w:t>
      </w:r>
    </w:p>
    <w:p w:rsidR="00761FA0" w:rsidRPr="00761FA0" w:rsidRDefault="00761FA0" w:rsidP="00761FA0">
      <w:pPr>
        <w:shd w:val="clear" w:color="auto" w:fill="FFFFFF"/>
        <w:spacing w:line="274" w:lineRule="exact"/>
        <w:ind w:left="598"/>
        <w:jc w:val="center"/>
        <w:rPr>
          <w:bCs/>
          <w:spacing w:val="-16"/>
        </w:rPr>
      </w:pPr>
      <w:r>
        <w:rPr>
          <w:bCs/>
          <w:spacing w:val="-16"/>
        </w:rPr>
        <w:t xml:space="preserve">                                                                                                          </w:t>
      </w:r>
      <w:r w:rsidRPr="00761FA0">
        <w:rPr>
          <w:bCs/>
          <w:spacing w:val="-16"/>
        </w:rPr>
        <w:t>Директор МОУ МУК</w:t>
      </w:r>
    </w:p>
    <w:p w:rsidR="00761FA0" w:rsidRPr="00761FA0" w:rsidRDefault="00761FA0" w:rsidP="00761FA0">
      <w:pPr>
        <w:shd w:val="clear" w:color="auto" w:fill="FFFFFF"/>
        <w:spacing w:line="274" w:lineRule="exact"/>
        <w:ind w:left="598"/>
        <w:jc w:val="center"/>
        <w:rPr>
          <w:bCs/>
          <w:spacing w:val="-16"/>
        </w:rPr>
      </w:pPr>
      <w:r w:rsidRPr="00761FA0">
        <w:rPr>
          <w:bCs/>
          <w:spacing w:val="-16"/>
        </w:rPr>
        <w:t xml:space="preserve">                    </w:t>
      </w:r>
      <w:r>
        <w:rPr>
          <w:bCs/>
          <w:spacing w:val="-16"/>
        </w:rPr>
        <w:t xml:space="preserve">                                                                </w:t>
      </w:r>
      <w:r w:rsidR="00FF3BCC">
        <w:rPr>
          <w:bCs/>
          <w:spacing w:val="-16"/>
        </w:rPr>
        <w:t xml:space="preserve">                                         </w:t>
      </w:r>
      <w:r w:rsidR="00FF3BCC">
        <w:rPr>
          <w:bCs/>
          <w:spacing w:val="-16"/>
          <w:u w:val="single"/>
        </w:rPr>
        <w:t xml:space="preserve">                                </w:t>
      </w:r>
      <w:r w:rsidRPr="00761FA0">
        <w:rPr>
          <w:bCs/>
          <w:spacing w:val="-16"/>
        </w:rPr>
        <w:t xml:space="preserve"> </w:t>
      </w:r>
      <w:proofErr w:type="spellStart"/>
      <w:r w:rsidRPr="00761FA0">
        <w:rPr>
          <w:bCs/>
          <w:spacing w:val="-16"/>
        </w:rPr>
        <w:t>Г.В.Тынянкина</w:t>
      </w:r>
      <w:proofErr w:type="spellEnd"/>
    </w:p>
    <w:p w:rsidR="00761FA0" w:rsidRPr="00761FA0" w:rsidRDefault="00761FA0" w:rsidP="00761FA0">
      <w:pPr>
        <w:shd w:val="clear" w:color="auto" w:fill="FFFFFF"/>
        <w:spacing w:line="274" w:lineRule="exact"/>
        <w:ind w:left="598"/>
        <w:jc w:val="center"/>
        <w:rPr>
          <w:bCs/>
          <w:spacing w:val="-16"/>
        </w:rPr>
      </w:pPr>
    </w:p>
    <w:p w:rsidR="00761FA0" w:rsidRDefault="00761FA0" w:rsidP="00761FA0">
      <w:pPr>
        <w:shd w:val="clear" w:color="auto" w:fill="FFFFFF"/>
        <w:spacing w:line="274" w:lineRule="exact"/>
        <w:ind w:left="598"/>
        <w:jc w:val="center"/>
        <w:rPr>
          <w:b/>
          <w:bCs/>
          <w:spacing w:val="-16"/>
          <w:sz w:val="26"/>
          <w:szCs w:val="26"/>
        </w:rPr>
      </w:pPr>
    </w:p>
    <w:p w:rsidR="00761FA0" w:rsidRDefault="00761FA0" w:rsidP="00761FA0">
      <w:pPr>
        <w:shd w:val="clear" w:color="auto" w:fill="FFFFFF"/>
        <w:spacing w:line="274" w:lineRule="exact"/>
        <w:ind w:left="598"/>
        <w:jc w:val="center"/>
        <w:rPr>
          <w:b/>
          <w:bCs/>
          <w:spacing w:val="-16"/>
          <w:sz w:val="26"/>
          <w:szCs w:val="26"/>
        </w:rPr>
      </w:pPr>
    </w:p>
    <w:p w:rsidR="00761FA0" w:rsidRPr="00B8175D" w:rsidRDefault="00761FA0" w:rsidP="00761FA0">
      <w:pPr>
        <w:shd w:val="clear" w:color="auto" w:fill="FFFFFF"/>
        <w:spacing w:line="274" w:lineRule="exact"/>
        <w:ind w:left="598"/>
        <w:jc w:val="center"/>
        <w:rPr>
          <w:bCs/>
          <w:spacing w:val="-16"/>
          <w:sz w:val="26"/>
          <w:szCs w:val="26"/>
          <w:u w:val="single"/>
        </w:rPr>
      </w:pPr>
      <w:r>
        <w:rPr>
          <w:b/>
          <w:bCs/>
          <w:spacing w:val="-16"/>
          <w:sz w:val="26"/>
          <w:szCs w:val="26"/>
        </w:rPr>
        <w:t>ПЛАН</w:t>
      </w:r>
    </w:p>
    <w:p w:rsidR="00761FA0" w:rsidRDefault="00761FA0" w:rsidP="00761FA0">
      <w:pPr>
        <w:shd w:val="clear" w:color="auto" w:fill="FFFFFF"/>
        <w:spacing w:line="274" w:lineRule="exact"/>
        <w:ind w:left="605"/>
        <w:jc w:val="center"/>
        <w:rPr>
          <w:b/>
          <w:bCs/>
          <w:spacing w:val="-16"/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>МЕРОПРИЯТИЙ МОУ МУК СОВЕТСКОГО РАЙОНА</w:t>
      </w:r>
    </w:p>
    <w:p w:rsidR="00761FA0" w:rsidRDefault="00761FA0" w:rsidP="00761FA0">
      <w:pPr>
        <w:shd w:val="clear" w:color="auto" w:fill="FFFFFF"/>
        <w:spacing w:line="274" w:lineRule="exact"/>
        <w:ind w:left="605"/>
        <w:jc w:val="center"/>
      </w:pPr>
      <w:r>
        <w:rPr>
          <w:b/>
          <w:bCs/>
          <w:spacing w:val="-16"/>
          <w:sz w:val="26"/>
          <w:szCs w:val="26"/>
        </w:rPr>
        <w:t>ПО ПРОТИВОДЕЙСТВИЮ</w:t>
      </w:r>
      <w:r>
        <w:t xml:space="preserve"> </w:t>
      </w:r>
      <w:r>
        <w:rPr>
          <w:b/>
          <w:bCs/>
          <w:spacing w:val="-12"/>
          <w:sz w:val="26"/>
          <w:szCs w:val="26"/>
        </w:rPr>
        <w:t>КОРРУПЦИИ НА 2014 ГОД</w:t>
      </w:r>
    </w:p>
    <w:p w:rsidR="00761FA0" w:rsidRDefault="00761FA0" w:rsidP="00761FA0">
      <w:pPr>
        <w:spacing w:after="252" w:line="1" w:lineRule="exact"/>
        <w:rPr>
          <w:sz w:val="2"/>
          <w:szCs w:val="2"/>
        </w:rPr>
      </w:pPr>
    </w:p>
    <w:tbl>
      <w:tblPr>
        <w:tblW w:w="10080" w:type="dxa"/>
        <w:tblInd w:w="-252" w:type="dxa"/>
        <w:tblLayout w:type="fixed"/>
        <w:tblLook w:val="01E0"/>
      </w:tblPr>
      <w:tblGrid>
        <w:gridCol w:w="720"/>
        <w:gridCol w:w="5169"/>
        <w:gridCol w:w="42"/>
        <w:gridCol w:w="1659"/>
        <w:gridCol w:w="122"/>
        <w:gridCol w:w="2368"/>
      </w:tblGrid>
      <w:tr w:rsidR="00761FA0" w:rsidTr="00C23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5874AB" w:rsidRDefault="00761FA0" w:rsidP="00C23E42">
            <w:pPr>
              <w:pStyle w:val="ConsPlusTitle"/>
              <w:widowControl/>
              <w:ind w:left="-208"/>
              <w:jc w:val="center"/>
            </w:pPr>
            <w:r w:rsidRPr="005874AB">
              <w:t xml:space="preserve">№ </w:t>
            </w:r>
            <w:proofErr w:type="spellStart"/>
            <w:proofErr w:type="gramStart"/>
            <w:r w:rsidRPr="005874AB">
              <w:t>п</w:t>
            </w:r>
            <w:proofErr w:type="spellEnd"/>
            <w:proofErr w:type="gramEnd"/>
            <w:r w:rsidRPr="005874AB">
              <w:t>/</w:t>
            </w:r>
            <w:proofErr w:type="spellStart"/>
            <w:r w:rsidRPr="005874AB">
              <w:t>п</w:t>
            </w:r>
            <w:proofErr w:type="spellEnd"/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5874AB" w:rsidRDefault="00761FA0" w:rsidP="00C23E42">
            <w:pPr>
              <w:pStyle w:val="ConsPlusTitle"/>
              <w:widowControl/>
              <w:jc w:val="center"/>
            </w:pPr>
            <w:r w:rsidRPr="005874AB">
              <w:t xml:space="preserve">Мероприятие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5874AB" w:rsidRDefault="00761FA0" w:rsidP="00C23E42">
            <w:pPr>
              <w:pStyle w:val="ConsPlusTitle"/>
              <w:widowControl/>
              <w:jc w:val="center"/>
            </w:pPr>
            <w:r w:rsidRPr="005874AB">
              <w:t>Срок исполнения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5874AB" w:rsidRDefault="00761FA0" w:rsidP="00C23E42">
            <w:pPr>
              <w:pStyle w:val="ConsPlusTitle"/>
              <w:widowControl/>
              <w:jc w:val="center"/>
            </w:pPr>
            <w:r w:rsidRPr="005874AB">
              <w:t xml:space="preserve">Ответственные </w:t>
            </w:r>
          </w:p>
        </w:tc>
      </w:tr>
      <w:tr w:rsidR="00761FA0" w:rsidTr="00C23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5874AB" w:rsidRDefault="00761FA0" w:rsidP="00C23E42">
            <w:pPr>
              <w:pStyle w:val="ConsPlusTitle"/>
              <w:widowControl/>
              <w:jc w:val="center"/>
            </w:pPr>
            <w:r w:rsidRPr="005874AB">
              <w:t>1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5874AB" w:rsidRDefault="00761FA0" w:rsidP="00C23E42">
            <w:pPr>
              <w:pStyle w:val="ConsPlusTitle"/>
              <w:widowControl/>
              <w:jc w:val="center"/>
            </w:pPr>
            <w:r w:rsidRPr="005874AB">
              <w:t>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5874AB" w:rsidRDefault="00761FA0" w:rsidP="00C23E42">
            <w:pPr>
              <w:pStyle w:val="ConsPlusTitle"/>
              <w:widowControl/>
              <w:jc w:val="center"/>
            </w:pPr>
            <w:r w:rsidRPr="005874AB"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5874AB" w:rsidRDefault="00761FA0" w:rsidP="00C23E42">
            <w:pPr>
              <w:pStyle w:val="ConsPlusTitle"/>
              <w:widowControl/>
              <w:jc w:val="center"/>
            </w:pPr>
            <w:r w:rsidRPr="005874AB">
              <w:t>4</w:t>
            </w:r>
          </w:p>
        </w:tc>
      </w:tr>
      <w:tr w:rsidR="00761FA0" w:rsidTr="00C23E42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Default="00761FA0" w:rsidP="00C23E42">
            <w:pPr>
              <w:pStyle w:val="ConsPlusTitle"/>
              <w:widowControl/>
              <w:jc w:val="center"/>
            </w:pPr>
            <w:r>
              <w:t>1. Обеспечение участия институтов гражданского общества в противодействии коррупции</w:t>
            </w:r>
          </w:p>
        </w:tc>
      </w:tr>
      <w:tr w:rsidR="00761FA0" w:rsidTr="00C23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 xml:space="preserve">1.1. 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4D1E25" w:rsidRDefault="00761FA0" w:rsidP="00C23E42">
            <w:r w:rsidRPr="004D1E25">
              <w:t>Разме</w:t>
            </w:r>
            <w:r>
              <w:t>щение на сайте МОУ МУК</w:t>
            </w:r>
            <w:r w:rsidRPr="004D1E25">
              <w:t xml:space="preserve"> текстов </w:t>
            </w:r>
            <w:r>
              <w:t xml:space="preserve">муниципальных </w:t>
            </w:r>
            <w:r w:rsidRPr="004D1E25">
              <w:t xml:space="preserve">нормативных правовых актов и проектов </w:t>
            </w:r>
            <w:r>
              <w:t>муниципальных</w:t>
            </w:r>
            <w:r w:rsidRPr="004D1E25">
              <w:t xml:space="preserve"> нормативных правовых актов администрации Волгограда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E1EA1">
                <w:rPr>
                  <w:b w:val="0"/>
                </w:rPr>
                <w:t>2014 г</w:t>
              </w:r>
            </w:smartTag>
            <w:r w:rsidRPr="006E1EA1">
              <w:rPr>
                <w:b w:val="0"/>
              </w:rPr>
              <w:t>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 xml:space="preserve">Зам. директора по </w:t>
            </w:r>
            <w:proofErr w:type="gramStart"/>
            <w:r w:rsidRPr="006E1EA1">
              <w:rPr>
                <w:b w:val="0"/>
              </w:rPr>
              <w:t>УПР</w:t>
            </w:r>
            <w:proofErr w:type="gramEnd"/>
            <w:r w:rsidRPr="006E1EA1">
              <w:rPr>
                <w:b w:val="0"/>
              </w:rPr>
              <w:t xml:space="preserve"> Гурова Н.А.</w:t>
            </w:r>
          </w:p>
        </w:tc>
      </w:tr>
      <w:tr w:rsidR="00761FA0" w:rsidRPr="006E1EA1" w:rsidTr="00C23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 xml:space="preserve">1.2. 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both"/>
              <w:rPr>
                <w:b w:val="0"/>
              </w:rPr>
            </w:pPr>
            <w:r w:rsidRPr="006E1EA1">
              <w:rPr>
                <w:b w:val="0"/>
              </w:rPr>
              <w:t xml:space="preserve">Организация проведения анкетирования родителей обучающихся (воспитанников) МОУ МУК по вопросам противодействия коррупции.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E1EA1">
                <w:rPr>
                  <w:b w:val="0"/>
                </w:rPr>
                <w:t>2014 г</w:t>
              </w:r>
            </w:smartTag>
            <w:r w:rsidRPr="006E1EA1">
              <w:rPr>
                <w:b w:val="0"/>
              </w:rPr>
              <w:t xml:space="preserve">.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>Зам</w:t>
            </w:r>
            <w:proofErr w:type="gramStart"/>
            <w:r w:rsidRPr="006E1EA1">
              <w:rPr>
                <w:b w:val="0"/>
              </w:rPr>
              <w:t>.д</w:t>
            </w:r>
            <w:proofErr w:type="gramEnd"/>
            <w:r w:rsidRPr="006E1EA1">
              <w:rPr>
                <w:b w:val="0"/>
              </w:rPr>
              <w:t xml:space="preserve">иректора по УВР </w:t>
            </w:r>
            <w:proofErr w:type="spellStart"/>
            <w:r w:rsidRPr="006E1EA1">
              <w:rPr>
                <w:b w:val="0"/>
              </w:rPr>
              <w:t>Донцова</w:t>
            </w:r>
            <w:proofErr w:type="spellEnd"/>
            <w:r w:rsidRPr="006E1EA1">
              <w:rPr>
                <w:b w:val="0"/>
              </w:rPr>
              <w:t xml:space="preserve"> Л.К.</w:t>
            </w:r>
          </w:p>
        </w:tc>
      </w:tr>
      <w:tr w:rsidR="00761FA0" w:rsidTr="00C23E42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Default="00761FA0" w:rsidP="00C23E42">
            <w:pPr>
              <w:pStyle w:val="ConsPlusTitle"/>
              <w:widowControl/>
              <w:jc w:val="center"/>
            </w:pPr>
            <w:r>
              <w:t xml:space="preserve">2. Повышение эффективности деятельности МОУ МУК </w:t>
            </w:r>
          </w:p>
          <w:p w:rsidR="00761FA0" w:rsidRPr="00C36826" w:rsidRDefault="00761FA0" w:rsidP="00C23E42">
            <w:pPr>
              <w:pStyle w:val="ConsPlusTitle"/>
              <w:widowControl/>
              <w:jc w:val="center"/>
            </w:pPr>
            <w:r>
              <w:t>по противодействию коррупции</w:t>
            </w:r>
          </w:p>
        </w:tc>
      </w:tr>
      <w:tr w:rsidR="00761FA0" w:rsidTr="00C23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 xml:space="preserve">2.1. 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both"/>
              <w:rPr>
                <w:b w:val="0"/>
              </w:rPr>
            </w:pPr>
            <w:r w:rsidRPr="006E1EA1">
              <w:rPr>
                <w:b w:val="0"/>
              </w:rPr>
              <w:t xml:space="preserve">Принятие мер, направленных на решение вопросов, касающихся борьбы с коррупцией, по результатам проверок, проводимых контрольно-счетной палатой Волгограда, комитетом финансового контроля администрации Волгограда.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E1EA1">
                <w:rPr>
                  <w:b w:val="0"/>
                </w:rPr>
                <w:t>2014 г</w:t>
              </w:r>
            </w:smartTag>
            <w:r w:rsidRPr="006E1EA1">
              <w:rPr>
                <w:b w:val="0"/>
              </w:rPr>
              <w:t xml:space="preserve">.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rPr>
                <w:b w:val="0"/>
              </w:rPr>
            </w:pPr>
            <w:r w:rsidRPr="006E1EA1">
              <w:rPr>
                <w:b w:val="0"/>
              </w:rPr>
              <w:t xml:space="preserve">Директор МОУ МУК </w:t>
            </w:r>
          </w:p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6E1EA1">
              <w:rPr>
                <w:b w:val="0"/>
              </w:rPr>
              <w:t>Тынянкина</w:t>
            </w:r>
            <w:proofErr w:type="spellEnd"/>
            <w:r w:rsidRPr="006E1EA1">
              <w:rPr>
                <w:b w:val="0"/>
              </w:rPr>
              <w:t xml:space="preserve"> Г.В.</w:t>
            </w:r>
          </w:p>
        </w:tc>
      </w:tr>
      <w:tr w:rsidR="00761FA0" w:rsidTr="00C23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 xml:space="preserve">2.2. 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both"/>
              <w:rPr>
                <w:b w:val="0"/>
              </w:rPr>
            </w:pPr>
            <w:r w:rsidRPr="006E1EA1">
              <w:rPr>
                <w:b w:val="0"/>
              </w:rPr>
              <w:t>Обновление информационных стендов в МОУ МУК с информацией о предоставляемых услугах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E1EA1">
                <w:rPr>
                  <w:b w:val="0"/>
                </w:rPr>
                <w:t>2014 г</w:t>
              </w:r>
            </w:smartTag>
            <w:r w:rsidRPr="006E1EA1">
              <w:rPr>
                <w:b w:val="0"/>
              </w:rPr>
              <w:t>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>Зам</w:t>
            </w:r>
            <w:proofErr w:type="gramStart"/>
            <w:r w:rsidRPr="006E1EA1">
              <w:rPr>
                <w:b w:val="0"/>
              </w:rPr>
              <w:t>.д</w:t>
            </w:r>
            <w:proofErr w:type="gramEnd"/>
            <w:r w:rsidRPr="006E1EA1">
              <w:rPr>
                <w:b w:val="0"/>
              </w:rPr>
              <w:t xml:space="preserve">иректора по УВР </w:t>
            </w:r>
            <w:proofErr w:type="spellStart"/>
            <w:r w:rsidRPr="006E1EA1">
              <w:rPr>
                <w:b w:val="0"/>
              </w:rPr>
              <w:t>Донцова</w:t>
            </w:r>
            <w:proofErr w:type="spellEnd"/>
            <w:r w:rsidRPr="006E1EA1">
              <w:rPr>
                <w:b w:val="0"/>
              </w:rPr>
              <w:t xml:space="preserve"> Л.К.</w:t>
            </w:r>
          </w:p>
        </w:tc>
      </w:tr>
      <w:tr w:rsidR="00761FA0" w:rsidTr="00C23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>2.3.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both"/>
              <w:rPr>
                <w:b w:val="0"/>
              </w:rPr>
            </w:pPr>
            <w:r w:rsidRPr="006E1EA1">
              <w:rPr>
                <w:b w:val="0"/>
              </w:rPr>
              <w:t xml:space="preserve">Подготовка информации о работе по предупреждению коррупции и принимаемых мерах по совершенствованию этой работы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>ежеквартально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 xml:space="preserve">Зам. директора по </w:t>
            </w:r>
            <w:proofErr w:type="gramStart"/>
            <w:r w:rsidRPr="006E1EA1">
              <w:rPr>
                <w:b w:val="0"/>
              </w:rPr>
              <w:t>УПР</w:t>
            </w:r>
            <w:proofErr w:type="gramEnd"/>
            <w:r w:rsidRPr="006E1EA1">
              <w:rPr>
                <w:b w:val="0"/>
              </w:rPr>
              <w:t xml:space="preserve"> Гурова Н.А.</w:t>
            </w:r>
          </w:p>
        </w:tc>
      </w:tr>
      <w:tr w:rsidR="00761FA0" w:rsidRPr="006E1EA1" w:rsidTr="00C23E42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Default="00761FA0" w:rsidP="00C23E42">
            <w:pPr>
              <w:pStyle w:val="ConsPlusTitle"/>
              <w:widowControl/>
              <w:jc w:val="center"/>
            </w:pPr>
            <w:r w:rsidRPr="00E31DA9">
              <w:t>3</w:t>
            </w:r>
            <w:r>
              <w:t>.</w:t>
            </w:r>
            <w:r w:rsidRPr="006E1EA1">
              <w:rPr>
                <w:b w:val="0"/>
              </w:rPr>
              <w:t xml:space="preserve"> </w:t>
            </w:r>
            <w:r w:rsidRPr="00E31DA9">
              <w:t xml:space="preserve">Обеспечение участия </w:t>
            </w:r>
            <w:r>
              <w:t>работников</w:t>
            </w:r>
            <w:r w:rsidRPr="00E31DA9">
              <w:t xml:space="preserve"> в принятии муниципальных </w:t>
            </w:r>
          </w:p>
          <w:p w:rsidR="00761FA0" w:rsidRDefault="00761FA0" w:rsidP="00C23E42">
            <w:pPr>
              <w:pStyle w:val="ConsPlusTitle"/>
              <w:widowControl/>
              <w:jc w:val="center"/>
            </w:pPr>
            <w:r w:rsidRPr="00E31DA9">
              <w:t>правовых актов Волгограда и управленческих решени</w:t>
            </w:r>
            <w:r>
              <w:t>й,</w:t>
            </w:r>
          </w:p>
          <w:p w:rsidR="00761FA0" w:rsidRPr="00E31DA9" w:rsidRDefault="00761FA0" w:rsidP="00C23E42">
            <w:pPr>
              <w:pStyle w:val="ConsPlusTitle"/>
              <w:widowControl/>
              <w:jc w:val="center"/>
            </w:pPr>
            <w:r w:rsidRPr="00E31DA9">
              <w:t xml:space="preserve"> межведомственного электронного взаимодействия</w:t>
            </w:r>
            <w:r>
              <w:t xml:space="preserve"> МОУ МУК</w:t>
            </w:r>
          </w:p>
        </w:tc>
      </w:tr>
      <w:tr w:rsidR="00761FA0" w:rsidRPr="006E1EA1" w:rsidTr="00C23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 xml:space="preserve">3.1. 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both"/>
              <w:rPr>
                <w:b w:val="0"/>
              </w:rPr>
            </w:pPr>
            <w:r w:rsidRPr="006E1EA1">
              <w:rPr>
                <w:b w:val="0"/>
              </w:rPr>
              <w:t>Формирование и ведение базы обращений граждан и юридических лиц по фактам коррупционных проявлений.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>2014г.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>Секретарь</w:t>
            </w:r>
          </w:p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 xml:space="preserve"> </w:t>
            </w:r>
            <w:proofErr w:type="spellStart"/>
            <w:r w:rsidRPr="006E1EA1">
              <w:rPr>
                <w:b w:val="0"/>
              </w:rPr>
              <w:t>Тазова</w:t>
            </w:r>
            <w:proofErr w:type="spellEnd"/>
            <w:r w:rsidRPr="006E1EA1">
              <w:rPr>
                <w:b w:val="0"/>
              </w:rPr>
              <w:t xml:space="preserve"> И.А.</w:t>
            </w:r>
          </w:p>
        </w:tc>
      </w:tr>
      <w:tr w:rsidR="00761FA0" w:rsidRPr="006E1EA1" w:rsidTr="00C23E42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1EA1">
              <w:rPr>
                <w:b/>
                <w:bCs/>
              </w:rPr>
              <w:t>4. Совершенствование работы кадровой службы МОУ МУК Советского района</w:t>
            </w:r>
          </w:p>
          <w:p w:rsidR="00761FA0" w:rsidRPr="006E1EA1" w:rsidRDefault="00761FA0" w:rsidP="00C23E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EA1">
              <w:rPr>
                <w:b/>
                <w:bCs/>
              </w:rPr>
              <w:t>по профилактике коррупционных и других правонарушений</w:t>
            </w:r>
          </w:p>
        </w:tc>
      </w:tr>
      <w:tr w:rsidR="00761FA0" w:rsidTr="00C23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>4.1.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both"/>
              <w:rPr>
                <w:b w:val="0"/>
              </w:rPr>
            </w:pPr>
            <w:r w:rsidRPr="006E1EA1">
              <w:rPr>
                <w:b w:val="0"/>
              </w:rPr>
              <w:t xml:space="preserve">Организация занятий по изучению работниками МОУ МУК, законодательства Российской Федерации о противодействии коррупции, этике муниципальной службы, предотвращению конфликта интересов, </w:t>
            </w:r>
            <w:r w:rsidRPr="006E1EA1">
              <w:rPr>
                <w:b w:val="0"/>
              </w:rPr>
              <w:lastRenderedPageBreak/>
              <w:t xml:space="preserve">ответственности за совершение преступлений коррупционной направленности и Стандарта </w:t>
            </w:r>
            <w:proofErr w:type="spellStart"/>
            <w:r w:rsidRPr="006E1EA1">
              <w:rPr>
                <w:b w:val="0"/>
              </w:rPr>
              <w:t>антикоррупционного</w:t>
            </w:r>
            <w:proofErr w:type="spellEnd"/>
            <w:r w:rsidRPr="006E1EA1">
              <w:rPr>
                <w:b w:val="0"/>
              </w:rPr>
              <w:t xml:space="preserve"> поведения.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lastRenderedPageBreak/>
              <w:t xml:space="preserve">2014г.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>Зам</w:t>
            </w:r>
            <w:proofErr w:type="gramStart"/>
            <w:r w:rsidRPr="006E1EA1">
              <w:rPr>
                <w:b w:val="0"/>
              </w:rPr>
              <w:t>.д</w:t>
            </w:r>
            <w:proofErr w:type="gramEnd"/>
            <w:r w:rsidRPr="006E1EA1">
              <w:rPr>
                <w:b w:val="0"/>
              </w:rPr>
              <w:t xml:space="preserve">иректора по УВР </w:t>
            </w:r>
            <w:proofErr w:type="spellStart"/>
            <w:r w:rsidRPr="006E1EA1">
              <w:rPr>
                <w:b w:val="0"/>
              </w:rPr>
              <w:t>Донцова</w:t>
            </w:r>
            <w:proofErr w:type="spellEnd"/>
            <w:r w:rsidRPr="006E1EA1">
              <w:rPr>
                <w:b w:val="0"/>
              </w:rPr>
              <w:t xml:space="preserve"> Л.К.</w:t>
            </w:r>
          </w:p>
        </w:tc>
      </w:tr>
      <w:tr w:rsidR="00761FA0" w:rsidRPr="006E1EA1" w:rsidTr="00C23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lastRenderedPageBreak/>
              <w:t>4.2.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both"/>
              <w:rPr>
                <w:b w:val="0"/>
              </w:rPr>
            </w:pPr>
            <w:r w:rsidRPr="006E1EA1">
              <w:rPr>
                <w:b w:val="0"/>
                <w:bCs w:val="0"/>
              </w:rPr>
              <w:t>Организация занятий по изучению работниками  МОУ МУК законодательства РФ о противодействии коррупции.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>По мере поступления документов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>Зам</w:t>
            </w:r>
            <w:proofErr w:type="gramStart"/>
            <w:r w:rsidRPr="006E1EA1">
              <w:rPr>
                <w:b w:val="0"/>
              </w:rPr>
              <w:t>.д</w:t>
            </w:r>
            <w:proofErr w:type="gramEnd"/>
            <w:r w:rsidRPr="006E1EA1">
              <w:rPr>
                <w:b w:val="0"/>
              </w:rPr>
              <w:t xml:space="preserve">иректора по УВР </w:t>
            </w:r>
            <w:proofErr w:type="spellStart"/>
            <w:r w:rsidRPr="006E1EA1">
              <w:rPr>
                <w:b w:val="0"/>
              </w:rPr>
              <w:t>Донцова</w:t>
            </w:r>
            <w:proofErr w:type="spellEnd"/>
            <w:r w:rsidRPr="006E1EA1">
              <w:rPr>
                <w:b w:val="0"/>
              </w:rPr>
              <w:t xml:space="preserve"> Л.К.</w:t>
            </w:r>
          </w:p>
        </w:tc>
      </w:tr>
      <w:tr w:rsidR="00761FA0" w:rsidTr="00C23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>4.3.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6E1EA1">
              <w:rPr>
                <w:b w:val="0"/>
                <w:bCs w:val="0"/>
              </w:rPr>
              <w:t>Проведение совещания с работниками МОУ МУК по вопросам противодействия коррупции.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>Раз в квартал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rPr>
                <w:b w:val="0"/>
              </w:rPr>
            </w:pPr>
            <w:r w:rsidRPr="006E1EA1">
              <w:rPr>
                <w:b w:val="0"/>
              </w:rPr>
              <w:t xml:space="preserve">Директор МОУ МУК </w:t>
            </w:r>
          </w:p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6E1EA1">
              <w:rPr>
                <w:b w:val="0"/>
              </w:rPr>
              <w:t>Тынянкина</w:t>
            </w:r>
            <w:proofErr w:type="spellEnd"/>
            <w:r w:rsidRPr="006E1EA1">
              <w:rPr>
                <w:b w:val="0"/>
              </w:rPr>
              <w:t xml:space="preserve"> Г.В.</w:t>
            </w:r>
          </w:p>
        </w:tc>
      </w:tr>
      <w:tr w:rsidR="00761FA0" w:rsidRPr="006E1EA1" w:rsidTr="00C23E42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5D1CB0" w:rsidRDefault="00761FA0" w:rsidP="00C23E42">
            <w:pPr>
              <w:pStyle w:val="ConsPlusTitle"/>
              <w:widowControl/>
              <w:jc w:val="center"/>
            </w:pPr>
            <w:r w:rsidRPr="006E1EA1">
              <w:rPr>
                <w:bCs w:val="0"/>
              </w:rPr>
              <w:t>5. Взаимодействие с правоохранительными органами</w:t>
            </w:r>
          </w:p>
        </w:tc>
      </w:tr>
      <w:tr w:rsidR="00761FA0" w:rsidTr="00C23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rPr>
                <w:b w:val="0"/>
              </w:rPr>
            </w:pPr>
            <w:r w:rsidRPr="006E1EA1">
              <w:rPr>
                <w:b w:val="0"/>
              </w:rPr>
              <w:t>5.1.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jc w:val="both"/>
              <w:rPr>
                <w:bCs/>
              </w:rPr>
            </w:pPr>
            <w:r w:rsidRPr="006E1EA1">
              <w:rPr>
                <w:bCs/>
              </w:rPr>
              <w:t>Оказание содействия правоохранительным органам в проведении проверок информации по коррупционным правонарушениям в МОУ МУК.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>2014г.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rPr>
                <w:b w:val="0"/>
              </w:rPr>
            </w:pPr>
            <w:r w:rsidRPr="006E1EA1">
              <w:rPr>
                <w:b w:val="0"/>
              </w:rPr>
              <w:t xml:space="preserve">Директор МОУ МУК </w:t>
            </w:r>
          </w:p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6E1EA1">
              <w:rPr>
                <w:b w:val="0"/>
              </w:rPr>
              <w:t>Тынянкина</w:t>
            </w:r>
            <w:proofErr w:type="spellEnd"/>
            <w:r w:rsidRPr="006E1EA1">
              <w:rPr>
                <w:b w:val="0"/>
              </w:rPr>
              <w:t xml:space="preserve"> Г.В.</w:t>
            </w:r>
          </w:p>
        </w:tc>
      </w:tr>
      <w:tr w:rsidR="00761FA0" w:rsidRPr="006E1EA1" w:rsidTr="00C23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rPr>
                <w:b w:val="0"/>
              </w:rPr>
            </w:pPr>
            <w:r w:rsidRPr="006E1EA1">
              <w:rPr>
                <w:b w:val="0"/>
              </w:rPr>
              <w:t>5.2.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jc w:val="both"/>
              <w:rPr>
                <w:bCs/>
              </w:rPr>
            </w:pPr>
            <w:r w:rsidRPr="006E1EA1">
              <w:rPr>
                <w:bCs/>
              </w:rPr>
              <w:t>Принятие мер по устранению нарушений законодательства РФ о противодействии коррупции, причин и условий проявления коррупции в МОУ МУК, указанных в судебных актах, представлениях правоохранительных органов.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 xml:space="preserve">По мере поступления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r w:rsidRPr="006E1EA1">
              <w:rPr>
                <w:b w:val="0"/>
              </w:rPr>
              <w:t xml:space="preserve">Секретарь </w:t>
            </w:r>
          </w:p>
          <w:p w:rsidR="00761FA0" w:rsidRPr="006E1EA1" w:rsidRDefault="00761FA0" w:rsidP="00C23E42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6E1EA1">
              <w:rPr>
                <w:b w:val="0"/>
              </w:rPr>
              <w:t>Тазова</w:t>
            </w:r>
            <w:proofErr w:type="spellEnd"/>
            <w:r w:rsidRPr="006E1EA1">
              <w:rPr>
                <w:b w:val="0"/>
              </w:rPr>
              <w:t xml:space="preserve"> И.А.</w:t>
            </w:r>
          </w:p>
        </w:tc>
      </w:tr>
    </w:tbl>
    <w:p w:rsidR="00761FA0" w:rsidRDefault="00761FA0" w:rsidP="00761FA0"/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761FA0" w:rsidRDefault="00761FA0" w:rsidP="00430322">
      <w:pPr>
        <w:jc w:val="both"/>
      </w:pPr>
    </w:p>
    <w:p w:rsidR="00FF3BCC" w:rsidRDefault="00FF3BCC" w:rsidP="00430322">
      <w:pPr>
        <w:jc w:val="both"/>
      </w:pPr>
    </w:p>
    <w:p w:rsidR="00FF3BCC" w:rsidRDefault="00FF3BCC" w:rsidP="00430322">
      <w:pPr>
        <w:jc w:val="both"/>
      </w:pPr>
    </w:p>
    <w:p w:rsidR="00FF3BCC" w:rsidRDefault="00FF3BCC" w:rsidP="00430322">
      <w:pPr>
        <w:jc w:val="both"/>
      </w:pPr>
    </w:p>
    <w:p w:rsidR="00FF3BCC" w:rsidRDefault="00FF3BCC" w:rsidP="00430322">
      <w:pPr>
        <w:jc w:val="both"/>
      </w:pPr>
    </w:p>
    <w:p w:rsidR="00761FA0" w:rsidRDefault="00761FA0" w:rsidP="00430322">
      <w:pPr>
        <w:jc w:val="both"/>
      </w:pPr>
    </w:p>
    <w:p w:rsidR="00761FA0" w:rsidRPr="00965602" w:rsidRDefault="00761FA0" w:rsidP="00761FA0">
      <w:pPr>
        <w:jc w:val="center"/>
      </w:pPr>
      <w:r>
        <w:lastRenderedPageBreak/>
        <w:t xml:space="preserve">                                                                                    </w:t>
      </w:r>
      <w:r w:rsidRPr="00965602">
        <w:t xml:space="preserve">Приложение </w:t>
      </w:r>
      <w:r>
        <w:t>№ 2</w:t>
      </w:r>
    </w:p>
    <w:p w:rsidR="00761FA0" w:rsidRPr="00965602" w:rsidRDefault="00761FA0" w:rsidP="00761FA0">
      <w:pPr>
        <w:jc w:val="center"/>
      </w:pPr>
      <w:r w:rsidRPr="00965602">
        <w:t xml:space="preserve">                                                                                      </w:t>
      </w:r>
      <w:r>
        <w:t xml:space="preserve">          </w:t>
      </w:r>
      <w:r w:rsidRPr="00965602">
        <w:t>к приказу № 01-07/</w:t>
      </w:r>
      <w:r>
        <w:t>____</w:t>
      </w:r>
    </w:p>
    <w:p w:rsidR="00761FA0" w:rsidRPr="00965602" w:rsidRDefault="00761FA0" w:rsidP="00761FA0">
      <w:pPr>
        <w:jc w:val="center"/>
      </w:pPr>
      <w:r w:rsidRPr="00965602">
        <w:t xml:space="preserve">                                                                           </w:t>
      </w:r>
      <w:r>
        <w:t xml:space="preserve">                       от «___»________20___</w:t>
      </w:r>
      <w:r w:rsidRPr="00965602">
        <w:t>г.</w:t>
      </w:r>
    </w:p>
    <w:p w:rsidR="00761FA0" w:rsidRDefault="00761FA0" w:rsidP="00761FA0">
      <w:pPr>
        <w:jc w:val="right"/>
      </w:pPr>
    </w:p>
    <w:p w:rsidR="00761FA0" w:rsidRDefault="00761FA0" w:rsidP="00761FA0">
      <w:pPr>
        <w:jc w:val="right"/>
      </w:pPr>
    </w:p>
    <w:p w:rsidR="00761FA0" w:rsidRDefault="00761FA0" w:rsidP="00761FA0">
      <w:pPr>
        <w:jc w:val="center"/>
      </w:pPr>
      <w:r>
        <w:rPr>
          <w:sz w:val="28"/>
          <w:szCs w:val="28"/>
        </w:rPr>
        <w:t xml:space="preserve">                                                                 </w:t>
      </w:r>
      <w:r w:rsidR="00FF3BCC">
        <w:rPr>
          <w:sz w:val="28"/>
          <w:szCs w:val="28"/>
        </w:rPr>
        <w:t xml:space="preserve">    </w:t>
      </w:r>
      <w:r w:rsidRPr="00463140">
        <w:t>УТВЕРЖДАЮ</w:t>
      </w:r>
    </w:p>
    <w:p w:rsidR="00761FA0" w:rsidRPr="00463140" w:rsidRDefault="00761FA0" w:rsidP="00761FA0">
      <w:pPr>
        <w:jc w:val="center"/>
      </w:pPr>
      <w:r>
        <w:t xml:space="preserve">                                                                                            Д</w:t>
      </w:r>
      <w:r w:rsidRPr="00463140">
        <w:t xml:space="preserve">иректор МОУ МУК </w:t>
      </w:r>
    </w:p>
    <w:p w:rsidR="00761FA0" w:rsidRPr="00463140" w:rsidRDefault="00761FA0" w:rsidP="00761FA0">
      <w:pPr>
        <w:jc w:val="center"/>
      </w:pPr>
      <w:r>
        <w:t xml:space="preserve">                                                                                                       </w:t>
      </w:r>
      <w:proofErr w:type="spellStart"/>
      <w:r>
        <w:t>___________Г.В.Тынянкина</w:t>
      </w:r>
      <w:proofErr w:type="spellEnd"/>
    </w:p>
    <w:p w:rsidR="00761FA0" w:rsidRDefault="00761FA0" w:rsidP="00761FA0">
      <w:pPr>
        <w:ind w:left="4956"/>
        <w:jc w:val="both"/>
      </w:pPr>
    </w:p>
    <w:p w:rsidR="00761FA0" w:rsidRDefault="00761FA0" w:rsidP="00761FA0">
      <w:pPr>
        <w:ind w:left="4956"/>
        <w:jc w:val="both"/>
      </w:pPr>
    </w:p>
    <w:p w:rsidR="00761FA0" w:rsidRDefault="00761FA0" w:rsidP="00761FA0">
      <w:pPr>
        <w:jc w:val="right"/>
        <w:rPr>
          <w:sz w:val="28"/>
          <w:szCs w:val="28"/>
        </w:rPr>
      </w:pPr>
    </w:p>
    <w:p w:rsidR="00761FA0" w:rsidRDefault="00761FA0" w:rsidP="00761FA0">
      <w:pPr>
        <w:jc w:val="right"/>
      </w:pPr>
    </w:p>
    <w:p w:rsidR="00761FA0" w:rsidRDefault="00761FA0" w:rsidP="00761FA0">
      <w:pPr>
        <w:jc w:val="center"/>
        <w:rPr>
          <w:b/>
        </w:rPr>
      </w:pPr>
      <w:r>
        <w:rPr>
          <w:b/>
        </w:rPr>
        <w:t xml:space="preserve">Список ответственных лиц, </w:t>
      </w:r>
    </w:p>
    <w:p w:rsidR="00761FA0" w:rsidRDefault="00761FA0" w:rsidP="00761FA0">
      <w:pPr>
        <w:jc w:val="center"/>
        <w:rPr>
          <w:b/>
        </w:rPr>
      </w:pPr>
      <w:proofErr w:type="gramStart"/>
      <w:r>
        <w:rPr>
          <w:b/>
        </w:rPr>
        <w:t>осуществляющих</w:t>
      </w:r>
      <w:proofErr w:type="gramEnd"/>
      <w:r>
        <w:rPr>
          <w:b/>
        </w:rPr>
        <w:t xml:space="preserve"> мероприятия по профилактике </w:t>
      </w:r>
    </w:p>
    <w:p w:rsidR="00761FA0" w:rsidRDefault="00761FA0" w:rsidP="00761FA0">
      <w:pPr>
        <w:jc w:val="center"/>
        <w:rPr>
          <w:b/>
        </w:rPr>
      </w:pPr>
      <w:r>
        <w:rPr>
          <w:b/>
        </w:rPr>
        <w:t>коррупции в МОУ МУК Советского района на 201</w:t>
      </w:r>
      <w:r w:rsidR="00FF3BCC">
        <w:rPr>
          <w:b/>
        </w:rPr>
        <w:t>4</w:t>
      </w:r>
      <w:r>
        <w:rPr>
          <w:b/>
        </w:rPr>
        <w:t xml:space="preserve"> год</w:t>
      </w:r>
    </w:p>
    <w:p w:rsidR="00761FA0" w:rsidRDefault="00761FA0" w:rsidP="00761FA0">
      <w:pPr>
        <w:rPr>
          <w:b/>
          <w:sz w:val="28"/>
          <w:szCs w:val="28"/>
        </w:rPr>
      </w:pPr>
    </w:p>
    <w:p w:rsidR="00761FA0" w:rsidRDefault="00761FA0" w:rsidP="00761FA0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5451"/>
        <w:gridCol w:w="3180"/>
      </w:tblGrid>
      <w:tr w:rsidR="00761FA0" w:rsidTr="00C23E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Default="00761FA0" w:rsidP="00C2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Default="00761FA0" w:rsidP="00C2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Default="00761FA0" w:rsidP="00C2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Занимаемая должность</w:t>
            </w:r>
          </w:p>
        </w:tc>
      </w:tr>
      <w:tr w:rsidR="00761FA0" w:rsidTr="00C23E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Default="00761FA0" w:rsidP="00C23E42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Default="00761FA0" w:rsidP="00C23E4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Донцова</w:t>
            </w:r>
            <w:proofErr w:type="spellEnd"/>
            <w:r>
              <w:rPr>
                <w:bCs/>
              </w:rPr>
              <w:t xml:space="preserve"> Лариса Константиновна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Default="00761FA0" w:rsidP="00C23E42">
            <w:pPr>
              <w:jc w:val="both"/>
              <w:rPr>
                <w:bCs/>
              </w:rPr>
            </w:pPr>
            <w:r>
              <w:rPr>
                <w:bCs/>
              </w:rPr>
              <w:t>Заместитель директора по УВР</w:t>
            </w:r>
          </w:p>
        </w:tc>
      </w:tr>
      <w:tr w:rsidR="00761FA0" w:rsidTr="00C23E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Default="00761FA0" w:rsidP="00C23E42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Default="00761FA0" w:rsidP="00C23E42">
            <w:pPr>
              <w:jc w:val="both"/>
              <w:rPr>
                <w:bCs/>
              </w:rPr>
            </w:pPr>
            <w:r>
              <w:rPr>
                <w:bCs/>
              </w:rPr>
              <w:t>Гурова  Надежда Алексеевна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Default="00761FA0" w:rsidP="00C23E42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директора по </w:t>
            </w:r>
            <w:proofErr w:type="gramStart"/>
            <w:r>
              <w:rPr>
                <w:bCs/>
              </w:rPr>
              <w:t>УПР</w:t>
            </w:r>
            <w:proofErr w:type="gramEnd"/>
          </w:p>
        </w:tc>
      </w:tr>
      <w:tr w:rsidR="00761FA0" w:rsidTr="00C23E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Default="00761FA0" w:rsidP="00C23E42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Default="00FF3BCC" w:rsidP="00C23E4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Тазова</w:t>
            </w:r>
            <w:proofErr w:type="spellEnd"/>
            <w:r>
              <w:rPr>
                <w:bCs/>
              </w:rPr>
              <w:t xml:space="preserve"> Ирина Алексеевна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0" w:rsidRDefault="00761FA0" w:rsidP="00C23E42">
            <w:pPr>
              <w:jc w:val="both"/>
              <w:rPr>
                <w:bCs/>
              </w:rPr>
            </w:pPr>
            <w:r>
              <w:rPr>
                <w:bCs/>
              </w:rPr>
              <w:t>Секретарь</w:t>
            </w:r>
          </w:p>
          <w:p w:rsidR="00761FA0" w:rsidRDefault="00761FA0" w:rsidP="00C23E42">
            <w:pPr>
              <w:jc w:val="both"/>
              <w:rPr>
                <w:bCs/>
              </w:rPr>
            </w:pPr>
          </w:p>
        </w:tc>
      </w:tr>
    </w:tbl>
    <w:p w:rsidR="00761FA0" w:rsidRDefault="00761FA0" w:rsidP="00430322">
      <w:pPr>
        <w:jc w:val="both"/>
      </w:pPr>
    </w:p>
    <w:sectPr w:rsidR="00761FA0" w:rsidSect="00FF3BC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651"/>
    <w:multiLevelType w:val="hybridMultilevel"/>
    <w:tmpl w:val="D5F6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22"/>
    <w:rsid w:val="000F03AD"/>
    <w:rsid w:val="00430322"/>
    <w:rsid w:val="00600A03"/>
    <w:rsid w:val="00761FA0"/>
    <w:rsid w:val="00F56606"/>
    <w:rsid w:val="00FB4D9D"/>
    <w:rsid w:val="00F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322"/>
    <w:pPr>
      <w:ind w:left="720"/>
      <w:contextualSpacing/>
    </w:pPr>
  </w:style>
  <w:style w:type="paragraph" w:customStyle="1" w:styleId="ConsPlusTitle">
    <w:name w:val="ConsPlusTitle"/>
    <w:rsid w:val="0076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2959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dc:description/>
  <cp:lastModifiedBy>ЗАМ УВР</cp:lastModifiedBy>
  <cp:revision>5</cp:revision>
  <cp:lastPrinted>2014-01-16T07:34:00Z</cp:lastPrinted>
  <dcterms:created xsi:type="dcterms:W3CDTF">2014-01-16T06:47:00Z</dcterms:created>
  <dcterms:modified xsi:type="dcterms:W3CDTF">2014-01-16T08:34:00Z</dcterms:modified>
</cp:coreProperties>
</file>