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390" w:rsidRDefault="001A3390" w:rsidP="00E71533">
      <w:pPr>
        <w:spacing w:after="0" w:line="240" w:lineRule="auto"/>
        <w:ind w:firstLine="567"/>
        <w:jc w:val="center"/>
        <w:rPr>
          <w:rFonts w:ascii="Times New Roman" w:hAnsi="Times New Roman"/>
          <w:b/>
          <w:sz w:val="28"/>
          <w:szCs w:val="28"/>
        </w:rPr>
      </w:pPr>
    </w:p>
    <w:p w:rsidR="001A3390" w:rsidRPr="00DB6E75" w:rsidRDefault="001A3390" w:rsidP="006E0A29">
      <w:pPr>
        <w:spacing w:after="0" w:line="240" w:lineRule="auto"/>
        <w:jc w:val="center"/>
        <w:rPr>
          <w:rFonts w:ascii="Times New Roman" w:hAnsi="Times New Roman"/>
          <w:b/>
          <w:sz w:val="28"/>
          <w:szCs w:val="28"/>
        </w:rPr>
      </w:pPr>
      <w:r w:rsidRPr="00DB6E75">
        <w:rPr>
          <w:rFonts w:ascii="Times New Roman" w:hAnsi="Times New Roman"/>
          <w:b/>
          <w:sz w:val="28"/>
          <w:szCs w:val="28"/>
        </w:rPr>
        <w:t>ПАМЯТКА</w:t>
      </w:r>
    </w:p>
    <w:p w:rsidR="001A3390" w:rsidRPr="00DB6E75"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о действиях граждан при угрозе совершения террористического акта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Цель данных рекомендаций, разработанных специалистами Национального антитеррористического комитета Российской Федерации,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rsidR="001A3390" w:rsidRPr="00DB6E75" w:rsidRDefault="001A3390" w:rsidP="00E71533">
      <w:pPr>
        <w:spacing w:after="0" w:line="240" w:lineRule="auto"/>
        <w:ind w:firstLine="567"/>
        <w:jc w:val="both"/>
        <w:rPr>
          <w:rFonts w:ascii="Times New Roman" w:hAnsi="Times New Roman"/>
          <w:sz w:val="28"/>
          <w:szCs w:val="28"/>
        </w:rPr>
      </w:pPr>
    </w:p>
    <w:p w:rsidR="001A3390" w:rsidRDefault="001A3390" w:rsidP="006E0A29">
      <w:pPr>
        <w:spacing w:after="0" w:line="240" w:lineRule="auto"/>
        <w:jc w:val="center"/>
        <w:rPr>
          <w:rFonts w:ascii="Times New Roman" w:hAnsi="Times New Roman"/>
          <w:b/>
          <w:sz w:val="28"/>
          <w:szCs w:val="28"/>
        </w:rPr>
      </w:pPr>
      <w:bookmarkStart w:id="0" w:name="_GoBack"/>
      <w:bookmarkEnd w:id="0"/>
      <w:r w:rsidRPr="00DB6E75">
        <w:rPr>
          <w:rFonts w:ascii="Times New Roman" w:hAnsi="Times New Roman"/>
          <w:b/>
          <w:sz w:val="28"/>
          <w:szCs w:val="28"/>
        </w:rPr>
        <w:t>Общие рекомендации</w:t>
      </w:r>
    </w:p>
    <w:p w:rsidR="001A3390" w:rsidRPr="00DB6E75"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Никогда не принимайте от незнакомцев пакеты и сумки, не оставляйте свой багаж без присмотра.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У семьи должен быть план действий в чрезвычайных обстоятельствах, у всех членов семьи должны быть номера телефонов, адреса электронной почты своих близких и родственников.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Необходимо назначить место встречи, где вы сможете встретиться с членами вашей семьи в экстренной ситуации.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 случае эвакуации возьмите с собой набор предметов первой необходимости и документы.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Всегда узнавайте, где находятся резервные выходы из помещения.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 доме укрепить и опечатать входы в подвалы и на чердаки, установить домофон, освободить лестничные клетки и коридоры от загромождающих предметов.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произошел взрыв, пожар, землетрясение, никогда не пользуйтесь лифтом.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Старайтесь не поддаваться панике, что бы ни произошло.</w:t>
      </w:r>
    </w:p>
    <w:p w:rsidR="001A3390"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Обнаружение подозрительного предмета, который может оказаться взрывным устройством</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lastRenderedPageBreak/>
        <w:t>Если обнаруженный предмет не должен, по вашему мнению, находиться в этом месте, не оставляйте этот факт без внимания.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 кондуктору).</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обнаружили неизвестный предмет в подъезде своего дома, опросите соседей, возможно, он принадлежит им. Если владелец не установлен - немедленно сообщите о находке в ваше отделение полиции.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обнаружили неизвестный предмет в учреждении, немедленно сообщите о находке администрации или охране.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Во всех перечисленных случаях: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трогайте, не передвигайте, не вскрывайте обнаруженный предмет;</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зафиксируйте время обнаружения предмета;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постарайтесь сделать все возможное, чтобы люди отошли как можно дальше от находки;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обязательно дождитесь прибытия оперативно-следственной группы (помните, что вы являетесь очень важным очевидцем).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b/>
          <w:sz w:val="28"/>
          <w:szCs w:val="28"/>
        </w:rPr>
        <w:t>Помните:</w:t>
      </w:r>
      <w:r w:rsidRPr="00DB6E75">
        <w:rPr>
          <w:rFonts w:ascii="Times New Roman" w:hAnsi="Times New Roman"/>
          <w:sz w:val="28"/>
          <w:szCs w:val="28"/>
        </w:rPr>
        <w:t xml:space="preserve">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1A3390" w:rsidRPr="00DB6E75" w:rsidRDefault="001A3390" w:rsidP="00E71533">
      <w:pPr>
        <w:spacing w:after="0" w:line="240" w:lineRule="auto"/>
        <w:ind w:firstLine="567"/>
        <w:jc w:val="both"/>
        <w:rPr>
          <w:rFonts w:ascii="Times New Roman" w:hAnsi="Times New Roman"/>
          <w:i/>
          <w:sz w:val="28"/>
          <w:szCs w:val="28"/>
        </w:rPr>
      </w:pPr>
      <w:r w:rsidRPr="00DB6E75">
        <w:rPr>
          <w:rFonts w:ascii="Times New Roman" w:hAnsi="Times New Roman"/>
          <w:i/>
          <w:sz w:val="28"/>
          <w:szCs w:val="28"/>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Не предпринимайте самостоятельно никаких действий с находками или подозрительными предметами, которые могут оказаться взрывными устройствами, - это может привести к их взрыву, многочисленным жертвам и разрушениям.</w:t>
      </w:r>
    </w:p>
    <w:p w:rsidR="001A3390" w:rsidRDefault="001A3390" w:rsidP="00E71533">
      <w:pPr>
        <w:spacing w:after="0" w:line="240" w:lineRule="auto"/>
        <w:ind w:firstLine="567"/>
        <w:jc w:val="center"/>
        <w:rPr>
          <w:rFonts w:ascii="Times New Roman" w:hAnsi="Times New Roman"/>
          <w:b/>
          <w:sz w:val="28"/>
          <w:szCs w:val="28"/>
        </w:rPr>
      </w:pPr>
    </w:p>
    <w:p w:rsidR="001A3390"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Признаки, по которым можно выявить террористов</w:t>
      </w:r>
    </w:p>
    <w:p w:rsidR="001A3390" w:rsidRPr="00DB6E75"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и т.д.</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Не пытайтесь их останавливать сами, вы можете стать первой жертвой.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lastRenderedPageBreak/>
        <w:t>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Старайтесь удалиться на максимальное расстояние от тех, кто ведет себя неадекватно, нервозно, испуганно, оглядываясь, проверяя что-то в одежде или багаже.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не можете удалиться от подозрительного человека, следите за мимикой его лица - специалисты утверждают, что преступник, готовящийся к теракту, обычно выглядит чрезвычайно сосредоточенно, губы плотно сжаты, либо медленно двигаются, как будто читают молитву.</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Ни в коем случае не поднимайте забытые вещи: сумки, мобильные телефоны, кошельки и т.п., не принимайте от незнакомых лиц никаких подарков, не берите вещей с просьбой передать другому человеку.</w:t>
      </w:r>
    </w:p>
    <w:p w:rsidR="001A3390" w:rsidRPr="00DB6E75" w:rsidRDefault="001A3390" w:rsidP="00E71533">
      <w:pPr>
        <w:spacing w:after="0" w:line="240" w:lineRule="auto"/>
        <w:ind w:firstLine="567"/>
        <w:jc w:val="both"/>
        <w:rPr>
          <w:rFonts w:ascii="Times New Roman" w:hAnsi="Times New Roman"/>
          <w:sz w:val="28"/>
          <w:szCs w:val="28"/>
        </w:rPr>
      </w:pPr>
    </w:p>
    <w:p w:rsidR="001A3390"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Меры предосторожности во время пребывания в местах массового скопления людей</w:t>
      </w:r>
    </w:p>
    <w:p w:rsidR="001A3390" w:rsidRPr="00DB6E75"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Террористы часто выбирают для атак места массового скопления людей. Помимо собственно поражающего фактора террористического акта люди гибнут и получают травмы еще в результате давки, возникшей вследствие паники. Поэтому необходимо помнить следующие правила поведения в местах массового скопления людей.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Избегайте больших скоплений людей. Не присоединяйтесь к толпе, как бы ни хотелось посмотреть на происходящие события.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Нельзя вливаться в толпу сбоку, нагибаться, поднимать с пола оброненные предметы, хвататься за деревья, столбы, ограду, поднимать руки над головой (сдавят грудную клетку) или опускать их вниз (при сжатии толпы руки не удастся поднять). Если оказались в толпе, позвольте ей нести вас, но при первой же возможности попытайтесь выбраться из неё.</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Наиболее безопасным является место, расположенное как можно дальше от середины толпы, трибун, мусорных контейнеров, ящиков, оставленных пакетов и сумок, стеклянных витрин, заборов и оград.</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Стремитесь оказаться подальше от высоких и крупных людей, людей с громоздкими предметами и большими сумками.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Двигаясь, поднимайте ноги как можно выше, ставьте ногу на полную стопу, не семените, не поднимайтесь на цыпочки. Не держите руки в карманах.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возникновении паники старайтесь сохранить спокойствие и способность трезво оценивать ситуацию. Если давка приняла угрожающий характер, немедленно, не раздумывая, освободитесь от любой ноши, прежде всего от сумки на длинном ремне. Глубоко вдохните и разведите согнутые в локтях руки чуть в стороны, чтобы грудная клетка не была сдавлена.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Любыми способами старайтесь удержаться на ногах. Если что-то уронили, ни в коем случае не наклоняйтесь, чтобы поднять.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lastRenderedPageBreak/>
        <w:t>•</w:t>
      </w:r>
      <w:r w:rsidRPr="00DB6E75">
        <w:rPr>
          <w:rFonts w:ascii="Times New Roman" w:hAnsi="Times New Roman"/>
          <w:sz w:val="28"/>
          <w:szCs w:val="28"/>
        </w:rPr>
        <w:tab/>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по ходу движения толпы. Если встать не удается, свернитесь клубком, защитите голову предплечьями, а ладонями прикройте затылок, продолжая попытки подняться.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xml:space="preserve">• Не присоединяйтесь к митингующим «ради интереса». Сначала узнайте, санкционирован ли митинг, за что агитируют выступающие люди. Не стоит привлекать к себе внимание громкими репликами и выкрикиванием лозунгов, приближаться к агрессивно настроенным лицам и группам лиц, вмешиваться в происходящие стычки. Во время массовых беспорядков постарайтесь не оказаться в центре скопления как участников, так и зрителей </w:t>
      </w:r>
      <w:proofErr w:type="gramStart"/>
      <w:r w:rsidRPr="00DB6E75">
        <w:rPr>
          <w:rFonts w:ascii="Times New Roman" w:hAnsi="Times New Roman"/>
          <w:sz w:val="28"/>
          <w:szCs w:val="28"/>
        </w:rPr>
        <w:t>-в</w:t>
      </w:r>
      <w:proofErr w:type="gramEnd"/>
      <w:r w:rsidRPr="00DB6E75">
        <w:rPr>
          <w:rFonts w:ascii="Times New Roman" w:hAnsi="Times New Roman"/>
          <w:sz w:val="28"/>
          <w:szCs w:val="28"/>
        </w:rPr>
        <w:t>ы можете попасть под действия бойцов спецподразделений.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Легче всего укрыться от толпы в углах зала или вблизи стен, но сложнее оттуда добираться до выхода.</w:t>
      </w:r>
    </w:p>
    <w:p w:rsidR="001A3390" w:rsidRDefault="001A3390" w:rsidP="00E71533">
      <w:pPr>
        <w:spacing w:after="0" w:line="240" w:lineRule="auto"/>
        <w:ind w:firstLine="567"/>
        <w:jc w:val="both"/>
        <w:rPr>
          <w:rFonts w:ascii="Times New Roman" w:hAnsi="Times New Roman"/>
          <w:sz w:val="28"/>
          <w:szCs w:val="28"/>
        </w:rPr>
      </w:pPr>
    </w:p>
    <w:p w:rsidR="001A3390"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Меры предосторожности</w:t>
      </w:r>
    </w:p>
    <w:p w:rsidR="001A3390" w:rsidRPr="00DB6E75"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от возможных террористических проявлений на транспорте</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Анализ отечественного и зарубежного опыта противодействия терроризму показывает, что общественный транспорт является одним из наиболее вероятных объектов террористических посягательств.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Можно выделить ряд рекомендаций и правил, актуальных для антитеррористической безопасности пассажиров в большинстве видов общественного транспорта.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подготовке к поездке за рубеж или в регионы со сложной социально-политической обстановкой особое внимание надо уделять изучению истории, религиозным обрядам и географии вашего пункта назначения.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 записную книжку выпишите телефоны консульства, посольства, местные телефоны экстренных служб и правоохранительных органов.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Обращайте внимание на всех подозрительных лиц и на подозрительные предметы, находящиеся в салоне транспортного средства. Об их обнаружении сообщите водителю (проводнику, дежурным по станции, сотрудникам полиции и</w:t>
      </w:r>
      <w:r>
        <w:rPr>
          <w:rFonts w:ascii="Times New Roman" w:hAnsi="Times New Roman"/>
          <w:sz w:val="28"/>
          <w:szCs w:val="28"/>
        </w:rPr>
        <w:t xml:space="preserve"> </w:t>
      </w:r>
      <w:r w:rsidRPr="00DB6E75">
        <w:rPr>
          <w:rFonts w:ascii="Times New Roman" w:hAnsi="Times New Roman"/>
          <w:sz w:val="28"/>
          <w:szCs w:val="28"/>
        </w:rPr>
        <w:t>т.д.).</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Запомните, где находятся экстренные выходы, огнетушитель.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Размещаясь в салоне транспортного средства, помните, что наиболее безопасное положение пассажира - лицом в сторону направления движения.</w:t>
      </w:r>
    </w:p>
    <w:p w:rsidR="001A3390" w:rsidRPr="00CB003D"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lastRenderedPageBreak/>
        <w:t>•</w:t>
      </w:r>
      <w:r w:rsidRPr="00DB6E75">
        <w:rPr>
          <w:rFonts w:ascii="Times New Roman" w:hAnsi="Times New Roman"/>
          <w:sz w:val="28"/>
          <w:szCs w:val="28"/>
        </w:rPr>
        <w:tab/>
        <w:t xml:space="preserve"> Не засыпайте, если окружающие пассажиры вызывают у вас недоверие.</w:t>
      </w:r>
      <w:r>
        <w:rPr>
          <w:rFonts w:ascii="Times New Roman" w:hAnsi="Times New Roman"/>
          <w:sz w:val="28"/>
          <w:szCs w:val="28"/>
        </w:rPr>
        <w:t xml:space="preserve"> </w:t>
      </w:r>
      <w:r w:rsidRPr="00CB003D">
        <w:rPr>
          <w:rFonts w:ascii="Times New Roman" w:hAnsi="Times New Roman"/>
          <w:sz w:val="28"/>
          <w:szCs w:val="28"/>
        </w:rPr>
        <w:t>Одевайтесь нейтрально, неброско, избегайте военных цветов одежды и формы, большого количества украшений.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разговаривайте на политические темы, не читайте порнографических, политических и религиозных публикаций, чтобы не стать оправданной мишенью для террористов.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Помните, что употребление алкоголя делает вас уязвимым.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Документы и бумажник держите в надежном месте, особое внимание уделяйте своим вещам на промежуточных остановках.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 случае захвата транспортного средства выполняйте все требования террористов, не смотрите им прямо в глаза.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пытайтесь оказать сопротивление террористам, даже если вы уверены в успехе. В салоне может находиться их сообщник, который может подорвать взрывное устройство.</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Старайтесь держаться подальше от окон, чтобы не </w:t>
      </w:r>
      <w:proofErr w:type="gramStart"/>
      <w:r w:rsidRPr="00DB6E75">
        <w:rPr>
          <w:rFonts w:ascii="Times New Roman" w:hAnsi="Times New Roman"/>
          <w:sz w:val="28"/>
          <w:szCs w:val="28"/>
        </w:rPr>
        <w:t>мешать снайперам стрелять</w:t>
      </w:r>
      <w:proofErr w:type="gramEnd"/>
      <w:r w:rsidRPr="00DB6E75">
        <w:rPr>
          <w:rFonts w:ascii="Times New Roman" w:hAnsi="Times New Roman"/>
          <w:sz w:val="28"/>
          <w:szCs w:val="28"/>
        </w:rPr>
        <w:t xml:space="preserve"> по террористам.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штурме главное - лечь на пол и не шевелиться до завершения операции.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Ни в коем случае не подбирайте оружие, брошенное террористами, так как группа захвата может принять вас за одного из них.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произошел взрыв или пожар, закройте рот и нос платком и ложитесь на пол, чтобы не задохнуться.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Если с вами ребенок, необходимо постараться быть все время с ним рядом, устроить его как можно более удобно и безопасно.</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следует повышать голос, делать резкие движения, каким-либо иным способом привлекать к себе внимание.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Прежде чем передвинуться или раскрыть сумку, необходимо спрашивать разрешения.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наличии компрометирующих документов следует спрятать их.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Держать фотографию семьи и детей, других близких вам людей - иногда это помогает смягчить захватчиков.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Помните, что ни при каких обстоятельствах нельзя впадать в панику.</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освобождении выходите только после соответствующей команды, но как можно скорее; помогайте детям, женщинам, больным, раненым, но не теряйте времени на поиски своих вещей и одежды, салон транспортного средства может быть заминирован.</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b/>
          <w:sz w:val="28"/>
          <w:szCs w:val="28"/>
        </w:rPr>
      </w:pPr>
      <w:r w:rsidRPr="00DB6E75">
        <w:rPr>
          <w:rFonts w:ascii="Times New Roman" w:hAnsi="Times New Roman"/>
          <w:b/>
          <w:sz w:val="28"/>
          <w:szCs w:val="28"/>
        </w:rPr>
        <w:t>В самолете: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Лучше всего путешествовать прямыми рейсами, без промежуточных посадок экономическим классом, поскольку террористы обычно начинают захват самолета в салоне 1 класса и используют находящихся там пассажиров в качестве живого щита при штурме.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Обсудите с членами семьи действия в стандартной ситуации по захвату самолета.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lastRenderedPageBreak/>
        <w:t>•</w:t>
      </w:r>
      <w:r w:rsidRPr="00DB6E75">
        <w:rPr>
          <w:rFonts w:ascii="Times New Roman" w:hAnsi="Times New Roman"/>
          <w:sz w:val="28"/>
          <w:szCs w:val="28"/>
        </w:rPr>
        <w:tab/>
        <w:t xml:space="preserve"> Старайтесь не посещать торговые точки и пункты питания, находящиеся вне зоны безопасности аэропорта. Немедленно сообщайте экипажу самолета или персоналу зоны безопасности о невостребованном багаже или подозрительных действиях.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Сократите до минимума время прохождения регистрации.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Сидеть лучше всего у окна, а не в проходе. В этом случае другие кресла обеспечат вам защиту при штурме или в случае открытия стрельбы террористами, тогда как места в проходе легко простреливаются.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Изучите соседних пассажиров, обратите внимание на их поведение.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промежуточных посадках всегда выходите из самолета, так как террористы иногда захватывают самолет именно во время таких стоянок.</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 случае нападения на аэропорт:</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используйте любое доступное укрытие;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падайте даже в грязь, не бегите;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закройте голову и отвернитесь от стороны атаки;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помогайте силам безопасности, если полностью не уверены в эффективности подобных действий.</w:t>
      </w:r>
    </w:p>
    <w:p w:rsidR="001A3390" w:rsidRPr="00DB6E75" w:rsidRDefault="001A3390" w:rsidP="00E71533">
      <w:pPr>
        <w:spacing w:after="0" w:line="240" w:lineRule="auto"/>
        <w:ind w:firstLine="567"/>
        <w:jc w:val="both"/>
        <w:rPr>
          <w:rFonts w:ascii="Times New Roman" w:hAnsi="Times New Roman"/>
          <w:b/>
          <w:sz w:val="28"/>
          <w:szCs w:val="28"/>
        </w:rPr>
      </w:pPr>
      <w:r w:rsidRPr="00DB6E75">
        <w:rPr>
          <w:rFonts w:ascii="Times New Roman" w:hAnsi="Times New Roman"/>
          <w:b/>
          <w:sz w:val="28"/>
          <w:szCs w:val="28"/>
        </w:rPr>
        <w:t>При захвате самолета террористами: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представьте возможные сценарии развития событий и ваше возможное поведение при этом;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смиритесь с унижениями и оскорблениями, которым вас могут подвергнуть террористы;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обсуждайте с пассажирами принадлежность террористов;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избегайте всего, что может привлечь к вам внимание;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употребляйте спиртные напитки;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что бы ни случилось, не пытайтесь заступиться за членов экипажа. Ваше вмешательство может только осложнить ситуацию;</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никогда не возмущайтесь действиями пилотов. Экипаж всегда прав. Приказ бортпроводника - закон для пассажира;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не верьте террористам. Они могут говорить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всё, что угодно, но преследуют только свои интересы;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ведите себя достойно. Думайте не только о себе, но и о других пассажирах;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lastRenderedPageBreak/>
        <w:t>•</w:t>
      </w:r>
      <w:r w:rsidRPr="00DB6E75">
        <w:rPr>
          <w:rFonts w:ascii="Times New Roman" w:hAnsi="Times New Roman"/>
          <w:sz w:val="28"/>
          <w:szCs w:val="28"/>
        </w:rPr>
        <w:tab/>
        <w:t xml:space="preserve"> 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b/>
          <w:sz w:val="28"/>
          <w:szCs w:val="28"/>
        </w:rPr>
        <w:t>Важно:</w:t>
      </w:r>
      <w:r w:rsidRPr="00DB6E75">
        <w:rPr>
          <w:rFonts w:ascii="Times New Roman" w:hAnsi="Times New Roman"/>
          <w:sz w:val="28"/>
          <w:szCs w:val="28"/>
        </w:rPr>
        <w:t xml:space="preserve"> Силы безопасности могут принять за террориста любого, кто движется.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Покидайте самолет как можно быстрее, не останавливайтесь, чтобы отыскать личные вещи;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готовы к тому, что вам предстоит отвечать на вопросы следователей, и заранее припомните детали </w:t>
      </w:r>
      <w:proofErr w:type="gramStart"/>
      <w:r w:rsidRPr="00DB6E75">
        <w:rPr>
          <w:rFonts w:ascii="Times New Roman" w:hAnsi="Times New Roman"/>
          <w:sz w:val="28"/>
          <w:szCs w:val="28"/>
        </w:rPr>
        <w:t>произошедшего</w:t>
      </w:r>
      <w:proofErr w:type="gramEnd"/>
      <w:r w:rsidRPr="00DB6E75">
        <w:rPr>
          <w:rFonts w:ascii="Times New Roman" w:hAnsi="Times New Roman"/>
          <w:sz w:val="28"/>
          <w:szCs w:val="28"/>
        </w:rPr>
        <w:t xml:space="preserve"> - это поможет</w:t>
      </w:r>
      <w:r>
        <w:rPr>
          <w:rFonts w:ascii="Times New Roman" w:hAnsi="Times New Roman"/>
          <w:sz w:val="28"/>
          <w:szCs w:val="28"/>
        </w:rPr>
        <w:t xml:space="preserve"> </w:t>
      </w:r>
      <w:r w:rsidRPr="00DB6E75">
        <w:rPr>
          <w:rFonts w:ascii="Times New Roman" w:hAnsi="Times New Roman"/>
          <w:sz w:val="28"/>
          <w:szCs w:val="28"/>
        </w:rPr>
        <w:t>следствию и сэкономит ваше собственное время.</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b/>
          <w:sz w:val="28"/>
          <w:szCs w:val="28"/>
        </w:rPr>
      </w:pPr>
      <w:r w:rsidRPr="00DB6E75">
        <w:rPr>
          <w:rFonts w:ascii="Times New Roman" w:hAnsi="Times New Roman"/>
          <w:b/>
          <w:sz w:val="28"/>
          <w:szCs w:val="28"/>
        </w:rPr>
        <w:t>В поезде: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Покупая билеты, отдавайте предпочтение центральным вагонам, так как в случае железнодорожной катастрофы они страдают намного меньше, чем головные или хвостовые.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выключайте все освещение в купе.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Держите дверь купе закрытой.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посадке на электропоезд не стойте у края платформы, подходите к дверям после остановки состава и выхода пассажиров.</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DB6E75" w:rsidRDefault="001A3390" w:rsidP="00E71533">
      <w:pPr>
        <w:spacing w:after="0" w:line="240" w:lineRule="auto"/>
        <w:ind w:firstLine="567"/>
        <w:jc w:val="both"/>
        <w:rPr>
          <w:rFonts w:ascii="Times New Roman" w:hAnsi="Times New Roman"/>
          <w:b/>
          <w:sz w:val="28"/>
          <w:szCs w:val="28"/>
        </w:rPr>
      </w:pPr>
      <w:r w:rsidRPr="00DB6E75">
        <w:rPr>
          <w:rFonts w:ascii="Times New Roman" w:hAnsi="Times New Roman"/>
          <w:b/>
          <w:sz w:val="28"/>
          <w:szCs w:val="28"/>
        </w:rPr>
        <w:t>На теплоходе: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вы оказались на теплоходе, на котором в результате теракта возник пожар, постарайтесь выйти из кают на палубу к спасательным шлюпкам, взяв с собой деньги и документы, предварительно положив их в полиэтиленовый пакет.</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 случае</w:t>
      </w:r>
      <w:proofErr w:type="gramStart"/>
      <w:r w:rsidRPr="00DB6E75">
        <w:rPr>
          <w:rFonts w:ascii="Times New Roman" w:hAnsi="Times New Roman"/>
          <w:sz w:val="28"/>
          <w:szCs w:val="28"/>
        </w:rPr>
        <w:t>,</w:t>
      </w:r>
      <w:proofErr w:type="gramEnd"/>
      <w:r w:rsidRPr="00DB6E75">
        <w:rPr>
          <w:rFonts w:ascii="Times New Roman" w:hAnsi="Times New Roman"/>
          <w:sz w:val="28"/>
          <w:szCs w:val="28"/>
        </w:rPr>
        <w:t xml:space="preserve"> если выход из каюты отрезан огнем и дымом, то оставайтесь на месте, плотно за-крыв дверь. Разбейте окно иллюминатора и вылезайте через него. Если это сделать невозможно и нет шансов на помощь, то, обмотав голову мокрой тряпкой, прорывайтесь через огонь и дым.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xml:space="preserve"> Пропустив к шлюпкам детей и женщин, раненых, сами прыгайте за борт ногами вниз.</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Плывите в сторону от корабля с тем, чтобы отдалиться от него на 200-300 метров и обезопасить себя от вероятности оказаться под днищем судна или попасть в водоворот, образующийся при его затоплении. Старайтесь, по возможности, привлекать к себе внимание, подавать сигналы. Если можете, то зацепитесь за какой-нибудь плавающий предмет. Сбросьте с себя мешающую вам одежду и обувь, если не смогли сделать этого заранее. Если до берега далеко, то держитесь на воде, не тратьте лишних сил и ждите помощи.</w:t>
      </w:r>
    </w:p>
    <w:p w:rsidR="001A3390" w:rsidRDefault="001A3390" w:rsidP="00E71533">
      <w:pPr>
        <w:spacing w:after="0" w:line="240" w:lineRule="auto"/>
        <w:ind w:firstLine="567"/>
        <w:jc w:val="both"/>
        <w:rPr>
          <w:rFonts w:ascii="Times New Roman" w:hAnsi="Times New Roman"/>
          <w:sz w:val="28"/>
          <w:szCs w:val="28"/>
        </w:rPr>
      </w:pPr>
    </w:p>
    <w:p w:rsidR="001A3390" w:rsidRDefault="001A3390" w:rsidP="00E71533">
      <w:pPr>
        <w:spacing w:after="0" w:line="240" w:lineRule="auto"/>
        <w:ind w:firstLine="567"/>
        <w:jc w:val="center"/>
        <w:rPr>
          <w:rFonts w:ascii="Times New Roman" w:hAnsi="Times New Roman"/>
          <w:b/>
          <w:sz w:val="28"/>
          <w:szCs w:val="28"/>
        </w:rPr>
      </w:pPr>
      <w:r w:rsidRPr="00DB6E75">
        <w:rPr>
          <w:rFonts w:ascii="Times New Roman" w:hAnsi="Times New Roman"/>
          <w:b/>
          <w:sz w:val="28"/>
          <w:szCs w:val="28"/>
        </w:rPr>
        <w:t>Захват в заложники</w:t>
      </w:r>
    </w:p>
    <w:p w:rsidR="001A3390" w:rsidRPr="00DB6E75"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lastRenderedPageBreak/>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становится предметом торга для террористов.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Захват может произойти в транспорте, в учреждении, на улице, в квартире.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оказались в заложниках, рекомендуем придерживаться следующих правил поведения: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Если вам заявили, что вы взяты в заложники, и, например, заставляют выйти из помещения, не сопротивляйтесь. Если с вами находятся дети, найдите для них безопасное место, постарайтесь закрыть их от случайных пуль, по возможности находитесь рядом с ними.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 Сохраняйте спокойствие и самообладание.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проявляйте ненужного героизма, пытаясь разоружить бандита или прорваться к выходу или окну. Решение оказать сопротивление или отказаться от этого должно быть взвешенным и соответствовать опасности превосходящих сил террористов.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настороже. Сосредоточьте ваше внимание на звуках, движениях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в помещении, занимайтесь физическими упражнениями.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Будьте готовы к применению террористами повязок на глаза, кляпов, наручников или веревок  </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готовы к «спартанским» условиям жизни: неадекватной пище и условиям проживания, неадекватным туалетным удобствам. Если есть возможность, обязательно соблюдайте правила личной гигиены.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При наличии проблем со здоровьем убедитесь, что у вас с собой есть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 - говорите спокойно и кратко, не нервируя бандитов, ничего не предпринимайте, пока не получите разрешение.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готовы объяснить наличие у вас каких-либо документов, номеров телефонов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lastRenderedPageBreak/>
        <w:t>•</w:t>
      </w:r>
      <w:r w:rsidRPr="00DB6E75">
        <w:rPr>
          <w:rFonts w:ascii="Times New Roman" w:hAnsi="Times New Roman"/>
          <w:sz w:val="28"/>
          <w:szCs w:val="28"/>
        </w:rPr>
        <w:tab/>
        <w:t xml:space="preserve"> Спросите у охранников, можно ли читать, писать, пользоваться средствами личной гигиены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Если охранники на контакт не идут, разговаривайте как бы сами с собой, читайте вполголоса стихи или пойте.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Обязательно ведите счет времени, отмечая с помощью спичек, камешков или черточек на стене прошедшие дни.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Никогда не теряйте надежду на благополучный исход. Помните, чем больше времени пройдет, тем больше у вас шансов на спасение. ВАША ЦЕЛЬ - ОСТАТЬСЯ В ЖИВЫХ!</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Помните, что, получив сообщение о захвате заложников, спецслужбы уже начали действовать и предпримут все необходимое для вашего освобождения. Во время проведения спецслужбами операции по освобождению заложников неукоснительно соблюдайте следующие требования: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Лежите на полу лицом вниз, голову закройте руками и не двигайтесь.</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Ни в коем случае не бегите навстречу сотрудникам спецслужб или от них, не берите в руки брошенное террористами оружие либо их вещи, так как вас могут принять за преступника.</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Если есть возможность, держитесь подальше от проемов дверей и окон.</w:t>
      </w:r>
    </w:p>
    <w:p w:rsidR="001A3390" w:rsidRPr="00DB6E75" w:rsidRDefault="001A3390" w:rsidP="00E71533">
      <w:pPr>
        <w:spacing w:after="0" w:line="240" w:lineRule="auto"/>
        <w:ind w:firstLine="567"/>
        <w:jc w:val="both"/>
        <w:rPr>
          <w:rFonts w:ascii="Times New Roman" w:hAnsi="Times New Roman"/>
          <w:sz w:val="28"/>
          <w:szCs w:val="28"/>
        </w:rPr>
      </w:pPr>
    </w:p>
    <w:p w:rsidR="001A3390" w:rsidRDefault="001A3390" w:rsidP="00E71533">
      <w:pPr>
        <w:spacing w:after="0" w:line="240" w:lineRule="auto"/>
        <w:ind w:firstLine="567"/>
        <w:jc w:val="center"/>
        <w:rPr>
          <w:rFonts w:ascii="Times New Roman" w:hAnsi="Times New Roman"/>
          <w:b/>
          <w:sz w:val="28"/>
          <w:szCs w:val="28"/>
        </w:rPr>
      </w:pPr>
      <w:r w:rsidRPr="00CB003D">
        <w:rPr>
          <w:rFonts w:ascii="Times New Roman" w:hAnsi="Times New Roman"/>
          <w:b/>
          <w:sz w:val="28"/>
          <w:szCs w:val="28"/>
        </w:rPr>
        <w:t>Действия граждан при эвакуации</w:t>
      </w:r>
    </w:p>
    <w:p w:rsidR="001A3390" w:rsidRPr="00CB003D" w:rsidRDefault="001A3390" w:rsidP="00E71533">
      <w:pPr>
        <w:spacing w:after="0" w:line="240" w:lineRule="auto"/>
        <w:ind w:firstLine="567"/>
        <w:jc w:val="center"/>
        <w:rPr>
          <w:rFonts w:ascii="Times New Roman" w:hAnsi="Times New Roman"/>
          <w:b/>
          <w:sz w:val="28"/>
          <w:szCs w:val="28"/>
        </w:rPr>
      </w:pP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Сообщение об эвакуации может поступить не только в случае обнаружения взрывного устройства, но и при пожаре, стихийном бедствии и т.п.</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Не допускайте паники, истерик и спешки. Помещение покидайте организованно. Возвращайтесь в покинутое помещение только после разрешения ответственных лиц. Помните, что от согласованности и четкости ваших действий будет зависеть жизнь и здоровье многих людей.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вы находитесь в квартире, выполняйте следующие действия:</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возьмите личные документы, деньги и ценности;</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lastRenderedPageBreak/>
        <w:t>-</w:t>
      </w:r>
      <w:r w:rsidRPr="00DB6E75">
        <w:rPr>
          <w:rFonts w:ascii="Times New Roman" w:hAnsi="Times New Roman"/>
          <w:sz w:val="28"/>
          <w:szCs w:val="28"/>
        </w:rPr>
        <w:tab/>
        <w:t xml:space="preserve">отключите электричество, воду и газ </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окажите помощь в эвакуации пожилых и </w:t>
      </w:r>
      <w:proofErr w:type="gramStart"/>
      <w:r w:rsidRPr="00DB6E75">
        <w:rPr>
          <w:rFonts w:ascii="Times New Roman" w:hAnsi="Times New Roman"/>
          <w:sz w:val="28"/>
          <w:szCs w:val="28"/>
        </w:rPr>
        <w:t>тяжело больных</w:t>
      </w:r>
      <w:proofErr w:type="gramEnd"/>
      <w:r w:rsidRPr="00DB6E75">
        <w:rPr>
          <w:rFonts w:ascii="Times New Roman" w:hAnsi="Times New Roman"/>
          <w:sz w:val="28"/>
          <w:szCs w:val="28"/>
        </w:rPr>
        <w:t xml:space="preserve"> людей;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обязательно закройте входную дверь на замок, это защитит квартиру от возможного проникновения мародеров.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Вашей семье следует разработать план эвакуации и встречи в случае теракта, чрезвычайной ситуации или стихийного бедствия. Надо, чтобы каждый член семьи знал, что ему делать и где встречаться с остальными родственниками. Этот план надо запомнить, чтобы не потеряться, если вдруг что-то произойдет, когда вы и ваши близкие будете далеко от дома. Составлять план необходимо всей семьей. Для этого нужно сесть и обсудить, какие происшествия могут случиться, что нужно сделать, чтобы быть к ним готовым, что делать, если начнется эвакуация из вашего здания или из вашего района. Необходимо договориться всей семьей о том, где встречаться после эвакуации. Надо знать, куда звонить для того, чтобы проверить, где находятся Ваши родственники. Полезно поговорить с соседями о том, как действовать в случае бедствия или теракта. Узнайте, нет ли среди них врачей, спасателей, полицейских, это всегда может пригодиться. В каждой семье целесообразно иметь готовый и упакованный набор предметов первой необходимости (наподобие армейского «тревожного вещмешка»). Он может существенно помочь выживанию в случае экстренной эвакуации или обеспечить выживание семьи, если бедствие застигло ее в доме. Наверняка он никогда не понадобится вашей семье. Но лучше быть готовым к любым неожиданностям. Для упаковки вещей воспользуйтесь застегивающимися на «молнии» сумками, лучше всего водонепроницаемыми. Комплект должен быть максимально компактным, чтобы его можно было захватить с собой. Примерный набор вещей, которые могут обеспечить выживание, по меньшей мере, в течение 12 часов:</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w:t>
      </w:r>
      <w:r w:rsidRPr="00DB6E75">
        <w:rPr>
          <w:rFonts w:ascii="Times New Roman" w:hAnsi="Times New Roman"/>
          <w:sz w:val="28"/>
          <w:szCs w:val="28"/>
        </w:rPr>
        <w:tab/>
        <w:t xml:space="preserve"> средства личной защиты: противогазы с дополнительными фильтрами, детские противогазы, кислородная маска, респираторы;</w:t>
      </w:r>
    </w:p>
    <w:p w:rsidR="001A3390" w:rsidRPr="00DB6E75" w:rsidRDefault="001A3390" w:rsidP="00E71533">
      <w:pPr>
        <w:spacing w:after="0" w:line="240" w:lineRule="auto"/>
        <w:ind w:firstLine="567"/>
        <w:jc w:val="both"/>
        <w:rPr>
          <w:rFonts w:ascii="Times New Roman" w:hAnsi="Times New Roman"/>
          <w:sz w:val="28"/>
          <w:szCs w:val="28"/>
        </w:rPr>
      </w:pPr>
      <w:proofErr w:type="gramStart"/>
      <w:r w:rsidRPr="00DB6E75">
        <w:rPr>
          <w:rFonts w:ascii="Times New Roman" w:hAnsi="Times New Roman"/>
          <w:sz w:val="28"/>
          <w:szCs w:val="28"/>
        </w:rPr>
        <w:t>•</w:t>
      </w:r>
      <w:r w:rsidRPr="00DB6E75">
        <w:rPr>
          <w:rFonts w:ascii="Times New Roman" w:hAnsi="Times New Roman"/>
          <w:sz w:val="28"/>
          <w:szCs w:val="28"/>
        </w:rPr>
        <w:tab/>
        <w:t xml:space="preserve"> аптечка, в которой должны быть: анальгин, аспирин, гипотермический (охлаждающий) пакет, </w:t>
      </w:r>
      <w:proofErr w:type="spellStart"/>
      <w:r w:rsidRPr="00DB6E75">
        <w:rPr>
          <w:rFonts w:ascii="Times New Roman" w:hAnsi="Times New Roman"/>
          <w:sz w:val="28"/>
          <w:szCs w:val="28"/>
        </w:rPr>
        <w:t>сульфацил</w:t>
      </w:r>
      <w:proofErr w:type="spellEnd"/>
      <w:r w:rsidRPr="00DB6E75">
        <w:rPr>
          <w:rFonts w:ascii="Times New Roman" w:hAnsi="Times New Roman"/>
          <w:sz w:val="28"/>
          <w:szCs w:val="28"/>
        </w:rPr>
        <w:t xml:space="preserve"> натрия, жгут кровоостанавливающий, бинт стерильный, бинт нестерильный, атравматическая повязка, лейкопластырь бактерицидный, салфетки кровоостанавливающие, раствор бриллиантового зеленого, лейкопластырь, бинт эластичный трубчатый, вата, </w:t>
      </w:r>
      <w:proofErr w:type="spellStart"/>
      <w:r w:rsidRPr="00DB6E75">
        <w:rPr>
          <w:rFonts w:ascii="Times New Roman" w:hAnsi="Times New Roman"/>
          <w:sz w:val="28"/>
          <w:szCs w:val="28"/>
        </w:rPr>
        <w:t>нитроглецирин</w:t>
      </w:r>
      <w:proofErr w:type="spellEnd"/>
      <w:r w:rsidRPr="00DB6E75">
        <w:rPr>
          <w:rFonts w:ascii="Times New Roman" w:hAnsi="Times New Roman"/>
          <w:sz w:val="28"/>
          <w:szCs w:val="28"/>
        </w:rPr>
        <w:t xml:space="preserve">, валидол, устройство для проведения искусственного дыхания, аммиака раствор, уголь активированный, </w:t>
      </w:r>
      <w:proofErr w:type="spellStart"/>
      <w:r w:rsidRPr="00DB6E75">
        <w:rPr>
          <w:rFonts w:ascii="Times New Roman" w:hAnsi="Times New Roman"/>
          <w:sz w:val="28"/>
          <w:szCs w:val="28"/>
        </w:rPr>
        <w:t>корвалол</w:t>
      </w:r>
      <w:proofErr w:type="spellEnd"/>
      <w:r w:rsidRPr="00DB6E75">
        <w:rPr>
          <w:rFonts w:ascii="Times New Roman" w:hAnsi="Times New Roman"/>
          <w:sz w:val="28"/>
          <w:szCs w:val="28"/>
        </w:rPr>
        <w:t>, ножницы.</w:t>
      </w:r>
      <w:proofErr w:type="gramEnd"/>
    </w:p>
    <w:p w:rsidR="001A3390" w:rsidRPr="00DB6E75" w:rsidRDefault="001A3390" w:rsidP="00E71533">
      <w:pPr>
        <w:spacing w:after="0" w:line="240" w:lineRule="auto"/>
        <w:ind w:firstLine="567"/>
        <w:jc w:val="both"/>
        <w:rPr>
          <w:rFonts w:ascii="Times New Roman" w:hAnsi="Times New Roman"/>
          <w:sz w:val="28"/>
          <w:szCs w:val="28"/>
        </w:rPr>
      </w:pPr>
      <w:proofErr w:type="gramStart"/>
      <w:r w:rsidRPr="00DB6E75">
        <w:rPr>
          <w:rFonts w:ascii="Times New Roman" w:hAnsi="Times New Roman"/>
          <w:sz w:val="28"/>
          <w:szCs w:val="28"/>
        </w:rPr>
        <w:t>Кроме того, в указанном наборе целесообразно иметь: обезвоженную сухую пищу, мульти-витамины, котелок, запас воды, туалетные принадлежности, бензиновую и газовую зажигалки, непромокаемые спички, сухое топливо, свечи, 2 фонаря с дополнительными батарейками и лам-почками, прочную длинную веревку, 2 ножа (с выкидным и обычным лезвиями), комплект столовых принадлежностей, монтировку, набор инструментов, палатку, радио с ручным питанием, дождевики, брезентовый костюм, нижнее белье, носки, шляпы</w:t>
      </w:r>
      <w:proofErr w:type="gramEnd"/>
      <w:r w:rsidRPr="00DB6E75">
        <w:rPr>
          <w:rFonts w:ascii="Times New Roman" w:hAnsi="Times New Roman"/>
          <w:sz w:val="28"/>
          <w:szCs w:val="28"/>
        </w:rPr>
        <w:t>, солнцезащитные очки, перчатки, высокие сапоги (лучше резиновые), иголки и нитки, крючки для рыбной ловли и леску.</w:t>
      </w:r>
    </w:p>
    <w:p w:rsidR="001A3390" w:rsidRPr="00CB003D" w:rsidRDefault="001A3390" w:rsidP="00E71533">
      <w:pPr>
        <w:spacing w:after="0" w:line="240" w:lineRule="auto"/>
        <w:ind w:firstLine="567"/>
        <w:jc w:val="center"/>
        <w:rPr>
          <w:rFonts w:ascii="Times New Roman" w:hAnsi="Times New Roman"/>
          <w:b/>
          <w:sz w:val="28"/>
          <w:szCs w:val="28"/>
        </w:rPr>
      </w:pPr>
      <w:r w:rsidRPr="00CB003D">
        <w:rPr>
          <w:rFonts w:ascii="Times New Roman" w:hAnsi="Times New Roman"/>
          <w:b/>
          <w:sz w:val="28"/>
          <w:szCs w:val="28"/>
        </w:rPr>
        <w:lastRenderedPageBreak/>
        <w:t>Заключение</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 xml:space="preserve">В настоящее время терроризм является одной из наиболее опасных угроз безопасности и стабильности в мире. </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Сегодня жертвами террористов в первую очередь оказываются мирные люди. Чаще всего они не знают, как себя вести при угрозе теракта или при совершенном террористическом нападении. Предлагаемая брошюра позволит получить информацию, которая может помочь лучше ориентироваться в вопросах обеспечения личной безопасности в условиях угрозы террористических проявлений.</w:t>
      </w:r>
    </w:p>
    <w:p w:rsidR="001A3390" w:rsidRPr="00DB6E75" w:rsidRDefault="001A3390" w:rsidP="00E71533">
      <w:pPr>
        <w:spacing w:after="0" w:line="240" w:lineRule="auto"/>
        <w:ind w:firstLine="567"/>
        <w:jc w:val="both"/>
        <w:rPr>
          <w:rFonts w:ascii="Times New Roman" w:hAnsi="Times New Roman"/>
          <w:sz w:val="28"/>
          <w:szCs w:val="28"/>
        </w:rPr>
      </w:pPr>
      <w:r w:rsidRPr="00DB6E75">
        <w:rPr>
          <w:rFonts w:ascii="Times New Roman" w:hAnsi="Times New Roman"/>
          <w:sz w:val="28"/>
          <w:szCs w:val="28"/>
        </w:rPr>
        <w:t>Если вам стало известно о готовящемся или совершенном преступлении, немедленно сообщите об этом в органы ФСБ или МВД:</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дежурная служба УФСБ России по Волгоградской области:</w:t>
      </w: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(8442) 33-24-10,</w:t>
      </w: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(8842)30-10-10;</w:t>
      </w:r>
    </w:p>
    <w:p w:rsidR="001A3390" w:rsidRPr="00CB003D" w:rsidRDefault="001A3390" w:rsidP="00E71533">
      <w:pPr>
        <w:spacing w:after="0" w:line="240" w:lineRule="auto"/>
        <w:ind w:firstLine="567"/>
        <w:jc w:val="both"/>
        <w:rPr>
          <w:rFonts w:ascii="Times New Roman" w:hAnsi="Times New Roman"/>
          <w:b/>
          <w:sz w:val="28"/>
          <w:szCs w:val="28"/>
        </w:rPr>
      </w:pP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дежурная часть ГУ МВД России по Волгоградской области</w:t>
      </w: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(8442) 30-43-45;</w:t>
      </w:r>
    </w:p>
    <w:p w:rsidR="001A3390" w:rsidRPr="00CB003D" w:rsidRDefault="001A3390" w:rsidP="00E71533">
      <w:pPr>
        <w:spacing w:after="0" w:line="240" w:lineRule="auto"/>
        <w:ind w:firstLine="567"/>
        <w:jc w:val="both"/>
        <w:rPr>
          <w:rFonts w:ascii="Times New Roman" w:hAnsi="Times New Roman"/>
          <w:b/>
          <w:sz w:val="28"/>
          <w:szCs w:val="28"/>
        </w:rPr>
      </w:pP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телефон доверия ГУ МВД России по Волгоградской  области</w:t>
      </w: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(8442) 30-44-44</w:t>
      </w:r>
    </w:p>
    <w:p w:rsidR="001A3390" w:rsidRPr="00DB6E75" w:rsidRDefault="001A3390" w:rsidP="00E71533">
      <w:pPr>
        <w:spacing w:after="0" w:line="240" w:lineRule="auto"/>
        <w:ind w:firstLine="567"/>
        <w:jc w:val="both"/>
        <w:rPr>
          <w:rFonts w:ascii="Times New Roman" w:hAnsi="Times New Roman"/>
          <w:sz w:val="28"/>
          <w:szCs w:val="28"/>
        </w:rPr>
      </w:pPr>
    </w:p>
    <w:p w:rsidR="001A3390" w:rsidRPr="00CB003D" w:rsidRDefault="001A3390" w:rsidP="00E71533">
      <w:pPr>
        <w:spacing w:after="0" w:line="240" w:lineRule="auto"/>
        <w:ind w:firstLine="567"/>
        <w:jc w:val="both"/>
        <w:rPr>
          <w:rFonts w:ascii="Times New Roman" w:hAnsi="Times New Roman"/>
          <w:b/>
          <w:sz w:val="28"/>
          <w:szCs w:val="28"/>
        </w:rPr>
      </w:pPr>
      <w:r w:rsidRPr="00CB003D">
        <w:rPr>
          <w:rFonts w:ascii="Times New Roman" w:hAnsi="Times New Roman"/>
          <w:b/>
          <w:sz w:val="28"/>
          <w:szCs w:val="28"/>
        </w:rPr>
        <w:t>дежурная часть территориального органа внутренних дел МВД России - «02».</w:t>
      </w:r>
    </w:p>
    <w:sectPr w:rsidR="001A3390" w:rsidRPr="00CB003D" w:rsidSect="006E0A29">
      <w:headerReference w:type="default" r:id="rId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009" w:rsidRDefault="008F4009" w:rsidP="00887CBF">
      <w:pPr>
        <w:spacing w:after="0" w:line="240" w:lineRule="auto"/>
      </w:pPr>
      <w:r>
        <w:separator/>
      </w:r>
    </w:p>
  </w:endnote>
  <w:endnote w:type="continuationSeparator" w:id="0">
    <w:p w:rsidR="008F4009" w:rsidRDefault="008F4009" w:rsidP="0088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altName w:val="Century Gothic"/>
    <w:panose1 w:val="020B0502040204020203"/>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009" w:rsidRDefault="008F4009" w:rsidP="00887CBF">
      <w:pPr>
        <w:spacing w:after="0" w:line="240" w:lineRule="auto"/>
      </w:pPr>
      <w:r>
        <w:separator/>
      </w:r>
    </w:p>
  </w:footnote>
  <w:footnote w:type="continuationSeparator" w:id="0">
    <w:p w:rsidR="008F4009" w:rsidRDefault="008F4009" w:rsidP="00887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390" w:rsidRDefault="008F4009">
    <w:pPr>
      <w:pStyle w:val="a6"/>
      <w:jc w:val="center"/>
    </w:pPr>
    <w:r>
      <w:fldChar w:fldCharType="begin"/>
    </w:r>
    <w:r>
      <w:instrText>PAGE   \* MERGEFORMAT</w:instrText>
    </w:r>
    <w:r>
      <w:fldChar w:fldCharType="separate"/>
    </w:r>
    <w:r w:rsidR="006E0A29">
      <w:rPr>
        <w:noProof/>
      </w:rPr>
      <w:t>11</w:t>
    </w:r>
    <w:r>
      <w:rPr>
        <w:noProof/>
      </w:rPr>
      <w:fldChar w:fldCharType="end"/>
    </w:r>
  </w:p>
  <w:p w:rsidR="001A3390" w:rsidRDefault="001A339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C0537"/>
    <w:multiLevelType w:val="hybridMultilevel"/>
    <w:tmpl w:val="1EFE81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E75"/>
    <w:rsid w:val="001A3390"/>
    <w:rsid w:val="00350D47"/>
    <w:rsid w:val="0057411B"/>
    <w:rsid w:val="00676365"/>
    <w:rsid w:val="006E0A29"/>
    <w:rsid w:val="00836200"/>
    <w:rsid w:val="00887CBF"/>
    <w:rsid w:val="008F4009"/>
    <w:rsid w:val="00CB003D"/>
    <w:rsid w:val="00DB6E75"/>
    <w:rsid w:val="00E71533"/>
    <w:rsid w:val="00E94067"/>
    <w:rsid w:val="00FE12A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2AD"/>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B003D"/>
    <w:pPr>
      <w:ind w:left="720"/>
      <w:contextualSpacing/>
    </w:pPr>
  </w:style>
  <w:style w:type="paragraph" w:styleId="a4">
    <w:name w:val="Balloon Text"/>
    <w:basedOn w:val="a"/>
    <w:link w:val="a5"/>
    <w:uiPriority w:val="99"/>
    <w:semiHidden/>
    <w:rsid w:val="00887CB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locked/>
    <w:rsid w:val="00887CBF"/>
    <w:rPr>
      <w:rFonts w:ascii="Segoe UI" w:hAnsi="Segoe UI" w:cs="Segoe UI"/>
      <w:sz w:val="18"/>
      <w:szCs w:val="18"/>
    </w:rPr>
  </w:style>
  <w:style w:type="paragraph" w:styleId="a6">
    <w:name w:val="header"/>
    <w:basedOn w:val="a"/>
    <w:link w:val="a7"/>
    <w:uiPriority w:val="99"/>
    <w:rsid w:val="00887CBF"/>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887CBF"/>
    <w:rPr>
      <w:rFonts w:cs="Times New Roman"/>
    </w:rPr>
  </w:style>
  <w:style w:type="paragraph" w:styleId="a8">
    <w:name w:val="footer"/>
    <w:basedOn w:val="a"/>
    <w:link w:val="a9"/>
    <w:uiPriority w:val="99"/>
    <w:rsid w:val="00887CBF"/>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887CB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2AD"/>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B003D"/>
    <w:pPr>
      <w:ind w:left="720"/>
      <w:contextualSpacing/>
    </w:pPr>
  </w:style>
  <w:style w:type="paragraph" w:styleId="a4">
    <w:name w:val="Balloon Text"/>
    <w:basedOn w:val="a"/>
    <w:link w:val="a5"/>
    <w:uiPriority w:val="99"/>
    <w:semiHidden/>
    <w:rsid w:val="00887CB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locked/>
    <w:rsid w:val="00887CBF"/>
    <w:rPr>
      <w:rFonts w:ascii="Segoe UI" w:hAnsi="Segoe UI" w:cs="Segoe UI"/>
      <w:sz w:val="18"/>
      <w:szCs w:val="18"/>
    </w:rPr>
  </w:style>
  <w:style w:type="paragraph" w:styleId="a6">
    <w:name w:val="header"/>
    <w:basedOn w:val="a"/>
    <w:link w:val="a7"/>
    <w:uiPriority w:val="99"/>
    <w:rsid w:val="00887CBF"/>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887CBF"/>
    <w:rPr>
      <w:rFonts w:cs="Times New Roman"/>
    </w:rPr>
  </w:style>
  <w:style w:type="paragraph" w:styleId="a8">
    <w:name w:val="footer"/>
    <w:basedOn w:val="a"/>
    <w:link w:val="a9"/>
    <w:uiPriority w:val="99"/>
    <w:rsid w:val="00887CBF"/>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887CB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3802</Words>
  <Characters>21672</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 Александр Евгеньевич</dc:creator>
  <cp:lastModifiedBy>Пользователь</cp:lastModifiedBy>
  <cp:revision>2</cp:revision>
  <cp:lastPrinted>2017-04-06T08:32:00Z</cp:lastPrinted>
  <dcterms:created xsi:type="dcterms:W3CDTF">2017-04-10T09:36:00Z</dcterms:created>
  <dcterms:modified xsi:type="dcterms:W3CDTF">2017-04-10T09:36:00Z</dcterms:modified>
</cp:coreProperties>
</file>