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E8B54" w14:textId="77777777" w:rsidR="000D647E" w:rsidRDefault="00E42B39">
      <w:pPr>
        <w:spacing w:after="0" w:line="264" w:lineRule="auto"/>
        <w:ind w:left="120"/>
        <w:jc w:val="both"/>
        <w:rPr>
          <w:rFonts w:ascii="Times New Roman" w:hAnsi="Times New Roman"/>
          <w:b/>
          <w:color w:val="000000"/>
          <w:sz w:val="28"/>
          <w:lang w:val="ru-RU"/>
        </w:rPr>
      </w:pPr>
      <w:r>
        <w:rPr>
          <w:noProof/>
        </w:rPr>
        <w:drawing>
          <wp:inline distT="0" distB="0" distL="0" distR="0" wp14:anchorId="05C204C8" wp14:editId="7F3E0DB2">
            <wp:extent cx="7231380" cy="983297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5"/>
                    <a:stretch>
                      <a:fillRect/>
                    </a:stretch>
                  </pic:blipFill>
                  <pic:spPr bwMode="auto">
                    <a:xfrm>
                      <a:off x="0" y="0"/>
                      <a:ext cx="7231380" cy="9832975"/>
                    </a:xfrm>
                    <a:prstGeom prst="rect">
                      <a:avLst/>
                    </a:prstGeom>
                    <a:noFill/>
                  </pic:spPr>
                </pic:pic>
              </a:graphicData>
            </a:graphic>
          </wp:inline>
        </w:drawing>
      </w:r>
    </w:p>
    <w:p w14:paraId="0644011E" w14:textId="77777777" w:rsidR="000D647E" w:rsidRDefault="000D647E">
      <w:pPr>
        <w:spacing w:after="0" w:line="264" w:lineRule="auto"/>
        <w:ind w:left="120"/>
        <w:jc w:val="both"/>
        <w:rPr>
          <w:rFonts w:ascii="Times New Roman" w:hAnsi="Times New Roman"/>
          <w:b/>
          <w:color w:val="000000"/>
          <w:sz w:val="28"/>
          <w:lang w:val="ru-RU"/>
        </w:rPr>
      </w:pPr>
    </w:p>
    <w:p w14:paraId="79EB8914" w14:textId="77777777" w:rsidR="000D647E" w:rsidRDefault="000D647E">
      <w:pPr>
        <w:spacing w:after="0" w:line="264" w:lineRule="auto"/>
        <w:jc w:val="both"/>
        <w:rPr>
          <w:rFonts w:ascii="Times New Roman" w:hAnsi="Times New Roman"/>
          <w:b/>
          <w:color w:val="000000"/>
          <w:sz w:val="28"/>
          <w:lang w:val="ru-RU"/>
        </w:rPr>
      </w:pPr>
    </w:p>
    <w:p w14:paraId="5BF6B269" w14:textId="77777777" w:rsidR="000D647E" w:rsidRDefault="000D647E">
      <w:pPr>
        <w:spacing w:after="0" w:line="264" w:lineRule="auto"/>
        <w:ind w:left="120"/>
        <w:jc w:val="both"/>
        <w:rPr>
          <w:rFonts w:ascii="Times New Roman" w:hAnsi="Times New Roman"/>
          <w:b/>
          <w:color w:val="000000"/>
          <w:sz w:val="28"/>
          <w:lang w:val="ru-RU"/>
        </w:rPr>
      </w:pPr>
    </w:p>
    <w:p w14:paraId="22274096" w14:textId="77777777" w:rsidR="000D647E" w:rsidRDefault="00E42B39">
      <w:pPr>
        <w:spacing w:after="0" w:line="264" w:lineRule="auto"/>
        <w:ind w:left="120"/>
        <w:jc w:val="center"/>
        <w:rPr>
          <w:sz w:val="24"/>
          <w:szCs w:val="24"/>
          <w:lang w:val="ru-RU"/>
        </w:rPr>
      </w:pPr>
      <w:r>
        <w:rPr>
          <w:rFonts w:ascii="Times New Roman" w:hAnsi="Times New Roman"/>
          <w:b/>
          <w:color w:val="000000"/>
          <w:sz w:val="24"/>
          <w:szCs w:val="24"/>
          <w:lang w:val="ru-RU"/>
        </w:rPr>
        <w:t>ПОЯСНИТЕЛЬНАЯ ЗАПИСКА</w:t>
      </w:r>
    </w:p>
    <w:p w14:paraId="56E5772F" w14:textId="77777777" w:rsidR="000D647E" w:rsidRDefault="000D647E">
      <w:pPr>
        <w:spacing w:after="0" w:line="264" w:lineRule="auto"/>
        <w:ind w:left="120"/>
        <w:jc w:val="both"/>
        <w:rPr>
          <w:sz w:val="24"/>
          <w:szCs w:val="24"/>
          <w:lang w:val="ru-RU"/>
        </w:rPr>
      </w:pPr>
    </w:p>
    <w:p w14:paraId="3C1A24DC"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5204DD25"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1FA4AA63"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0B29588E"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4C370917"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76649876"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0C39D04B"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20F8969A"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7BB6651D" w14:textId="77777777" w:rsidR="000D647E" w:rsidRDefault="000D647E">
      <w:pPr>
        <w:spacing w:after="0" w:line="257" w:lineRule="auto"/>
        <w:ind w:firstLine="600"/>
        <w:jc w:val="both"/>
        <w:rPr>
          <w:rFonts w:ascii="Times New Roman" w:hAnsi="Times New Roman"/>
          <w:color w:val="000000"/>
          <w:sz w:val="24"/>
          <w:szCs w:val="24"/>
          <w:lang w:val="ru-RU"/>
        </w:rPr>
      </w:pPr>
    </w:p>
    <w:p w14:paraId="1F51FB34" w14:textId="77777777" w:rsidR="000D647E" w:rsidRDefault="000D647E">
      <w:pPr>
        <w:spacing w:after="0" w:line="257" w:lineRule="auto"/>
        <w:ind w:firstLine="600"/>
        <w:jc w:val="both"/>
        <w:rPr>
          <w:rFonts w:ascii="Times New Roman" w:hAnsi="Times New Roman"/>
          <w:color w:val="000000"/>
          <w:sz w:val="24"/>
          <w:szCs w:val="24"/>
          <w:lang w:val="ru-RU"/>
        </w:rPr>
      </w:pPr>
    </w:p>
    <w:p w14:paraId="271EC27F"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62185C59"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5B9BB6D8"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w:t>
      </w:r>
      <w:r>
        <w:rPr>
          <w:rFonts w:ascii="Times New Roman" w:hAnsi="Times New Roman"/>
          <w:color w:val="000000"/>
          <w:sz w:val="24"/>
          <w:szCs w:val="24"/>
          <w:lang w:val="ru-RU"/>
        </w:rPr>
        <w:lastRenderedPageBreak/>
        <w:t xml:space="preserve">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7FC2679D"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600DE87F" w14:textId="77777777" w:rsidR="000D647E" w:rsidRDefault="00E42B39">
      <w:pPr>
        <w:spacing w:after="0" w:line="264" w:lineRule="auto"/>
        <w:ind w:firstLine="600"/>
        <w:jc w:val="both"/>
        <w:rPr>
          <w:rFonts w:ascii="Times New Roman" w:hAnsi="Times New Roman"/>
          <w:color w:val="000000"/>
          <w:sz w:val="24"/>
          <w:szCs w:val="24"/>
          <w:lang w:val="ru-RU"/>
        </w:rPr>
      </w:pPr>
      <w:bookmarkStart w:id="0" w:name="bc284a2b-8dc7-47b2-bec2-e0e566c832dd"/>
      <w:r>
        <w:rPr>
          <w:rFonts w:ascii="Times New Roman" w:hAnsi="Times New Roman"/>
          <w:color w:val="000000"/>
          <w:sz w:val="24"/>
          <w:szCs w:val="24"/>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0"/>
    </w:p>
    <w:p w14:paraId="109D30B9" w14:textId="77777777" w:rsidR="000D647E" w:rsidRDefault="000D647E">
      <w:pPr>
        <w:spacing w:after="0" w:line="264" w:lineRule="auto"/>
        <w:ind w:firstLine="600"/>
        <w:jc w:val="both"/>
        <w:rPr>
          <w:sz w:val="24"/>
          <w:szCs w:val="24"/>
          <w:lang w:val="ru-RU"/>
        </w:rPr>
      </w:pPr>
    </w:p>
    <w:p w14:paraId="7962E1DA" w14:textId="77777777" w:rsidR="000D647E" w:rsidRDefault="00E42B39">
      <w:pPr>
        <w:spacing w:after="0" w:line="264" w:lineRule="auto"/>
        <w:ind w:left="120"/>
        <w:jc w:val="center"/>
        <w:rPr>
          <w:sz w:val="24"/>
          <w:szCs w:val="24"/>
          <w:lang w:val="ru-RU"/>
        </w:rPr>
      </w:pPr>
      <w:r>
        <w:rPr>
          <w:rFonts w:ascii="Times New Roman" w:hAnsi="Times New Roman"/>
          <w:b/>
          <w:color w:val="000000"/>
          <w:sz w:val="24"/>
          <w:szCs w:val="24"/>
          <w:lang w:val="ru-RU"/>
        </w:rPr>
        <w:t>СОДЕРЖАНИЕ ОБУЧЕНИЯ</w:t>
      </w:r>
    </w:p>
    <w:p w14:paraId="617F4E52" w14:textId="77777777" w:rsidR="000D647E" w:rsidRDefault="000D647E">
      <w:pPr>
        <w:spacing w:after="0" w:line="264" w:lineRule="auto"/>
        <w:ind w:left="120"/>
        <w:jc w:val="both"/>
        <w:rPr>
          <w:sz w:val="24"/>
          <w:szCs w:val="24"/>
          <w:lang w:val="ru-RU"/>
        </w:rPr>
      </w:pPr>
    </w:p>
    <w:p w14:paraId="6BEC8FCE"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6D55C0E1" w14:textId="77777777" w:rsidR="000D647E" w:rsidRDefault="000D647E">
      <w:pPr>
        <w:spacing w:after="0" w:line="264" w:lineRule="auto"/>
        <w:ind w:left="120"/>
        <w:jc w:val="both"/>
        <w:rPr>
          <w:sz w:val="24"/>
          <w:szCs w:val="24"/>
          <w:lang w:val="ru-RU"/>
        </w:rPr>
      </w:pPr>
    </w:p>
    <w:p w14:paraId="0DD55913" w14:textId="77777777" w:rsidR="000D647E" w:rsidRDefault="00E42B39">
      <w:pPr>
        <w:spacing w:after="0" w:line="264" w:lineRule="auto"/>
        <w:ind w:firstLine="600"/>
        <w:jc w:val="both"/>
        <w:rPr>
          <w:sz w:val="24"/>
          <w:szCs w:val="24"/>
          <w:lang w:val="ru-RU"/>
        </w:rPr>
      </w:pPr>
      <w:r>
        <w:rPr>
          <w:rFonts w:ascii="Times New Roman" w:hAnsi="Times New Roman"/>
          <w:b/>
          <w:color w:val="000000"/>
          <w:sz w:val="24"/>
          <w:szCs w:val="24"/>
          <w:lang w:val="ru-RU"/>
        </w:rPr>
        <w:t>Числа и величины</w:t>
      </w:r>
    </w:p>
    <w:p w14:paraId="4CC6DF94"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047C1B05"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 xml:space="preserve">Величины: сравнение объектов по массе, длине, площади, вместимости. </w:t>
      </w:r>
    </w:p>
    <w:p w14:paraId="282531A9"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Единицы массы (</w:t>
      </w:r>
      <w:r>
        <w:rPr>
          <w:rFonts w:ascii="Times New Roman" w:hAnsi="Times New Roman"/>
          <w:color w:val="333333"/>
          <w:sz w:val="24"/>
          <w:szCs w:val="24"/>
          <w:lang w:val="ru-RU"/>
        </w:rPr>
        <w:t xml:space="preserve">центнер, </w:t>
      </w:r>
      <w:proofErr w:type="gramStart"/>
      <w:r>
        <w:rPr>
          <w:rFonts w:ascii="Times New Roman" w:hAnsi="Times New Roman"/>
          <w:color w:val="333333"/>
          <w:sz w:val="24"/>
          <w:szCs w:val="24"/>
          <w:lang w:val="ru-RU"/>
        </w:rPr>
        <w:t>тонна)</w:t>
      </w:r>
      <w:r>
        <w:rPr>
          <w:rFonts w:ascii="Times New Roman" w:hAnsi="Times New Roman"/>
          <w:color w:val="000000"/>
          <w:sz w:val="24"/>
          <w:szCs w:val="24"/>
          <w:lang w:val="ru-RU"/>
        </w:rPr>
        <w:t>и</w:t>
      </w:r>
      <w:proofErr w:type="gramEnd"/>
      <w:r>
        <w:rPr>
          <w:rFonts w:ascii="Times New Roman" w:hAnsi="Times New Roman"/>
          <w:color w:val="000000"/>
          <w:sz w:val="24"/>
          <w:szCs w:val="24"/>
          <w:lang w:val="ru-RU"/>
        </w:rPr>
        <w:t xml:space="preserve"> соотношения между ними.</w:t>
      </w:r>
    </w:p>
    <w:p w14:paraId="35EEE5A1"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Единицы времени (сутки, неделя, месяц, год, век), соотношения между ними.</w:t>
      </w:r>
    </w:p>
    <w:p w14:paraId="28EC2509"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0655920E"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Доля величины времени, массы, длины.</w:t>
      </w:r>
    </w:p>
    <w:p w14:paraId="1BD0D704" w14:textId="77777777" w:rsidR="000D647E" w:rsidRDefault="00E42B39">
      <w:pPr>
        <w:spacing w:after="0" w:line="264" w:lineRule="auto"/>
        <w:ind w:firstLine="600"/>
        <w:jc w:val="both"/>
        <w:rPr>
          <w:sz w:val="24"/>
          <w:szCs w:val="24"/>
          <w:lang w:val="ru-RU"/>
        </w:rPr>
      </w:pPr>
      <w:r>
        <w:rPr>
          <w:rFonts w:ascii="Times New Roman" w:hAnsi="Times New Roman"/>
          <w:b/>
          <w:color w:val="000000"/>
          <w:sz w:val="24"/>
          <w:szCs w:val="24"/>
          <w:lang w:val="ru-RU"/>
        </w:rPr>
        <w:t>Арифметические действия</w:t>
      </w:r>
    </w:p>
    <w:p w14:paraId="35D56336"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564BCF47"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355BCDA1"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p w14:paraId="1DEC767A"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Умножение и деление величины на однозначное число.</w:t>
      </w:r>
    </w:p>
    <w:p w14:paraId="1389E9C2" w14:textId="77777777" w:rsidR="000D647E" w:rsidRDefault="00E42B39">
      <w:pPr>
        <w:spacing w:after="0" w:line="264" w:lineRule="auto"/>
        <w:ind w:firstLine="600"/>
        <w:jc w:val="both"/>
        <w:rPr>
          <w:sz w:val="24"/>
          <w:szCs w:val="24"/>
          <w:lang w:val="ru-RU"/>
        </w:rPr>
      </w:pPr>
      <w:r>
        <w:rPr>
          <w:rFonts w:ascii="Times New Roman" w:hAnsi="Times New Roman"/>
          <w:b/>
          <w:color w:val="000000"/>
          <w:sz w:val="24"/>
          <w:szCs w:val="24"/>
          <w:lang w:val="ru-RU"/>
        </w:rPr>
        <w:t>Текстовые задачи</w:t>
      </w:r>
    </w:p>
    <w:p w14:paraId="2CD97D3C"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2EA644C2" w14:textId="77777777" w:rsidR="000D647E" w:rsidRDefault="00E42B39">
      <w:pPr>
        <w:spacing w:after="0" w:line="264" w:lineRule="auto"/>
        <w:ind w:firstLine="600"/>
        <w:jc w:val="both"/>
        <w:rPr>
          <w:sz w:val="24"/>
          <w:szCs w:val="24"/>
          <w:lang w:val="ru-RU"/>
        </w:rPr>
      </w:pPr>
      <w:r>
        <w:rPr>
          <w:rFonts w:ascii="Times New Roman" w:hAnsi="Times New Roman"/>
          <w:b/>
          <w:color w:val="000000"/>
          <w:sz w:val="24"/>
          <w:szCs w:val="24"/>
          <w:lang w:val="ru-RU"/>
        </w:rPr>
        <w:lastRenderedPageBreak/>
        <w:t>Пространственные отношения и геометрические фигуры</w:t>
      </w:r>
    </w:p>
    <w:p w14:paraId="3BA897C6"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Наглядные представления о симметрии.</w:t>
      </w:r>
    </w:p>
    <w:p w14:paraId="4DD363D7"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41AA11F0"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Конструирование: разбиение фигуры на прямоугольники (квадраты), составление фигур из прямоугольников или квадратов.</w:t>
      </w:r>
    </w:p>
    <w:p w14:paraId="347EEE11"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Периметр, площадь фигуры, составленной из двух – трёх прямоугольников (квадратов).</w:t>
      </w:r>
    </w:p>
    <w:p w14:paraId="047FDFC4" w14:textId="77777777" w:rsidR="000D647E" w:rsidRDefault="00E42B39">
      <w:pPr>
        <w:spacing w:after="0" w:line="264" w:lineRule="auto"/>
        <w:ind w:firstLine="600"/>
        <w:jc w:val="both"/>
        <w:rPr>
          <w:sz w:val="24"/>
          <w:szCs w:val="24"/>
          <w:lang w:val="ru-RU"/>
        </w:rPr>
      </w:pPr>
      <w:r>
        <w:rPr>
          <w:rFonts w:ascii="Times New Roman" w:hAnsi="Times New Roman"/>
          <w:b/>
          <w:color w:val="000000"/>
          <w:sz w:val="24"/>
          <w:szCs w:val="24"/>
          <w:lang w:val="ru-RU"/>
        </w:rPr>
        <w:t>Математическая информация</w:t>
      </w:r>
    </w:p>
    <w:p w14:paraId="38B810A9"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p w14:paraId="0863EE8D"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7CC351D0"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6C269A69" w14:textId="77777777" w:rsidR="000D647E" w:rsidRDefault="00E42B39">
      <w:pPr>
        <w:spacing w:after="0" w:line="264" w:lineRule="auto"/>
        <w:ind w:firstLine="600"/>
        <w:jc w:val="both"/>
        <w:rPr>
          <w:sz w:val="24"/>
          <w:szCs w:val="24"/>
          <w:lang w:val="ru-RU"/>
        </w:rPr>
      </w:pPr>
      <w:r>
        <w:rPr>
          <w:rFonts w:ascii="Times New Roman" w:hAnsi="Times New Roman"/>
          <w:color w:val="000000"/>
          <w:sz w:val="24"/>
          <w:szCs w:val="24"/>
          <w:lang w:val="ru-RU"/>
        </w:rPr>
        <w:t>Алгоритмы решения изученных учебных и практических задач.</w:t>
      </w:r>
    </w:p>
    <w:p w14:paraId="1FFEA61B" w14:textId="77777777" w:rsidR="000D647E" w:rsidRDefault="000D647E">
      <w:pPr>
        <w:spacing w:after="0" w:line="257" w:lineRule="auto"/>
        <w:ind w:left="120"/>
        <w:jc w:val="both"/>
        <w:rPr>
          <w:sz w:val="24"/>
          <w:szCs w:val="24"/>
          <w:lang w:val="ru-RU"/>
        </w:rPr>
      </w:pPr>
    </w:p>
    <w:p w14:paraId="07372C4F" w14:textId="77777777" w:rsidR="000D647E" w:rsidRDefault="00E42B39">
      <w:pPr>
        <w:spacing w:after="0" w:line="257" w:lineRule="auto"/>
        <w:ind w:left="120"/>
        <w:jc w:val="both"/>
        <w:rPr>
          <w:sz w:val="24"/>
          <w:szCs w:val="24"/>
          <w:lang w:val="ru-RU"/>
        </w:rPr>
      </w:pPr>
      <w:r>
        <w:rPr>
          <w:rFonts w:ascii="Times New Roman" w:hAnsi="Times New Roman"/>
          <w:b/>
          <w:color w:val="000000"/>
          <w:sz w:val="24"/>
          <w:szCs w:val="24"/>
          <w:lang w:val="ru-RU"/>
        </w:rPr>
        <w:t>УНИВЕРСАЛЬНЫЕ УЧЕБНЫЕ ДЕЙСТВИЯ</w:t>
      </w:r>
      <w:r>
        <w:rPr>
          <w:rFonts w:ascii="Times New Roman" w:hAnsi="Times New Roman"/>
          <w:color w:val="000000"/>
          <w:sz w:val="24"/>
          <w:szCs w:val="24"/>
          <w:lang w:val="ru-RU"/>
        </w:rPr>
        <w:t xml:space="preserve"> </w:t>
      </w:r>
    </w:p>
    <w:p w14:paraId="6AAB85A6"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1331EED" w14:textId="77777777" w:rsidR="000D647E" w:rsidRDefault="000D647E">
      <w:pPr>
        <w:spacing w:after="0"/>
        <w:ind w:left="120"/>
        <w:rPr>
          <w:sz w:val="24"/>
          <w:szCs w:val="24"/>
          <w:lang w:val="ru-RU"/>
        </w:rPr>
      </w:pPr>
    </w:p>
    <w:p w14:paraId="313639F9" w14:textId="77777777" w:rsidR="000D647E" w:rsidRDefault="00E42B39">
      <w:pPr>
        <w:spacing w:after="0" w:line="257" w:lineRule="auto"/>
        <w:ind w:left="120"/>
        <w:jc w:val="both"/>
        <w:rPr>
          <w:sz w:val="24"/>
          <w:szCs w:val="24"/>
          <w:lang w:val="ru-RU"/>
        </w:rPr>
      </w:pPr>
      <w:r>
        <w:rPr>
          <w:rFonts w:ascii="Times New Roman" w:hAnsi="Times New Roman"/>
          <w:b/>
          <w:color w:val="000000"/>
          <w:sz w:val="24"/>
          <w:szCs w:val="24"/>
          <w:lang w:val="ru-RU"/>
        </w:rPr>
        <w:t>Познавательные универсальные учебные действия</w:t>
      </w:r>
    </w:p>
    <w:p w14:paraId="085AD110" w14:textId="77777777" w:rsidR="000D647E" w:rsidRDefault="00E42B39">
      <w:pPr>
        <w:spacing w:after="0" w:line="257" w:lineRule="auto"/>
        <w:ind w:left="120"/>
        <w:jc w:val="both"/>
        <w:rPr>
          <w:sz w:val="24"/>
          <w:szCs w:val="24"/>
          <w:lang w:val="ru-RU"/>
        </w:rPr>
      </w:pPr>
      <w:r>
        <w:rPr>
          <w:rFonts w:ascii="Times New Roman" w:hAnsi="Times New Roman"/>
          <w:b/>
          <w:color w:val="000000"/>
          <w:sz w:val="24"/>
          <w:szCs w:val="24"/>
          <w:lang w:val="ru-RU"/>
        </w:rPr>
        <w:t>Базовые логические и исследовательские действия:</w:t>
      </w:r>
    </w:p>
    <w:p w14:paraId="1F1310DB"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ориентироваться в изученной математической терминологии, использовать её в высказываниях и рассуждениях;</w:t>
      </w:r>
    </w:p>
    <w:p w14:paraId="397A6452"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сравнивать математические объекты (числа, величины, геометрические фигуры), записывать признак сравнения;</w:t>
      </w:r>
    </w:p>
    <w:p w14:paraId="27677190"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467C57A3"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находить модели изученных геометрических фигур в окружающем мире;</w:t>
      </w:r>
    </w:p>
    <w:p w14:paraId="2B3AD624"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0B35F953"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классифицировать объекты по 1–2 выбранным признакам;</w:t>
      </w:r>
    </w:p>
    <w:p w14:paraId="30AA9B40"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составлять модель математической задачи, проверять её соответствие условиям задачи;</w:t>
      </w:r>
    </w:p>
    <w:p w14:paraId="1C12C5A3"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1734BA76" w14:textId="77777777" w:rsidR="000D647E" w:rsidRDefault="00E42B39">
      <w:pPr>
        <w:spacing w:after="0" w:line="257" w:lineRule="auto"/>
        <w:ind w:left="120"/>
        <w:jc w:val="both"/>
        <w:rPr>
          <w:sz w:val="24"/>
          <w:szCs w:val="24"/>
          <w:lang w:val="ru-RU"/>
        </w:rPr>
      </w:pPr>
      <w:r>
        <w:rPr>
          <w:rFonts w:ascii="Times New Roman" w:hAnsi="Times New Roman"/>
          <w:b/>
          <w:color w:val="000000"/>
          <w:sz w:val="24"/>
          <w:szCs w:val="24"/>
          <w:lang w:val="ru-RU"/>
        </w:rPr>
        <w:t>Работа с информацией:</w:t>
      </w:r>
    </w:p>
    <w:p w14:paraId="5CE1F5D7"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представлять информацию в разных формах;</w:t>
      </w:r>
    </w:p>
    <w:p w14:paraId="63A1230D"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извлекать и интерпретировать информацию, представленную в таблице, на диаграмме;</w:t>
      </w:r>
    </w:p>
    <w:p w14:paraId="37CAA3C8"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использовать справочную литературу для поиска информации, в том числе Интернет (в условиях контролируемого выхода).</w:t>
      </w:r>
    </w:p>
    <w:p w14:paraId="73FA055F" w14:textId="77777777" w:rsidR="000D647E" w:rsidRDefault="000D647E">
      <w:pPr>
        <w:spacing w:after="0" w:line="257" w:lineRule="auto"/>
        <w:ind w:left="120"/>
        <w:jc w:val="both"/>
        <w:rPr>
          <w:sz w:val="24"/>
          <w:szCs w:val="24"/>
          <w:lang w:val="ru-RU"/>
        </w:rPr>
      </w:pPr>
    </w:p>
    <w:p w14:paraId="59AD05EC" w14:textId="77777777" w:rsidR="000D647E" w:rsidRDefault="00E42B39">
      <w:pPr>
        <w:spacing w:after="0" w:line="257" w:lineRule="auto"/>
        <w:ind w:left="120"/>
        <w:jc w:val="both"/>
        <w:rPr>
          <w:sz w:val="24"/>
          <w:szCs w:val="24"/>
          <w:lang w:val="ru-RU"/>
        </w:rPr>
      </w:pPr>
      <w:r>
        <w:rPr>
          <w:rFonts w:ascii="Times New Roman" w:hAnsi="Times New Roman"/>
          <w:b/>
          <w:color w:val="000000"/>
          <w:sz w:val="24"/>
          <w:szCs w:val="24"/>
          <w:lang w:val="ru-RU"/>
        </w:rPr>
        <w:t>Коммуникативные универсальные учебные действия</w:t>
      </w:r>
    </w:p>
    <w:p w14:paraId="5DC904AD" w14:textId="77777777" w:rsidR="000D647E" w:rsidRDefault="00E42B39">
      <w:pPr>
        <w:spacing w:after="0" w:line="264" w:lineRule="auto"/>
        <w:ind w:left="120"/>
        <w:jc w:val="both"/>
        <w:rPr>
          <w:sz w:val="24"/>
          <w:szCs w:val="24"/>
          <w:lang w:val="ru-RU"/>
        </w:rPr>
      </w:pPr>
      <w:r>
        <w:rPr>
          <w:rFonts w:ascii="Times New Roman" w:hAnsi="Times New Roman"/>
          <w:b/>
          <w:color w:val="000000"/>
          <w:sz w:val="24"/>
          <w:szCs w:val="24"/>
          <w:lang w:val="ru-RU"/>
        </w:rPr>
        <w:t xml:space="preserve">Общение: </w:t>
      </w:r>
    </w:p>
    <w:p w14:paraId="03C547CE"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lastRenderedPageBreak/>
        <w:t>использовать математическую терминологию для записи решения предметной или практической задачи;</w:t>
      </w:r>
    </w:p>
    <w:p w14:paraId="42604CFA"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приводить примеры и контрпримеры для подтверждения или опровержения вывода, гипотезы;</w:t>
      </w:r>
    </w:p>
    <w:p w14:paraId="0375F3EE"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конструировать, читать числовое выражение;</w:t>
      </w:r>
    </w:p>
    <w:p w14:paraId="5F1BB485"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описывать практическую ситуацию с использованием изученной терминологии;</w:t>
      </w:r>
    </w:p>
    <w:p w14:paraId="44E941F6"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характеризовать математические объекты, явления и события с помощью изученных величин;</w:t>
      </w:r>
    </w:p>
    <w:p w14:paraId="43944692"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составлять инструкцию, записывать рассуждение;</w:t>
      </w:r>
    </w:p>
    <w:p w14:paraId="2A641E77"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инициировать обсуждение разных способов выполнения задания, поиск ошибок в решении.</w:t>
      </w:r>
    </w:p>
    <w:p w14:paraId="5DF18363" w14:textId="77777777" w:rsidR="000D647E" w:rsidRDefault="000D647E">
      <w:pPr>
        <w:spacing w:after="0" w:line="257" w:lineRule="auto"/>
        <w:ind w:left="120"/>
        <w:jc w:val="both"/>
        <w:rPr>
          <w:sz w:val="24"/>
          <w:szCs w:val="24"/>
          <w:lang w:val="ru-RU"/>
        </w:rPr>
      </w:pPr>
    </w:p>
    <w:p w14:paraId="154A43BC" w14:textId="77777777" w:rsidR="000D647E" w:rsidRDefault="00E42B39">
      <w:pPr>
        <w:spacing w:after="0" w:line="257" w:lineRule="auto"/>
        <w:ind w:left="120"/>
        <w:jc w:val="both"/>
        <w:rPr>
          <w:sz w:val="24"/>
          <w:szCs w:val="24"/>
          <w:lang w:val="ru-RU"/>
        </w:rPr>
      </w:pPr>
      <w:r>
        <w:rPr>
          <w:rFonts w:ascii="Times New Roman" w:hAnsi="Times New Roman"/>
          <w:b/>
          <w:color w:val="000000"/>
          <w:sz w:val="24"/>
          <w:szCs w:val="24"/>
          <w:lang w:val="ru-RU"/>
        </w:rPr>
        <w:t>Регулятивные универсальные учебные действия</w:t>
      </w:r>
    </w:p>
    <w:p w14:paraId="5D1543CF" w14:textId="77777777" w:rsidR="000D647E" w:rsidRDefault="00E42B39">
      <w:pPr>
        <w:spacing w:after="0" w:line="264" w:lineRule="auto"/>
        <w:ind w:left="120"/>
        <w:jc w:val="both"/>
        <w:rPr>
          <w:sz w:val="24"/>
          <w:szCs w:val="24"/>
          <w:lang w:val="ru-RU"/>
        </w:rPr>
      </w:pPr>
      <w:r>
        <w:rPr>
          <w:rFonts w:ascii="Times New Roman" w:hAnsi="Times New Roman"/>
          <w:b/>
          <w:color w:val="000000"/>
          <w:sz w:val="24"/>
          <w:szCs w:val="24"/>
          <w:lang w:val="ru-RU"/>
        </w:rPr>
        <w:t xml:space="preserve">Самоорганизация и самоконтроль: </w:t>
      </w:r>
    </w:p>
    <w:p w14:paraId="13D7451A"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4482B54F"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самостоятельно выполнять прикидку и оценку результата измерений;</w:t>
      </w:r>
    </w:p>
    <w:p w14:paraId="657280BF"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находить, исправлять, прогнозировать ошибки и трудности в решении учебной задачи.</w:t>
      </w:r>
    </w:p>
    <w:p w14:paraId="74C2128C" w14:textId="77777777" w:rsidR="000D647E" w:rsidRDefault="00E42B39">
      <w:pPr>
        <w:spacing w:after="0" w:line="257" w:lineRule="auto"/>
        <w:ind w:left="120"/>
        <w:jc w:val="both"/>
        <w:rPr>
          <w:sz w:val="24"/>
          <w:szCs w:val="24"/>
          <w:lang w:val="ru-RU"/>
        </w:rPr>
      </w:pPr>
      <w:r>
        <w:rPr>
          <w:rFonts w:ascii="Times New Roman" w:hAnsi="Times New Roman"/>
          <w:b/>
          <w:color w:val="000000"/>
          <w:sz w:val="24"/>
          <w:szCs w:val="24"/>
          <w:lang w:val="ru-RU"/>
        </w:rPr>
        <w:t>Совместная деятельность:</w:t>
      </w:r>
    </w:p>
    <w:p w14:paraId="544E8C07"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645EDC75" w14:textId="77777777" w:rsidR="000D647E" w:rsidRDefault="00E42B39">
      <w:pPr>
        <w:spacing w:line="257" w:lineRule="auto"/>
        <w:ind w:firstLine="600"/>
        <w:jc w:val="both"/>
        <w:rPr>
          <w:sz w:val="24"/>
          <w:szCs w:val="24"/>
          <w:lang w:val="ru-RU"/>
        </w:rPr>
        <w:sectPr w:rsidR="000D647E">
          <w:pgSz w:w="11906" w:h="16383"/>
          <w:pgMar w:top="567" w:right="707" w:bottom="568" w:left="709" w:header="0" w:footer="0" w:gutter="0"/>
          <w:cols w:space="720"/>
          <w:formProt w:val="0"/>
          <w:docGrid w:linePitch="100"/>
        </w:sectPr>
      </w:pPr>
      <w:r>
        <w:rPr>
          <w:rFonts w:ascii="Times New Roman" w:hAnsi="Times New Roman"/>
          <w:color w:val="000000"/>
          <w:sz w:val="24"/>
          <w:szCs w:val="24"/>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263C4E45" w14:textId="77777777" w:rsidR="000D647E" w:rsidRDefault="00E42B39">
      <w:pPr>
        <w:spacing w:after="0" w:line="264" w:lineRule="auto"/>
        <w:ind w:left="120"/>
        <w:jc w:val="both"/>
        <w:rPr>
          <w:sz w:val="24"/>
          <w:szCs w:val="24"/>
          <w:lang w:val="ru-RU"/>
        </w:rPr>
      </w:pPr>
      <w:r>
        <w:rPr>
          <w:rFonts w:ascii="Times New Roman" w:hAnsi="Times New Roman"/>
          <w:b/>
          <w:color w:val="000000"/>
          <w:sz w:val="24"/>
          <w:szCs w:val="24"/>
          <w:lang w:val="ru-RU"/>
        </w:rPr>
        <w:lastRenderedPageBreak/>
        <w:t>ПЛАНИРУЕМЫЕ РЕЗУЛЬТАТЫ ОСВОЕНИЯ ПРОГРАММЫ ПО МАТЕМАТИКЕ НА УРОВНЕ НАЧАЛЬНОГО ОБЩЕГО ОБРАЗОВАНИЯ</w:t>
      </w:r>
    </w:p>
    <w:p w14:paraId="729377C4" w14:textId="77777777" w:rsidR="000D647E" w:rsidRDefault="000D647E">
      <w:pPr>
        <w:spacing w:after="0" w:line="264" w:lineRule="auto"/>
        <w:ind w:left="120"/>
        <w:jc w:val="both"/>
        <w:rPr>
          <w:sz w:val="24"/>
          <w:szCs w:val="24"/>
          <w:lang w:val="ru-RU"/>
        </w:rPr>
      </w:pPr>
    </w:p>
    <w:p w14:paraId="1E669E14" w14:textId="77777777" w:rsidR="000D647E" w:rsidRDefault="00E42B39">
      <w:pPr>
        <w:spacing w:after="0" w:line="264" w:lineRule="auto"/>
        <w:ind w:left="120"/>
        <w:jc w:val="both"/>
        <w:rPr>
          <w:sz w:val="24"/>
          <w:szCs w:val="24"/>
          <w:lang w:val="ru-RU"/>
        </w:rPr>
      </w:pPr>
      <w:r>
        <w:rPr>
          <w:rFonts w:ascii="Times New Roman" w:hAnsi="Times New Roman"/>
          <w:b/>
          <w:color w:val="000000"/>
          <w:sz w:val="24"/>
          <w:szCs w:val="24"/>
          <w:lang w:val="ru-RU"/>
        </w:rPr>
        <w:t>ЛИЧНОСТНЫЕ РЕЗУЛЬТАТЫ</w:t>
      </w:r>
    </w:p>
    <w:p w14:paraId="61CB331D" w14:textId="77777777" w:rsidR="000D647E" w:rsidRDefault="000D647E">
      <w:pPr>
        <w:spacing w:after="0" w:line="264" w:lineRule="auto"/>
        <w:ind w:left="120"/>
        <w:jc w:val="both"/>
        <w:rPr>
          <w:sz w:val="24"/>
          <w:szCs w:val="24"/>
          <w:lang w:val="ru-RU"/>
        </w:rPr>
      </w:pPr>
    </w:p>
    <w:p w14:paraId="4B74D52C"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C22D991"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40016EAF"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120015B4"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284D63F9"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осваивать навыки организации безопасного поведения в информационной среде;</w:t>
      </w:r>
    </w:p>
    <w:p w14:paraId="3C01092B"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0EC99BED"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676F9CC0"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3FDD60CB"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2AD72CEE"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14:paraId="1BE3707E" w14:textId="77777777" w:rsidR="000D647E" w:rsidRDefault="000D647E">
      <w:pPr>
        <w:spacing w:after="0"/>
        <w:ind w:left="120"/>
        <w:jc w:val="both"/>
        <w:rPr>
          <w:sz w:val="24"/>
          <w:szCs w:val="24"/>
          <w:lang w:val="ru-RU"/>
        </w:rPr>
      </w:pPr>
    </w:p>
    <w:p w14:paraId="7F5F56EE" w14:textId="77777777" w:rsidR="000D647E" w:rsidRDefault="00E42B39">
      <w:pPr>
        <w:spacing w:after="0"/>
        <w:ind w:left="120"/>
        <w:jc w:val="both"/>
        <w:rPr>
          <w:sz w:val="24"/>
          <w:szCs w:val="24"/>
          <w:lang w:val="ru-RU"/>
        </w:rPr>
      </w:pPr>
      <w:r>
        <w:rPr>
          <w:rFonts w:ascii="Times New Roman" w:hAnsi="Times New Roman"/>
          <w:b/>
          <w:color w:val="000000"/>
          <w:sz w:val="24"/>
          <w:szCs w:val="24"/>
          <w:lang w:val="ru-RU"/>
        </w:rPr>
        <w:t>МЕТАПРЕДМЕТНЫЕ РЕЗУЛЬТАТЫ</w:t>
      </w:r>
    </w:p>
    <w:p w14:paraId="0796DB68" w14:textId="77777777" w:rsidR="000D647E" w:rsidRDefault="000D647E">
      <w:pPr>
        <w:spacing w:after="0"/>
        <w:ind w:left="120"/>
        <w:jc w:val="both"/>
        <w:rPr>
          <w:sz w:val="24"/>
          <w:szCs w:val="24"/>
          <w:lang w:val="ru-RU"/>
        </w:rPr>
      </w:pPr>
    </w:p>
    <w:p w14:paraId="416BCA78"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F434571" w14:textId="77777777" w:rsidR="000D647E" w:rsidRDefault="00E42B39">
      <w:pPr>
        <w:spacing w:after="0" w:line="269" w:lineRule="auto"/>
        <w:ind w:left="120"/>
        <w:jc w:val="both"/>
        <w:rPr>
          <w:sz w:val="24"/>
          <w:szCs w:val="24"/>
          <w:lang w:val="ru-RU"/>
        </w:rPr>
      </w:pPr>
      <w:r>
        <w:rPr>
          <w:rFonts w:ascii="Times New Roman" w:hAnsi="Times New Roman"/>
          <w:b/>
          <w:color w:val="000000"/>
          <w:sz w:val="24"/>
          <w:szCs w:val="24"/>
          <w:lang w:val="ru-RU"/>
        </w:rPr>
        <w:t>Познавательные универсальные учебные действия</w:t>
      </w:r>
    </w:p>
    <w:p w14:paraId="32CBF6D0" w14:textId="77777777" w:rsidR="000D647E" w:rsidRDefault="00E42B39">
      <w:pPr>
        <w:spacing w:after="0" w:line="269" w:lineRule="auto"/>
        <w:ind w:left="120"/>
        <w:jc w:val="both"/>
        <w:rPr>
          <w:sz w:val="24"/>
          <w:szCs w:val="24"/>
          <w:lang w:val="ru-RU"/>
        </w:rPr>
      </w:pPr>
      <w:r>
        <w:rPr>
          <w:rFonts w:ascii="Times New Roman" w:hAnsi="Times New Roman"/>
          <w:b/>
          <w:color w:val="000000"/>
          <w:sz w:val="24"/>
          <w:szCs w:val="24"/>
          <w:lang w:val="ru-RU"/>
        </w:rPr>
        <w:t>Базовые логические действия:</w:t>
      </w:r>
    </w:p>
    <w:p w14:paraId="55C85F94"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устанавливать связи и зависимости между математическими объектами («часть-целое», «причина-следствие», протяжённость);</w:t>
      </w:r>
    </w:p>
    <w:p w14:paraId="03079EB1"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применять базовые логические универсальные действия: сравнение, анализ, классификация (группировка), обобщение;</w:t>
      </w:r>
    </w:p>
    <w:p w14:paraId="565F8B52"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lastRenderedPageBreak/>
        <w:t>приобретать практические графические и измерительные навыки для успешного решения учебных и житейских задач;</w:t>
      </w:r>
    </w:p>
    <w:p w14:paraId="2A70AA46"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3F4115F9" w14:textId="77777777" w:rsidR="000D647E" w:rsidRDefault="00E42B39">
      <w:pPr>
        <w:spacing w:after="0" w:line="269" w:lineRule="auto"/>
        <w:ind w:left="120"/>
        <w:jc w:val="both"/>
        <w:rPr>
          <w:sz w:val="24"/>
          <w:szCs w:val="24"/>
          <w:lang w:val="ru-RU"/>
        </w:rPr>
      </w:pPr>
      <w:r>
        <w:rPr>
          <w:rFonts w:ascii="Times New Roman" w:hAnsi="Times New Roman"/>
          <w:b/>
          <w:color w:val="000000"/>
          <w:sz w:val="24"/>
          <w:szCs w:val="24"/>
          <w:lang w:val="ru-RU"/>
        </w:rPr>
        <w:t>Базовые исследовательские действия:</w:t>
      </w:r>
    </w:p>
    <w:p w14:paraId="3EF4C36E"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проявлять способность ориентироваться в учебном материале разных разделов курса математики;</w:t>
      </w:r>
    </w:p>
    <w:p w14:paraId="4EFA21DC"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14:paraId="6CF1D906"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применять изученные методы познания (измерение, моделирование, перебор вариантов).</w:t>
      </w:r>
    </w:p>
    <w:p w14:paraId="151FAECC" w14:textId="77777777" w:rsidR="000D647E" w:rsidRDefault="00E42B39">
      <w:pPr>
        <w:spacing w:after="0" w:line="269" w:lineRule="auto"/>
        <w:ind w:left="120"/>
        <w:jc w:val="both"/>
        <w:rPr>
          <w:sz w:val="24"/>
          <w:szCs w:val="24"/>
          <w:lang w:val="ru-RU"/>
        </w:rPr>
      </w:pPr>
      <w:r>
        <w:rPr>
          <w:rFonts w:ascii="Times New Roman" w:hAnsi="Times New Roman"/>
          <w:b/>
          <w:color w:val="000000"/>
          <w:sz w:val="24"/>
          <w:szCs w:val="24"/>
          <w:lang w:val="ru-RU"/>
        </w:rPr>
        <w:t>Работа с информацией:</w:t>
      </w:r>
    </w:p>
    <w:p w14:paraId="7B818612"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находить и использовать для решения учебных задач текстовую, графическую информацию в разных источниках информационной среды;</w:t>
      </w:r>
    </w:p>
    <w:p w14:paraId="3301690F"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читать, интерпретировать графически представленную информацию (схему, таблицу, диаграмму, другую модель);</w:t>
      </w:r>
    </w:p>
    <w:p w14:paraId="58283C7D"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1AA571A9"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принимать правила, безопасно использовать предлагаемые электронные средства и источники информации.</w:t>
      </w:r>
    </w:p>
    <w:p w14:paraId="58062999" w14:textId="77777777" w:rsidR="000D647E" w:rsidRDefault="00E42B39">
      <w:pPr>
        <w:spacing w:after="0" w:line="269" w:lineRule="auto"/>
        <w:ind w:left="120"/>
        <w:jc w:val="both"/>
        <w:rPr>
          <w:sz w:val="24"/>
          <w:szCs w:val="24"/>
          <w:lang w:val="ru-RU"/>
        </w:rPr>
      </w:pPr>
      <w:r>
        <w:rPr>
          <w:rFonts w:ascii="Times New Roman" w:hAnsi="Times New Roman"/>
          <w:b/>
          <w:color w:val="000000"/>
          <w:sz w:val="24"/>
          <w:szCs w:val="24"/>
          <w:lang w:val="ru-RU"/>
        </w:rPr>
        <w:t>Коммуникативные универсальные учебные действия</w:t>
      </w:r>
    </w:p>
    <w:p w14:paraId="7F76BE2D" w14:textId="77777777" w:rsidR="000D647E" w:rsidRDefault="00E42B39">
      <w:pPr>
        <w:spacing w:after="0" w:line="269" w:lineRule="auto"/>
        <w:ind w:left="120"/>
        <w:jc w:val="both"/>
        <w:rPr>
          <w:sz w:val="24"/>
          <w:szCs w:val="24"/>
          <w:lang w:val="ru-RU"/>
        </w:rPr>
      </w:pPr>
      <w:r>
        <w:rPr>
          <w:rFonts w:ascii="Times New Roman" w:hAnsi="Times New Roman"/>
          <w:b/>
          <w:color w:val="000000"/>
          <w:sz w:val="24"/>
          <w:szCs w:val="24"/>
          <w:lang w:val="ru-RU"/>
        </w:rPr>
        <w:t>Общение:</w:t>
      </w:r>
    </w:p>
    <w:p w14:paraId="096ABE42"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конструировать утверждения, проверять их истинность;</w:t>
      </w:r>
    </w:p>
    <w:p w14:paraId="5F11B1D5"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использовать текст задания для объяснения способа и хода решения математической задачи;</w:t>
      </w:r>
    </w:p>
    <w:p w14:paraId="44E019A3"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комментировать процесс вычисления, построения, решения;</w:t>
      </w:r>
    </w:p>
    <w:p w14:paraId="64445336"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объяснять полученный ответ с использованием изученной терминологии;</w:t>
      </w:r>
    </w:p>
    <w:p w14:paraId="2C392605"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27745AC5"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35CAFFF3"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ориентироваться в алгоритмах: воспроизводить, дополнять, исправлять деформированные;</w:t>
      </w:r>
    </w:p>
    <w:p w14:paraId="47C9D296"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самостоятельно составлять тексты заданий, аналогичные типовым изученным.</w:t>
      </w:r>
    </w:p>
    <w:p w14:paraId="24A09F02" w14:textId="77777777" w:rsidR="000D647E" w:rsidRDefault="00E42B39">
      <w:pPr>
        <w:spacing w:after="0" w:line="269" w:lineRule="auto"/>
        <w:ind w:left="120"/>
        <w:jc w:val="both"/>
        <w:rPr>
          <w:sz w:val="24"/>
          <w:szCs w:val="24"/>
          <w:lang w:val="ru-RU"/>
        </w:rPr>
      </w:pPr>
      <w:r>
        <w:rPr>
          <w:rFonts w:ascii="Times New Roman" w:hAnsi="Times New Roman"/>
          <w:b/>
          <w:color w:val="000000"/>
          <w:sz w:val="24"/>
          <w:szCs w:val="24"/>
          <w:lang w:val="ru-RU"/>
        </w:rPr>
        <w:t>Регулятивные универсальные учебные действия</w:t>
      </w:r>
    </w:p>
    <w:p w14:paraId="4100D363" w14:textId="77777777" w:rsidR="000D647E" w:rsidRDefault="00E42B39">
      <w:pPr>
        <w:spacing w:after="0" w:line="269" w:lineRule="auto"/>
        <w:ind w:left="120"/>
        <w:jc w:val="both"/>
        <w:rPr>
          <w:sz w:val="24"/>
          <w:szCs w:val="24"/>
          <w:lang w:val="ru-RU"/>
        </w:rPr>
      </w:pPr>
      <w:r>
        <w:rPr>
          <w:rFonts w:ascii="Times New Roman" w:hAnsi="Times New Roman"/>
          <w:b/>
          <w:color w:val="000000"/>
          <w:sz w:val="24"/>
          <w:szCs w:val="24"/>
          <w:lang w:val="ru-RU"/>
        </w:rPr>
        <w:t>Самоорганизация:</w:t>
      </w:r>
    </w:p>
    <w:p w14:paraId="57BA57A1"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планировать действия по решению учебной задачи для получения результата;</w:t>
      </w:r>
    </w:p>
    <w:p w14:paraId="22C08D16"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планировать этапы предстоящей работы, определять последовательность учебных действий;</w:t>
      </w:r>
    </w:p>
    <w:p w14:paraId="4FF1576A"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выполнять правила безопасного использования электронных средств, предлагаемых в процессе обучения.</w:t>
      </w:r>
    </w:p>
    <w:p w14:paraId="78B34FDA" w14:textId="77777777" w:rsidR="000D647E" w:rsidRDefault="00E42B39">
      <w:pPr>
        <w:spacing w:after="0" w:line="269" w:lineRule="auto"/>
        <w:ind w:left="120"/>
        <w:jc w:val="both"/>
        <w:rPr>
          <w:sz w:val="24"/>
          <w:szCs w:val="24"/>
          <w:lang w:val="ru-RU"/>
        </w:rPr>
      </w:pPr>
      <w:r>
        <w:rPr>
          <w:rFonts w:ascii="Times New Roman" w:hAnsi="Times New Roman"/>
          <w:b/>
          <w:color w:val="000000"/>
          <w:sz w:val="24"/>
          <w:szCs w:val="24"/>
          <w:lang w:val="ru-RU"/>
        </w:rPr>
        <w:t>Самоконтроль:</w:t>
      </w:r>
    </w:p>
    <w:p w14:paraId="120B4FF1"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осуществлять контроль процесса и результата своей деятельности;</w:t>
      </w:r>
    </w:p>
    <w:p w14:paraId="570679D6"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выбирать и при необходимости корректировать способы действий;</w:t>
      </w:r>
    </w:p>
    <w:p w14:paraId="2E7CE3CE"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lastRenderedPageBreak/>
        <w:t>находить ошибки в своей работе, устанавливать их причины, вести поиск путей преодоления ошибок;</w:t>
      </w:r>
    </w:p>
    <w:p w14:paraId="083C203E"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05ADAC2A"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оценивать рациональность своих действий, давать им качественную характеристику.</w:t>
      </w:r>
    </w:p>
    <w:p w14:paraId="72B27F3A" w14:textId="77777777" w:rsidR="000D647E" w:rsidRDefault="00E42B39">
      <w:pPr>
        <w:spacing w:after="0" w:line="269" w:lineRule="auto"/>
        <w:ind w:left="120"/>
        <w:jc w:val="both"/>
        <w:rPr>
          <w:sz w:val="24"/>
          <w:szCs w:val="24"/>
          <w:lang w:val="ru-RU"/>
        </w:rPr>
      </w:pPr>
      <w:r>
        <w:rPr>
          <w:rFonts w:ascii="Times New Roman" w:hAnsi="Times New Roman"/>
          <w:b/>
          <w:color w:val="000000"/>
          <w:sz w:val="24"/>
          <w:szCs w:val="24"/>
          <w:lang w:val="ru-RU"/>
        </w:rPr>
        <w:t>Совместная деятельность:</w:t>
      </w:r>
    </w:p>
    <w:p w14:paraId="44C7C836"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3F588813" w14:textId="77777777" w:rsidR="000D647E" w:rsidRDefault="00E42B39">
      <w:pPr>
        <w:spacing w:after="0" w:line="269" w:lineRule="auto"/>
        <w:ind w:firstLine="600"/>
        <w:jc w:val="both"/>
        <w:rPr>
          <w:sz w:val="24"/>
          <w:szCs w:val="24"/>
          <w:lang w:val="ru-RU"/>
        </w:rPr>
      </w:pPr>
      <w:r>
        <w:rPr>
          <w:rFonts w:ascii="Times New Roman" w:hAnsi="Times New Roman"/>
          <w:color w:val="000000"/>
          <w:sz w:val="24"/>
          <w:szCs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42690D2E" w14:textId="77777777" w:rsidR="000D647E" w:rsidRDefault="000D647E">
      <w:pPr>
        <w:spacing w:after="0"/>
        <w:ind w:left="120"/>
        <w:jc w:val="both"/>
        <w:rPr>
          <w:sz w:val="24"/>
          <w:szCs w:val="24"/>
          <w:lang w:val="ru-RU"/>
        </w:rPr>
      </w:pPr>
    </w:p>
    <w:p w14:paraId="532B741A" w14:textId="77777777" w:rsidR="000D647E" w:rsidRDefault="00E42B39">
      <w:pPr>
        <w:spacing w:after="0"/>
        <w:ind w:left="120"/>
        <w:jc w:val="both"/>
        <w:rPr>
          <w:sz w:val="24"/>
          <w:szCs w:val="24"/>
          <w:lang w:val="ru-RU"/>
        </w:rPr>
      </w:pPr>
      <w:r>
        <w:rPr>
          <w:rFonts w:ascii="Times New Roman" w:hAnsi="Times New Roman"/>
          <w:b/>
          <w:color w:val="000000"/>
          <w:sz w:val="24"/>
          <w:szCs w:val="24"/>
          <w:lang w:val="ru-RU"/>
        </w:rPr>
        <w:t>ПРЕДМЕТНЫЕ РЕЗУЛЬТАТЫ</w:t>
      </w:r>
    </w:p>
    <w:p w14:paraId="4511F3D8"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 xml:space="preserve">К концу обучения в </w:t>
      </w:r>
      <w:r>
        <w:rPr>
          <w:rFonts w:ascii="Times New Roman" w:hAnsi="Times New Roman"/>
          <w:b/>
          <w:color w:val="000000"/>
          <w:sz w:val="24"/>
          <w:szCs w:val="24"/>
          <w:lang w:val="ru-RU"/>
        </w:rPr>
        <w:t>4 классе</w:t>
      </w:r>
      <w:r>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14:paraId="5CC47C9C"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читать, записывать, сравнивать, упорядочивать многозначные числа;</w:t>
      </w:r>
    </w:p>
    <w:p w14:paraId="78ED5006"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находить число большее или меньшее данного числа на заданное число, в заданное число раз;</w:t>
      </w:r>
    </w:p>
    <w:p w14:paraId="4323F0D6"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54DB28EB"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76BD9DC7"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635AD666"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находить долю величины, величину по ее доле;</w:t>
      </w:r>
    </w:p>
    <w:p w14:paraId="2EDFF1AE"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находить неизвестный компонент арифметического действия;</w:t>
      </w:r>
    </w:p>
    <w:p w14:paraId="604765E5"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использовать единицы величин при решении задач (длина, масса, время, вместимость, стоимость, площадь, скорость);</w:t>
      </w:r>
    </w:p>
    <w:p w14:paraId="2E1CD92F"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23C4B57F"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4C737F4F"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05E7E00E"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 xml:space="preserve">решать текстовые задачи в 1–3 действия, выполнять преобразование заданных величин, выбирать при решении подходящие способы вычисления, сочетая устные и </w:t>
      </w:r>
      <w:r>
        <w:rPr>
          <w:rFonts w:ascii="Times New Roman" w:hAnsi="Times New Roman"/>
          <w:color w:val="000000"/>
          <w:sz w:val="24"/>
          <w:szCs w:val="24"/>
          <w:lang w:val="ru-RU"/>
        </w:rPr>
        <w:lastRenderedPageBreak/>
        <w:t>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2B8B3135"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15EB99F8"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различать окружность и круг, изображать с помощью циркуля и линейки окружность заданного радиуса;</w:t>
      </w:r>
    </w:p>
    <w:p w14:paraId="0A7E7F29"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31E106FC"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20D5C924"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 xml:space="preserve">распознавать верные (истинные) и неверные (ложные) утверждения, приводить пример, контрпример; </w:t>
      </w:r>
    </w:p>
    <w:p w14:paraId="44922A84"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формулировать утверждение (вывод), строить логические рассуждения (двух-</w:t>
      </w:r>
      <w:proofErr w:type="spellStart"/>
      <w:r>
        <w:rPr>
          <w:rFonts w:ascii="Times New Roman" w:hAnsi="Times New Roman"/>
          <w:color w:val="000000"/>
          <w:sz w:val="24"/>
          <w:szCs w:val="24"/>
          <w:lang w:val="ru-RU"/>
        </w:rPr>
        <w:t>трёхшаговые</w:t>
      </w:r>
      <w:proofErr w:type="spellEnd"/>
      <w:r>
        <w:rPr>
          <w:rFonts w:ascii="Times New Roman" w:hAnsi="Times New Roman"/>
          <w:color w:val="000000"/>
          <w:sz w:val="24"/>
          <w:szCs w:val="24"/>
          <w:lang w:val="ru-RU"/>
        </w:rPr>
        <w:t>);</w:t>
      </w:r>
    </w:p>
    <w:p w14:paraId="3675EBE3"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классифицировать объекты по заданным или самостоятельно установленным одному-двум признакам;</w:t>
      </w:r>
    </w:p>
    <w:p w14:paraId="64E72673"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12BAF275"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заполнять данными предложенную таблицу, столбчатую диаграмму;</w:t>
      </w:r>
    </w:p>
    <w:p w14:paraId="28F41C77"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37F4D048"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составлять модель текстовой задачи, числовое выражение;</w:t>
      </w:r>
    </w:p>
    <w:p w14:paraId="45E725D5" w14:textId="77777777" w:rsidR="000D647E" w:rsidRDefault="00E42B39">
      <w:pPr>
        <w:spacing w:after="0" w:line="257" w:lineRule="auto"/>
        <w:ind w:firstLine="600"/>
        <w:jc w:val="both"/>
        <w:rPr>
          <w:sz w:val="24"/>
          <w:szCs w:val="24"/>
          <w:lang w:val="ru-RU"/>
        </w:rPr>
      </w:pPr>
      <w:r>
        <w:rPr>
          <w:rFonts w:ascii="Times New Roman" w:hAnsi="Times New Roman"/>
          <w:color w:val="000000"/>
          <w:sz w:val="24"/>
          <w:szCs w:val="24"/>
          <w:lang w:val="ru-RU"/>
        </w:rPr>
        <w:t>выбирать рациональное решение задачи, находить все верные решения из предложенных.</w:t>
      </w:r>
    </w:p>
    <w:p w14:paraId="4FA347C0" w14:textId="77777777" w:rsidR="000D647E" w:rsidRDefault="000D647E">
      <w:pPr>
        <w:rPr>
          <w:sz w:val="24"/>
          <w:szCs w:val="24"/>
          <w:lang w:val="ru-RU"/>
        </w:rPr>
      </w:pPr>
    </w:p>
    <w:p w14:paraId="460475C1" w14:textId="77777777" w:rsidR="000D647E" w:rsidRDefault="000D647E">
      <w:pPr>
        <w:rPr>
          <w:sz w:val="24"/>
          <w:szCs w:val="24"/>
          <w:lang w:val="ru-RU"/>
        </w:rPr>
      </w:pPr>
    </w:p>
    <w:p w14:paraId="34264142" w14:textId="77777777" w:rsidR="000D647E" w:rsidRDefault="000D647E">
      <w:pPr>
        <w:rPr>
          <w:sz w:val="24"/>
          <w:szCs w:val="24"/>
          <w:lang w:val="ru-RU"/>
        </w:rPr>
      </w:pPr>
    </w:p>
    <w:p w14:paraId="3AA25A24" w14:textId="77777777" w:rsidR="000D647E" w:rsidRDefault="000D647E">
      <w:pPr>
        <w:rPr>
          <w:lang w:val="ru-RU"/>
        </w:rPr>
      </w:pPr>
    </w:p>
    <w:p w14:paraId="0168F6C4" w14:textId="77777777" w:rsidR="000D647E" w:rsidRDefault="000D647E">
      <w:pPr>
        <w:rPr>
          <w:lang w:val="ru-RU"/>
        </w:rPr>
      </w:pPr>
    </w:p>
    <w:p w14:paraId="32CF6EF5" w14:textId="77777777" w:rsidR="000D647E" w:rsidRDefault="000D647E">
      <w:pPr>
        <w:rPr>
          <w:lang w:val="ru-RU"/>
        </w:rPr>
      </w:pPr>
    </w:p>
    <w:p w14:paraId="5AE077DB" w14:textId="77777777" w:rsidR="000D647E" w:rsidRDefault="000D647E">
      <w:pPr>
        <w:rPr>
          <w:lang w:val="ru-RU"/>
        </w:rPr>
      </w:pPr>
    </w:p>
    <w:p w14:paraId="70630381" w14:textId="77777777" w:rsidR="000D647E" w:rsidRDefault="000D647E">
      <w:pPr>
        <w:rPr>
          <w:rFonts w:ascii="Times New Roman" w:hAnsi="Times New Roman" w:cs="Times New Roman"/>
          <w:sz w:val="24"/>
          <w:szCs w:val="24"/>
          <w:lang w:val="ru-RU"/>
        </w:rPr>
      </w:pPr>
    </w:p>
    <w:p w14:paraId="218A6673" w14:textId="77777777" w:rsidR="000D647E" w:rsidRDefault="000D647E">
      <w:pPr>
        <w:rPr>
          <w:rFonts w:ascii="Times New Roman" w:hAnsi="Times New Roman" w:cs="Times New Roman"/>
          <w:sz w:val="24"/>
          <w:szCs w:val="24"/>
          <w:lang w:val="ru-RU"/>
        </w:rPr>
      </w:pPr>
    </w:p>
    <w:p w14:paraId="5589038C" w14:textId="77777777" w:rsidR="000D647E" w:rsidRDefault="000D647E">
      <w:pPr>
        <w:rPr>
          <w:rFonts w:ascii="Times New Roman" w:hAnsi="Times New Roman" w:cs="Times New Roman"/>
          <w:sz w:val="24"/>
          <w:szCs w:val="24"/>
          <w:lang w:val="ru-RU"/>
        </w:rPr>
      </w:pPr>
    </w:p>
    <w:p w14:paraId="08F620BA" w14:textId="529E0614" w:rsidR="000D647E" w:rsidRDefault="000D647E">
      <w:pPr>
        <w:spacing w:after="0" w:line="240" w:lineRule="auto"/>
        <w:ind w:left="-284"/>
        <w:jc w:val="center"/>
        <w:rPr>
          <w:rFonts w:ascii="Times New Roman" w:hAnsi="Times New Roman" w:cs="Times New Roman"/>
          <w:sz w:val="24"/>
          <w:szCs w:val="24"/>
          <w:lang w:val="ru-RU"/>
        </w:rPr>
      </w:pPr>
    </w:p>
    <w:p w14:paraId="655246E6" w14:textId="77777777" w:rsidR="000D647E" w:rsidRDefault="00E42B39">
      <w:pPr>
        <w:spacing w:after="0" w:line="240" w:lineRule="auto"/>
        <w:jc w:val="center"/>
        <w:rPr>
          <w:rFonts w:ascii="Times New Roman" w:eastAsia="Times New Roman" w:hAnsi="Times New Roman" w:cs="Times New Roman"/>
          <w:bCs/>
          <w:caps/>
          <w:color w:val="000000"/>
          <w:sz w:val="21"/>
          <w:szCs w:val="21"/>
          <w:lang w:eastAsia="ru-RU"/>
        </w:rPr>
      </w:pPr>
      <w:r>
        <w:rPr>
          <w:rFonts w:ascii="Times New Roman" w:eastAsia="Times New Roman" w:hAnsi="Times New Roman" w:cs="Times New Roman"/>
          <w:bCs/>
          <w:caps/>
          <w:color w:val="000000"/>
          <w:sz w:val="21"/>
          <w:szCs w:val="21"/>
          <w:lang w:eastAsia="ru-RU"/>
        </w:rPr>
        <w:t>Тематическое планирование</w:t>
      </w:r>
    </w:p>
    <w:p w14:paraId="2076E2C3" w14:textId="77777777" w:rsidR="000D647E" w:rsidRDefault="000D647E">
      <w:pPr>
        <w:spacing w:after="0" w:line="240" w:lineRule="auto"/>
        <w:jc w:val="center"/>
        <w:rPr>
          <w:rFonts w:ascii="Times New Roman" w:eastAsia="Times New Roman" w:hAnsi="Times New Roman" w:cs="Times New Roman"/>
          <w:b/>
          <w:bCs/>
          <w:caps/>
          <w:color w:val="000000"/>
          <w:sz w:val="21"/>
          <w:szCs w:val="21"/>
          <w:lang w:eastAsia="ru-RU"/>
        </w:rPr>
      </w:pPr>
    </w:p>
    <w:tbl>
      <w:tblPr>
        <w:tblW w:w="11057" w:type="dxa"/>
        <w:tblInd w:w="-1139" w:type="dxa"/>
        <w:tblLayout w:type="fixed"/>
        <w:tblCellMar>
          <w:top w:w="15" w:type="dxa"/>
          <w:left w:w="15" w:type="dxa"/>
          <w:bottom w:w="15" w:type="dxa"/>
          <w:right w:w="15" w:type="dxa"/>
        </w:tblCellMar>
        <w:tblLook w:val="04A0" w:firstRow="1" w:lastRow="0" w:firstColumn="1" w:lastColumn="0" w:noHBand="0" w:noVBand="1"/>
      </w:tblPr>
      <w:tblGrid>
        <w:gridCol w:w="568"/>
        <w:gridCol w:w="3828"/>
        <w:gridCol w:w="1133"/>
        <w:gridCol w:w="1418"/>
        <w:gridCol w:w="1700"/>
        <w:gridCol w:w="2410"/>
      </w:tblGrid>
      <w:tr w:rsidR="000D647E" w14:paraId="580AAD59" w14:textId="77777777">
        <w:trPr>
          <w:tblHeader/>
        </w:trPr>
        <w:tc>
          <w:tcPr>
            <w:tcW w:w="567" w:type="dxa"/>
            <w:vMerge w:val="restart"/>
            <w:tcBorders>
              <w:top w:val="single" w:sz="6" w:space="0" w:color="000000"/>
              <w:left w:val="single" w:sz="4" w:space="0" w:color="000000"/>
              <w:bottom w:val="single" w:sz="6" w:space="0" w:color="000000"/>
              <w:right w:val="single" w:sz="6" w:space="0" w:color="000000"/>
            </w:tcBorders>
          </w:tcPr>
          <w:p w14:paraId="0BE61A53" w14:textId="77777777" w:rsidR="000D647E" w:rsidRDefault="00E42B39">
            <w:pPr>
              <w:spacing w:after="0" w:line="240" w:lineRule="auto"/>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 п/п</w:t>
            </w:r>
          </w:p>
        </w:tc>
        <w:tc>
          <w:tcPr>
            <w:tcW w:w="3828" w:type="dxa"/>
            <w:vMerge w:val="restart"/>
            <w:tcBorders>
              <w:top w:val="single" w:sz="6" w:space="0" w:color="000000"/>
              <w:bottom w:val="single" w:sz="6" w:space="0" w:color="000000"/>
              <w:right w:val="single" w:sz="6" w:space="0" w:color="000000"/>
            </w:tcBorders>
          </w:tcPr>
          <w:p w14:paraId="158CA092" w14:textId="77777777" w:rsidR="000D647E" w:rsidRDefault="00E42B39">
            <w:pPr>
              <w:spacing w:after="0" w:line="240" w:lineRule="auto"/>
              <w:jc w:val="center"/>
              <w:rPr>
                <w:rFonts w:ascii="inherit" w:eastAsia="Times New Roman" w:hAnsi="inherit" w:cs="Times New Roman"/>
                <w:sz w:val="24"/>
                <w:szCs w:val="24"/>
                <w:lang w:val="ru-RU" w:eastAsia="ru-RU"/>
              </w:rPr>
            </w:pPr>
            <w:r>
              <w:rPr>
                <w:rFonts w:ascii="inherit" w:eastAsia="Times New Roman" w:hAnsi="inherit" w:cs="Times New Roman"/>
                <w:sz w:val="24"/>
                <w:szCs w:val="24"/>
                <w:lang w:val="ru-RU" w:eastAsia="ru-RU"/>
              </w:rPr>
              <w:t>Наименование разделов и тем программы</w:t>
            </w:r>
          </w:p>
        </w:tc>
        <w:tc>
          <w:tcPr>
            <w:tcW w:w="4251" w:type="dxa"/>
            <w:gridSpan w:val="3"/>
            <w:tcBorders>
              <w:top w:val="single" w:sz="6" w:space="0" w:color="000000"/>
              <w:bottom w:val="single" w:sz="6" w:space="0" w:color="000000"/>
              <w:right w:val="single" w:sz="6" w:space="0" w:color="000000"/>
            </w:tcBorders>
          </w:tcPr>
          <w:p w14:paraId="4EF8C047" w14:textId="77777777" w:rsidR="000D647E" w:rsidRDefault="00E42B39">
            <w:pPr>
              <w:spacing w:after="0" w:line="240" w:lineRule="auto"/>
              <w:jc w:val="center"/>
              <w:rPr>
                <w:rFonts w:ascii="inherit" w:eastAsia="Times New Roman" w:hAnsi="inherit" w:cs="Times New Roman"/>
                <w:sz w:val="24"/>
                <w:szCs w:val="24"/>
                <w:lang w:eastAsia="ru-RU"/>
              </w:rPr>
            </w:pPr>
            <w:proofErr w:type="spellStart"/>
            <w:r>
              <w:rPr>
                <w:rFonts w:ascii="inherit" w:eastAsia="Times New Roman" w:hAnsi="inherit" w:cs="Times New Roman"/>
                <w:sz w:val="24"/>
                <w:szCs w:val="24"/>
                <w:lang w:eastAsia="ru-RU"/>
              </w:rPr>
              <w:t>Количество</w:t>
            </w:r>
            <w:proofErr w:type="spellEnd"/>
            <w:r>
              <w:rPr>
                <w:rFonts w:ascii="inherit" w:eastAsia="Times New Roman" w:hAnsi="inherit" w:cs="Times New Roman"/>
                <w:sz w:val="24"/>
                <w:szCs w:val="24"/>
                <w:lang w:eastAsia="ru-RU"/>
              </w:rPr>
              <w:t xml:space="preserve"> </w:t>
            </w:r>
            <w:proofErr w:type="spellStart"/>
            <w:r>
              <w:rPr>
                <w:rFonts w:ascii="inherit" w:eastAsia="Times New Roman" w:hAnsi="inherit" w:cs="Times New Roman"/>
                <w:sz w:val="24"/>
                <w:szCs w:val="24"/>
                <w:lang w:eastAsia="ru-RU"/>
              </w:rPr>
              <w:t>часов</w:t>
            </w:r>
            <w:proofErr w:type="spellEnd"/>
          </w:p>
        </w:tc>
        <w:tc>
          <w:tcPr>
            <w:tcW w:w="2410" w:type="dxa"/>
            <w:vMerge w:val="restart"/>
            <w:tcBorders>
              <w:top w:val="single" w:sz="6" w:space="0" w:color="000000"/>
              <w:bottom w:val="single" w:sz="6" w:space="0" w:color="000000"/>
              <w:right w:val="single" w:sz="4" w:space="0" w:color="000000"/>
            </w:tcBorders>
          </w:tcPr>
          <w:p w14:paraId="37F54952" w14:textId="77777777" w:rsidR="000D647E" w:rsidRDefault="00E42B39">
            <w:pPr>
              <w:spacing w:after="0" w:line="240" w:lineRule="auto"/>
              <w:jc w:val="center"/>
              <w:rPr>
                <w:rFonts w:ascii="inherit" w:eastAsia="Times New Roman" w:hAnsi="inherit" w:cs="Times New Roman"/>
                <w:sz w:val="24"/>
                <w:szCs w:val="24"/>
                <w:lang w:eastAsia="ru-RU"/>
              </w:rPr>
            </w:pPr>
            <w:proofErr w:type="spellStart"/>
            <w:r>
              <w:rPr>
                <w:rFonts w:ascii="inherit" w:eastAsia="Times New Roman" w:hAnsi="inherit" w:cs="Times New Roman"/>
                <w:sz w:val="24"/>
                <w:szCs w:val="24"/>
                <w:lang w:eastAsia="ru-RU"/>
              </w:rPr>
              <w:t>Электронные</w:t>
            </w:r>
            <w:proofErr w:type="spellEnd"/>
            <w:r>
              <w:rPr>
                <w:rFonts w:ascii="inherit" w:eastAsia="Times New Roman" w:hAnsi="inherit" w:cs="Times New Roman"/>
                <w:sz w:val="24"/>
                <w:szCs w:val="24"/>
                <w:lang w:eastAsia="ru-RU"/>
              </w:rPr>
              <w:t xml:space="preserve"> (</w:t>
            </w:r>
            <w:proofErr w:type="spellStart"/>
            <w:r>
              <w:rPr>
                <w:rFonts w:ascii="inherit" w:eastAsia="Times New Roman" w:hAnsi="inherit" w:cs="Times New Roman"/>
                <w:sz w:val="24"/>
                <w:szCs w:val="24"/>
                <w:lang w:eastAsia="ru-RU"/>
              </w:rPr>
              <w:t>цифровые</w:t>
            </w:r>
            <w:proofErr w:type="spellEnd"/>
            <w:r>
              <w:rPr>
                <w:rFonts w:ascii="inherit" w:eastAsia="Times New Roman" w:hAnsi="inherit" w:cs="Times New Roman"/>
                <w:sz w:val="24"/>
                <w:szCs w:val="24"/>
                <w:lang w:eastAsia="ru-RU"/>
              </w:rPr>
              <w:t xml:space="preserve">) </w:t>
            </w:r>
            <w:proofErr w:type="spellStart"/>
            <w:r>
              <w:rPr>
                <w:rFonts w:ascii="inherit" w:eastAsia="Times New Roman" w:hAnsi="inherit" w:cs="Times New Roman"/>
                <w:sz w:val="24"/>
                <w:szCs w:val="24"/>
                <w:lang w:eastAsia="ru-RU"/>
              </w:rPr>
              <w:t>образовательные</w:t>
            </w:r>
            <w:proofErr w:type="spellEnd"/>
            <w:r>
              <w:rPr>
                <w:rFonts w:ascii="inherit" w:eastAsia="Times New Roman" w:hAnsi="inherit" w:cs="Times New Roman"/>
                <w:sz w:val="24"/>
                <w:szCs w:val="24"/>
                <w:lang w:eastAsia="ru-RU"/>
              </w:rPr>
              <w:t xml:space="preserve"> </w:t>
            </w:r>
            <w:proofErr w:type="spellStart"/>
            <w:r>
              <w:rPr>
                <w:rFonts w:ascii="inherit" w:eastAsia="Times New Roman" w:hAnsi="inherit" w:cs="Times New Roman"/>
                <w:sz w:val="24"/>
                <w:szCs w:val="24"/>
                <w:lang w:eastAsia="ru-RU"/>
              </w:rPr>
              <w:t>ресурсы</w:t>
            </w:r>
            <w:proofErr w:type="spellEnd"/>
          </w:p>
        </w:tc>
      </w:tr>
      <w:tr w:rsidR="000D647E" w14:paraId="72818FF9" w14:textId="77777777">
        <w:trPr>
          <w:tblHeader/>
        </w:trPr>
        <w:tc>
          <w:tcPr>
            <w:tcW w:w="567" w:type="dxa"/>
            <w:vMerge/>
            <w:tcBorders>
              <w:top w:val="single" w:sz="6" w:space="0" w:color="000000"/>
              <w:left w:val="single" w:sz="4" w:space="0" w:color="000000"/>
              <w:bottom w:val="single" w:sz="6" w:space="0" w:color="000000"/>
              <w:right w:val="single" w:sz="6" w:space="0" w:color="000000"/>
            </w:tcBorders>
            <w:vAlign w:val="center"/>
          </w:tcPr>
          <w:p w14:paraId="2CA91204" w14:textId="77777777" w:rsidR="000D647E" w:rsidRDefault="000D647E">
            <w:pPr>
              <w:spacing w:after="0" w:line="240" w:lineRule="auto"/>
              <w:rPr>
                <w:rFonts w:ascii="inherit" w:eastAsia="Times New Roman" w:hAnsi="inherit" w:cs="Times New Roman"/>
                <w:sz w:val="24"/>
                <w:szCs w:val="24"/>
                <w:lang w:eastAsia="ru-RU"/>
              </w:rPr>
            </w:pPr>
          </w:p>
        </w:tc>
        <w:tc>
          <w:tcPr>
            <w:tcW w:w="3828" w:type="dxa"/>
            <w:vMerge/>
            <w:tcBorders>
              <w:top w:val="single" w:sz="6" w:space="0" w:color="000000"/>
              <w:bottom w:val="single" w:sz="6" w:space="0" w:color="000000"/>
              <w:right w:val="single" w:sz="6" w:space="0" w:color="000000"/>
            </w:tcBorders>
            <w:vAlign w:val="center"/>
          </w:tcPr>
          <w:p w14:paraId="6D24DF65" w14:textId="77777777" w:rsidR="000D647E" w:rsidRDefault="000D647E">
            <w:pPr>
              <w:spacing w:after="0" w:line="240" w:lineRule="auto"/>
              <w:rPr>
                <w:rFonts w:ascii="inherit" w:eastAsia="Times New Roman" w:hAnsi="inherit" w:cs="Times New Roman"/>
                <w:sz w:val="24"/>
                <w:szCs w:val="24"/>
                <w:lang w:eastAsia="ru-RU"/>
              </w:rPr>
            </w:pPr>
          </w:p>
        </w:tc>
        <w:tc>
          <w:tcPr>
            <w:tcW w:w="1133" w:type="dxa"/>
            <w:tcBorders>
              <w:bottom w:val="single" w:sz="6" w:space="0" w:color="000000"/>
              <w:right w:val="single" w:sz="6" w:space="0" w:color="000000"/>
            </w:tcBorders>
          </w:tcPr>
          <w:p w14:paraId="3A9B0B85" w14:textId="77777777" w:rsidR="000D647E" w:rsidRDefault="00E42B39">
            <w:pPr>
              <w:spacing w:after="0" w:line="240" w:lineRule="auto"/>
              <w:jc w:val="center"/>
              <w:rPr>
                <w:rFonts w:ascii="inherit" w:eastAsia="Times New Roman" w:hAnsi="inherit" w:cs="Times New Roman"/>
                <w:sz w:val="24"/>
                <w:szCs w:val="24"/>
                <w:lang w:eastAsia="ru-RU"/>
              </w:rPr>
            </w:pPr>
            <w:proofErr w:type="spellStart"/>
            <w:r>
              <w:rPr>
                <w:rFonts w:ascii="inherit" w:eastAsia="Times New Roman" w:hAnsi="inherit" w:cs="Times New Roman"/>
                <w:sz w:val="24"/>
                <w:szCs w:val="24"/>
                <w:lang w:eastAsia="ru-RU"/>
              </w:rPr>
              <w:t>Всего</w:t>
            </w:r>
            <w:proofErr w:type="spellEnd"/>
          </w:p>
        </w:tc>
        <w:tc>
          <w:tcPr>
            <w:tcW w:w="1418" w:type="dxa"/>
            <w:tcBorders>
              <w:bottom w:val="single" w:sz="6" w:space="0" w:color="000000"/>
              <w:right w:val="single" w:sz="6" w:space="0" w:color="000000"/>
            </w:tcBorders>
          </w:tcPr>
          <w:p w14:paraId="6915C175" w14:textId="77777777" w:rsidR="000D647E" w:rsidRDefault="00E42B39">
            <w:pPr>
              <w:spacing w:after="0" w:line="240" w:lineRule="auto"/>
              <w:jc w:val="center"/>
              <w:rPr>
                <w:rFonts w:ascii="inherit" w:eastAsia="Times New Roman" w:hAnsi="inherit" w:cs="Times New Roman"/>
                <w:sz w:val="24"/>
                <w:szCs w:val="24"/>
                <w:lang w:eastAsia="ru-RU"/>
              </w:rPr>
            </w:pPr>
            <w:proofErr w:type="spellStart"/>
            <w:r>
              <w:rPr>
                <w:rFonts w:ascii="inherit" w:eastAsia="Times New Roman" w:hAnsi="inherit" w:cs="Times New Roman"/>
                <w:sz w:val="24"/>
                <w:szCs w:val="24"/>
                <w:lang w:eastAsia="ru-RU"/>
              </w:rPr>
              <w:t>Контрольные</w:t>
            </w:r>
            <w:proofErr w:type="spellEnd"/>
            <w:r>
              <w:rPr>
                <w:rFonts w:ascii="inherit" w:eastAsia="Times New Roman" w:hAnsi="inherit" w:cs="Times New Roman"/>
                <w:sz w:val="24"/>
                <w:szCs w:val="24"/>
                <w:lang w:eastAsia="ru-RU"/>
              </w:rPr>
              <w:t xml:space="preserve"> </w:t>
            </w:r>
            <w:proofErr w:type="spellStart"/>
            <w:r>
              <w:rPr>
                <w:rFonts w:ascii="inherit" w:eastAsia="Times New Roman" w:hAnsi="inherit" w:cs="Times New Roman"/>
                <w:sz w:val="24"/>
                <w:szCs w:val="24"/>
                <w:lang w:eastAsia="ru-RU"/>
              </w:rPr>
              <w:t>работы</w:t>
            </w:r>
            <w:proofErr w:type="spellEnd"/>
          </w:p>
        </w:tc>
        <w:tc>
          <w:tcPr>
            <w:tcW w:w="1700" w:type="dxa"/>
            <w:tcBorders>
              <w:bottom w:val="single" w:sz="6" w:space="0" w:color="000000"/>
              <w:right w:val="single" w:sz="6" w:space="0" w:color="000000"/>
            </w:tcBorders>
          </w:tcPr>
          <w:p w14:paraId="02ABA509" w14:textId="77777777" w:rsidR="000D647E" w:rsidRDefault="00E42B39">
            <w:pPr>
              <w:spacing w:after="0" w:line="240" w:lineRule="auto"/>
              <w:jc w:val="center"/>
              <w:rPr>
                <w:rFonts w:ascii="inherit" w:eastAsia="Times New Roman" w:hAnsi="inherit" w:cs="Times New Roman"/>
                <w:sz w:val="24"/>
                <w:szCs w:val="24"/>
                <w:lang w:eastAsia="ru-RU"/>
              </w:rPr>
            </w:pPr>
            <w:proofErr w:type="spellStart"/>
            <w:r>
              <w:rPr>
                <w:rFonts w:ascii="inherit" w:eastAsia="Times New Roman" w:hAnsi="inherit" w:cs="Times New Roman"/>
                <w:sz w:val="24"/>
                <w:szCs w:val="24"/>
                <w:lang w:eastAsia="ru-RU"/>
              </w:rPr>
              <w:t>Практические</w:t>
            </w:r>
            <w:proofErr w:type="spellEnd"/>
            <w:r>
              <w:rPr>
                <w:rFonts w:ascii="inherit" w:eastAsia="Times New Roman" w:hAnsi="inherit" w:cs="Times New Roman"/>
                <w:sz w:val="24"/>
                <w:szCs w:val="24"/>
                <w:lang w:eastAsia="ru-RU"/>
              </w:rPr>
              <w:t xml:space="preserve"> </w:t>
            </w:r>
            <w:proofErr w:type="spellStart"/>
            <w:r>
              <w:rPr>
                <w:rFonts w:ascii="inherit" w:eastAsia="Times New Roman" w:hAnsi="inherit" w:cs="Times New Roman"/>
                <w:sz w:val="24"/>
                <w:szCs w:val="24"/>
                <w:lang w:eastAsia="ru-RU"/>
              </w:rPr>
              <w:t>работы</w:t>
            </w:r>
            <w:proofErr w:type="spellEnd"/>
          </w:p>
        </w:tc>
        <w:tc>
          <w:tcPr>
            <w:tcW w:w="2410" w:type="dxa"/>
            <w:vMerge/>
            <w:tcBorders>
              <w:top w:val="single" w:sz="6" w:space="0" w:color="000000"/>
              <w:bottom w:val="single" w:sz="6" w:space="0" w:color="000000"/>
              <w:right w:val="single" w:sz="4" w:space="0" w:color="000000"/>
            </w:tcBorders>
          </w:tcPr>
          <w:p w14:paraId="0DE70398" w14:textId="77777777" w:rsidR="000D647E" w:rsidRDefault="000D647E">
            <w:pPr>
              <w:spacing w:after="0" w:line="240" w:lineRule="auto"/>
              <w:rPr>
                <w:rFonts w:ascii="inherit" w:eastAsia="Times New Roman" w:hAnsi="inherit" w:cs="Times New Roman"/>
                <w:sz w:val="24"/>
                <w:szCs w:val="24"/>
                <w:lang w:eastAsia="ru-RU"/>
              </w:rPr>
            </w:pPr>
          </w:p>
        </w:tc>
      </w:tr>
      <w:tr w:rsidR="000D647E" w14:paraId="086E5261" w14:textId="77777777">
        <w:tc>
          <w:tcPr>
            <w:tcW w:w="567" w:type="dxa"/>
            <w:tcBorders>
              <w:left w:val="single" w:sz="4" w:space="0" w:color="000000"/>
              <w:bottom w:val="single" w:sz="6" w:space="0" w:color="000000"/>
              <w:right w:val="single" w:sz="6" w:space="0" w:color="000000"/>
            </w:tcBorders>
          </w:tcPr>
          <w:p w14:paraId="6F7D2550" w14:textId="77777777" w:rsidR="000D647E" w:rsidRDefault="00E42B39">
            <w:pPr>
              <w:spacing w:after="0" w:line="240" w:lineRule="auto"/>
              <w:jc w:val="center"/>
              <w:rPr>
                <w:rFonts w:ascii="inherit" w:eastAsia="Times New Roman" w:hAnsi="inherit" w:cs="Times New Roman"/>
                <w:sz w:val="24"/>
                <w:szCs w:val="24"/>
                <w:lang w:eastAsia="ru-RU"/>
              </w:rPr>
            </w:pPr>
            <w:r>
              <w:rPr>
                <w:rFonts w:ascii="inherit" w:eastAsia="Times New Roman" w:hAnsi="inherit" w:cs="Times New Roman"/>
                <w:sz w:val="24"/>
                <w:szCs w:val="24"/>
                <w:lang w:eastAsia="ru-RU"/>
              </w:rPr>
              <w:t>1</w:t>
            </w:r>
          </w:p>
        </w:tc>
        <w:tc>
          <w:tcPr>
            <w:tcW w:w="3828" w:type="dxa"/>
            <w:tcBorders>
              <w:bottom w:val="single" w:sz="6" w:space="0" w:color="000000"/>
              <w:right w:val="single" w:sz="6" w:space="0" w:color="000000"/>
            </w:tcBorders>
          </w:tcPr>
          <w:p w14:paraId="2F0D5098" w14:textId="77777777" w:rsidR="000D647E" w:rsidRDefault="00E42B39">
            <w:pPr>
              <w:spacing w:after="0"/>
              <w:rPr>
                <w:rFonts w:ascii="Times New Roman" w:hAnsi="Times New Roman" w:cs="Times New Roman"/>
                <w:sz w:val="24"/>
                <w:szCs w:val="24"/>
                <w:lang w:val="ru-RU"/>
              </w:rPr>
            </w:pPr>
            <w:r>
              <w:rPr>
                <w:rFonts w:ascii="Times New Roman" w:hAnsi="Times New Roman" w:cs="Times New Roman"/>
                <w:sz w:val="24"/>
                <w:szCs w:val="24"/>
                <w:lang w:val="ru-RU"/>
              </w:rPr>
              <w:t>Числа от 1 до 100. Сложение и вычитание</w:t>
            </w:r>
          </w:p>
        </w:tc>
        <w:tc>
          <w:tcPr>
            <w:tcW w:w="1133" w:type="dxa"/>
            <w:tcBorders>
              <w:bottom w:val="single" w:sz="6" w:space="0" w:color="000000"/>
              <w:right w:val="single" w:sz="6" w:space="0" w:color="000000"/>
            </w:tcBorders>
          </w:tcPr>
          <w:p w14:paraId="2CD9ABAA" w14:textId="77777777" w:rsidR="000D647E" w:rsidRDefault="00E42B39">
            <w:pPr>
              <w:spacing w:after="0" w:line="240" w:lineRule="auto"/>
              <w:jc w:val="center"/>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13</w:t>
            </w:r>
          </w:p>
        </w:tc>
        <w:tc>
          <w:tcPr>
            <w:tcW w:w="1418" w:type="dxa"/>
            <w:tcBorders>
              <w:bottom w:val="single" w:sz="6" w:space="0" w:color="000000"/>
              <w:right w:val="single" w:sz="6" w:space="0" w:color="000000"/>
            </w:tcBorders>
          </w:tcPr>
          <w:p w14:paraId="359B676F" w14:textId="77777777" w:rsidR="000D647E" w:rsidRDefault="00E42B39">
            <w:pPr>
              <w:spacing w:after="0" w:line="240" w:lineRule="auto"/>
              <w:jc w:val="center"/>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2</w:t>
            </w:r>
          </w:p>
        </w:tc>
        <w:tc>
          <w:tcPr>
            <w:tcW w:w="1700" w:type="dxa"/>
            <w:tcBorders>
              <w:bottom w:val="single" w:sz="6" w:space="0" w:color="000000"/>
              <w:right w:val="single" w:sz="6" w:space="0" w:color="000000"/>
            </w:tcBorders>
          </w:tcPr>
          <w:p w14:paraId="25DBDC86" w14:textId="77777777" w:rsidR="000D647E" w:rsidRDefault="00E42B39">
            <w:pPr>
              <w:spacing w:after="0" w:line="240" w:lineRule="auto"/>
              <w:jc w:val="center"/>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0</w:t>
            </w:r>
          </w:p>
        </w:tc>
        <w:tc>
          <w:tcPr>
            <w:tcW w:w="2410" w:type="dxa"/>
            <w:tcBorders>
              <w:bottom w:val="single" w:sz="6" w:space="0" w:color="000000"/>
              <w:right w:val="single" w:sz="4" w:space="0" w:color="000000"/>
            </w:tcBorders>
          </w:tcPr>
          <w:p w14:paraId="7EA7DA4A" w14:textId="77777777" w:rsidR="000D647E" w:rsidRDefault="00E42B39">
            <w:pPr>
              <w:spacing w:after="0" w:line="240" w:lineRule="auto"/>
              <w:ind w:right="214"/>
              <w:rPr>
                <w:rFonts w:ascii="Times New Roman" w:eastAsia="Times New Roman" w:hAnsi="Times New Roman" w:cs="Times New Roman"/>
                <w:sz w:val="24"/>
                <w:szCs w:val="24"/>
                <w:lang w:val="ru-RU" w:eastAsia="ru-RU"/>
              </w:rPr>
            </w:pPr>
            <w:r>
              <w:rPr>
                <w:rFonts w:ascii="Times New Roman" w:hAnsi="Times New Roman" w:cs="Times New Roman"/>
                <w:color w:val="000000"/>
                <w:sz w:val="24"/>
                <w:szCs w:val="21"/>
                <w:shd w:val="clear" w:color="auto" w:fill="FFFFFF"/>
              </w:rPr>
              <w:t>http</w:t>
            </w:r>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fcior</w:t>
            </w:r>
            <w:proofErr w:type="spellEnd"/>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edu</w:t>
            </w:r>
            <w:proofErr w:type="spellEnd"/>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ru</w:t>
            </w:r>
            <w:proofErr w:type="spellEnd"/>
          </w:p>
        </w:tc>
      </w:tr>
      <w:tr w:rsidR="000D647E" w14:paraId="7B3678D4" w14:textId="77777777">
        <w:trPr>
          <w:trHeight w:val="562"/>
        </w:trPr>
        <w:tc>
          <w:tcPr>
            <w:tcW w:w="567" w:type="dxa"/>
            <w:tcBorders>
              <w:left w:val="single" w:sz="4" w:space="0" w:color="000000"/>
              <w:bottom w:val="single" w:sz="6" w:space="0" w:color="000000"/>
              <w:right w:val="single" w:sz="6" w:space="0" w:color="000000"/>
            </w:tcBorders>
          </w:tcPr>
          <w:p w14:paraId="0B5B12B5" w14:textId="77777777" w:rsidR="000D647E" w:rsidRDefault="00E42B39">
            <w:pPr>
              <w:spacing w:after="0" w:line="240" w:lineRule="auto"/>
              <w:jc w:val="center"/>
              <w:rPr>
                <w:rFonts w:ascii="inherit" w:eastAsia="Times New Roman" w:hAnsi="inherit" w:cs="Times New Roman"/>
                <w:sz w:val="24"/>
                <w:szCs w:val="24"/>
                <w:lang w:val="ru-RU" w:eastAsia="ru-RU"/>
              </w:rPr>
            </w:pPr>
            <w:r>
              <w:rPr>
                <w:rFonts w:ascii="inherit" w:eastAsia="Times New Roman" w:hAnsi="inherit" w:cs="Times New Roman"/>
                <w:sz w:val="24"/>
                <w:szCs w:val="24"/>
                <w:lang w:val="ru-RU" w:eastAsia="ru-RU"/>
              </w:rPr>
              <w:t>2</w:t>
            </w:r>
          </w:p>
        </w:tc>
        <w:tc>
          <w:tcPr>
            <w:tcW w:w="3828" w:type="dxa"/>
            <w:tcBorders>
              <w:bottom w:val="single" w:sz="6" w:space="0" w:color="000000"/>
              <w:right w:val="single" w:sz="6" w:space="0" w:color="000000"/>
            </w:tcBorders>
          </w:tcPr>
          <w:p w14:paraId="3FE95776" w14:textId="77777777" w:rsidR="000D647E" w:rsidRDefault="00E42B39">
            <w:pPr>
              <w:spacing w:after="0"/>
              <w:rPr>
                <w:rFonts w:ascii="Times New Roman" w:hAnsi="Times New Roman" w:cs="Times New Roman"/>
                <w:sz w:val="24"/>
                <w:szCs w:val="24"/>
                <w:lang w:val="ru-RU"/>
              </w:rPr>
            </w:pPr>
            <w:r>
              <w:rPr>
                <w:rFonts w:ascii="Times New Roman" w:hAnsi="Times New Roman" w:cs="Times New Roman"/>
                <w:sz w:val="24"/>
                <w:szCs w:val="24"/>
                <w:lang w:val="ru-RU"/>
              </w:rPr>
              <w:t>Числа от 1 до 100. Умножение и деление</w:t>
            </w:r>
          </w:p>
        </w:tc>
        <w:tc>
          <w:tcPr>
            <w:tcW w:w="1133" w:type="dxa"/>
            <w:tcBorders>
              <w:bottom w:val="single" w:sz="6" w:space="0" w:color="000000"/>
              <w:right w:val="single" w:sz="6" w:space="0" w:color="000000"/>
            </w:tcBorders>
          </w:tcPr>
          <w:p w14:paraId="75CD1C10" w14:textId="77777777" w:rsidR="000D647E" w:rsidRDefault="00E42B39">
            <w:pPr>
              <w:spacing w:after="0" w:line="240" w:lineRule="auto"/>
              <w:jc w:val="center"/>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80</w:t>
            </w:r>
          </w:p>
        </w:tc>
        <w:tc>
          <w:tcPr>
            <w:tcW w:w="1418" w:type="dxa"/>
            <w:tcBorders>
              <w:bottom w:val="single" w:sz="6" w:space="0" w:color="000000"/>
              <w:right w:val="single" w:sz="6" w:space="0" w:color="000000"/>
            </w:tcBorders>
          </w:tcPr>
          <w:p w14:paraId="58BA759E" w14:textId="77777777" w:rsidR="000D647E" w:rsidRDefault="00E42B39">
            <w:pPr>
              <w:spacing w:after="0" w:line="240" w:lineRule="auto"/>
              <w:jc w:val="center"/>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5</w:t>
            </w:r>
          </w:p>
        </w:tc>
        <w:tc>
          <w:tcPr>
            <w:tcW w:w="1700" w:type="dxa"/>
            <w:tcBorders>
              <w:bottom w:val="single" w:sz="6" w:space="0" w:color="000000"/>
              <w:right w:val="single" w:sz="6" w:space="0" w:color="000000"/>
            </w:tcBorders>
          </w:tcPr>
          <w:p w14:paraId="043F0625" w14:textId="77777777" w:rsidR="000D647E" w:rsidRDefault="00E42B39">
            <w:pPr>
              <w:spacing w:after="0" w:line="240" w:lineRule="auto"/>
              <w:jc w:val="center"/>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2</w:t>
            </w:r>
          </w:p>
        </w:tc>
        <w:tc>
          <w:tcPr>
            <w:tcW w:w="2410" w:type="dxa"/>
            <w:tcBorders>
              <w:bottom w:val="single" w:sz="6" w:space="0" w:color="000000"/>
              <w:right w:val="single" w:sz="4" w:space="0" w:color="000000"/>
            </w:tcBorders>
          </w:tcPr>
          <w:p w14:paraId="00DB6175" w14:textId="77777777" w:rsidR="000D647E" w:rsidRDefault="00E42B39">
            <w:pPr>
              <w:spacing w:after="0" w:line="240" w:lineRule="auto"/>
              <w:rPr>
                <w:rFonts w:ascii="Times New Roman" w:eastAsia="Times New Roman" w:hAnsi="Times New Roman" w:cs="Times New Roman"/>
                <w:sz w:val="24"/>
                <w:szCs w:val="24"/>
                <w:lang w:val="ru-RU" w:eastAsia="ru-RU"/>
              </w:rPr>
            </w:pPr>
            <w:r>
              <w:rPr>
                <w:rFonts w:ascii="Times New Roman" w:hAnsi="Times New Roman" w:cs="Times New Roman"/>
                <w:color w:val="000000"/>
                <w:sz w:val="24"/>
                <w:szCs w:val="21"/>
                <w:shd w:val="clear" w:color="auto" w:fill="FFFFFF"/>
              </w:rPr>
              <w:t>http</w:t>
            </w:r>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fcior</w:t>
            </w:r>
            <w:proofErr w:type="spellEnd"/>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edu</w:t>
            </w:r>
            <w:proofErr w:type="spellEnd"/>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ru</w:t>
            </w:r>
            <w:proofErr w:type="spellEnd"/>
          </w:p>
        </w:tc>
      </w:tr>
      <w:tr w:rsidR="000D647E" w14:paraId="73434C1C" w14:textId="77777777">
        <w:tc>
          <w:tcPr>
            <w:tcW w:w="567" w:type="dxa"/>
            <w:tcBorders>
              <w:left w:val="single" w:sz="4" w:space="0" w:color="000000"/>
              <w:bottom w:val="single" w:sz="6" w:space="0" w:color="000000"/>
              <w:right w:val="single" w:sz="6" w:space="0" w:color="000000"/>
            </w:tcBorders>
          </w:tcPr>
          <w:p w14:paraId="73C6471D" w14:textId="77777777" w:rsidR="000D647E" w:rsidRDefault="00E42B39">
            <w:pPr>
              <w:spacing w:after="0" w:line="240" w:lineRule="auto"/>
              <w:jc w:val="center"/>
              <w:rPr>
                <w:rFonts w:ascii="inherit" w:eastAsia="Times New Roman" w:hAnsi="inherit" w:cs="Times New Roman"/>
                <w:sz w:val="24"/>
                <w:szCs w:val="24"/>
                <w:lang w:val="ru-RU" w:eastAsia="ru-RU"/>
              </w:rPr>
            </w:pPr>
            <w:r>
              <w:rPr>
                <w:rFonts w:ascii="inherit" w:eastAsia="Times New Roman" w:hAnsi="inherit" w:cs="Times New Roman"/>
                <w:sz w:val="24"/>
                <w:szCs w:val="24"/>
                <w:lang w:val="ru-RU" w:eastAsia="ru-RU"/>
              </w:rPr>
              <w:t>3</w:t>
            </w:r>
          </w:p>
        </w:tc>
        <w:tc>
          <w:tcPr>
            <w:tcW w:w="3828" w:type="dxa"/>
            <w:tcBorders>
              <w:bottom w:val="single" w:sz="6" w:space="0" w:color="000000"/>
              <w:right w:val="single" w:sz="6" w:space="0" w:color="000000"/>
            </w:tcBorders>
          </w:tcPr>
          <w:p w14:paraId="18A310B5" w14:textId="77777777" w:rsidR="000D647E" w:rsidRDefault="00E42B39">
            <w:pPr>
              <w:spacing w:beforeAutospacing="1" w:after="0" w:line="240" w:lineRule="auto"/>
              <w:rPr>
                <w:rFonts w:ascii="inherit" w:eastAsia="Times New Roman" w:hAnsi="inherit" w:cs="Times New Roman"/>
                <w:color w:val="000000"/>
                <w:sz w:val="24"/>
                <w:szCs w:val="24"/>
                <w:lang w:val="ru-RU" w:eastAsia="ru-RU"/>
              </w:rPr>
            </w:pPr>
            <w:r>
              <w:rPr>
                <w:rFonts w:ascii="Times New Roman" w:hAnsi="Times New Roman" w:cs="Times New Roman"/>
                <w:sz w:val="24"/>
                <w:szCs w:val="24"/>
                <w:lang w:val="ru-RU"/>
              </w:rPr>
              <w:t>Числа от 1 до 1000. Нумерация</w:t>
            </w:r>
          </w:p>
        </w:tc>
        <w:tc>
          <w:tcPr>
            <w:tcW w:w="1133" w:type="dxa"/>
            <w:tcBorders>
              <w:bottom w:val="single" w:sz="6" w:space="0" w:color="000000"/>
              <w:right w:val="single" w:sz="6" w:space="0" w:color="000000"/>
            </w:tcBorders>
          </w:tcPr>
          <w:p w14:paraId="42C4BC41" w14:textId="77777777" w:rsidR="000D647E" w:rsidRDefault="00E42B39">
            <w:pPr>
              <w:spacing w:after="0" w:line="240" w:lineRule="auto"/>
              <w:jc w:val="center"/>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18</w:t>
            </w:r>
          </w:p>
        </w:tc>
        <w:tc>
          <w:tcPr>
            <w:tcW w:w="1418" w:type="dxa"/>
            <w:tcBorders>
              <w:bottom w:val="single" w:sz="6" w:space="0" w:color="000000"/>
              <w:right w:val="single" w:sz="6" w:space="0" w:color="000000"/>
            </w:tcBorders>
          </w:tcPr>
          <w:p w14:paraId="1076F4EA" w14:textId="77777777" w:rsidR="000D647E" w:rsidRDefault="00E42B39">
            <w:pPr>
              <w:spacing w:after="0" w:line="240" w:lineRule="auto"/>
              <w:jc w:val="center"/>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1</w:t>
            </w:r>
          </w:p>
        </w:tc>
        <w:tc>
          <w:tcPr>
            <w:tcW w:w="1700" w:type="dxa"/>
            <w:tcBorders>
              <w:bottom w:val="single" w:sz="6" w:space="0" w:color="000000"/>
              <w:right w:val="single" w:sz="6" w:space="0" w:color="000000"/>
            </w:tcBorders>
          </w:tcPr>
          <w:p w14:paraId="3E9E6CAE" w14:textId="77777777" w:rsidR="000D647E" w:rsidRDefault="00E42B39">
            <w:pPr>
              <w:spacing w:after="0" w:line="240" w:lineRule="auto"/>
              <w:jc w:val="center"/>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0</w:t>
            </w:r>
          </w:p>
        </w:tc>
        <w:tc>
          <w:tcPr>
            <w:tcW w:w="2410" w:type="dxa"/>
            <w:tcBorders>
              <w:bottom w:val="single" w:sz="6" w:space="0" w:color="000000"/>
              <w:right w:val="single" w:sz="4" w:space="0" w:color="000000"/>
            </w:tcBorders>
          </w:tcPr>
          <w:p w14:paraId="5EBC277A" w14:textId="77777777" w:rsidR="000D647E" w:rsidRDefault="00E42B39">
            <w:pPr>
              <w:spacing w:after="0" w:line="240" w:lineRule="auto"/>
              <w:rPr>
                <w:rFonts w:ascii="inherit" w:eastAsia="Times New Roman" w:hAnsi="inherit" w:cs="Times New Roman"/>
                <w:sz w:val="24"/>
                <w:szCs w:val="24"/>
                <w:lang w:val="ru-RU" w:eastAsia="ru-RU"/>
              </w:rPr>
            </w:pPr>
            <w:r>
              <w:rPr>
                <w:rFonts w:ascii="Times New Roman" w:hAnsi="Times New Roman" w:cs="Times New Roman"/>
                <w:color w:val="000000"/>
                <w:sz w:val="24"/>
                <w:szCs w:val="21"/>
                <w:shd w:val="clear" w:color="auto" w:fill="FFFFFF"/>
              </w:rPr>
              <w:t>http</w:t>
            </w:r>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fcior</w:t>
            </w:r>
            <w:proofErr w:type="spellEnd"/>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edu</w:t>
            </w:r>
            <w:proofErr w:type="spellEnd"/>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ru</w:t>
            </w:r>
            <w:proofErr w:type="spellEnd"/>
          </w:p>
        </w:tc>
      </w:tr>
      <w:tr w:rsidR="000D647E" w14:paraId="2643B066" w14:textId="77777777">
        <w:tc>
          <w:tcPr>
            <w:tcW w:w="567" w:type="dxa"/>
            <w:tcBorders>
              <w:left w:val="single" w:sz="4" w:space="0" w:color="000000"/>
              <w:bottom w:val="single" w:sz="6" w:space="0" w:color="000000"/>
              <w:right w:val="single" w:sz="6" w:space="0" w:color="000000"/>
            </w:tcBorders>
          </w:tcPr>
          <w:p w14:paraId="77CBB160" w14:textId="77777777" w:rsidR="000D647E" w:rsidRDefault="00E42B39">
            <w:pPr>
              <w:spacing w:after="0" w:line="240" w:lineRule="auto"/>
              <w:jc w:val="center"/>
              <w:rPr>
                <w:rFonts w:ascii="inherit" w:eastAsia="Times New Roman" w:hAnsi="inherit" w:cs="Times New Roman"/>
                <w:sz w:val="24"/>
                <w:szCs w:val="24"/>
                <w:lang w:val="ru-RU" w:eastAsia="ru-RU"/>
              </w:rPr>
            </w:pPr>
            <w:r>
              <w:rPr>
                <w:rFonts w:ascii="inherit" w:eastAsia="Times New Roman" w:hAnsi="inherit" w:cs="Times New Roman"/>
                <w:sz w:val="24"/>
                <w:szCs w:val="24"/>
                <w:lang w:val="ru-RU" w:eastAsia="ru-RU"/>
              </w:rPr>
              <w:t>4</w:t>
            </w:r>
          </w:p>
        </w:tc>
        <w:tc>
          <w:tcPr>
            <w:tcW w:w="3828" w:type="dxa"/>
            <w:tcBorders>
              <w:bottom w:val="single" w:sz="6" w:space="0" w:color="000000"/>
              <w:right w:val="single" w:sz="6" w:space="0" w:color="000000"/>
            </w:tcBorders>
          </w:tcPr>
          <w:p w14:paraId="5C609C98" w14:textId="77777777" w:rsidR="000D647E" w:rsidRDefault="00E42B39">
            <w:pPr>
              <w:spacing w:beforeAutospacing="1" w:after="0" w:line="240" w:lineRule="auto"/>
              <w:rPr>
                <w:rFonts w:ascii="inherit" w:eastAsia="Times New Roman" w:hAnsi="inherit" w:cs="Times New Roman"/>
                <w:color w:val="000000"/>
                <w:sz w:val="24"/>
                <w:szCs w:val="24"/>
                <w:lang w:val="ru-RU" w:eastAsia="ru-RU"/>
              </w:rPr>
            </w:pPr>
            <w:r>
              <w:rPr>
                <w:rFonts w:ascii="Times New Roman" w:hAnsi="Times New Roman" w:cs="Times New Roman"/>
                <w:sz w:val="24"/>
                <w:szCs w:val="24"/>
                <w:lang w:val="ru-RU"/>
              </w:rPr>
              <w:t>Числа от 1 до 1000. Сложение и вычитание</w:t>
            </w:r>
          </w:p>
        </w:tc>
        <w:tc>
          <w:tcPr>
            <w:tcW w:w="1133" w:type="dxa"/>
            <w:tcBorders>
              <w:bottom w:val="single" w:sz="6" w:space="0" w:color="000000"/>
              <w:right w:val="single" w:sz="6" w:space="0" w:color="000000"/>
            </w:tcBorders>
          </w:tcPr>
          <w:p w14:paraId="016462A4" w14:textId="77777777" w:rsidR="000D647E" w:rsidRDefault="00E42B39">
            <w:pPr>
              <w:spacing w:after="0" w:line="240" w:lineRule="auto"/>
              <w:jc w:val="center"/>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10</w:t>
            </w:r>
          </w:p>
        </w:tc>
        <w:tc>
          <w:tcPr>
            <w:tcW w:w="1418" w:type="dxa"/>
            <w:tcBorders>
              <w:bottom w:val="single" w:sz="6" w:space="0" w:color="000000"/>
              <w:right w:val="single" w:sz="6" w:space="0" w:color="000000"/>
            </w:tcBorders>
          </w:tcPr>
          <w:p w14:paraId="0328E4E1" w14:textId="77777777" w:rsidR="000D647E" w:rsidRDefault="00E42B39">
            <w:pPr>
              <w:spacing w:after="0" w:line="240" w:lineRule="auto"/>
              <w:jc w:val="center"/>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0</w:t>
            </w:r>
          </w:p>
        </w:tc>
        <w:tc>
          <w:tcPr>
            <w:tcW w:w="1700" w:type="dxa"/>
            <w:tcBorders>
              <w:bottom w:val="single" w:sz="6" w:space="0" w:color="000000"/>
              <w:right w:val="single" w:sz="6" w:space="0" w:color="000000"/>
            </w:tcBorders>
          </w:tcPr>
          <w:p w14:paraId="52E1412A" w14:textId="77777777" w:rsidR="000D647E" w:rsidRDefault="00E42B39">
            <w:pPr>
              <w:spacing w:after="0" w:line="240" w:lineRule="auto"/>
              <w:jc w:val="center"/>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0</w:t>
            </w:r>
          </w:p>
        </w:tc>
        <w:tc>
          <w:tcPr>
            <w:tcW w:w="2410" w:type="dxa"/>
            <w:tcBorders>
              <w:bottom w:val="single" w:sz="6" w:space="0" w:color="000000"/>
              <w:right w:val="single" w:sz="4" w:space="0" w:color="000000"/>
            </w:tcBorders>
          </w:tcPr>
          <w:p w14:paraId="268DBACA" w14:textId="77777777" w:rsidR="000D647E" w:rsidRDefault="00E42B39">
            <w:pPr>
              <w:spacing w:after="0" w:line="240" w:lineRule="auto"/>
              <w:rPr>
                <w:rFonts w:ascii="inherit" w:eastAsia="Times New Roman" w:hAnsi="inherit" w:cs="Times New Roman"/>
                <w:sz w:val="24"/>
                <w:szCs w:val="24"/>
                <w:lang w:val="ru-RU" w:eastAsia="ru-RU"/>
              </w:rPr>
            </w:pPr>
            <w:r>
              <w:rPr>
                <w:rFonts w:ascii="Times New Roman" w:hAnsi="Times New Roman" w:cs="Times New Roman"/>
                <w:color w:val="000000"/>
                <w:sz w:val="24"/>
                <w:szCs w:val="21"/>
                <w:shd w:val="clear" w:color="auto" w:fill="FFFFFF"/>
              </w:rPr>
              <w:t>http</w:t>
            </w:r>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fcior</w:t>
            </w:r>
            <w:proofErr w:type="spellEnd"/>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edu</w:t>
            </w:r>
            <w:proofErr w:type="spellEnd"/>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ru</w:t>
            </w:r>
            <w:proofErr w:type="spellEnd"/>
          </w:p>
        </w:tc>
      </w:tr>
      <w:tr w:rsidR="000D647E" w14:paraId="684E3021" w14:textId="77777777">
        <w:tc>
          <w:tcPr>
            <w:tcW w:w="567" w:type="dxa"/>
            <w:tcBorders>
              <w:left w:val="single" w:sz="4" w:space="0" w:color="000000"/>
              <w:bottom w:val="single" w:sz="6" w:space="0" w:color="000000"/>
              <w:right w:val="single" w:sz="6" w:space="0" w:color="000000"/>
            </w:tcBorders>
          </w:tcPr>
          <w:p w14:paraId="0DD30ACE" w14:textId="77777777" w:rsidR="000D647E" w:rsidRDefault="00E42B39">
            <w:pPr>
              <w:spacing w:after="0" w:line="240" w:lineRule="auto"/>
              <w:jc w:val="center"/>
              <w:rPr>
                <w:rFonts w:ascii="inherit" w:eastAsia="Times New Roman" w:hAnsi="inherit" w:cs="Times New Roman"/>
                <w:sz w:val="24"/>
                <w:szCs w:val="24"/>
                <w:lang w:val="ru-RU" w:eastAsia="ru-RU"/>
              </w:rPr>
            </w:pPr>
            <w:r>
              <w:rPr>
                <w:rFonts w:ascii="inherit" w:eastAsia="Times New Roman" w:hAnsi="inherit" w:cs="Times New Roman"/>
                <w:sz w:val="24"/>
                <w:szCs w:val="24"/>
                <w:lang w:val="ru-RU" w:eastAsia="ru-RU"/>
              </w:rPr>
              <w:t>5</w:t>
            </w:r>
          </w:p>
        </w:tc>
        <w:tc>
          <w:tcPr>
            <w:tcW w:w="3828" w:type="dxa"/>
            <w:tcBorders>
              <w:bottom w:val="single" w:sz="6" w:space="0" w:color="000000"/>
              <w:right w:val="single" w:sz="6" w:space="0" w:color="000000"/>
            </w:tcBorders>
          </w:tcPr>
          <w:p w14:paraId="74523AD4" w14:textId="77777777" w:rsidR="000D647E" w:rsidRDefault="00E42B39">
            <w:pPr>
              <w:spacing w:beforeAutospacing="1" w:after="0" w:line="240" w:lineRule="auto"/>
              <w:rPr>
                <w:rFonts w:ascii="inherit" w:eastAsia="Times New Roman" w:hAnsi="inherit" w:cs="Times New Roman"/>
                <w:color w:val="000000"/>
                <w:sz w:val="24"/>
                <w:szCs w:val="24"/>
                <w:lang w:val="ru-RU" w:eastAsia="ru-RU"/>
              </w:rPr>
            </w:pPr>
            <w:r>
              <w:rPr>
                <w:rFonts w:ascii="Times New Roman" w:hAnsi="Times New Roman" w:cs="Times New Roman"/>
                <w:sz w:val="24"/>
                <w:szCs w:val="24"/>
                <w:lang w:val="ru-RU"/>
              </w:rPr>
              <w:t>Числа от 1 до 1000. Умножение и деление</w:t>
            </w:r>
          </w:p>
        </w:tc>
        <w:tc>
          <w:tcPr>
            <w:tcW w:w="1133" w:type="dxa"/>
            <w:tcBorders>
              <w:bottom w:val="single" w:sz="6" w:space="0" w:color="000000"/>
              <w:right w:val="single" w:sz="6" w:space="0" w:color="000000"/>
            </w:tcBorders>
          </w:tcPr>
          <w:p w14:paraId="11A7C77C" w14:textId="77777777" w:rsidR="000D647E" w:rsidRDefault="00E42B39">
            <w:pPr>
              <w:spacing w:after="0" w:line="240" w:lineRule="auto"/>
              <w:jc w:val="center"/>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15</w:t>
            </w:r>
          </w:p>
        </w:tc>
        <w:tc>
          <w:tcPr>
            <w:tcW w:w="1418" w:type="dxa"/>
            <w:tcBorders>
              <w:bottom w:val="single" w:sz="6" w:space="0" w:color="000000"/>
              <w:right w:val="single" w:sz="6" w:space="0" w:color="000000"/>
            </w:tcBorders>
          </w:tcPr>
          <w:p w14:paraId="6C9CAC3F" w14:textId="77777777" w:rsidR="000D647E" w:rsidRDefault="00E42B39">
            <w:pPr>
              <w:spacing w:after="0" w:line="240" w:lineRule="auto"/>
              <w:jc w:val="center"/>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1</w:t>
            </w:r>
          </w:p>
        </w:tc>
        <w:tc>
          <w:tcPr>
            <w:tcW w:w="1700" w:type="dxa"/>
            <w:tcBorders>
              <w:bottom w:val="single" w:sz="6" w:space="0" w:color="000000"/>
              <w:right w:val="single" w:sz="6" w:space="0" w:color="000000"/>
            </w:tcBorders>
          </w:tcPr>
          <w:p w14:paraId="5188E2AC" w14:textId="77777777" w:rsidR="000D647E" w:rsidRDefault="00E42B39">
            <w:pPr>
              <w:spacing w:after="0" w:line="240" w:lineRule="auto"/>
              <w:jc w:val="center"/>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0</w:t>
            </w:r>
          </w:p>
        </w:tc>
        <w:tc>
          <w:tcPr>
            <w:tcW w:w="2410" w:type="dxa"/>
            <w:tcBorders>
              <w:bottom w:val="single" w:sz="6" w:space="0" w:color="000000"/>
              <w:right w:val="single" w:sz="4" w:space="0" w:color="000000"/>
            </w:tcBorders>
          </w:tcPr>
          <w:p w14:paraId="0B6CCF02" w14:textId="77777777" w:rsidR="000D647E" w:rsidRDefault="00E42B39">
            <w:pPr>
              <w:spacing w:after="0" w:line="240" w:lineRule="auto"/>
              <w:rPr>
                <w:rFonts w:ascii="inherit" w:eastAsia="Times New Roman" w:hAnsi="inherit" w:cs="Times New Roman"/>
                <w:sz w:val="24"/>
                <w:szCs w:val="24"/>
                <w:lang w:val="ru-RU" w:eastAsia="ru-RU"/>
              </w:rPr>
            </w:pPr>
            <w:r>
              <w:rPr>
                <w:rFonts w:ascii="Times New Roman" w:hAnsi="Times New Roman" w:cs="Times New Roman"/>
                <w:color w:val="000000"/>
                <w:sz w:val="24"/>
                <w:szCs w:val="21"/>
                <w:shd w:val="clear" w:color="auto" w:fill="FFFFFF"/>
              </w:rPr>
              <w:t>http</w:t>
            </w:r>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fcior</w:t>
            </w:r>
            <w:proofErr w:type="spellEnd"/>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edu</w:t>
            </w:r>
            <w:proofErr w:type="spellEnd"/>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ru</w:t>
            </w:r>
            <w:proofErr w:type="spellEnd"/>
          </w:p>
        </w:tc>
      </w:tr>
      <w:tr w:rsidR="000D647E" w14:paraId="38C181FE" w14:textId="77777777">
        <w:tc>
          <w:tcPr>
            <w:tcW w:w="4395" w:type="dxa"/>
            <w:gridSpan w:val="2"/>
            <w:tcBorders>
              <w:left w:val="single" w:sz="4" w:space="0" w:color="000000"/>
              <w:bottom w:val="single" w:sz="6" w:space="0" w:color="000000"/>
              <w:right w:val="single" w:sz="6" w:space="0" w:color="000000"/>
            </w:tcBorders>
          </w:tcPr>
          <w:p w14:paraId="1A9948DE" w14:textId="77777777" w:rsidR="000D647E" w:rsidRDefault="00E42B39">
            <w:pPr>
              <w:spacing w:beforeAutospacing="1" w:after="0" w:line="240" w:lineRule="auto"/>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ОБЩЕЕ КОЛИЧЕСТВО ЧАСОВ ПО ПРОГРАММЕ</w:t>
            </w:r>
          </w:p>
        </w:tc>
        <w:tc>
          <w:tcPr>
            <w:tcW w:w="1133" w:type="dxa"/>
            <w:tcBorders>
              <w:bottom w:val="single" w:sz="6" w:space="0" w:color="000000"/>
              <w:right w:val="single" w:sz="6" w:space="0" w:color="000000"/>
            </w:tcBorders>
          </w:tcPr>
          <w:p w14:paraId="058D2F30" w14:textId="77777777" w:rsidR="000D647E" w:rsidRDefault="00E42B39">
            <w:pPr>
              <w:spacing w:after="0" w:line="240" w:lineRule="auto"/>
              <w:jc w:val="center"/>
              <w:rPr>
                <w:rFonts w:ascii="inherit" w:eastAsia="Times New Roman" w:hAnsi="inherit" w:cs="Times New Roman"/>
                <w:sz w:val="24"/>
                <w:szCs w:val="24"/>
                <w:lang w:val="ru-RU" w:eastAsia="ru-RU"/>
              </w:rPr>
            </w:pPr>
            <w:r>
              <w:rPr>
                <w:rFonts w:ascii="inherit" w:eastAsia="Times New Roman" w:hAnsi="inherit" w:cs="Times New Roman"/>
                <w:sz w:val="24"/>
                <w:szCs w:val="24"/>
                <w:lang w:val="ru-RU" w:eastAsia="ru-RU"/>
              </w:rPr>
              <w:t>136</w:t>
            </w:r>
          </w:p>
        </w:tc>
        <w:tc>
          <w:tcPr>
            <w:tcW w:w="1418" w:type="dxa"/>
            <w:tcBorders>
              <w:bottom w:val="single" w:sz="6" w:space="0" w:color="000000"/>
              <w:right w:val="single" w:sz="6" w:space="0" w:color="000000"/>
            </w:tcBorders>
          </w:tcPr>
          <w:p w14:paraId="1458034E" w14:textId="77777777" w:rsidR="000D647E" w:rsidRDefault="00E42B39">
            <w:pPr>
              <w:spacing w:after="0" w:line="240" w:lineRule="auto"/>
              <w:jc w:val="center"/>
              <w:rPr>
                <w:rFonts w:ascii="inherit" w:eastAsia="Times New Roman" w:hAnsi="inherit" w:cs="Times New Roman"/>
                <w:sz w:val="24"/>
                <w:szCs w:val="24"/>
                <w:lang w:val="ru-RU" w:eastAsia="ru-RU"/>
              </w:rPr>
            </w:pPr>
            <w:r>
              <w:rPr>
                <w:rFonts w:ascii="inherit" w:eastAsia="Times New Roman" w:hAnsi="inherit" w:cs="Times New Roman"/>
                <w:sz w:val="24"/>
                <w:szCs w:val="24"/>
                <w:lang w:val="ru-RU" w:eastAsia="ru-RU"/>
              </w:rPr>
              <w:t>9</w:t>
            </w:r>
          </w:p>
        </w:tc>
        <w:tc>
          <w:tcPr>
            <w:tcW w:w="1700" w:type="dxa"/>
            <w:tcBorders>
              <w:bottom w:val="single" w:sz="6" w:space="0" w:color="000000"/>
              <w:right w:val="single" w:sz="6" w:space="0" w:color="000000"/>
            </w:tcBorders>
          </w:tcPr>
          <w:p w14:paraId="0F838A07" w14:textId="77777777" w:rsidR="000D647E" w:rsidRDefault="00E42B39">
            <w:pPr>
              <w:spacing w:after="0" w:line="240" w:lineRule="auto"/>
              <w:jc w:val="center"/>
              <w:rPr>
                <w:rFonts w:ascii="inherit" w:eastAsia="Times New Roman" w:hAnsi="inherit" w:cs="Times New Roman"/>
                <w:color w:val="000000"/>
                <w:sz w:val="24"/>
                <w:szCs w:val="24"/>
                <w:lang w:val="ru-RU" w:eastAsia="ru-RU"/>
              </w:rPr>
            </w:pPr>
            <w:r>
              <w:rPr>
                <w:rFonts w:ascii="inherit" w:eastAsia="Times New Roman" w:hAnsi="inherit" w:cs="Times New Roman"/>
                <w:color w:val="000000"/>
                <w:sz w:val="24"/>
                <w:szCs w:val="24"/>
                <w:lang w:val="ru-RU" w:eastAsia="ru-RU"/>
              </w:rPr>
              <w:t>2</w:t>
            </w:r>
          </w:p>
        </w:tc>
        <w:tc>
          <w:tcPr>
            <w:tcW w:w="2410" w:type="dxa"/>
            <w:tcBorders>
              <w:bottom w:val="single" w:sz="6" w:space="0" w:color="000000"/>
              <w:right w:val="single" w:sz="4" w:space="0" w:color="000000"/>
            </w:tcBorders>
          </w:tcPr>
          <w:p w14:paraId="4452D4FB" w14:textId="77777777" w:rsidR="000D647E" w:rsidRDefault="00E42B39">
            <w:pPr>
              <w:spacing w:after="0" w:line="240" w:lineRule="auto"/>
              <w:rPr>
                <w:rFonts w:ascii="inherit" w:eastAsia="Times New Roman" w:hAnsi="inherit" w:cs="Times New Roman"/>
                <w:sz w:val="24"/>
                <w:szCs w:val="24"/>
                <w:lang w:val="ru-RU" w:eastAsia="ru-RU"/>
              </w:rPr>
            </w:pPr>
            <w:r>
              <w:rPr>
                <w:rFonts w:ascii="Times New Roman" w:hAnsi="Times New Roman" w:cs="Times New Roman"/>
                <w:color w:val="000000"/>
                <w:sz w:val="24"/>
                <w:szCs w:val="21"/>
                <w:shd w:val="clear" w:color="auto" w:fill="FFFFFF"/>
              </w:rPr>
              <w:t>http</w:t>
            </w:r>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fcior</w:t>
            </w:r>
            <w:proofErr w:type="spellEnd"/>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edu</w:t>
            </w:r>
            <w:proofErr w:type="spellEnd"/>
            <w:r>
              <w:rPr>
                <w:rFonts w:ascii="Times New Roman" w:hAnsi="Times New Roman" w:cs="Times New Roman"/>
                <w:color w:val="000000"/>
                <w:sz w:val="24"/>
                <w:szCs w:val="21"/>
                <w:shd w:val="clear" w:color="auto" w:fill="FFFFFF"/>
                <w:lang w:val="ru-RU"/>
              </w:rPr>
              <w:t>.</w:t>
            </w:r>
            <w:proofErr w:type="spellStart"/>
            <w:r>
              <w:rPr>
                <w:rFonts w:ascii="Times New Roman" w:hAnsi="Times New Roman" w:cs="Times New Roman"/>
                <w:color w:val="000000"/>
                <w:sz w:val="24"/>
                <w:szCs w:val="21"/>
                <w:shd w:val="clear" w:color="auto" w:fill="FFFFFF"/>
              </w:rPr>
              <w:t>ru</w:t>
            </w:r>
            <w:proofErr w:type="spellEnd"/>
          </w:p>
        </w:tc>
      </w:tr>
    </w:tbl>
    <w:p w14:paraId="72A4BAD2" w14:textId="77777777" w:rsidR="000D647E" w:rsidRDefault="000D647E">
      <w:pPr>
        <w:rPr>
          <w:lang w:val="ru-RU"/>
        </w:rPr>
      </w:pPr>
    </w:p>
    <w:p w14:paraId="34A00A6B" w14:textId="77777777" w:rsidR="000D647E" w:rsidRDefault="000D647E">
      <w:pPr>
        <w:spacing w:after="0"/>
        <w:ind w:left="120"/>
        <w:rPr>
          <w:rFonts w:ascii="Times New Roman" w:hAnsi="Times New Roman" w:cs="Times New Roman"/>
          <w:sz w:val="24"/>
          <w:szCs w:val="24"/>
          <w:lang w:val="ru-RU"/>
        </w:rPr>
      </w:pPr>
    </w:p>
    <w:p w14:paraId="7ABC75B9" w14:textId="77777777" w:rsidR="000D647E" w:rsidRDefault="000D647E">
      <w:pPr>
        <w:rPr>
          <w:lang w:val="ru-RU"/>
        </w:rPr>
      </w:pPr>
    </w:p>
    <w:p w14:paraId="2AFD25A8" w14:textId="77777777" w:rsidR="000D647E" w:rsidRDefault="000D647E">
      <w:pPr>
        <w:rPr>
          <w:lang w:val="ru-RU"/>
        </w:rPr>
      </w:pPr>
    </w:p>
    <w:p w14:paraId="4C9A63CA" w14:textId="77777777" w:rsidR="000D647E" w:rsidRDefault="000D647E">
      <w:pPr>
        <w:rPr>
          <w:lang w:val="ru-RU"/>
        </w:rPr>
      </w:pPr>
    </w:p>
    <w:p w14:paraId="59F31A57" w14:textId="77777777" w:rsidR="000D647E" w:rsidRDefault="000D647E">
      <w:pPr>
        <w:rPr>
          <w:lang w:val="ru-RU"/>
        </w:rPr>
      </w:pPr>
    </w:p>
    <w:p w14:paraId="5E467344" w14:textId="77777777" w:rsidR="000D647E" w:rsidRDefault="000D647E">
      <w:pPr>
        <w:rPr>
          <w:lang w:val="ru-RU"/>
        </w:rPr>
      </w:pPr>
    </w:p>
    <w:p w14:paraId="4FC0D49D" w14:textId="77777777" w:rsidR="000D647E" w:rsidRDefault="000D647E">
      <w:pPr>
        <w:rPr>
          <w:lang w:val="ru-RU"/>
        </w:rPr>
      </w:pPr>
    </w:p>
    <w:p w14:paraId="33A96DDE" w14:textId="77777777" w:rsidR="000D647E" w:rsidRDefault="000D647E">
      <w:pPr>
        <w:rPr>
          <w:lang w:val="ru-RU"/>
        </w:rPr>
      </w:pPr>
    </w:p>
    <w:p w14:paraId="05E8A788" w14:textId="77777777" w:rsidR="000D647E" w:rsidRDefault="000D647E">
      <w:pPr>
        <w:rPr>
          <w:lang w:val="ru-RU"/>
        </w:rPr>
      </w:pPr>
    </w:p>
    <w:p w14:paraId="496FC3A1" w14:textId="77777777" w:rsidR="000D647E" w:rsidRDefault="000D647E">
      <w:pPr>
        <w:rPr>
          <w:lang w:val="ru-RU"/>
        </w:rPr>
      </w:pPr>
    </w:p>
    <w:p w14:paraId="5FB0CC4E" w14:textId="77777777" w:rsidR="000D647E" w:rsidRDefault="000D647E">
      <w:pPr>
        <w:rPr>
          <w:lang w:val="ru-RU"/>
        </w:rPr>
      </w:pPr>
    </w:p>
    <w:p w14:paraId="1C9ABDDB" w14:textId="77777777" w:rsidR="000D647E" w:rsidRDefault="000D647E">
      <w:pPr>
        <w:rPr>
          <w:lang w:val="ru-RU"/>
        </w:rPr>
      </w:pPr>
    </w:p>
    <w:p w14:paraId="77723526" w14:textId="77777777" w:rsidR="000D647E" w:rsidRDefault="000D647E">
      <w:pPr>
        <w:rPr>
          <w:lang w:val="ru-RU"/>
        </w:rPr>
      </w:pPr>
    </w:p>
    <w:p w14:paraId="736DF4A7" w14:textId="77777777" w:rsidR="000D647E" w:rsidRDefault="000D647E">
      <w:pPr>
        <w:rPr>
          <w:lang w:val="ru-RU"/>
        </w:rPr>
      </w:pPr>
    </w:p>
    <w:p w14:paraId="5C4FA2A0" w14:textId="77777777" w:rsidR="000D647E" w:rsidRDefault="000D647E">
      <w:pPr>
        <w:spacing w:after="0"/>
        <w:rPr>
          <w:rFonts w:ascii="Times New Roman" w:hAnsi="Times New Roman"/>
          <w:b/>
          <w:color w:val="000000"/>
          <w:sz w:val="28"/>
          <w:lang w:val="ru-RU"/>
        </w:rPr>
      </w:pPr>
    </w:p>
    <w:p w14:paraId="761ECCFB" w14:textId="77777777" w:rsidR="000D647E" w:rsidRDefault="000D647E">
      <w:pPr>
        <w:spacing w:after="0"/>
        <w:ind w:left="120"/>
        <w:rPr>
          <w:rFonts w:ascii="Times New Roman" w:hAnsi="Times New Roman"/>
          <w:b/>
          <w:color w:val="000000"/>
          <w:sz w:val="28"/>
          <w:lang w:val="ru-RU"/>
        </w:rPr>
      </w:pPr>
    </w:p>
    <w:p w14:paraId="2E82BD8B" w14:textId="77777777" w:rsidR="000D647E" w:rsidRPr="00E42B39" w:rsidRDefault="000D647E" w:rsidP="00E42B39">
      <w:pPr>
        <w:spacing w:after="0"/>
        <w:rPr>
          <w:rFonts w:ascii="Times New Roman" w:hAnsi="Times New Roman"/>
          <w:b/>
          <w:color w:val="000000"/>
          <w:sz w:val="24"/>
          <w:szCs w:val="20"/>
          <w:lang w:val="ru-RU"/>
        </w:rPr>
      </w:pPr>
    </w:p>
    <w:p w14:paraId="1BFE2EB5" w14:textId="77777777" w:rsidR="00F97B68" w:rsidRDefault="00F97B68" w:rsidP="00E42B39">
      <w:pPr>
        <w:spacing w:after="0"/>
        <w:jc w:val="center"/>
        <w:rPr>
          <w:rFonts w:ascii="Times New Roman" w:hAnsi="Times New Roman"/>
          <w:b/>
          <w:color w:val="000000"/>
          <w:sz w:val="24"/>
          <w:szCs w:val="20"/>
          <w:lang w:val="ru-RU"/>
        </w:rPr>
      </w:pPr>
    </w:p>
    <w:p w14:paraId="5952CC7B" w14:textId="77777777" w:rsidR="00F97B68" w:rsidRDefault="00F97B68" w:rsidP="00E42B39">
      <w:pPr>
        <w:spacing w:after="0"/>
        <w:jc w:val="center"/>
        <w:rPr>
          <w:rFonts w:ascii="Times New Roman" w:hAnsi="Times New Roman"/>
          <w:b/>
          <w:color w:val="000000"/>
          <w:sz w:val="24"/>
          <w:szCs w:val="20"/>
          <w:lang w:val="ru-RU"/>
        </w:rPr>
      </w:pPr>
    </w:p>
    <w:p w14:paraId="4A7D7CE0" w14:textId="01529CB7" w:rsidR="00E42B39" w:rsidRPr="00E42B39" w:rsidRDefault="00E42B39" w:rsidP="00E42B39">
      <w:pPr>
        <w:spacing w:after="0"/>
        <w:jc w:val="center"/>
        <w:rPr>
          <w:rFonts w:ascii="Times New Roman" w:hAnsi="Times New Roman"/>
          <w:b/>
          <w:color w:val="000000"/>
          <w:szCs w:val="18"/>
          <w:lang w:val="ru-RU"/>
        </w:rPr>
      </w:pPr>
      <w:r w:rsidRPr="00E42B39">
        <w:rPr>
          <w:rFonts w:ascii="Times New Roman" w:hAnsi="Times New Roman"/>
          <w:b/>
          <w:color w:val="000000"/>
          <w:sz w:val="24"/>
          <w:szCs w:val="20"/>
          <w:lang w:val="ru-RU"/>
        </w:rPr>
        <w:lastRenderedPageBreak/>
        <w:t>Календарно-тематическое планирование</w:t>
      </w:r>
    </w:p>
    <w:p w14:paraId="68AE4D5E" w14:textId="77777777" w:rsidR="000D647E" w:rsidRDefault="000D647E">
      <w:pPr>
        <w:spacing w:after="0"/>
        <w:ind w:left="120"/>
        <w:rPr>
          <w:rFonts w:ascii="Times New Roman" w:hAnsi="Times New Roman"/>
          <w:b/>
          <w:color w:val="000000"/>
          <w:sz w:val="28"/>
          <w:lang w:val="ru-RU"/>
        </w:rPr>
      </w:pPr>
    </w:p>
    <w:tbl>
      <w:tblPr>
        <w:tblW w:w="11499" w:type="dxa"/>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
        <w:gridCol w:w="1443"/>
        <w:gridCol w:w="2283"/>
        <w:gridCol w:w="5374"/>
        <w:gridCol w:w="1186"/>
        <w:gridCol w:w="1180"/>
        <w:gridCol w:w="13"/>
      </w:tblGrid>
      <w:tr w:rsidR="00F97B68" w:rsidRPr="00F97B68" w14:paraId="25B87644" w14:textId="0A18ED69" w:rsidTr="00F97B68">
        <w:tblPrEx>
          <w:tblCellMar>
            <w:top w:w="0" w:type="dxa"/>
            <w:bottom w:w="0" w:type="dxa"/>
          </w:tblCellMar>
        </w:tblPrEx>
        <w:trPr>
          <w:gridAfter w:val="3"/>
          <w:wAfter w:w="2379" w:type="dxa"/>
          <w:trHeight w:val="285"/>
        </w:trPr>
        <w:tc>
          <w:tcPr>
            <w:tcW w:w="1463" w:type="dxa"/>
            <w:gridSpan w:val="2"/>
          </w:tcPr>
          <w:p w14:paraId="64979192" w14:textId="40400A1E" w:rsidR="00F97B68" w:rsidRPr="00F97B68" w:rsidRDefault="00F97B68" w:rsidP="00F97B68">
            <w:pPr>
              <w:spacing w:after="0" w:line="240" w:lineRule="auto"/>
              <w:rPr>
                <w:rFonts w:ascii="Times New Roman" w:eastAsia="Times New Roman" w:hAnsi="Times New Roman" w:cs="Times New Roman"/>
                <w:sz w:val="24"/>
                <w:szCs w:val="24"/>
                <w:lang w:val="ru-RU" w:eastAsia="ru-RU"/>
              </w:rPr>
            </w:pPr>
            <w:r w:rsidRPr="00F97B68">
              <w:rPr>
                <w:rFonts w:ascii="Times New Roman" w:eastAsia="Times New Roman" w:hAnsi="Times New Roman" w:cs="Times New Roman"/>
                <w:sz w:val="24"/>
                <w:szCs w:val="24"/>
                <w:lang w:val="ru-RU" w:eastAsia="ru-RU"/>
              </w:rPr>
              <w:t>Предмет</w:t>
            </w:r>
          </w:p>
        </w:tc>
        <w:tc>
          <w:tcPr>
            <w:tcW w:w="2283" w:type="dxa"/>
          </w:tcPr>
          <w:p w14:paraId="37ED67A8" w14:textId="598EA801" w:rsidR="00F97B68" w:rsidRPr="00F97B68" w:rsidRDefault="00F97B68" w:rsidP="00F97B68">
            <w:pPr>
              <w:spacing w:after="0" w:line="240" w:lineRule="auto"/>
              <w:rPr>
                <w:rFonts w:ascii="Times New Roman" w:eastAsia="Times New Roman" w:hAnsi="Times New Roman" w:cs="Times New Roman"/>
                <w:sz w:val="24"/>
                <w:szCs w:val="24"/>
                <w:lang w:val="ru-RU" w:eastAsia="ru-RU"/>
              </w:rPr>
            </w:pPr>
            <w:r w:rsidRPr="00F97B68">
              <w:rPr>
                <w:rFonts w:ascii="Times New Roman" w:eastAsia="Times New Roman" w:hAnsi="Times New Roman" w:cs="Times New Roman"/>
                <w:sz w:val="24"/>
                <w:szCs w:val="24"/>
                <w:lang w:val="ru-RU" w:eastAsia="ru-RU"/>
              </w:rPr>
              <w:t>Класс</w:t>
            </w:r>
          </w:p>
        </w:tc>
        <w:tc>
          <w:tcPr>
            <w:tcW w:w="5374" w:type="dxa"/>
          </w:tcPr>
          <w:p w14:paraId="795889E4" w14:textId="1E1C2A89" w:rsidR="00F97B68" w:rsidRPr="00F97B68" w:rsidRDefault="00F97B68" w:rsidP="00F97B68">
            <w:pPr>
              <w:spacing w:after="0" w:line="240" w:lineRule="auto"/>
              <w:rPr>
                <w:rFonts w:ascii="Times New Roman" w:eastAsia="Times New Roman" w:hAnsi="Times New Roman" w:cs="Times New Roman"/>
                <w:sz w:val="24"/>
                <w:szCs w:val="24"/>
                <w:lang w:val="ru-RU" w:eastAsia="ru-RU"/>
              </w:rPr>
            </w:pPr>
            <w:r w:rsidRPr="00F97B68">
              <w:rPr>
                <w:rFonts w:ascii="Times New Roman" w:eastAsia="Times New Roman" w:hAnsi="Times New Roman" w:cs="Times New Roman"/>
                <w:sz w:val="24"/>
                <w:szCs w:val="24"/>
                <w:lang w:val="ru-RU" w:eastAsia="ru-RU"/>
              </w:rPr>
              <w:t>Вариант</w:t>
            </w:r>
          </w:p>
        </w:tc>
      </w:tr>
      <w:tr w:rsidR="00F97B68" w:rsidRPr="007165E9" w14:paraId="143AEBFD"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3"/>
          <w:wAfter w:w="2379" w:type="dxa"/>
          <w:trHeight w:val="255"/>
        </w:trPr>
        <w:tc>
          <w:tcPr>
            <w:tcW w:w="1463" w:type="dxa"/>
            <w:gridSpan w:val="2"/>
            <w:tcBorders>
              <w:top w:val="single" w:sz="4" w:space="0" w:color="auto"/>
              <w:left w:val="single" w:sz="4" w:space="0" w:color="000000"/>
              <w:bottom w:val="single" w:sz="4" w:space="0" w:color="000000"/>
              <w:right w:val="single" w:sz="4" w:space="0" w:color="auto"/>
            </w:tcBorders>
            <w:shd w:val="clear" w:color="auto" w:fill="auto"/>
            <w:vAlign w:val="bottom"/>
          </w:tcPr>
          <w:p w14:paraId="6EE524AE" w14:textId="3B6B063A" w:rsidR="00F97B68" w:rsidRPr="00F97B68" w:rsidRDefault="00F97B68" w:rsidP="00F97B68">
            <w:pPr>
              <w:spacing w:after="0" w:line="240" w:lineRule="auto"/>
              <w:rPr>
                <w:rFonts w:ascii="Times New Roman" w:eastAsia="Times New Roman" w:hAnsi="Times New Roman" w:cs="Times New Roman"/>
                <w:sz w:val="24"/>
                <w:szCs w:val="24"/>
                <w:lang w:val="ru-RU" w:eastAsia="ru-RU"/>
              </w:rPr>
            </w:pPr>
            <w:r w:rsidRPr="00F97B68">
              <w:rPr>
                <w:rFonts w:ascii="Times New Roman" w:eastAsia="Times New Roman" w:hAnsi="Times New Roman" w:cs="Times New Roman"/>
                <w:sz w:val="24"/>
                <w:szCs w:val="24"/>
                <w:lang w:val="ru-RU" w:eastAsia="ru-RU"/>
              </w:rPr>
              <w:t>Математика</w:t>
            </w:r>
          </w:p>
        </w:tc>
        <w:tc>
          <w:tcPr>
            <w:tcW w:w="2283" w:type="dxa"/>
            <w:tcBorders>
              <w:top w:val="single" w:sz="4" w:space="0" w:color="auto"/>
              <w:left w:val="single" w:sz="4" w:space="0" w:color="auto"/>
              <w:bottom w:val="single" w:sz="4" w:space="0" w:color="000000"/>
              <w:right w:val="single" w:sz="4" w:space="0" w:color="auto"/>
            </w:tcBorders>
            <w:shd w:val="clear" w:color="auto" w:fill="auto"/>
            <w:vAlign w:val="bottom"/>
          </w:tcPr>
          <w:p w14:paraId="67BD0AB7" w14:textId="1AB4F158" w:rsidR="00F97B68" w:rsidRPr="00F97B68" w:rsidRDefault="00F97B68" w:rsidP="00F97B68">
            <w:pPr>
              <w:spacing w:after="0" w:line="240" w:lineRule="auto"/>
              <w:rPr>
                <w:rFonts w:ascii="Times New Roman" w:eastAsia="Times New Roman" w:hAnsi="Times New Roman" w:cs="Times New Roman"/>
                <w:sz w:val="24"/>
                <w:szCs w:val="24"/>
                <w:lang w:val="ru-RU" w:eastAsia="ru-RU"/>
              </w:rPr>
            </w:pPr>
            <w:r w:rsidRPr="00F97B68">
              <w:rPr>
                <w:rFonts w:ascii="Times New Roman" w:eastAsia="Times New Roman" w:hAnsi="Times New Roman" w:cs="Times New Roman"/>
                <w:sz w:val="24"/>
                <w:szCs w:val="24"/>
                <w:lang w:val="ru-RU" w:eastAsia="ru-RU"/>
              </w:rPr>
              <w:t>4</w:t>
            </w:r>
          </w:p>
        </w:tc>
        <w:tc>
          <w:tcPr>
            <w:tcW w:w="5374" w:type="dxa"/>
            <w:tcBorders>
              <w:top w:val="single" w:sz="4" w:space="0" w:color="auto"/>
              <w:left w:val="single" w:sz="4" w:space="0" w:color="auto"/>
              <w:bottom w:val="single" w:sz="4" w:space="0" w:color="000000"/>
              <w:right w:val="single" w:sz="4" w:space="0" w:color="000000"/>
            </w:tcBorders>
            <w:shd w:val="clear" w:color="auto" w:fill="auto"/>
            <w:vAlign w:val="bottom"/>
          </w:tcPr>
          <w:p w14:paraId="5A50F0B6" w14:textId="4735CD5F" w:rsidR="00F97B68" w:rsidRPr="00F97B68" w:rsidRDefault="007165E9" w:rsidP="00F97B68">
            <w:pPr>
              <w:spacing w:after="0" w:line="240" w:lineRule="auto"/>
              <w:rPr>
                <w:rFonts w:ascii="Times New Roman" w:eastAsia="Times New Roman" w:hAnsi="Times New Roman" w:cs="Times New Roman"/>
                <w:sz w:val="24"/>
                <w:szCs w:val="24"/>
                <w:lang w:val="ru-RU" w:eastAsia="ru-RU"/>
              </w:rPr>
            </w:pPr>
            <w:proofErr w:type="gramStart"/>
            <w:r w:rsidRPr="00401C7C">
              <w:rPr>
                <w:rFonts w:ascii="Times New Roman" w:hAnsi="Times New Roman" w:cs="Times New Roman"/>
                <w:sz w:val="24"/>
                <w:szCs w:val="24"/>
                <w:lang w:val="ru-RU"/>
              </w:rPr>
              <w:t xml:space="preserve">Математика  </w:t>
            </w:r>
            <w:r w:rsidRPr="00401C7C">
              <w:rPr>
                <w:rFonts w:ascii="Times New Roman" w:eastAsia="Times New Roman" w:hAnsi="Times New Roman" w:cs="Times New Roman"/>
                <w:sz w:val="24"/>
                <w:szCs w:val="24"/>
                <w:lang w:val="ru-RU"/>
              </w:rPr>
              <w:t>(</w:t>
            </w:r>
            <w:proofErr w:type="gramEnd"/>
            <w:r w:rsidRPr="00401C7C">
              <w:rPr>
                <w:rFonts w:ascii="Times New Roman" w:eastAsia="Times New Roman" w:hAnsi="Times New Roman" w:cs="Times New Roman"/>
                <w:sz w:val="24"/>
                <w:szCs w:val="24"/>
                <w:lang w:val="ru-RU"/>
              </w:rPr>
              <w:t>М.И.Моро.1ч.,2 ч.)</w:t>
            </w:r>
          </w:p>
        </w:tc>
      </w:tr>
      <w:tr w:rsidR="000D647E" w14:paraId="348F0815"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337C10D8" w14:textId="77777777" w:rsidR="000D647E" w:rsidRPr="00F97B68" w:rsidRDefault="00E42B39" w:rsidP="00F97B68">
            <w:pPr>
              <w:spacing w:after="0" w:line="240" w:lineRule="auto"/>
              <w:rPr>
                <w:rFonts w:ascii="Times New Roman" w:eastAsia="Times New Roman" w:hAnsi="Times New Roman" w:cs="Times New Roman"/>
                <w:sz w:val="24"/>
                <w:szCs w:val="24"/>
                <w:lang w:val="ru-RU" w:eastAsia="ru-RU"/>
              </w:rPr>
            </w:pPr>
            <w:r w:rsidRPr="00F97B68">
              <w:rPr>
                <w:rFonts w:ascii="Times New Roman" w:eastAsia="Times New Roman" w:hAnsi="Times New Roman" w:cs="Times New Roman"/>
                <w:sz w:val="24"/>
                <w:szCs w:val="24"/>
                <w:lang w:val="ru-RU" w:eastAsia="ru-RU"/>
              </w:rPr>
              <w:t xml:space="preserve">№ </w:t>
            </w:r>
          </w:p>
          <w:p w14:paraId="399EF055" w14:textId="77777777" w:rsidR="000D647E" w:rsidRPr="00F97B68" w:rsidRDefault="00E42B39" w:rsidP="00F97B68">
            <w:pPr>
              <w:spacing w:after="0" w:line="240" w:lineRule="auto"/>
              <w:rPr>
                <w:rFonts w:ascii="Times New Roman" w:eastAsia="Times New Roman" w:hAnsi="Times New Roman" w:cs="Times New Roman"/>
                <w:sz w:val="24"/>
                <w:szCs w:val="24"/>
                <w:lang w:val="ru-RU" w:eastAsia="ru-RU"/>
              </w:rPr>
            </w:pPr>
            <w:r w:rsidRPr="00F97B68">
              <w:rPr>
                <w:rFonts w:ascii="Times New Roman" w:eastAsia="Times New Roman" w:hAnsi="Times New Roman" w:cs="Times New Roman"/>
                <w:sz w:val="24"/>
                <w:szCs w:val="24"/>
                <w:lang w:val="ru-RU" w:eastAsia="ru-RU"/>
              </w:rPr>
              <w:t>п</w:t>
            </w:r>
            <w:r w:rsidRPr="00F97B68">
              <w:rPr>
                <w:rFonts w:ascii="Times New Roman" w:eastAsia="Times New Roman" w:hAnsi="Times New Roman" w:cs="Times New Roman"/>
                <w:sz w:val="24"/>
                <w:szCs w:val="24"/>
                <w:lang w:eastAsia="ru-RU"/>
              </w:rPr>
              <w:t>/</w:t>
            </w:r>
            <w:r w:rsidRPr="00F97B68">
              <w:rPr>
                <w:rFonts w:ascii="Times New Roman" w:eastAsia="Times New Roman" w:hAnsi="Times New Roman" w:cs="Times New Roman"/>
                <w:sz w:val="24"/>
                <w:szCs w:val="24"/>
                <w:lang w:val="ru-RU" w:eastAsia="ru-RU"/>
              </w:rPr>
              <w:t>п</w:t>
            </w:r>
          </w:p>
        </w:tc>
        <w:tc>
          <w:tcPr>
            <w:tcW w:w="2283" w:type="dxa"/>
            <w:tcBorders>
              <w:bottom w:val="single" w:sz="4" w:space="0" w:color="000000"/>
              <w:right w:val="single" w:sz="4" w:space="0" w:color="000000"/>
            </w:tcBorders>
            <w:shd w:val="clear" w:color="auto" w:fill="auto"/>
            <w:vAlign w:val="bottom"/>
          </w:tcPr>
          <w:p w14:paraId="2176B9C2" w14:textId="77777777" w:rsidR="000D647E" w:rsidRPr="00F97B68" w:rsidRDefault="00E42B39" w:rsidP="00F97B68">
            <w:pPr>
              <w:spacing w:after="0" w:line="240" w:lineRule="auto"/>
              <w:rPr>
                <w:rFonts w:ascii="Times New Roman" w:eastAsia="Times New Roman" w:hAnsi="Times New Roman" w:cs="Times New Roman"/>
                <w:sz w:val="24"/>
                <w:szCs w:val="24"/>
                <w:lang w:val="ru-RU" w:eastAsia="ru-RU"/>
              </w:rPr>
            </w:pPr>
            <w:r w:rsidRPr="00F97B68">
              <w:rPr>
                <w:rFonts w:ascii="Times New Roman" w:eastAsia="Times New Roman" w:hAnsi="Times New Roman" w:cs="Times New Roman"/>
                <w:sz w:val="24"/>
                <w:szCs w:val="24"/>
                <w:lang w:val="ru-RU" w:eastAsia="ru-RU"/>
              </w:rPr>
              <w:t>Наименование раздела</w:t>
            </w:r>
          </w:p>
        </w:tc>
        <w:tc>
          <w:tcPr>
            <w:tcW w:w="5374" w:type="dxa"/>
            <w:tcBorders>
              <w:bottom w:val="single" w:sz="4" w:space="0" w:color="000000"/>
              <w:right w:val="single" w:sz="4" w:space="0" w:color="000000"/>
            </w:tcBorders>
            <w:shd w:val="clear" w:color="auto" w:fill="auto"/>
            <w:vAlign w:val="bottom"/>
          </w:tcPr>
          <w:p w14:paraId="62C108E3" w14:textId="5ED2F0FC" w:rsidR="000D647E" w:rsidRPr="00F97B68" w:rsidRDefault="007D3CF6" w:rsidP="00F97B68">
            <w:pPr>
              <w:spacing w:after="0" w:line="240" w:lineRule="auto"/>
              <w:rPr>
                <w:rFonts w:ascii="Times New Roman" w:eastAsia="Times New Roman" w:hAnsi="Times New Roman" w:cs="Times New Roman"/>
                <w:sz w:val="24"/>
                <w:szCs w:val="24"/>
                <w:lang w:val="ru-RU" w:eastAsia="ru-RU"/>
              </w:rPr>
            </w:pPr>
            <w:r w:rsidRPr="00F97B68">
              <w:rPr>
                <w:rFonts w:ascii="Times New Roman" w:eastAsia="Times New Roman" w:hAnsi="Times New Roman" w:cs="Times New Roman"/>
                <w:sz w:val="24"/>
                <w:szCs w:val="24"/>
                <w:lang w:val="ru-RU" w:eastAsia="ru-RU"/>
              </w:rPr>
              <w:t>Тема урока</w:t>
            </w:r>
          </w:p>
        </w:tc>
        <w:tc>
          <w:tcPr>
            <w:tcW w:w="1186" w:type="dxa"/>
            <w:tcBorders>
              <w:top w:val="single" w:sz="4" w:space="0" w:color="000000"/>
              <w:bottom w:val="single" w:sz="4" w:space="0" w:color="000000"/>
              <w:right w:val="single" w:sz="4" w:space="0" w:color="000000"/>
            </w:tcBorders>
            <w:shd w:val="clear" w:color="auto" w:fill="auto"/>
            <w:vAlign w:val="bottom"/>
          </w:tcPr>
          <w:p w14:paraId="227EDC43" w14:textId="77777777" w:rsidR="000D647E" w:rsidRPr="00F97B68" w:rsidRDefault="00E42B39" w:rsidP="00F97B68">
            <w:pPr>
              <w:spacing w:after="0" w:line="240" w:lineRule="auto"/>
              <w:rPr>
                <w:rFonts w:ascii="Times New Roman" w:eastAsia="Times New Roman" w:hAnsi="Times New Roman" w:cs="Times New Roman"/>
                <w:sz w:val="24"/>
                <w:szCs w:val="24"/>
                <w:lang w:val="ru-RU" w:eastAsia="ru-RU"/>
              </w:rPr>
            </w:pPr>
            <w:proofErr w:type="spellStart"/>
            <w:r w:rsidRPr="00F97B68">
              <w:rPr>
                <w:rFonts w:ascii="Times New Roman" w:eastAsia="Times New Roman" w:hAnsi="Times New Roman" w:cs="Times New Roman"/>
                <w:sz w:val="24"/>
                <w:szCs w:val="24"/>
                <w:lang w:eastAsia="ru-RU"/>
              </w:rPr>
              <w:t>Кол-во</w:t>
            </w:r>
            <w:proofErr w:type="spellEnd"/>
            <w:r w:rsidRPr="00F97B68">
              <w:rPr>
                <w:rFonts w:ascii="Times New Roman" w:eastAsia="Times New Roman" w:hAnsi="Times New Roman" w:cs="Times New Roman"/>
                <w:sz w:val="24"/>
                <w:szCs w:val="24"/>
                <w:lang w:eastAsia="ru-RU"/>
              </w:rPr>
              <w:t xml:space="preserve"> </w:t>
            </w:r>
            <w:proofErr w:type="spellStart"/>
            <w:r w:rsidRPr="00F97B68">
              <w:rPr>
                <w:rFonts w:ascii="Times New Roman" w:eastAsia="Times New Roman" w:hAnsi="Times New Roman" w:cs="Times New Roman"/>
                <w:sz w:val="24"/>
                <w:szCs w:val="24"/>
                <w:lang w:eastAsia="ru-RU"/>
              </w:rPr>
              <w:t>часов</w:t>
            </w:r>
            <w:proofErr w:type="spellEnd"/>
          </w:p>
        </w:tc>
        <w:tc>
          <w:tcPr>
            <w:tcW w:w="1180" w:type="dxa"/>
            <w:tcBorders>
              <w:top w:val="single" w:sz="4" w:space="0" w:color="000000"/>
              <w:bottom w:val="single" w:sz="4" w:space="0" w:color="000000"/>
              <w:right w:val="single" w:sz="4" w:space="0" w:color="000000"/>
            </w:tcBorders>
            <w:shd w:val="clear" w:color="auto" w:fill="auto"/>
            <w:vAlign w:val="bottom"/>
          </w:tcPr>
          <w:p w14:paraId="77D4AA1D" w14:textId="77777777" w:rsidR="000D647E" w:rsidRPr="00F97B68" w:rsidRDefault="00E42B39" w:rsidP="00F97B68">
            <w:pPr>
              <w:spacing w:after="0" w:line="240" w:lineRule="auto"/>
              <w:rPr>
                <w:rFonts w:ascii="Times New Roman" w:eastAsia="Times New Roman" w:hAnsi="Times New Roman" w:cs="Times New Roman"/>
                <w:sz w:val="24"/>
                <w:szCs w:val="24"/>
                <w:lang w:val="ru-RU" w:eastAsia="ru-RU"/>
              </w:rPr>
            </w:pPr>
            <w:proofErr w:type="spellStart"/>
            <w:r w:rsidRPr="00F97B68">
              <w:rPr>
                <w:rFonts w:ascii="Times New Roman" w:eastAsia="Times New Roman" w:hAnsi="Times New Roman" w:cs="Times New Roman"/>
                <w:sz w:val="24"/>
                <w:szCs w:val="24"/>
                <w:lang w:eastAsia="ru-RU"/>
              </w:rPr>
              <w:t>Дата</w:t>
            </w:r>
            <w:proofErr w:type="spellEnd"/>
          </w:p>
        </w:tc>
      </w:tr>
      <w:tr w:rsidR="000D647E" w14:paraId="73ED7475"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6E35D6AE" w14:textId="40775C5D"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2283" w:type="dxa"/>
            <w:tcBorders>
              <w:bottom w:val="single" w:sz="4" w:space="0" w:color="000000"/>
              <w:right w:val="single" w:sz="4" w:space="0" w:color="000000"/>
            </w:tcBorders>
            <w:shd w:val="clear" w:color="auto" w:fill="auto"/>
            <w:vAlign w:val="bottom"/>
          </w:tcPr>
          <w:p w14:paraId="2279D53D"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Числа от 1 до 1000</w:t>
            </w:r>
          </w:p>
        </w:tc>
        <w:tc>
          <w:tcPr>
            <w:tcW w:w="5374" w:type="dxa"/>
            <w:tcBorders>
              <w:bottom w:val="single" w:sz="4" w:space="0" w:color="000000"/>
              <w:right w:val="single" w:sz="4" w:space="0" w:color="000000"/>
            </w:tcBorders>
            <w:shd w:val="clear" w:color="auto" w:fill="auto"/>
            <w:vAlign w:val="bottom"/>
          </w:tcPr>
          <w:p w14:paraId="36F63AB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proofErr w:type="gramStart"/>
            <w:r>
              <w:rPr>
                <w:rFonts w:ascii="Times New Roman" w:eastAsia="Times New Roman" w:hAnsi="Times New Roman" w:cs="Times New Roman"/>
                <w:sz w:val="24"/>
                <w:szCs w:val="24"/>
                <w:lang w:val="ru-RU" w:eastAsia="ru-RU"/>
              </w:rPr>
              <w:t>Нумерация .Счет</w:t>
            </w:r>
            <w:proofErr w:type="gramEnd"/>
            <w:r>
              <w:rPr>
                <w:rFonts w:ascii="Times New Roman" w:eastAsia="Times New Roman" w:hAnsi="Times New Roman" w:cs="Times New Roman"/>
                <w:sz w:val="24"/>
                <w:szCs w:val="24"/>
                <w:lang w:val="ru-RU" w:eastAsia="ru-RU"/>
              </w:rPr>
              <w:t xml:space="preserve"> </w:t>
            </w:r>
            <w:proofErr w:type="spellStart"/>
            <w:r>
              <w:rPr>
                <w:rFonts w:ascii="Times New Roman" w:eastAsia="Times New Roman" w:hAnsi="Times New Roman" w:cs="Times New Roman"/>
                <w:sz w:val="24"/>
                <w:szCs w:val="24"/>
                <w:lang w:val="ru-RU" w:eastAsia="ru-RU"/>
              </w:rPr>
              <w:t>предметов.Разряды.Повторение</w:t>
            </w:r>
            <w:proofErr w:type="spellEnd"/>
            <w:r>
              <w:rPr>
                <w:rFonts w:ascii="Times New Roman" w:eastAsia="Times New Roman" w:hAnsi="Times New Roman" w:cs="Times New Roman"/>
                <w:sz w:val="24"/>
                <w:szCs w:val="24"/>
                <w:lang w:val="ru-RU" w:eastAsia="ru-RU"/>
              </w:rPr>
              <w:t>.</w:t>
            </w:r>
          </w:p>
        </w:tc>
        <w:tc>
          <w:tcPr>
            <w:tcW w:w="1186" w:type="dxa"/>
            <w:tcBorders>
              <w:bottom w:val="single" w:sz="4" w:space="0" w:color="000000"/>
              <w:right w:val="single" w:sz="4" w:space="0" w:color="000000"/>
            </w:tcBorders>
            <w:shd w:val="clear" w:color="auto" w:fill="auto"/>
            <w:vAlign w:val="bottom"/>
          </w:tcPr>
          <w:p w14:paraId="1F38134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4547F0CB" w14:textId="7F916914"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03.09</w:t>
            </w:r>
          </w:p>
        </w:tc>
      </w:tr>
      <w:tr w:rsidR="000D647E" w14:paraId="60314926"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7799AF1A" w14:textId="3E1F219E"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2283" w:type="dxa"/>
            <w:tcBorders>
              <w:bottom w:val="single" w:sz="4" w:space="0" w:color="000000"/>
              <w:right w:val="single" w:sz="4" w:space="0" w:color="000000"/>
            </w:tcBorders>
            <w:shd w:val="clear" w:color="auto" w:fill="auto"/>
            <w:vAlign w:val="bottom"/>
          </w:tcPr>
          <w:p w14:paraId="5DDF695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5ED9E46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proofErr w:type="gramStart"/>
            <w:r>
              <w:rPr>
                <w:rFonts w:ascii="Times New Roman" w:eastAsia="Times New Roman" w:hAnsi="Times New Roman" w:cs="Times New Roman"/>
                <w:sz w:val="24"/>
                <w:szCs w:val="24"/>
                <w:lang w:val="ru-RU" w:eastAsia="ru-RU"/>
              </w:rPr>
              <w:t>Числовые  выражения</w:t>
            </w:r>
            <w:proofErr w:type="gramEnd"/>
            <w:r>
              <w:rPr>
                <w:rFonts w:ascii="Times New Roman" w:eastAsia="Times New Roman" w:hAnsi="Times New Roman" w:cs="Times New Roman"/>
                <w:sz w:val="24"/>
                <w:szCs w:val="24"/>
                <w:lang w:val="ru-RU" w:eastAsia="ru-RU"/>
              </w:rPr>
              <w:t>. Порядок выполнения действий в числовых выражениях.</w:t>
            </w:r>
          </w:p>
        </w:tc>
        <w:tc>
          <w:tcPr>
            <w:tcW w:w="1186" w:type="dxa"/>
            <w:tcBorders>
              <w:bottom w:val="single" w:sz="4" w:space="0" w:color="000000"/>
              <w:right w:val="single" w:sz="4" w:space="0" w:color="000000"/>
            </w:tcBorders>
            <w:shd w:val="clear" w:color="auto" w:fill="auto"/>
            <w:vAlign w:val="bottom"/>
          </w:tcPr>
          <w:p w14:paraId="681D5362"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4814C75E" w14:textId="31CB7B0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04.09</w:t>
            </w:r>
          </w:p>
        </w:tc>
      </w:tr>
      <w:tr w:rsidR="000D647E" w14:paraId="30523839"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5DD01523" w14:textId="4B598F54"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w:t>
            </w:r>
          </w:p>
        </w:tc>
        <w:tc>
          <w:tcPr>
            <w:tcW w:w="2283" w:type="dxa"/>
            <w:tcBorders>
              <w:bottom w:val="single" w:sz="4" w:space="0" w:color="000000"/>
              <w:right w:val="single" w:sz="4" w:space="0" w:color="000000"/>
            </w:tcBorders>
            <w:shd w:val="clear" w:color="auto" w:fill="auto"/>
            <w:vAlign w:val="bottom"/>
          </w:tcPr>
          <w:p w14:paraId="12C7D3DB"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171740D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Нахождение суммы нескольких слагаемых.</w:t>
            </w:r>
          </w:p>
        </w:tc>
        <w:tc>
          <w:tcPr>
            <w:tcW w:w="1186" w:type="dxa"/>
            <w:tcBorders>
              <w:bottom w:val="single" w:sz="4" w:space="0" w:color="000000"/>
              <w:right w:val="single" w:sz="4" w:space="0" w:color="000000"/>
            </w:tcBorders>
            <w:shd w:val="clear" w:color="auto" w:fill="auto"/>
            <w:vAlign w:val="bottom"/>
          </w:tcPr>
          <w:p w14:paraId="722042F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5AB6C28B" w14:textId="582D2E22"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07.09</w:t>
            </w:r>
          </w:p>
        </w:tc>
      </w:tr>
      <w:tr w:rsidR="000D647E" w14:paraId="0E7ED943"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5D43A17F" w14:textId="45DC56B1"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w:t>
            </w:r>
          </w:p>
        </w:tc>
        <w:tc>
          <w:tcPr>
            <w:tcW w:w="2283" w:type="dxa"/>
            <w:tcBorders>
              <w:bottom w:val="single" w:sz="4" w:space="0" w:color="000000"/>
              <w:right w:val="single" w:sz="4" w:space="0" w:color="000000"/>
            </w:tcBorders>
            <w:shd w:val="clear" w:color="auto" w:fill="auto"/>
            <w:vAlign w:val="bottom"/>
          </w:tcPr>
          <w:p w14:paraId="0697673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795FA04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Алгоритм письменного вычитания трехзначных чисел.</w:t>
            </w:r>
          </w:p>
        </w:tc>
        <w:tc>
          <w:tcPr>
            <w:tcW w:w="1186" w:type="dxa"/>
            <w:tcBorders>
              <w:bottom w:val="single" w:sz="4" w:space="0" w:color="000000"/>
              <w:right w:val="single" w:sz="4" w:space="0" w:color="000000"/>
            </w:tcBorders>
            <w:shd w:val="clear" w:color="auto" w:fill="auto"/>
            <w:vAlign w:val="bottom"/>
          </w:tcPr>
          <w:p w14:paraId="64943122"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242DDCDD" w14:textId="32A1272B"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08.09</w:t>
            </w:r>
          </w:p>
        </w:tc>
      </w:tr>
      <w:tr w:rsidR="000D647E" w14:paraId="7D7078F9"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3361A40D" w14:textId="30F6A196"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2283" w:type="dxa"/>
            <w:tcBorders>
              <w:bottom w:val="single" w:sz="4" w:space="0" w:color="000000"/>
              <w:right w:val="single" w:sz="4" w:space="0" w:color="000000"/>
            </w:tcBorders>
            <w:shd w:val="clear" w:color="auto" w:fill="auto"/>
            <w:vAlign w:val="bottom"/>
          </w:tcPr>
          <w:p w14:paraId="43DF4FD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690742D2"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Умножение и </w:t>
            </w:r>
            <w:proofErr w:type="spellStart"/>
            <w:proofErr w:type="gramStart"/>
            <w:r>
              <w:rPr>
                <w:rFonts w:ascii="Times New Roman" w:eastAsia="Times New Roman" w:hAnsi="Times New Roman" w:cs="Times New Roman"/>
                <w:sz w:val="24"/>
                <w:szCs w:val="24"/>
                <w:lang w:val="ru-RU" w:eastAsia="ru-RU"/>
              </w:rPr>
              <w:t>деление.Умножение</w:t>
            </w:r>
            <w:proofErr w:type="spellEnd"/>
            <w:proofErr w:type="gramEnd"/>
            <w:r>
              <w:rPr>
                <w:rFonts w:ascii="Times New Roman" w:eastAsia="Times New Roman" w:hAnsi="Times New Roman" w:cs="Times New Roman"/>
                <w:sz w:val="24"/>
                <w:szCs w:val="24"/>
                <w:lang w:val="ru-RU" w:eastAsia="ru-RU"/>
              </w:rPr>
              <w:t xml:space="preserve"> трехзначного числа на однозначное.</w:t>
            </w:r>
          </w:p>
        </w:tc>
        <w:tc>
          <w:tcPr>
            <w:tcW w:w="1186" w:type="dxa"/>
            <w:tcBorders>
              <w:bottom w:val="single" w:sz="4" w:space="0" w:color="000000"/>
              <w:right w:val="single" w:sz="4" w:space="0" w:color="000000"/>
            </w:tcBorders>
            <w:shd w:val="clear" w:color="auto" w:fill="auto"/>
            <w:vAlign w:val="bottom"/>
          </w:tcPr>
          <w:p w14:paraId="569B7051"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2430C133" w14:textId="554F288C"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10.09</w:t>
            </w:r>
          </w:p>
        </w:tc>
      </w:tr>
      <w:tr w:rsidR="000D647E" w14:paraId="3EDDB8AE"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5EDDD22E" w14:textId="00A1D6CE"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w:t>
            </w:r>
          </w:p>
        </w:tc>
        <w:tc>
          <w:tcPr>
            <w:tcW w:w="2283" w:type="dxa"/>
            <w:tcBorders>
              <w:bottom w:val="single" w:sz="4" w:space="0" w:color="000000"/>
              <w:right w:val="single" w:sz="4" w:space="0" w:color="000000"/>
            </w:tcBorders>
            <w:shd w:val="clear" w:color="auto" w:fill="auto"/>
            <w:vAlign w:val="bottom"/>
          </w:tcPr>
          <w:p w14:paraId="7ED513F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F6AC73D"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Свойство умножения.</w:t>
            </w:r>
          </w:p>
        </w:tc>
        <w:tc>
          <w:tcPr>
            <w:tcW w:w="1186" w:type="dxa"/>
            <w:tcBorders>
              <w:bottom w:val="single" w:sz="4" w:space="0" w:color="000000"/>
              <w:right w:val="single" w:sz="4" w:space="0" w:color="000000"/>
            </w:tcBorders>
            <w:shd w:val="clear" w:color="auto" w:fill="auto"/>
            <w:vAlign w:val="bottom"/>
          </w:tcPr>
          <w:p w14:paraId="4E6A3C1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5C90ECEA" w14:textId="76B718C4"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11.09</w:t>
            </w:r>
          </w:p>
        </w:tc>
      </w:tr>
      <w:tr w:rsidR="000D647E" w14:paraId="6F132811"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5B02C5B9" w14:textId="5BBA521C"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7</w:t>
            </w:r>
          </w:p>
        </w:tc>
        <w:tc>
          <w:tcPr>
            <w:tcW w:w="2283" w:type="dxa"/>
            <w:tcBorders>
              <w:bottom w:val="single" w:sz="4" w:space="0" w:color="000000"/>
              <w:right w:val="single" w:sz="4" w:space="0" w:color="000000"/>
            </w:tcBorders>
            <w:shd w:val="clear" w:color="auto" w:fill="auto"/>
            <w:vAlign w:val="bottom"/>
          </w:tcPr>
          <w:p w14:paraId="1468343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7CA8961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Алгоритм письменного деления.</w:t>
            </w:r>
          </w:p>
        </w:tc>
        <w:tc>
          <w:tcPr>
            <w:tcW w:w="1186" w:type="dxa"/>
            <w:tcBorders>
              <w:bottom w:val="single" w:sz="4" w:space="0" w:color="000000"/>
              <w:right w:val="single" w:sz="4" w:space="0" w:color="000000"/>
            </w:tcBorders>
            <w:shd w:val="clear" w:color="auto" w:fill="auto"/>
            <w:vAlign w:val="bottom"/>
          </w:tcPr>
          <w:p w14:paraId="6A930EAD"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26A6FBB5" w14:textId="05DB23B3"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14.09</w:t>
            </w:r>
          </w:p>
        </w:tc>
      </w:tr>
      <w:tr w:rsidR="000D647E" w14:paraId="5244C907"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4CF501CC" w14:textId="2597A6CF"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8-9</w:t>
            </w:r>
          </w:p>
        </w:tc>
        <w:tc>
          <w:tcPr>
            <w:tcW w:w="2283" w:type="dxa"/>
            <w:tcBorders>
              <w:bottom w:val="single" w:sz="4" w:space="0" w:color="000000"/>
              <w:right w:val="single" w:sz="4" w:space="0" w:color="000000"/>
            </w:tcBorders>
            <w:shd w:val="clear" w:color="auto" w:fill="auto"/>
            <w:vAlign w:val="bottom"/>
          </w:tcPr>
          <w:p w14:paraId="6E52BF0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7778750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Приемы письменного деления.</w:t>
            </w:r>
          </w:p>
        </w:tc>
        <w:tc>
          <w:tcPr>
            <w:tcW w:w="1186" w:type="dxa"/>
            <w:tcBorders>
              <w:bottom w:val="single" w:sz="4" w:space="0" w:color="000000"/>
              <w:right w:val="single" w:sz="4" w:space="0" w:color="000000"/>
            </w:tcBorders>
            <w:shd w:val="clear" w:color="auto" w:fill="auto"/>
            <w:vAlign w:val="bottom"/>
          </w:tcPr>
          <w:p w14:paraId="632E213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180" w:type="dxa"/>
            <w:tcBorders>
              <w:bottom w:val="single" w:sz="4" w:space="0" w:color="000000"/>
              <w:right w:val="single" w:sz="4" w:space="0" w:color="000000"/>
            </w:tcBorders>
            <w:shd w:val="clear" w:color="auto" w:fill="auto"/>
            <w:vAlign w:val="bottom"/>
          </w:tcPr>
          <w:p w14:paraId="464E915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15.09</w:t>
            </w:r>
          </w:p>
          <w:p w14:paraId="7BBE6565" w14:textId="4FFEB048" w:rsidR="0080723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17.09</w:t>
            </w:r>
          </w:p>
        </w:tc>
      </w:tr>
      <w:tr w:rsidR="000D647E" w14:paraId="0CBA7907"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33E0FCC4" w14:textId="7DDFF990"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w:t>
            </w:r>
          </w:p>
        </w:tc>
        <w:tc>
          <w:tcPr>
            <w:tcW w:w="2283" w:type="dxa"/>
            <w:tcBorders>
              <w:bottom w:val="single" w:sz="4" w:space="0" w:color="000000"/>
              <w:right w:val="single" w:sz="4" w:space="0" w:color="000000"/>
            </w:tcBorders>
            <w:shd w:val="clear" w:color="auto" w:fill="auto"/>
            <w:vAlign w:val="bottom"/>
          </w:tcPr>
          <w:p w14:paraId="594DC24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1722AD7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Приёмы письменного деления.</w:t>
            </w:r>
          </w:p>
        </w:tc>
        <w:tc>
          <w:tcPr>
            <w:tcW w:w="1186" w:type="dxa"/>
            <w:tcBorders>
              <w:bottom w:val="single" w:sz="4" w:space="0" w:color="000000"/>
              <w:right w:val="single" w:sz="4" w:space="0" w:color="000000"/>
            </w:tcBorders>
            <w:shd w:val="clear" w:color="auto" w:fill="auto"/>
            <w:vAlign w:val="bottom"/>
          </w:tcPr>
          <w:p w14:paraId="2865138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48AC1550" w14:textId="3284D8EF"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18.09</w:t>
            </w:r>
          </w:p>
        </w:tc>
      </w:tr>
      <w:tr w:rsidR="000D647E" w14:paraId="6EF51A02"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68C1C8A6" w14:textId="0EFBE2D7"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11</w:t>
            </w:r>
          </w:p>
        </w:tc>
        <w:tc>
          <w:tcPr>
            <w:tcW w:w="2283" w:type="dxa"/>
            <w:tcBorders>
              <w:bottom w:val="single" w:sz="4" w:space="0" w:color="000000"/>
              <w:right w:val="single" w:sz="4" w:space="0" w:color="000000"/>
            </w:tcBorders>
            <w:shd w:val="clear" w:color="auto" w:fill="auto"/>
            <w:vAlign w:val="bottom"/>
          </w:tcPr>
          <w:p w14:paraId="6D3B709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1C5BBE2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Приёмы письменного </w:t>
            </w:r>
            <w:proofErr w:type="gramStart"/>
            <w:r>
              <w:rPr>
                <w:rFonts w:ascii="Times New Roman" w:eastAsia="Times New Roman" w:hAnsi="Times New Roman" w:cs="Times New Roman"/>
                <w:sz w:val="24"/>
                <w:szCs w:val="24"/>
                <w:lang w:val="ru-RU" w:eastAsia="ru-RU"/>
              </w:rPr>
              <w:t>деления..</w:t>
            </w:r>
            <w:proofErr w:type="gramEnd"/>
          </w:p>
        </w:tc>
        <w:tc>
          <w:tcPr>
            <w:tcW w:w="1186" w:type="dxa"/>
            <w:tcBorders>
              <w:bottom w:val="single" w:sz="4" w:space="0" w:color="000000"/>
              <w:right w:val="single" w:sz="4" w:space="0" w:color="000000"/>
            </w:tcBorders>
            <w:shd w:val="clear" w:color="auto" w:fill="auto"/>
            <w:vAlign w:val="bottom"/>
          </w:tcPr>
          <w:p w14:paraId="069AC1E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7A0D6553" w14:textId="48CA3A52"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21.09</w:t>
            </w:r>
          </w:p>
        </w:tc>
      </w:tr>
      <w:tr w:rsidR="000D647E" w14:paraId="363CA524"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4BF3BE7B" w14:textId="0072EE96"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12</w:t>
            </w:r>
          </w:p>
        </w:tc>
        <w:tc>
          <w:tcPr>
            <w:tcW w:w="2283" w:type="dxa"/>
            <w:tcBorders>
              <w:bottom w:val="single" w:sz="4" w:space="0" w:color="000000"/>
              <w:right w:val="single" w:sz="4" w:space="0" w:color="000000"/>
            </w:tcBorders>
            <w:shd w:val="clear" w:color="auto" w:fill="auto"/>
            <w:vAlign w:val="bottom"/>
          </w:tcPr>
          <w:p w14:paraId="60DF42FB"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7019904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Входная контрольная работа.</w:t>
            </w:r>
          </w:p>
        </w:tc>
        <w:tc>
          <w:tcPr>
            <w:tcW w:w="1186" w:type="dxa"/>
            <w:tcBorders>
              <w:bottom w:val="single" w:sz="4" w:space="0" w:color="000000"/>
              <w:right w:val="single" w:sz="4" w:space="0" w:color="000000"/>
            </w:tcBorders>
            <w:shd w:val="clear" w:color="auto" w:fill="auto"/>
            <w:vAlign w:val="bottom"/>
          </w:tcPr>
          <w:p w14:paraId="1FC06EED"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346C3511" w14:textId="24840308"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22.09</w:t>
            </w:r>
          </w:p>
        </w:tc>
      </w:tr>
      <w:tr w:rsidR="000D647E" w14:paraId="2F7FD3DA"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4F98395C" w14:textId="73330E71"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13</w:t>
            </w:r>
          </w:p>
        </w:tc>
        <w:tc>
          <w:tcPr>
            <w:tcW w:w="2283" w:type="dxa"/>
            <w:tcBorders>
              <w:bottom w:val="single" w:sz="4" w:space="0" w:color="000000"/>
              <w:right w:val="single" w:sz="4" w:space="0" w:color="000000"/>
            </w:tcBorders>
            <w:shd w:val="clear" w:color="auto" w:fill="auto"/>
            <w:vAlign w:val="bottom"/>
          </w:tcPr>
          <w:p w14:paraId="1DDD4BC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DAFC99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Приёмы письменного деления</w:t>
            </w:r>
          </w:p>
        </w:tc>
        <w:tc>
          <w:tcPr>
            <w:tcW w:w="1186" w:type="dxa"/>
            <w:tcBorders>
              <w:bottom w:val="single" w:sz="4" w:space="0" w:color="000000"/>
              <w:right w:val="single" w:sz="4" w:space="0" w:color="000000"/>
            </w:tcBorders>
            <w:shd w:val="clear" w:color="auto" w:fill="auto"/>
            <w:vAlign w:val="bottom"/>
          </w:tcPr>
          <w:p w14:paraId="6BD63CB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14E4FB0D" w14:textId="3319628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24.09</w:t>
            </w:r>
          </w:p>
        </w:tc>
      </w:tr>
      <w:tr w:rsidR="000D647E" w14:paraId="6C91C772"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55EF1987" w14:textId="0EF8E2CC"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14</w:t>
            </w:r>
          </w:p>
        </w:tc>
        <w:tc>
          <w:tcPr>
            <w:tcW w:w="2283" w:type="dxa"/>
            <w:tcBorders>
              <w:bottom w:val="single" w:sz="4" w:space="0" w:color="000000"/>
              <w:right w:val="single" w:sz="4" w:space="0" w:color="000000"/>
            </w:tcBorders>
            <w:shd w:val="clear" w:color="auto" w:fill="auto"/>
            <w:vAlign w:val="bottom"/>
          </w:tcPr>
          <w:p w14:paraId="50B326E2"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03E799F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Диаграммы.</w:t>
            </w:r>
          </w:p>
        </w:tc>
        <w:tc>
          <w:tcPr>
            <w:tcW w:w="1186" w:type="dxa"/>
            <w:tcBorders>
              <w:bottom w:val="single" w:sz="4" w:space="0" w:color="000000"/>
              <w:right w:val="single" w:sz="4" w:space="0" w:color="000000"/>
            </w:tcBorders>
            <w:shd w:val="clear" w:color="auto" w:fill="auto"/>
            <w:vAlign w:val="bottom"/>
          </w:tcPr>
          <w:p w14:paraId="6709BDB1"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7BBF14E6" w14:textId="658A022C"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25.09</w:t>
            </w:r>
          </w:p>
        </w:tc>
      </w:tr>
      <w:tr w:rsidR="000D647E" w14:paraId="22123090"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2F9D3F0D" w14:textId="6B7CF98C"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15</w:t>
            </w:r>
          </w:p>
        </w:tc>
        <w:tc>
          <w:tcPr>
            <w:tcW w:w="2283" w:type="dxa"/>
            <w:tcBorders>
              <w:bottom w:val="single" w:sz="4" w:space="0" w:color="000000"/>
              <w:right w:val="single" w:sz="4" w:space="0" w:color="000000"/>
            </w:tcBorders>
            <w:shd w:val="clear" w:color="auto" w:fill="auto"/>
            <w:vAlign w:val="bottom"/>
          </w:tcPr>
          <w:p w14:paraId="3E88991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19659FC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Что узнали. Чему научились. Страничка для любознательных.</w:t>
            </w:r>
          </w:p>
        </w:tc>
        <w:tc>
          <w:tcPr>
            <w:tcW w:w="1186" w:type="dxa"/>
            <w:tcBorders>
              <w:bottom w:val="single" w:sz="4" w:space="0" w:color="000000"/>
              <w:right w:val="single" w:sz="4" w:space="0" w:color="000000"/>
            </w:tcBorders>
            <w:shd w:val="clear" w:color="auto" w:fill="auto"/>
            <w:vAlign w:val="bottom"/>
          </w:tcPr>
          <w:p w14:paraId="6AAF9DB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6E432C95" w14:textId="69DD0D8F"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28.09</w:t>
            </w:r>
          </w:p>
        </w:tc>
      </w:tr>
      <w:tr w:rsidR="000D647E" w14:paraId="4712F1F6"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2EDDD576" w14:textId="6E39CE9D"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16</w:t>
            </w:r>
          </w:p>
        </w:tc>
        <w:tc>
          <w:tcPr>
            <w:tcW w:w="2283" w:type="dxa"/>
            <w:tcBorders>
              <w:bottom w:val="single" w:sz="4" w:space="0" w:color="000000"/>
              <w:right w:val="single" w:sz="4" w:space="0" w:color="000000"/>
            </w:tcBorders>
            <w:shd w:val="clear" w:color="auto" w:fill="auto"/>
            <w:vAlign w:val="bottom"/>
          </w:tcPr>
          <w:p w14:paraId="0F52DED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Числа, которые больше 1000</w:t>
            </w:r>
          </w:p>
        </w:tc>
        <w:tc>
          <w:tcPr>
            <w:tcW w:w="5374" w:type="dxa"/>
            <w:tcBorders>
              <w:bottom w:val="single" w:sz="4" w:space="0" w:color="000000"/>
              <w:right w:val="single" w:sz="4" w:space="0" w:color="000000"/>
            </w:tcBorders>
            <w:shd w:val="clear" w:color="auto" w:fill="auto"/>
            <w:vAlign w:val="bottom"/>
          </w:tcPr>
          <w:p w14:paraId="793BC92D"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Нумерация. Разряды и классы.</w:t>
            </w:r>
          </w:p>
        </w:tc>
        <w:tc>
          <w:tcPr>
            <w:tcW w:w="1186" w:type="dxa"/>
            <w:tcBorders>
              <w:bottom w:val="single" w:sz="4" w:space="0" w:color="000000"/>
              <w:right w:val="single" w:sz="4" w:space="0" w:color="000000"/>
            </w:tcBorders>
            <w:shd w:val="clear" w:color="auto" w:fill="auto"/>
            <w:vAlign w:val="bottom"/>
          </w:tcPr>
          <w:p w14:paraId="05A1B2D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2756C6BC" w14:textId="345ECDA9"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29.09</w:t>
            </w:r>
          </w:p>
        </w:tc>
      </w:tr>
      <w:tr w:rsidR="000D647E" w14:paraId="3A24F513"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3CD95823" w14:textId="4BA1B891"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17</w:t>
            </w:r>
          </w:p>
        </w:tc>
        <w:tc>
          <w:tcPr>
            <w:tcW w:w="2283" w:type="dxa"/>
            <w:tcBorders>
              <w:bottom w:val="single" w:sz="4" w:space="0" w:color="000000"/>
              <w:right w:val="single" w:sz="4" w:space="0" w:color="000000"/>
            </w:tcBorders>
            <w:shd w:val="clear" w:color="auto" w:fill="auto"/>
            <w:vAlign w:val="bottom"/>
          </w:tcPr>
          <w:p w14:paraId="79171486"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057B426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Четыре арифметических </w:t>
            </w:r>
            <w:proofErr w:type="spellStart"/>
            <w:proofErr w:type="gramStart"/>
            <w:r>
              <w:rPr>
                <w:rFonts w:ascii="Times New Roman" w:eastAsia="Times New Roman" w:hAnsi="Times New Roman" w:cs="Times New Roman"/>
                <w:sz w:val="24"/>
                <w:szCs w:val="24"/>
                <w:lang w:val="ru-RU" w:eastAsia="ru-RU"/>
              </w:rPr>
              <w:t>действия:сложение</w:t>
            </w:r>
            <w:proofErr w:type="gramEnd"/>
            <w:r>
              <w:rPr>
                <w:rFonts w:ascii="Times New Roman" w:eastAsia="Times New Roman" w:hAnsi="Times New Roman" w:cs="Times New Roman"/>
                <w:sz w:val="24"/>
                <w:szCs w:val="24"/>
                <w:lang w:val="ru-RU" w:eastAsia="ru-RU"/>
              </w:rPr>
              <w:t>,вычитание,умножение</w:t>
            </w:r>
            <w:proofErr w:type="spellEnd"/>
            <w:r>
              <w:rPr>
                <w:rFonts w:ascii="Times New Roman" w:eastAsia="Times New Roman" w:hAnsi="Times New Roman" w:cs="Times New Roman"/>
                <w:sz w:val="24"/>
                <w:szCs w:val="24"/>
                <w:lang w:val="ru-RU" w:eastAsia="ru-RU"/>
              </w:rPr>
              <w:t xml:space="preserve"> и деление.</w:t>
            </w:r>
          </w:p>
        </w:tc>
        <w:tc>
          <w:tcPr>
            <w:tcW w:w="1186" w:type="dxa"/>
            <w:tcBorders>
              <w:bottom w:val="single" w:sz="4" w:space="0" w:color="000000"/>
              <w:right w:val="single" w:sz="4" w:space="0" w:color="000000"/>
            </w:tcBorders>
            <w:shd w:val="clear" w:color="auto" w:fill="auto"/>
            <w:vAlign w:val="bottom"/>
          </w:tcPr>
          <w:p w14:paraId="64AF4EA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3468F8FE" w14:textId="2BB6CF66"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01.10</w:t>
            </w:r>
          </w:p>
        </w:tc>
      </w:tr>
      <w:tr w:rsidR="000D647E" w14:paraId="7A46195E"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36DABAB6" w14:textId="29935D71"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18</w:t>
            </w:r>
          </w:p>
        </w:tc>
        <w:tc>
          <w:tcPr>
            <w:tcW w:w="2283" w:type="dxa"/>
            <w:tcBorders>
              <w:bottom w:val="single" w:sz="4" w:space="0" w:color="000000"/>
              <w:right w:val="single" w:sz="4" w:space="0" w:color="000000"/>
            </w:tcBorders>
            <w:shd w:val="clear" w:color="auto" w:fill="auto"/>
            <w:vAlign w:val="bottom"/>
          </w:tcPr>
          <w:p w14:paraId="0039A5A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3E956AE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Чтение многозначных чисел.</w:t>
            </w:r>
          </w:p>
        </w:tc>
        <w:tc>
          <w:tcPr>
            <w:tcW w:w="1186" w:type="dxa"/>
            <w:tcBorders>
              <w:bottom w:val="single" w:sz="4" w:space="0" w:color="000000"/>
              <w:right w:val="single" w:sz="4" w:space="0" w:color="000000"/>
            </w:tcBorders>
            <w:shd w:val="clear" w:color="auto" w:fill="auto"/>
            <w:vAlign w:val="bottom"/>
          </w:tcPr>
          <w:p w14:paraId="0532512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7660CA84" w14:textId="4550A7C2"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02.10</w:t>
            </w:r>
          </w:p>
        </w:tc>
      </w:tr>
      <w:tr w:rsidR="000D647E" w14:paraId="05E0EE1C"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6E482F3F" w14:textId="337B1019"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19</w:t>
            </w:r>
          </w:p>
        </w:tc>
        <w:tc>
          <w:tcPr>
            <w:tcW w:w="2283" w:type="dxa"/>
            <w:tcBorders>
              <w:bottom w:val="single" w:sz="4" w:space="0" w:color="000000"/>
              <w:right w:val="single" w:sz="4" w:space="0" w:color="000000"/>
            </w:tcBorders>
            <w:shd w:val="clear" w:color="auto" w:fill="auto"/>
            <w:vAlign w:val="bottom"/>
          </w:tcPr>
          <w:p w14:paraId="624966B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34F66ACD"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Запись многозначных чисел.</w:t>
            </w:r>
          </w:p>
        </w:tc>
        <w:tc>
          <w:tcPr>
            <w:tcW w:w="1186" w:type="dxa"/>
            <w:tcBorders>
              <w:bottom w:val="single" w:sz="4" w:space="0" w:color="000000"/>
              <w:right w:val="single" w:sz="4" w:space="0" w:color="000000"/>
            </w:tcBorders>
            <w:shd w:val="clear" w:color="auto" w:fill="auto"/>
            <w:vAlign w:val="bottom"/>
          </w:tcPr>
          <w:p w14:paraId="6C6BF8A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052F6276" w14:textId="359DF56E"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05.10</w:t>
            </w:r>
          </w:p>
        </w:tc>
      </w:tr>
      <w:tr w:rsidR="000D647E" w14:paraId="6C248F7D"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211B6637" w14:textId="1A263AB7"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w:t>
            </w:r>
          </w:p>
        </w:tc>
        <w:tc>
          <w:tcPr>
            <w:tcW w:w="2283" w:type="dxa"/>
            <w:tcBorders>
              <w:bottom w:val="single" w:sz="4" w:space="0" w:color="000000"/>
              <w:right w:val="single" w:sz="4" w:space="0" w:color="000000"/>
            </w:tcBorders>
            <w:shd w:val="clear" w:color="auto" w:fill="auto"/>
            <w:vAlign w:val="bottom"/>
          </w:tcPr>
          <w:p w14:paraId="332D0EB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629B62CB"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Разрядные слагаемые.</w:t>
            </w:r>
          </w:p>
        </w:tc>
        <w:tc>
          <w:tcPr>
            <w:tcW w:w="1186" w:type="dxa"/>
            <w:tcBorders>
              <w:bottom w:val="single" w:sz="4" w:space="0" w:color="000000"/>
              <w:right w:val="single" w:sz="4" w:space="0" w:color="000000"/>
            </w:tcBorders>
            <w:shd w:val="clear" w:color="auto" w:fill="auto"/>
            <w:vAlign w:val="bottom"/>
          </w:tcPr>
          <w:p w14:paraId="7E29E26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27E08A40" w14:textId="797D588D"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06.10</w:t>
            </w:r>
          </w:p>
        </w:tc>
      </w:tr>
      <w:tr w:rsidR="000D647E" w14:paraId="2B38BCD1"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51A1B13C" w14:textId="760320DA"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21</w:t>
            </w:r>
          </w:p>
        </w:tc>
        <w:tc>
          <w:tcPr>
            <w:tcW w:w="2283" w:type="dxa"/>
            <w:tcBorders>
              <w:bottom w:val="single" w:sz="4" w:space="0" w:color="000000"/>
              <w:right w:val="single" w:sz="4" w:space="0" w:color="000000"/>
            </w:tcBorders>
            <w:shd w:val="clear" w:color="auto" w:fill="auto"/>
            <w:vAlign w:val="bottom"/>
          </w:tcPr>
          <w:p w14:paraId="43192A5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3779C90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Сравнение многозначных </w:t>
            </w:r>
            <w:proofErr w:type="spellStart"/>
            <w:r>
              <w:rPr>
                <w:rFonts w:ascii="Times New Roman" w:eastAsia="Times New Roman" w:hAnsi="Times New Roman" w:cs="Times New Roman"/>
                <w:sz w:val="24"/>
                <w:szCs w:val="24"/>
                <w:lang w:val="ru-RU" w:eastAsia="ru-RU"/>
              </w:rPr>
              <w:t>чисчел</w:t>
            </w:r>
            <w:proofErr w:type="spellEnd"/>
            <w:r>
              <w:rPr>
                <w:rFonts w:ascii="Times New Roman" w:eastAsia="Times New Roman" w:hAnsi="Times New Roman" w:cs="Times New Roman"/>
                <w:sz w:val="24"/>
                <w:szCs w:val="24"/>
                <w:lang w:val="ru-RU" w:eastAsia="ru-RU"/>
              </w:rPr>
              <w:t>.</w:t>
            </w:r>
          </w:p>
        </w:tc>
        <w:tc>
          <w:tcPr>
            <w:tcW w:w="1186" w:type="dxa"/>
            <w:tcBorders>
              <w:bottom w:val="single" w:sz="4" w:space="0" w:color="000000"/>
              <w:right w:val="single" w:sz="4" w:space="0" w:color="000000"/>
            </w:tcBorders>
            <w:shd w:val="clear" w:color="auto" w:fill="auto"/>
            <w:vAlign w:val="bottom"/>
          </w:tcPr>
          <w:p w14:paraId="5623178B"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1B4B1A32" w14:textId="6FD5E15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08.10</w:t>
            </w:r>
          </w:p>
        </w:tc>
      </w:tr>
      <w:tr w:rsidR="000D647E" w14:paraId="28C07729"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3AB070CC" w14:textId="17660E2F"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22</w:t>
            </w:r>
          </w:p>
        </w:tc>
        <w:tc>
          <w:tcPr>
            <w:tcW w:w="2283" w:type="dxa"/>
            <w:tcBorders>
              <w:bottom w:val="single" w:sz="4" w:space="0" w:color="000000"/>
              <w:right w:val="single" w:sz="4" w:space="0" w:color="000000"/>
            </w:tcBorders>
            <w:shd w:val="clear" w:color="auto" w:fill="auto"/>
            <w:vAlign w:val="bottom"/>
          </w:tcPr>
          <w:p w14:paraId="1DE417E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5275D1E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Увеличение и уменьшение числа в 10, 100,1000 раз.</w:t>
            </w:r>
          </w:p>
        </w:tc>
        <w:tc>
          <w:tcPr>
            <w:tcW w:w="1186" w:type="dxa"/>
            <w:tcBorders>
              <w:bottom w:val="single" w:sz="4" w:space="0" w:color="000000"/>
              <w:right w:val="single" w:sz="4" w:space="0" w:color="000000"/>
            </w:tcBorders>
            <w:shd w:val="clear" w:color="auto" w:fill="auto"/>
            <w:vAlign w:val="bottom"/>
          </w:tcPr>
          <w:p w14:paraId="0D038F9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5CA7B465" w14:textId="3846369B"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09.10</w:t>
            </w:r>
          </w:p>
        </w:tc>
      </w:tr>
      <w:tr w:rsidR="000D647E" w14:paraId="3179F460"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7AA82C05" w14:textId="0A3AE86A"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23</w:t>
            </w:r>
          </w:p>
        </w:tc>
        <w:tc>
          <w:tcPr>
            <w:tcW w:w="2283" w:type="dxa"/>
            <w:tcBorders>
              <w:bottom w:val="single" w:sz="4" w:space="0" w:color="000000"/>
              <w:right w:val="single" w:sz="4" w:space="0" w:color="000000"/>
            </w:tcBorders>
            <w:shd w:val="clear" w:color="auto" w:fill="auto"/>
            <w:vAlign w:val="bottom"/>
          </w:tcPr>
          <w:p w14:paraId="20ADAAA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177FB91" w14:textId="78A9A2EF"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Закрепление изученного.</w:t>
            </w:r>
            <w:r w:rsidR="0080723E">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Самостоятельная работа.</w:t>
            </w:r>
          </w:p>
        </w:tc>
        <w:tc>
          <w:tcPr>
            <w:tcW w:w="1186" w:type="dxa"/>
            <w:tcBorders>
              <w:bottom w:val="single" w:sz="4" w:space="0" w:color="000000"/>
              <w:right w:val="single" w:sz="4" w:space="0" w:color="000000"/>
            </w:tcBorders>
            <w:shd w:val="clear" w:color="auto" w:fill="auto"/>
            <w:vAlign w:val="bottom"/>
          </w:tcPr>
          <w:p w14:paraId="32FAC70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59B28A8C" w14:textId="07530C62"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12.10</w:t>
            </w:r>
          </w:p>
        </w:tc>
      </w:tr>
      <w:tr w:rsidR="000D647E" w14:paraId="6EEFB4D3"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2EA0E6B6" w14:textId="4FFBA110"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24</w:t>
            </w:r>
          </w:p>
        </w:tc>
        <w:tc>
          <w:tcPr>
            <w:tcW w:w="2283" w:type="dxa"/>
            <w:tcBorders>
              <w:bottom w:val="single" w:sz="4" w:space="0" w:color="000000"/>
              <w:right w:val="single" w:sz="4" w:space="0" w:color="000000"/>
            </w:tcBorders>
            <w:shd w:val="clear" w:color="auto" w:fill="auto"/>
            <w:vAlign w:val="bottom"/>
          </w:tcPr>
          <w:p w14:paraId="6DBF93C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69962EC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Класс миллионов. Класс миллиардов.</w:t>
            </w:r>
          </w:p>
        </w:tc>
        <w:tc>
          <w:tcPr>
            <w:tcW w:w="1186" w:type="dxa"/>
            <w:tcBorders>
              <w:bottom w:val="single" w:sz="4" w:space="0" w:color="000000"/>
              <w:right w:val="single" w:sz="4" w:space="0" w:color="000000"/>
            </w:tcBorders>
            <w:shd w:val="clear" w:color="auto" w:fill="auto"/>
            <w:vAlign w:val="bottom"/>
          </w:tcPr>
          <w:p w14:paraId="418EA77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18BB927E" w14:textId="618CBFF9"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13.10</w:t>
            </w:r>
          </w:p>
        </w:tc>
      </w:tr>
      <w:tr w:rsidR="000D647E" w14:paraId="650A2AF5"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7CF906AC" w14:textId="667D8D0F"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26</w:t>
            </w:r>
          </w:p>
        </w:tc>
        <w:tc>
          <w:tcPr>
            <w:tcW w:w="2283" w:type="dxa"/>
            <w:tcBorders>
              <w:bottom w:val="single" w:sz="4" w:space="0" w:color="000000"/>
              <w:right w:val="single" w:sz="4" w:space="0" w:color="000000"/>
            </w:tcBorders>
            <w:shd w:val="clear" w:color="auto" w:fill="auto"/>
            <w:vAlign w:val="bottom"/>
          </w:tcPr>
          <w:p w14:paraId="7881F6C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2CE55211"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Что </w:t>
            </w:r>
            <w:proofErr w:type="spellStart"/>
            <w:proofErr w:type="gramStart"/>
            <w:r>
              <w:rPr>
                <w:rFonts w:ascii="Times New Roman" w:eastAsia="Times New Roman" w:hAnsi="Times New Roman" w:cs="Times New Roman"/>
                <w:sz w:val="24"/>
                <w:szCs w:val="24"/>
                <w:lang w:val="ru-RU" w:eastAsia="ru-RU"/>
              </w:rPr>
              <w:t>узнали.Чему</w:t>
            </w:r>
            <w:proofErr w:type="spellEnd"/>
            <w:proofErr w:type="gramEnd"/>
            <w:r>
              <w:rPr>
                <w:rFonts w:ascii="Times New Roman" w:eastAsia="Times New Roman" w:hAnsi="Times New Roman" w:cs="Times New Roman"/>
                <w:sz w:val="24"/>
                <w:szCs w:val="24"/>
                <w:lang w:val="ru-RU" w:eastAsia="ru-RU"/>
              </w:rPr>
              <w:t xml:space="preserve"> научились.</w:t>
            </w:r>
          </w:p>
        </w:tc>
        <w:tc>
          <w:tcPr>
            <w:tcW w:w="1186" w:type="dxa"/>
            <w:tcBorders>
              <w:bottom w:val="single" w:sz="4" w:space="0" w:color="000000"/>
              <w:right w:val="single" w:sz="4" w:space="0" w:color="000000"/>
            </w:tcBorders>
            <w:shd w:val="clear" w:color="auto" w:fill="auto"/>
            <w:vAlign w:val="bottom"/>
          </w:tcPr>
          <w:p w14:paraId="748A0FF1"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6F929279" w14:textId="6504A599"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15.10</w:t>
            </w:r>
          </w:p>
        </w:tc>
      </w:tr>
      <w:tr w:rsidR="000D647E" w14:paraId="0219E8B0"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521EF4B6" w14:textId="0DB6C75D"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27</w:t>
            </w:r>
          </w:p>
        </w:tc>
        <w:tc>
          <w:tcPr>
            <w:tcW w:w="2283" w:type="dxa"/>
            <w:tcBorders>
              <w:bottom w:val="single" w:sz="4" w:space="0" w:color="000000"/>
              <w:right w:val="single" w:sz="4" w:space="0" w:color="000000"/>
            </w:tcBorders>
            <w:shd w:val="clear" w:color="auto" w:fill="auto"/>
            <w:vAlign w:val="bottom"/>
          </w:tcPr>
          <w:p w14:paraId="089EBFB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D2C870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Контрольная работа.</w:t>
            </w:r>
          </w:p>
        </w:tc>
        <w:tc>
          <w:tcPr>
            <w:tcW w:w="1186" w:type="dxa"/>
            <w:tcBorders>
              <w:bottom w:val="single" w:sz="4" w:space="0" w:color="000000"/>
              <w:right w:val="single" w:sz="4" w:space="0" w:color="000000"/>
            </w:tcBorders>
            <w:shd w:val="clear" w:color="auto" w:fill="auto"/>
            <w:vAlign w:val="bottom"/>
          </w:tcPr>
          <w:p w14:paraId="4045B57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4D4F9BD4" w14:textId="5E3727AF"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16.10</w:t>
            </w:r>
          </w:p>
        </w:tc>
      </w:tr>
      <w:tr w:rsidR="000D647E" w14:paraId="50509639"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37006528" w14:textId="17044AC6"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28</w:t>
            </w:r>
          </w:p>
        </w:tc>
        <w:tc>
          <w:tcPr>
            <w:tcW w:w="2283" w:type="dxa"/>
            <w:tcBorders>
              <w:bottom w:val="single" w:sz="4" w:space="0" w:color="000000"/>
              <w:right w:val="single" w:sz="4" w:space="0" w:color="000000"/>
            </w:tcBorders>
            <w:shd w:val="clear" w:color="auto" w:fill="auto"/>
            <w:vAlign w:val="bottom"/>
          </w:tcPr>
          <w:p w14:paraId="2535725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0E7171E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Анализ контрольных работ.</w:t>
            </w:r>
          </w:p>
        </w:tc>
        <w:tc>
          <w:tcPr>
            <w:tcW w:w="1186" w:type="dxa"/>
            <w:tcBorders>
              <w:bottom w:val="single" w:sz="4" w:space="0" w:color="000000"/>
              <w:right w:val="single" w:sz="4" w:space="0" w:color="000000"/>
            </w:tcBorders>
            <w:shd w:val="clear" w:color="auto" w:fill="auto"/>
            <w:vAlign w:val="bottom"/>
          </w:tcPr>
          <w:p w14:paraId="312B075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5AC4F0A3" w14:textId="21E1C129"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19.10.</w:t>
            </w:r>
          </w:p>
        </w:tc>
      </w:tr>
      <w:tr w:rsidR="000D647E" w14:paraId="686848DD"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3E9FEFF5" w14:textId="1FD3C597"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29-30</w:t>
            </w:r>
          </w:p>
        </w:tc>
        <w:tc>
          <w:tcPr>
            <w:tcW w:w="2283" w:type="dxa"/>
            <w:tcBorders>
              <w:bottom w:val="single" w:sz="4" w:space="0" w:color="000000"/>
              <w:right w:val="single" w:sz="4" w:space="0" w:color="000000"/>
            </w:tcBorders>
            <w:shd w:val="clear" w:color="auto" w:fill="auto"/>
            <w:vAlign w:val="bottom"/>
          </w:tcPr>
          <w:p w14:paraId="18C56F62"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Величины</w:t>
            </w:r>
          </w:p>
        </w:tc>
        <w:tc>
          <w:tcPr>
            <w:tcW w:w="5374" w:type="dxa"/>
            <w:tcBorders>
              <w:bottom w:val="single" w:sz="4" w:space="0" w:color="000000"/>
              <w:right w:val="single" w:sz="4" w:space="0" w:color="000000"/>
            </w:tcBorders>
            <w:shd w:val="clear" w:color="auto" w:fill="auto"/>
            <w:vAlign w:val="bottom"/>
          </w:tcPr>
          <w:p w14:paraId="694ED33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Единица длины. </w:t>
            </w:r>
            <w:proofErr w:type="spellStart"/>
            <w:r>
              <w:rPr>
                <w:rFonts w:ascii="Times New Roman" w:eastAsia="Times New Roman" w:hAnsi="Times New Roman" w:cs="Times New Roman"/>
                <w:sz w:val="24"/>
                <w:szCs w:val="24"/>
                <w:lang w:val="ru-RU" w:eastAsia="ru-RU"/>
              </w:rPr>
              <w:t>Величины.Таблица</w:t>
            </w:r>
            <w:proofErr w:type="spellEnd"/>
            <w:r>
              <w:rPr>
                <w:rFonts w:ascii="Times New Roman" w:eastAsia="Times New Roman" w:hAnsi="Times New Roman" w:cs="Times New Roman"/>
                <w:sz w:val="24"/>
                <w:szCs w:val="24"/>
                <w:lang w:val="ru-RU" w:eastAsia="ru-RU"/>
              </w:rPr>
              <w:t xml:space="preserve"> едини длины.</w:t>
            </w:r>
          </w:p>
        </w:tc>
        <w:tc>
          <w:tcPr>
            <w:tcW w:w="1186" w:type="dxa"/>
            <w:tcBorders>
              <w:bottom w:val="single" w:sz="4" w:space="0" w:color="000000"/>
              <w:right w:val="single" w:sz="4" w:space="0" w:color="000000"/>
            </w:tcBorders>
            <w:shd w:val="clear" w:color="auto" w:fill="auto"/>
            <w:vAlign w:val="bottom"/>
          </w:tcPr>
          <w:p w14:paraId="100A1CA2"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180" w:type="dxa"/>
            <w:tcBorders>
              <w:bottom w:val="single" w:sz="4" w:space="0" w:color="000000"/>
              <w:right w:val="single" w:sz="4" w:space="0" w:color="000000"/>
            </w:tcBorders>
            <w:shd w:val="clear" w:color="auto" w:fill="auto"/>
            <w:vAlign w:val="bottom"/>
          </w:tcPr>
          <w:p w14:paraId="58A5E17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20.10</w:t>
            </w:r>
          </w:p>
          <w:p w14:paraId="6EF92E0B" w14:textId="047723AD" w:rsidR="0080723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22.10</w:t>
            </w:r>
          </w:p>
        </w:tc>
      </w:tr>
      <w:tr w:rsidR="000D647E" w14:paraId="745B8C94"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03C043A5" w14:textId="3B1F72B8"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31</w:t>
            </w:r>
          </w:p>
        </w:tc>
        <w:tc>
          <w:tcPr>
            <w:tcW w:w="2283" w:type="dxa"/>
            <w:tcBorders>
              <w:bottom w:val="single" w:sz="4" w:space="0" w:color="000000"/>
              <w:right w:val="single" w:sz="4" w:space="0" w:color="000000"/>
            </w:tcBorders>
            <w:shd w:val="clear" w:color="auto" w:fill="auto"/>
            <w:vAlign w:val="bottom"/>
          </w:tcPr>
          <w:p w14:paraId="01EFC00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65A5762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Единицы </w:t>
            </w:r>
            <w:proofErr w:type="spellStart"/>
            <w:proofErr w:type="gramStart"/>
            <w:r>
              <w:rPr>
                <w:rFonts w:ascii="Times New Roman" w:eastAsia="Times New Roman" w:hAnsi="Times New Roman" w:cs="Times New Roman"/>
                <w:sz w:val="24"/>
                <w:szCs w:val="24"/>
                <w:lang w:val="ru-RU" w:eastAsia="ru-RU"/>
              </w:rPr>
              <w:t>длины.Задачи</w:t>
            </w:r>
            <w:proofErr w:type="spellEnd"/>
            <w:proofErr w:type="gramEnd"/>
            <w:r>
              <w:rPr>
                <w:rFonts w:ascii="Times New Roman" w:eastAsia="Times New Roman" w:hAnsi="Times New Roman" w:cs="Times New Roman"/>
                <w:sz w:val="24"/>
                <w:szCs w:val="24"/>
                <w:lang w:val="ru-RU" w:eastAsia="ru-RU"/>
              </w:rPr>
              <w:t>.</w:t>
            </w:r>
          </w:p>
        </w:tc>
        <w:tc>
          <w:tcPr>
            <w:tcW w:w="1186" w:type="dxa"/>
            <w:tcBorders>
              <w:bottom w:val="single" w:sz="4" w:space="0" w:color="000000"/>
              <w:right w:val="single" w:sz="4" w:space="0" w:color="000000"/>
            </w:tcBorders>
            <w:shd w:val="clear" w:color="auto" w:fill="auto"/>
            <w:vAlign w:val="bottom"/>
          </w:tcPr>
          <w:p w14:paraId="17B35C5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56EA44BB" w14:textId="15FB95F9"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23.10</w:t>
            </w:r>
          </w:p>
        </w:tc>
      </w:tr>
      <w:tr w:rsidR="000D647E" w14:paraId="677F066F"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772CF104" w14:textId="283D5A52"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32</w:t>
            </w:r>
          </w:p>
        </w:tc>
        <w:tc>
          <w:tcPr>
            <w:tcW w:w="2283" w:type="dxa"/>
            <w:tcBorders>
              <w:bottom w:val="single" w:sz="4" w:space="0" w:color="000000"/>
              <w:right w:val="single" w:sz="4" w:space="0" w:color="000000"/>
            </w:tcBorders>
            <w:shd w:val="clear" w:color="auto" w:fill="auto"/>
            <w:vAlign w:val="bottom"/>
          </w:tcPr>
          <w:p w14:paraId="12270BF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7F037AD1"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Единицы </w:t>
            </w:r>
            <w:proofErr w:type="spellStart"/>
            <w:proofErr w:type="gramStart"/>
            <w:r>
              <w:rPr>
                <w:rFonts w:ascii="Times New Roman" w:eastAsia="Times New Roman" w:hAnsi="Times New Roman" w:cs="Times New Roman"/>
                <w:sz w:val="24"/>
                <w:szCs w:val="24"/>
                <w:lang w:val="ru-RU" w:eastAsia="ru-RU"/>
              </w:rPr>
              <w:t>площади.Квадратный</w:t>
            </w:r>
            <w:proofErr w:type="spellEnd"/>
            <w:proofErr w:type="gramEnd"/>
            <w:r>
              <w:rPr>
                <w:rFonts w:ascii="Times New Roman" w:eastAsia="Times New Roman" w:hAnsi="Times New Roman" w:cs="Times New Roman"/>
                <w:sz w:val="24"/>
                <w:szCs w:val="24"/>
                <w:lang w:val="ru-RU" w:eastAsia="ru-RU"/>
              </w:rPr>
              <w:t xml:space="preserve"> </w:t>
            </w:r>
            <w:proofErr w:type="spellStart"/>
            <w:r>
              <w:rPr>
                <w:rFonts w:ascii="Times New Roman" w:eastAsia="Times New Roman" w:hAnsi="Times New Roman" w:cs="Times New Roman"/>
                <w:sz w:val="24"/>
                <w:szCs w:val="24"/>
                <w:lang w:val="ru-RU" w:eastAsia="ru-RU"/>
              </w:rPr>
              <w:t>километр.Квадратный</w:t>
            </w:r>
            <w:proofErr w:type="spellEnd"/>
            <w:r>
              <w:rPr>
                <w:rFonts w:ascii="Times New Roman" w:eastAsia="Times New Roman" w:hAnsi="Times New Roman" w:cs="Times New Roman"/>
                <w:sz w:val="24"/>
                <w:szCs w:val="24"/>
                <w:lang w:val="ru-RU" w:eastAsia="ru-RU"/>
              </w:rPr>
              <w:t xml:space="preserve"> миллиметр</w:t>
            </w:r>
          </w:p>
        </w:tc>
        <w:tc>
          <w:tcPr>
            <w:tcW w:w="1186" w:type="dxa"/>
            <w:tcBorders>
              <w:bottom w:val="single" w:sz="4" w:space="0" w:color="000000"/>
              <w:right w:val="single" w:sz="4" w:space="0" w:color="000000"/>
            </w:tcBorders>
            <w:shd w:val="clear" w:color="auto" w:fill="auto"/>
            <w:vAlign w:val="bottom"/>
          </w:tcPr>
          <w:p w14:paraId="438B8D9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5BC31EBC" w14:textId="6D1E9C1E"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05.11</w:t>
            </w:r>
          </w:p>
        </w:tc>
      </w:tr>
      <w:tr w:rsidR="000D647E" w14:paraId="3AB6FDE1"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0F26BEFF" w14:textId="334DCA41"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33</w:t>
            </w:r>
          </w:p>
        </w:tc>
        <w:tc>
          <w:tcPr>
            <w:tcW w:w="2283" w:type="dxa"/>
            <w:tcBorders>
              <w:bottom w:val="single" w:sz="4" w:space="0" w:color="000000"/>
              <w:right w:val="single" w:sz="4" w:space="0" w:color="000000"/>
            </w:tcBorders>
            <w:shd w:val="clear" w:color="auto" w:fill="auto"/>
            <w:vAlign w:val="bottom"/>
          </w:tcPr>
          <w:p w14:paraId="5C79FAF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E9E277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Единицы </w:t>
            </w:r>
            <w:proofErr w:type="spellStart"/>
            <w:proofErr w:type="gramStart"/>
            <w:r>
              <w:rPr>
                <w:rFonts w:ascii="Times New Roman" w:eastAsia="Times New Roman" w:hAnsi="Times New Roman" w:cs="Times New Roman"/>
                <w:sz w:val="24"/>
                <w:szCs w:val="24"/>
                <w:lang w:val="ru-RU" w:eastAsia="ru-RU"/>
              </w:rPr>
              <w:t>площади.Квадратный</w:t>
            </w:r>
            <w:proofErr w:type="spellEnd"/>
            <w:proofErr w:type="gramEnd"/>
            <w:r>
              <w:rPr>
                <w:rFonts w:ascii="Times New Roman" w:eastAsia="Times New Roman" w:hAnsi="Times New Roman" w:cs="Times New Roman"/>
                <w:sz w:val="24"/>
                <w:szCs w:val="24"/>
                <w:lang w:val="ru-RU" w:eastAsia="ru-RU"/>
              </w:rPr>
              <w:t xml:space="preserve"> </w:t>
            </w:r>
            <w:proofErr w:type="spellStart"/>
            <w:r>
              <w:rPr>
                <w:rFonts w:ascii="Times New Roman" w:eastAsia="Times New Roman" w:hAnsi="Times New Roman" w:cs="Times New Roman"/>
                <w:sz w:val="24"/>
                <w:szCs w:val="24"/>
                <w:lang w:val="ru-RU" w:eastAsia="ru-RU"/>
              </w:rPr>
              <w:t>километр.Квадратный</w:t>
            </w:r>
            <w:proofErr w:type="spellEnd"/>
            <w:r>
              <w:rPr>
                <w:rFonts w:ascii="Times New Roman" w:eastAsia="Times New Roman" w:hAnsi="Times New Roman" w:cs="Times New Roman"/>
                <w:sz w:val="24"/>
                <w:szCs w:val="24"/>
                <w:lang w:val="ru-RU" w:eastAsia="ru-RU"/>
              </w:rPr>
              <w:t xml:space="preserve"> миллиметр.</w:t>
            </w:r>
          </w:p>
        </w:tc>
        <w:tc>
          <w:tcPr>
            <w:tcW w:w="1186" w:type="dxa"/>
            <w:tcBorders>
              <w:bottom w:val="single" w:sz="4" w:space="0" w:color="000000"/>
              <w:right w:val="single" w:sz="4" w:space="0" w:color="000000"/>
            </w:tcBorders>
            <w:shd w:val="clear" w:color="auto" w:fill="auto"/>
            <w:vAlign w:val="bottom"/>
          </w:tcPr>
          <w:p w14:paraId="245C76CB"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0A460192" w14:textId="4AF2EED1"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06.11</w:t>
            </w:r>
          </w:p>
        </w:tc>
      </w:tr>
      <w:tr w:rsidR="000D647E" w14:paraId="09DFB7A0"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1936714A" w14:textId="62EEA15E"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34</w:t>
            </w:r>
          </w:p>
        </w:tc>
        <w:tc>
          <w:tcPr>
            <w:tcW w:w="2283" w:type="dxa"/>
            <w:tcBorders>
              <w:bottom w:val="single" w:sz="4" w:space="0" w:color="000000"/>
              <w:right w:val="single" w:sz="4" w:space="0" w:color="000000"/>
            </w:tcBorders>
            <w:shd w:val="clear" w:color="auto" w:fill="auto"/>
            <w:vAlign w:val="bottom"/>
          </w:tcPr>
          <w:p w14:paraId="58A4E17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86AC4A2"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Таблица единиц площади.</w:t>
            </w:r>
          </w:p>
        </w:tc>
        <w:tc>
          <w:tcPr>
            <w:tcW w:w="1186" w:type="dxa"/>
            <w:tcBorders>
              <w:bottom w:val="single" w:sz="4" w:space="0" w:color="000000"/>
              <w:right w:val="single" w:sz="4" w:space="0" w:color="000000"/>
            </w:tcBorders>
            <w:shd w:val="clear" w:color="auto" w:fill="auto"/>
            <w:vAlign w:val="bottom"/>
          </w:tcPr>
          <w:p w14:paraId="4306675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67B79BC5" w14:textId="35D9FAE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09.11</w:t>
            </w:r>
          </w:p>
        </w:tc>
      </w:tr>
      <w:tr w:rsidR="000D647E" w14:paraId="7F65A323"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66942D8B" w14:textId="7212B981"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35</w:t>
            </w:r>
          </w:p>
        </w:tc>
        <w:tc>
          <w:tcPr>
            <w:tcW w:w="2283" w:type="dxa"/>
            <w:tcBorders>
              <w:bottom w:val="single" w:sz="4" w:space="0" w:color="000000"/>
              <w:right w:val="single" w:sz="4" w:space="0" w:color="000000"/>
            </w:tcBorders>
            <w:shd w:val="clear" w:color="auto" w:fill="auto"/>
            <w:vAlign w:val="bottom"/>
          </w:tcPr>
          <w:p w14:paraId="5DA4251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7D2F6C91"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Таблица единиц площади</w:t>
            </w:r>
          </w:p>
        </w:tc>
        <w:tc>
          <w:tcPr>
            <w:tcW w:w="1186" w:type="dxa"/>
            <w:tcBorders>
              <w:bottom w:val="single" w:sz="4" w:space="0" w:color="000000"/>
              <w:right w:val="single" w:sz="4" w:space="0" w:color="000000"/>
            </w:tcBorders>
            <w:shd w:val="clear" w:color="auto" w:fill="auto"/>
            <w:vAlign w:val="bottom"/>
          </w:tcPr>
          <w:p w14:paraId="1F6503F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0156F0EF" w14:textId="79EC1178"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10.11</w:t>
            </w:r>
          </w:p>
        </w:tc>
      </w:tr>
      <w:tr w:rsidR="000D647E" w14:paraId="346006CB"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top w:val="single" w:sz="4" w:space="0" w:color="auto"/>
              <w:left w:val="single" w:sz="4" w:space="0" w:color="000000"/>
              <w:bottom w:val="single" w:sz="4" w:space="0" w:color="000000"/>
              <w:right w:val="single" w:sz="4" w:space="0" w:color="000000"/>
            </w:tcBorders>
            <w:shd w:val="clear" w:color="auto" w:fill="auto"/>
            <w:vAlign w:val="bottom"/>
          </w:tcPr>
          <w:p w14:paraId="79307D42" w14:textId="296D25B0"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36</w:t>
            </w:r>
          </w:p>
        </w:tc>
        <w:tc>
          <w:tcPr>
            <w:tcW w:w="2283" w:type="dxa"/>
            <w:tcBorders>
              <w:top w:val="single" w:sz="4" w:space="0" w:color="auto"/>
              <w:bottom w:val="single" w:sz="4" w:space="0" w:color="000000"/>
              <w:right w:val="single" w:sz="4" w:space="0" w:color="000000"/>
            </w:tcBorders>
            <w:shd w:val="clear" w:color="auto" w:fill="auto"/>
            <w:vAlign w:val="bottom"/>
          </w:tcPr>
          <w:p w14:paraId="544248FB"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top w:val="single" w:sz="4" w:space="0" w:color="auto"/>
              <w:bottom w:val="single" w:sz="4" w:space="0" w:color="000000"/>
              <w:right w:val="single" w:sz="4" w:space="0" w:color="000000"/>
            </w:tcBorders>
            <w:shd w:val="clear" w:color="auto" w:fill="auto"/>
            <w:vAlign w:val="bottom"/>
          </w:tcPr>
          <w:p w14:paraId="0DF6B6B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Палетка.</w:t>
            </w:r>
          </w:p>
        </w:tc>
        <w:tc>
          <w:tcPr>
            <w:tcW w:w="1186" w:type="dxa"/>
            <w:tcBorders>
              <w:top w:val="single" w:sz="4" w:space="0" w:color="auto"/>
              <w:bottom w:val="single" w:sz="4" w:space="0" w:color="000000"/>
              <w:right w:val="single" w:sz="4" w:space="0" w:color="000000"/>
            </w:tcBorders>
            <w:shd w:val="clear" w:color="auto" w:fill="auto"/>
            <w:vAlign w:val="bottom"/>
          </w:tcPr>
          <w:p w14:paraId="4CCBD1F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top w:val="single" w:sz="4" w:space="0" w:color="auto"/>
              <w:bottom w:val="single" w:sz="4" w:space="0" w:color="000000"/>
              <w:right w:val="single" w:sz="4" w:space="0" w:color="000000"/>
            </w:tcBorders>
            <w:shd w:val="clear" w:color="auto" w:fill="auto"/>
            <w:vAlign w:val="bottom"/>
          </w:tcPr>
          <w:p w14:paraId="42438C09" w14:textId="2EE22900"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12.11</w:t>
            </w:r>
          </w:p>
        </w:tc>
      </w:tr>
      <w:tr w:rsidR="000D647E" w14:paraId="2107F0D6"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62F16532" w14:textId="7E3A249D"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37</w:t>
            </w:r>
          </w:p>
        </w:tc>
        <w:tc>
          <w:tcPr>
            <w:tcW w:w="2283" w:type="dxa"/>
            <w:tcBorders>
              <w:bottom w:val="single" w:sz="4" w:space="0" w:color="000000"/>
              <w:right w:val="single" w:sz="4" w:space="0" w:color="000000"/>
            </w:tcBorders>
            <w:shd w:val="clear" w:color="auto" w:fill="auto"/>
            <w:vAlign w:val="bottom"/>
          </w:tcPr>
          <w:p w14:paraId="61C42BF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3DD8A0A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proofErr w:type="gramStart"/>
            <w:r>
              <w:rPr>
                <w:rFonts w:ascii="Times New Roman" w:eastAsia="Times New Roman" w:hAnsi="Times New Roman" w:cs="Times New Roman"/>
                <w:sz w:val="24"/>
                <w:szCs w:val="24"/>
                <w:lang w:val="ru-RU" w:eastAsia="ru-RU"/>
              </w:rPr>
              <w:t xml:space="preserve">Единицы  </w:t>
            </w:r>
            <w:proofErr w:type="spellStart"/>
            <w:r>
              <w:rPr>
                <w:rFonts w:ascii="Times New Roman" w:eastAsia="Times New Roman" w:hAnsi="Times New Roman" w:cs="Times New Roman"/>
                <w:sz w:val="24"/>
                <w:szCs w:val="24"/>
                <w:lang w:val="ru-RU" w:eastAsia="ru-RU"/>
              </w:rPr>
              <w:t>массы</w:t>
            </w:r>
            <w:proofErr w:type="gramEnd"/>
            <w:r>
              <w:rPr>
                <w:rFonts w:ascii="Times New Roman" w:eastAsia="Times New Roman" w:hAnsi="Times New Roman" w:cs="Times New Roman"/>
                <w:sz w:val="24"/>
                <w:szCs w:val="24"/>
                <w:lang w:val="ru-RU" w:eastAsia="ru-RU"/>
              </w:rPr>
              <w:t>.Тонна.Центнер</w:t>
            </w:r>
            <w:proofErr w:type="spellEnd"/>
            <w:r>
              <w:rPr>
                <w:rFonts w:ascii="Times New Roman" w:eastAsia="Times New Roman" w:hAnsi="Times New Roman" w:cs="Times New Roman"/>
                <w:sz w:val="24"/>
                <w:szCs w:val="24"/>
                <w:lang w:val="ru-RU" w:eastAsia="ru-RU"/>
              </w:rPr>
              <w:t>.</w:t>
            </w:r>
          </w:p>
        </w:tc>
        <w:tc>
          <w:tcPr>
            <w:tcW w:w="1186" w:type="dxa"/>
            <w:tcBorders>
              <w:bottom w:val="single" w:sz="4" w:space="0" w:color="000000"/>
              <w:right w:val="single" w:sz="4" w:space="0" w:color="000000"/>
            </w:tcBorders>
            <w:shd w:val="clear" w:color="auto" w:fill="auto"/>
            <w:vAlign w:val="bottom"/>
          </w:tcPr>
          <w:p w14:paraId="3A97869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62137F4F" w14:textId="469ABC0B"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13.11</w:t>
            </w:r>
          </w:p>
        </w:tc>
      </w:tr>
      <w:tr w:rsidR="000D647E" w14:paraId="0B2396E1"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top w:val="single" w:sz="4" w:space="0" w:color="auto"/>
              <w:left w:val="single" w:sz="4" w:space="0" w:color="000000"/>
              <w:bottom w:val="single" w:sz="4" w:space="0" w:color="000000"/>
              <w:right w:val="single" w:sz="4" w:space="0" w:color="000000"/>
            </w:tcBorders>
            <w:shd w:val="clear" w:color="auto" w:fill="auto"/>
            <w:vAlign w:val="bottom"/>
          </w:tcPr>
          <w:p w14:paraId="48AF143D" w14:textId="6C258112"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38-39</w:t>
            </w:r>
          </w:p>
        </w:tc>
        <w:tc>
          <w:tcPr>
            <w:tcW w:w="2283" w:type="dxa"/>
            <w:tcBorders>
              <w:top w:val="single" w:sz="4" w:space="0" w:color="auto"/>
              <w:bottom w:val="single" w:sz="4" w:space="0" w:color="000000"/>
              <w:right w:val="single" w:sz="4" w:space="0" w:color="000000"/>
            </w:tcBorders>
            <w:shd w:val="clear" w:color="auto" w:fill="auto"/>
            <w:vAlign w:val="bottom"/>
          </w:tcPr>
          <w:p w14:paraId="7FA8417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top w:val="single" w:sz="4" w:space="0" w:color="auto"/>
              <w:bottom w:val="single" w:sz="4" w:space="0" w:color="000000"/>
              <w:right w:val="single" w:sz="4" w:space="0" w:color="000000"/>
            </w:tcBorders>
            <w:shd w:val="clear" w:color="auto" w:fill="auto"/>
            <w:vAlign w:val="bottom"/>
          </w:tcPr>
          <w:p w14:paraId="74E4AC9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Таблица единиц массы.</w:t>
            </w:r>
          </w:p>
        </w:tc>
        <w:tc>
          <w:tcPr>
            <w:tcW w:w="1186" w:type="dxa"/>
            <w:tcBorders>
              <w:top w:val="single" w:sz="4" w:space="0" w:color="auto"/>
              <w:bottom w:val="single" w:sz="4" w:space="0" w:color="000000"/>
              <w:right w:val="single" w:sz="4" w:space="0" w:color="000000"/>
            </w:tcBorders>
            <w:shd w:val="clear" w:color="auto" w:fill="auto"/>
            <w:vAlign w:val="bottom"/>
          </w:tcPr>
          <w:p w14:paraId="03BD79B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180" w:type="dxa"/>
            <w:tcBorders>
              <w:top w:val="single" w:sz="4" w:space="0" w:color="auto"/>
              <w:bottom w:val="single" w:sz="4" w:space="0" w:color="000000"/>
              <w:right w:val="single" w:sz="4" w:space="0" w:color="000000"/>
            </w:tcBorders>
            <w:shd w:val="clear" w:color="auto" w:fill="auto"/>
            <w:vAlign w:val="bottom"/>
          </w:tcPr>
          <w:p w14:paraId="0A68A9E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16.11</w:t>
            </w:r>
          </w:p>
          <w:p w14:paraId="16F33421" w14:textId="529BC7CD" w:rsidR="0080723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17.11</w:t>
            </w:r>
          </w:p>
        </w:tc>
      </w:tr>
      <w:tr w:rsidR="000D647E" w14:paraId="70518BFA"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6F5FF4C0" w14:textId="1AE75592"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40</w:t>
            </w:r>
          </w:p>
        </w:tc>
        <w:tc>
          <w:tcPr>
            <w:tcW w:w="2283" w:type="dxa"/>
            <w:tcBorders>
              <w:bottom w:val="single" w:sz="4" w:space="0" w:color="000000"/>
              <w:right w:val="single" w:sz="4" w:space="0" w:color="000000"/>
            </w:tcBorders>
            <w:shd w:val="clear" w:color="auto" w:fill="auto"/>
            <w:vAlign w:val="bottom"/>
          </w:tcPr>
          <w:p w14:paraId="4F3D60B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00B4F73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Единицы </w:t>
            </w:r>
            <w:proofErr w:type="spellStart"/>
            <w:proofErr w:type="gramStart"/>
            <w:r>
              <w:rPr>
                <w:rFonts w:ascii="Times New Roman" w:eastAsia="Times New Roman" w:hAnsi="Times New Roman" w:cs="Times New Roman"/>
                <w:sz w:val="24"/>
                <w:szCs w:val="24"/>
                <w:lang w:val="ru-RU" w:eastAsia="ru-RU"/>
              </w:rPr>
              <w:t>времени.Год</w:t>
            </w:r>
            <w:proofErr w:type="spellEnd"/>
            <w:proofErr w:type="gramEnd"/>
          </w:p>
        </w:tc>
        <w:tc>
          <w:tcPr>
            <w:tcW w:w="1186" w:type="dxa"/>
            <w:tcBorders>
              <w:bottom w:val="single" w:sz="4" w:space="0" w:color="000000"/>
              <w:right w:val="single" w:sz="4" w:space="0" w:color="000000"/>
            </w:tcBorders>
            <w:shd w:val="clear" w:color="auto" w:fill="auto"/>
            <w:vAlign w:val="bottom"/>
          </w:tcPr>
          <w:p w14:paraId="397D00E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0B98646E" w14:textId="619F4CE8"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19.11</w:t>
            </w:r>
          </w:p>
        </w:tc>
      </w:tr>
      <w:tr w:rsidR="000D647E" w14:paraId="37016FCB"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0373E29F" w14:textId="6B3955A1"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41-42</w:t>
            </w:r>
          </w:p>
        </w:tc>
        <w:tc>
          <w:tcPr>
            <w:tcW w:w="2283" w:type="dxa"/>
            <w:tcBorders>
              <w:bottom w:val="single" w:sz="4" w:space="0" w:color="000000"/>
              <w:right w:val="single" w:sz="4" w:space="0" w:color="000000"/>
            </w:tcBorders>
            <w:shd w:val="clear" w:color="auto" w:fill="auto"/>
            <w:vAlign w:val="bottom"/>
          </w:tcPr>
          <w:p w14:paraId="0FC9975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3C003E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Время от 0 до 24 часов.</w:t>
            </w:r>
          </w:p>
        </w:tc>
        <w:tc>
          <w:tcPr>
            <w:tcW w:w="1186" w:type="dxa"/>
            <w:tcBorders>
              <w:bottom w:val="single" w:sz="4" w:space="0" w:color="000000"/>
              <w:right w:val="single" w:sz="4" w:space="0" w:color="000000"/>
            </w:tcBorders>
            <w:shd w:val="clear" w:color="auto" w:fill="auto"/>
            <w:vAlign w:val="bottom"/>
          </w:tcPr>
          <w:p w14:paraId="3862953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180" w:type="dxa"/>
            <w:tcBorders>
              <w:bottom w:val="single" w:sz="4" w:space="0" w:color="000000"/>
              <w:right w:val="single" w:sz="4" w:space="0" w:color="000000"/>
            </w:tcBorders>
            <w:shd w:val="clear" w:color="auto" w:fill="auto"/>
            <w:vAlign w:val="bottom"/>
          </w:tcPr>
          <w:p w14:paraId="2BF94856"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20.11</w:t>
            </w:r>
          </w:p>
          <w:p w14:paraId="3902AF07" w14:textId="1DA571DA" w:rsidR="0080723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23.11</w:t>
            </w:r>
          </w:p>
        </w:tc>
      </w:tr>
      <w:tr w:rsidR="000D647E" w14:paraId="5B216F0B"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4D2A86D4" w14:textId="682040F2"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43</w:t>
            </w:r>
          </w:p>
        </w:tc>
        <w:tc>
          <w:tcPr>
            <w:tcW w:w="2283" w:type="dxa"/>
            <w:tcBorders>
              <w:bottom w:val="single" w:sz="4" w:space="0" w:color="000000"/>
              <w:right w:val="single" w:sz="4" w:space="0" w:color="000000"/>
            </w:tcBorders>
            <w:shd w:val="clear" w:color="auto" w:fill="auto"/>
            <w:vAlign w:val="bottom"/>
          </w:tcPr>
          <w:p w14:paraId="738342D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0DA7109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Решение задач на время.</w:t>
            </w:r>
          </w:p>
        </w:tc>
        <w:tc>
          <w:tcPr>
            <w:tcW w:w="1186" w:type="dxa"/>
            <w:tcBorders>
              <w:bottom w:val="single" w:sz="4" w:space="0" w:color="000000"/>
              <w:right w:val="single" w:sz="4" w:space="0" w:color="000000"/>
            </w:tcBorders>
            <w:shd w:val="clear" w:color="auto" w:fill="auto"/>
            <w:vAlign w:val="bottom"/>
          </w:tcPr>
          <w:p w14:paraId="5D33267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0E57D8B6" w14:textId="1D3CC1D3"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24.11</w:t>
            </w:r>
          </w:p>
        </w:tc>
      </w:tr>
      <w:tr w:rsidR="000D647E" w14:paraId="09991AD7"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2CADEA4A" w14:textId="172F234C"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44</w:t>
            </w:r>
          </w:p>
        </w:tc>
        <w:tc>
          <w:tcPr>
            <w:tcW w:w="2283" w:type="dxa"/>
            <w:tcBorders>
              <w:bottom w:val="single" w:sz="4" w:space="0" w:color="000000"/>
              <w:right w:val="single" w:sz="4" w:space="0" w:color="000000"/>
            </w:tcBorders>
            <w:shd w:val="clear" w:color="auto" w:fill="auto"/>
            <w:vAlign w:val="bottom"/>
          </w:tcPr>
          <w:p w14:paraId="2701E4F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0EB88CA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proofErr w:type="spellStart"/>
            <w:r>
              <w:rPr>
                <w:rFonts w:ascii="Times New Roman" w:eastAsia="Times New Roman" w:hAnsi="Times New Roman" w:cs="Times New Roman"/>
                <w:sz w:val="24"/>
                <w:szCs w:val="24"/>
                <w:lang w:val="ru-RU" w:eastAsia="ru-RU"/>
              </w:rPr>
              <w:t>Век.Таблица</w:t>
            </w:r>
            <w:proofErr w:type="spellEnd"/>
            <w:r>
              <w:rPr>
                <w:rFonts w:ascii="Times New Roman" w:eastAsia="Times New Roman" w:hAnsi="Times New Roman" w:cs="Times New Roman"/>
                <w:sz w:val="24"/>
                <w:szCs w:val="24"/>
                <w:lang w:val="ru-RU" w:eastAsia="ru-RU"/>
              </w:rPr>
              <w:t xml:space="preserve"> единиц времени.</w:t>
            </w:r>
          </w:p>
        </w:tc>
        <w:tc>
          <w:tcPr>
            <w:tcW w:w="1186" w:type="dxa"/>
            <w:tcBorders>
              <w:bottom w:val="single" w:sz="4" w:space="0" w:color="000000"/>
              <w:right w:val="single" w:sz="4" w:space="0" w:color="000000"/>
            </w:tcBorders>
            <w:shd w:val="clear" w:color="auto" w:fill="auto"/>
            <w:vAlign w:val="bottom"/>
          </w:tcPr>
          <w:p w14:paraId="58F9993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7A78DBE7" w14:textId="6FEC7D3E"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26.11</w:t>
            </w:r>
          </w:p>
        </w:tc>
      </w:tr>
      <w:tr w:rsidR="000D647E" w14:paraId="2E2BBD7E"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51A76F90" w14:textId="24954DD9"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45</w:t>
            </w:r>
          </w:p>
        </w:tc>
        <w:tc>
          <w:tcPr>
            <w:tcW w:w="2283" w:type="dxa"/>
            <w:tcBorders>
              <w:bottom w:val="single" w:sz="4" w:space="0" w:color="000000"/>
              <w:right w:val="single" w:sz="4" w:space="0" w:color="000000"/>
            </w:tcBorders>
            <w:shd w:val="clear" w:color="auto" w:fill="auto"/>
            <w:vAlign w:val="bottom"/>
          </w:tcPr>
          <w:p w14:paraId="1F6FCFC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1F824DA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Решение задач.</w:t>
            </w:r>
          </w:p>
        </w:tc>
        <w:tc>
          <w:tcPr>
            <w:tcW w:w="1186" w:type="dxa"/>
            <w:tcBorders>
              <w:bottom w:val="single" w:sz="4" w:space="0" w:color="000000"/>
              <w:right w:val="single" w:sz="4" w:space="0" w:color="000000"/>
            </w:tcBorders>
            <w:shd w:val="clear" w:color="auto" w:fill="auto"/>
            <w:vAlign w:val="bottom"/>
          </w:tcPr>
          <w:p w14:paraId="64E8A82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4C8890E7" w14:textId="039EDE3C"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27.11</w:t>
            </w:r>
          </w:p>
        </w:tc>
      </w:tr>
      <w:tr w:rsidR="000D647E" w14:paraId="4216551B"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5F1160DD" w14:textId="17CB8B28"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46</w:t>
            </w:r>
          </w:p>
        </w:tc>
        <w:tc>
          <w:tcPr>
            <w:tcW w:w="2283" w:type="dxa"/>
            <w:tcBorders>
              <w:bottom w:val="single" w:sz="4" w:space="0" w:color="000000"/>
              <w:right w:val="single" w:sz="4" w:space="0" w:color="000000"/>
            </w:tcBorders>
            <w:shd w:val="clear" w:color="auto" w:fill="auto"/>
            <w:vAlign w:val="bottom"/>
          </w:tcPr>
          <w:p w14:paraId="38BDF32D"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6A26C69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Что </w:t>
            </w:r>
            <w:proofErr w:type="spellStart"/>
            <w:proofErr w:type="gramStart"/>
            <w:r>
              <w:rPr>
                <w:rFonts w:ascii="Times New Roman" w:eastAsia="Times New Roman" w:hAnsi="Times New Roman" w:cs="Times New Roman"/>
                <w:sz w:val="24"/>
                <w:szCs w:val="24"/>
                <w:lang w:val="ru-RU" w:eastAsia="ru-RU"/>
              </w:rPr>
              <w:t>узнали.Чему</w:t>
            </w:r>
            <w:proofErr w:type="spellEnd"/>
            <w:proofErr w:type="gramEnd"/>
            <w:r>
              <w:rPr>
                <w:rFonts w:ascii="Times New Roman" w:eastAsia="Times New Roman" w:hAnsi="Times New Roman" w:cs="Times New Roman"/>
                <w:sz w:val="24"/>
                <w:szCs w:val="24"/>
                <w:lang w:val="ru-RU" w:eastAsia="ru-RU"/>
              </w:rPr>
              <w:t xml:space="preserve"> научились.</w:t>
            </w:r>
          </w:p>
        </w:tc>
        <w:tc>
          <w:tcPr>
            <w:tcW w:w="1186" w:type="dxa"/>
            <w:tcBorders>
              <w:bottom w:val="single" w:sz="4" w:space="0" w:color="000000"/>
              <w:right w:val="single" w:sz="4" w:space="0" w:color="000000"/>
            </w:tcBorders>
            <w:shd w:val="clear" w:color="auto" w:fill="auto"/>
            <w:vAlign w:val="bottom"/>
          </w:tcPr>
          <w:p w14:paraId="6C9E308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0BB88D6D" w14:textId="2D05597D"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30.11</w:t>
            </w:r>
          </w:p>
        </w:tc>
      </w:tr>
      <w:tr w:rsidR="000D647E" w14:paraId="4F70E389"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6DCBC3B9" w14:textId="6395AA29"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47</w:t>
            </w:r>
          </w:p>
        </w:tc>
        <w:tc>
          <w:tcPr>
            <w:tcW w:w="2283" w:type="dxa"/>
            <w:tcBorders>
              <w:bottom w:val="single" w:sz="4" w:space="0" w:color="000000"/>
              <w:right w:val="single" w:sz="4" w:space="0" w:color="000000"/>
            </w:tcBorders>
            <w:shd w:val="clear" w:color="auto" w:fill="auto"/>
            <w:vAlign w:val="bottom"/>
          </w:tcPr>
          <w:p w14:paraId="3D20850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239BF18D"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Контрольная работа по </w:t>
            </w:r>
            <w:proofErr w:type="spellStart"/>
            <w:r>
              <w:rPr>
                <w:rFonts w:ascii="Times New Roman" w:eastAsia="Times New Roman" w:hAnsi="Times New Roman" w:cs="Times New Roman"/>
                <w:sz w:val="24"/>
                <w:szCs w:val="24"/>
                <w:lang w:val="ru-RU" w:eastAsia="ru-RU"/>
              </w:rPr>
              <w:t>теме"Величины</w:t>
            </w:r>
            <w:proofErr w:type="spellEnd"/>
            <w:r>
              <w:rPr>
                <w:rFonts w:ascii="Times New Roman" w:eastAsia="Times New Roman" w:hAnsi="Times New Roman" w:cs="Times New Roman"/>
                <w:sz w:val="24"/>
                <w:szCs w:val="24"/>
                <w:lang w:val="ru-RU" w:eastAsia="ru-RU"/>
              </w:rPr>
              <w:t>".</w:t>
            </w:r>
          </w:p>
        </w:tc>
        <w:tc>
          <w:tcPr>
            <w:tcW w:w="1186" w:type="dxa"/>
            <w:tcBorders>
              <w:bottom w:val="single" w:sz="4" w:space="0" w:color="000000"/>
              <w:right w:val="single" w:sz="4" w:space="0" w:color="000000"/>
            </w:tcBorders>
            <w:shd w:val="clear" w:color="auto" w:fill="auto"/>
            <w:vAlign w:val="bottom"/>
          </w:tcPr>
          <w:p w14:paraId="308E74C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6423E0B8" w14:textId="3AA1EE7C"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01.12</w:t>
            </w:r>
          </w:p>
        </w:tc>
      </w:tr>
      <w:tr w:rsidR="000D647E" w14:paraId="710F8E55"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38D5DFCD" w14:textId="49FB249F"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48</w:t>
            </w:r>
          </w:p>
        </w:tc>
        <w:tc>
          <w:tcPr>
            <w:tcW w:w="2283" w:type="dxa"/>
            <w:tcBorders>
              <w:bottom w:val="single" w:sz="4" w:space="0" w:color="000000"/>
              <w:right w:val="single" w:sz="4" w:space="0" w:color="000000"/>
            </w:tcBorders>
            <w:shd w:val="clear" w:color="auto" w:fill="auto"/>
            <w:vAlign w:val="bottom"/>
          </w:tcPr>
          <w:p w14:paraId="7FF79DED"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597280D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Работа над ошибками.</w:t>
            </w:r>
          </w:p>
        </w:tc>
        <w:tc>
          <w:tcPr>
            <w:tcW w:w="1186" w:type="dxa"/>
            <w:tcBorders>
              <w:bottom w:val="single" w:sz="4" w:space="0" w:color="000000"/>
              <w:right w:val="single" w:sz="4" w:space="0" w:color="000000"/>
            </w:tcBorders>
            <w:shd w:val="clear" w:color="auto" w:fill="auto"/>
            <w:vAlign w:val="bottom"/>
          </w:tcPr>
          <w:p w14:paraId="18C66A31"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0EE48D5B" w14:textId="3C0EA61D"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03.12</w:t>
            </w:r>
          </w:p>
        </w:tc>
      </w:tr>
      <w:tr w:rsidR="000D647E" w14:paraId="66ACC2FC"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7CD44E82" w14:textId="37950B58"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49-50</w:t>
            </w:r>
          </w:p>
        </w:tc>
        <w:tc>
          <w:tcPr>
            <w:tcW w:w="2283" w:type="dxa"/>
            <w:tcBorders>
              <w:bottom w:val="single" w:sz="4" w:space="0" w:color="000000"/>
              <w:right w:val="single" w:sz="4" w:space="0" w:color="000000"/>
            </w:tcBorders>
            <w:shd w:val="clear" w:color="auto" w:fill="auto"/>
            <w:vAlign w:val="bottom"/>
          </w:tcPr>
          <w:p w14:paraId="77D4C656"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Сложение и вычитание</w:t>
            </w:r>
          </w:p>
        </w:tc>
        <w:tc>
          <w:tcPr>
            <w:tcW w:w="5374" w:type="dxa"/>
            <w:tcBorders>
              <w:bottom w:val="single" w:sz="4" w:space="0" w:color="000000"/>
              <w:right w:val="single" w:sz="4" w:space="0" w:color="000000"/>
            </w:tcBorders>
            <w:shd w:val="clear" w:color="auto" w:fill="auto"/>
            <w:vAlign w:val="bottom"/>
          </w:tcPr>
          <w:p w14:paraId="38C9CDD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Устные и письменные приемы вычислений.</w:t>
            </w:r>
          </w:p>
        </w:tc>
        <w:tc>
          <w:tcPr>
            <w:tcW w:w="1186" w:type="dxa"/>
            <w:tcBorders>
              <w:bottom w:val="single" w:sz="4" w:space="0" w:color="000000"/>
              <w:right w:val="single" w:sz="4" w:space="0" w:color="000000"/>
            </w:tcBorders>
            <w:shd w:val="clear" w:color="auto" w:fill="auto"/>
            <w:vAlign w:val="bottom"/>
          </w:tcPr>
          <w:p w14:paraId="30EADA5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180" w:type="dxa"/>
            <w:tcBorders>
              <w:bottom w:val="single" w:sz="4" w:space="0" w:color="000000"/>
              <w:right w:val="single" w:sz="4" w:space="0" w:color="000000"/>
            </w:tcBorders>
            <w:shd w:val="clear" w:color="auto" w:fill="auto"/>
            <w:vAlign w:val="bottom"/>
          </w:tcPr>
          <w:p w14:paraId="1ED4150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04.12</w:t>
            </w:r>
          </w:p>
          <w:p w14:paraId="3CC82E80" w14:textId="2E5ED63A" w:rsidR="0080723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07.12</w:t>
            </w:r>
          </w:p>
        </w:tc>
      </w:tr>
      <w:tr w:rsidR="000D647E" w14:paraId="1391D852"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0CC11943" w14:textId="30869C9E"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51</w:t>
            </w:r>
          </w:p>
        </w:tc>
        <w:tc>
          <w:tcPr>
            <w:tcW w:w="2283" w:type="dxa"/>
            <w:tcBorders>
              <w:bottom w:val="single" w:sz="4" w:space="0" w:color="000000"/>
              <w:right w:val="single" w:sz="4" w:space="0" w:color="000000"/>
            </w:tcBorders>
            <w:shd w:val="clear" w:color="auto" w:fill="auto"/>
            <w:vAlign w:val="bottom"/>
          </w:tcPr>
          <w:p w14:paraId="66F2DF6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0E7157E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Нахождение неизвестного слагаемого.</w:t>
            </w:r>
          </w:p>
        </w:tc>
        <w:tc>
          <w:tcPr>
            <w:tcW w:w="1186" w:type="dxa"/>
            <w:tcBorders>
              <w:bottom w:val="single" w:sz="4" w:space="0" w:color="000000"/>
              <w:right w:val="single" w:sz="4" w:space="0" w:color="000000"/>
            </w:tcBorders>
            <w:shd w:val="clear" w:color="auto" w:fill="auto"/>
            <w:vAlign w:val="bottom"/>
          </w:tcPr>
          <w:p w14:paraId="2D44DD9B"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45F643BF" w14:textId="087C20C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08.12</w:t>
            </w:r>
          </w:p>
        </w:tc>
      </w:tr>
      <w:tr w:rsidR="000D647E" w14:paraId="61228E97"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5D2484C6" w14:textId="40811102"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52</w:t>
            </w:r>
          </w:p>
        </w:tc>
        <w:tc>
          <w:tcPr>
            <w:tcW w:w="2283" w:type="dxa"/>
            <w:tcBorders>
              <w:bottom w:val="single" w:sz="4" w:space="0" w:color="000000"/>
              <w:right w:val="single" w:sz="4" w:space="0" w:color="000000"/>
            </w:tcBorders>
            <w:shd w:val="clear" w:color="auto" w:fill="auto"/>
            <w:vAlign w:val="bottom"/>
          </w:tcPr>
          <w:p w14:paraId="5D06889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5EB372A1"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Нахождение неизвестного уменьшаемого, неизвестного вычитаемого.</w:t>
            </w:r>
          </w:p>
        </w:tc>
        <w:tc>
          <w:tcPr>
            <w:tcW w:w="1186" w:type="dxa"/>
            <w:tcBorders>
              <w:bottom w:val="single" w:sz="4" w:space="0" w:color="000000"/>
              <w:right w:val="single" w:sz="4" w:space="0" w:color="000000"/>
            </w:tcBorders>
            <w:shd w:val="clear" w:color="auto" w:fill="auto"/>
            <w:vAlign w:val="bottom"/>
          </w:tcPr>
          <w:p w14:paraId="25417FE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5CD48C98" w14:textId="4D6C77DE"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10.12</w:t>
            </w:r>
          </w:p>
        </w:tc>
      </w:tr>
      <w:tr w:rsidR="000D647E" w14:paraId="781FC694"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05C51BDD" w14:textId="7EFB0428"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53</w:t>
            </w:r>
          </w:p>
        </w:tc>
        <w:tc>
          <w:tcPr>
            <w:tcW w:w="2283" w:type="dxa"/>
            <w:tcBorders>
              <w:bottom w:val="single" w:sz="4" w:space="0" w:color="000000"/>
              <w:right w:val="single" w:sz="4" w:space="0" w:color="000000"/>
            </w:tcBorders>
            <w:shd w:val="clear" w:color="auto" w:fill="auto"/>
            <w:vAlign w:val="bottom"/>
          </w:tcPr>
          <w:p w14:paraId="75CA9B1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78ABB456"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Нахождение нескольких долей целого.</w:t>
            </w:r>
          </w:p>
        </w:tc>
        <w:tc>
          <w:tcPr>
            <w:tcW w:w="1186" w:type="dxa"/>
            <w:tcBorders>
              <w:bottom w:val="single" w:sz="4" w:space="0" w:color="000000"/>
              <w:right w:val="single" w:sz="4" w:space="0" w:color="000000"/>
            </w:tcBorders>
            <w:shd w:val="clear" w:color="auto" w:fill="auto"/>
            <w:vAlign w:val="bottom"/>
          </w:tcPr>
          <w:p w14:paraId="6E324D7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1AD1A7D1" w14:textId="7304A984"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11.12</w:t>
            </w:r>
          </w:p>
        </w:tc>
      </w:tr>
      <w:tr w:rsidR="000D647E" w14:paraId="4053DEB5"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76120ACE" w14:textId="24A5276C"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54-55</w:t>
            </w:r>
          </w:p>
        </w:tc>
        <w:tc>
          <w:tcPr>
            <w:tcW w:w="2283" w:type="dxa"/>
            <w:tcBorders>
              <w:bottom w:val="single" w:sz="4" w:space="0" w:color="000000"/>
              <w:right w:val="single" w:sz="4" w:space="0" w:color="000000"/>
            </w:tcBorders>
            <w:shd w:val="clear" w:color="auto" w:fill="auto"/>
            <w:vAlign w:val="bottom"/>
          </w:tcPr>
          <w:p w14:paraId="2D35888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79C3A172"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Решение задач.</w:t>
            </w:r>
          </w:p>
        </w:tc>
        <w:tc>
          <w:tcPr>
            <w:tcW w:w="1186" w:type="dxa"/>
            <w:tcBorders>
              <w:bottom w:val="single" w:sz="4" w:space="0" w:color="000000"/>
              <w:right w:val="single" w:sz="4" w:space="0" w:color="000000"/>
            </w:tcBorders>
            <w:shd w:val="clear" w:color="auto" w:fill="auto"/>
            <w:vAlign w:val="bottom"/>
          </w:tcPr>
          <w:p w14:paraId="61157CA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180" w:type="dxa"/>
            <w:tcBorders>
              <w:bottom w:val="single" w:sz="4" w:space="0" w:color="000000"/>
              <w:right w:val="single" w:sz="4" w:space="0" w:color="000000"/>
            </w:tcBorders>
            <w:shd w:val="clear" w:color="auto" w:fill="auto"/>
            <w:vAlign w:val="bottom"/>
          </w:tcPr>
          <w:p w14:paraId="3FA3D1E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14.12</w:t>
            </w:r>
          </w:p>
          <w:p w14:paraId="105C4F1E" w14:textId="656F89BC" w:rsidR="0080723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15.12</w:t>
            </w:r>
          </w:p>
        </w:tc>
      </w:tr>
      <w:tr w:rsidR="000D647E" w14:paraId="6D520AE9"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6C93910E" w14:textId="332CF9C3"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56-57</w:t>
            </w:r>
          </w:p>
        </w:tc>
        <w:tc>
          <w:tcPr>
            <w:tcW w:w="2283" w:type="dxa"/>
            <w:tcBorders>
              <w:bottom w:val="single" w:sz="4" w:space="0" w:color="000000"/>
              <w:right w:val="single" w:sz="4" w:space="0" w:color="000000"/>
            </w:tcBorders>
            <w:shd w:val="clear" w:color="auto" w:fill="auto"/>
            <w:vAlign w:val="bottom"/>
          </w:tcPr>
          <w:p w14:paraId="7430B4F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0B9BD46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Сложение и вычитание величин.</w:t>
            </w:r>
          </w:p>
        </w:tc>
        <w:tc>
          <w:tcPr>
            <w:tcW w:w="1186" w:type="dxa"/>
            <w:tcBorders>
              <w:bottom w:val="single" w:sz="4" w:space="0" w:color="000000"/>
              <w:right w:val="single" w:sz="4" w:space="0" w:color="000000"/>
            </w:tcBorders>
            <w:shd w:val="clear" w:color="auto" w:fill="auto"/>
            <w:vAlign w:val="bottom"/>
          </w:tcPr>
          <w:p w14:paraId="7431524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180" w:type="dxa"/>
            <w:tcBorders>
              <w:bottom w:val="single" w:sz="4" w:space="0" w:color="000000"/>
              <w:right w:val="single" w:sz="4" w:space="0" w:color="000000"/>
            </w:tcBorders>
            <w:shd w:val="clear" w:color="auto" w:fill="auto"/>
            <w:vAlign w:val="bottom"/>
          </w:tcPr>
          <w:p w14:paraId="69C6D92D"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18.12</w:t>
            </w:r>
          </w:p>
          <w:p w14:paraId="232F6C14" w14:textId="44890D67" w:rsidR="0080723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21.12</w:t>
            </w:r>
          </w:p>
        </w:tc>
      </w:tr>
      <w:tr w:rsidR="000D647E" w14:paraId="20D272CA"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7F799011" w14:textId="5CBF43BE"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58</w:t>
            </w:r>
          </w:p>
        </w:tc>
        <w:tc>
          <w:tcPr>
            <w:tcW w:w="2283" w:type="dxa"/>
            <w:tcBorders>
              <w:bottom w:val="single" w:sz="4" w:space="0" w:color="000000"/>
              <w:right w:val="single" w:sz="4" w:space="0" w:color="000000"/>
            </w:tcBorders>
            <w:shd w:val="clear" w:color="auto" w:fill="auto"/>
            <w:vAlign w:val="bottom"/>
          </w:tcPr>
          <w:p w14:paraId="7598CD1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0200E15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Что узнали и чему научились.</w:t>
            </w:r>
          </w:p>
        </w:tc>
        <w:tc>
          <w:tcPr>
            <w:tcW w:w="1186" w:type="dxa"/>
            <w:tcBorders>
              <w:bottom w:val="single" w:sz="4" w:space="0" w:color="000000"/>
              <w:right w:val="single" w:sz="4" w:space="0" w:color="000000"/>
            </w:tcBorders>
            <w:shd w:val="clear" w:color="auto" w:fill="auto"/>
            <w:vAlign w:val="bottom"/>
          </w:tcPr>
          <w:p w14:paraId="76D2B04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0BC1B1E6" w14:textId="0C037FFC"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22.12</w:t>
            </w:r>
          </w:p>
        </w:tc>
      </w:tr>
      <w:tr w:rsidR="000D647E" w14:paraId="7662B636"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448A65A2" w14:textId="1F5E30B1"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59</w:t>
            </w:r>
          </w:p>
        </w:tc>
        <w:tc>
          <w:tcPr>
            <w:tcW w:w="2283" w:type="dxa"/>
            <w:tcBorders>
              <w:bottom w:val="single" w:sz="4" w:space="0" w:color="000000"/>
              <w:right w:val="single" w:sz="4" w:space="0" w:color="000000"/>
            </w:tcBorders>
            <w:shd w:val="clear" w:color="auto" w:fill="auto"/>
            <w:vAlign w:val="bottom"/>
          </w:tcPr>
          <w:p w14:paraId="0C69BED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FC9E59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Контрольная работа по теме "Сложение и вычитание".</w:t>
            </w:r>
          </w:p>
        </w:tc>
        <w:tc>
          <w:tcPr>
            <w:tcW w:w="1186" w:type="dxa"/>
            <w:tcBorders>
              <w:bottom w:val="single" w:sz="4" w:space="0" w:color="000000"/>
              <w:right w:val="single" w:sz="4" w:space="0" w:color="000000"/>
            </w:tcBorders>
            <w:shd w:val="clear" w:color="auto" w:fill="auto"/>
            <w:vAlign w:val="bottom"/>
          </w:tcPr>
          <w:p w14:paraId="0F78A16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21D4A8F6" w14:textId="79635C5D"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24.12</w:t>
            </w:r>
          </w:p>
        </w:tc>
      </w:tr>
      <w:tr w:rsidR="000D647E" w14:paraId="64E3609F"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43F53572" w14:textId="47D08B9C"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60</w:t>
            </w:r>
          </w:p>
        </w:tc>
        <w:tc>
          <w:tcPr>
            <w:tcW w:w="2283" w:type="dxa"/>
            <w:tcBorders>
              <w:bottom w:val="single" w:sz="4" w:space="0" w:color="000000"/>
              <w:right w:val="single" w:sz="4" w:space="0" w:color="000000"/>
            </w:tcBorders>
            <w:shd w:val="clear" w:color="auto" w:fill="auto"/>
            <w:vAlign w:val="bottom"/>
          </w:tcPr>
          <w:p w14:paraId="31102BC2"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546B870B"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Работа над ошибками.</w:t>
            </w:r>
          </w:p>
        </w:tc>
        <w:tc>
          <w:tcPr>
            <w:tcW w:w="1186" w:type="dxa"/>
            <w:tcBorders>
              <w:bottom w:val="single" w:sz="4" w:space="0" w:color="000000"/>
              <w:right w:val="single" w:sz="4" w:space="0" w:color="000000"/>
            </w:tcBorders>
            <w:shd w:val="clear" w:color="auto" w:fill="auto"/>
            <w:vAlign w:val="bottom"/>
          </w:tcPr>
          <w:p w14:paraId="3C289B7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7CE128B3" w14:textId="6F393A5E"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25.12</w:t>
            </w:r>
          </w:p>
        </w:tc>
      </w:tr>
      <w:tr w:rsidR="000D647E" w14:paraId="4E7B2B78"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01FEAEDF" w14:textId="63FD0262"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61</w:t>
            </w:r>
          </w:p>
        </w:tc>
        <w:tc>
          <w:tcPr>
            <w:tcW w:w="2283" w:type="dxa"/>
            <w:tcBorders>
              <w:bottom w:val="single" w:sz="4" w:space="0" w:color="000000"/>
              <w:right w:val="single" w:sz="4" w:space="0" w:color="000000"/>
            </w:tcBorders>
            <w:shd w:val="clear" w:color="auto" w:fill="auto"/>
            <w:vAlign w:val="bottom"/>
          </w:tcPr>
          <w:p w14:paraId="2287653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Умножение и деление</w:t>
            </w:r>
          </w:p>
        </w:tc>
        <w:tc>
          <w:tcPr>
            <w:tcW w:w="5374" w:type="dxa"/>
            <w:tcBorders>
              <w:bottom w:val="single" w:sz="4" w:space="0" w:color="000000"/>
              <w:right w:val="single" w:sz="4" w:space="0" w:color="000000"/>
            </w:tcBorders>
            <w:shd w:val="clear" w:color="auto" w:fill="auto"/>
            <w:vAlign w:val="bottom"/>
          </w:tcPr>
          <w:p w14:paraId="3F42143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Умножение и его свойства. Умножение на 0 и 1.</w:t>
            </w:r>
          </w:p>
        </w:tc>
        <w:tc>
          <w:tcPr>
            <w:tcW w:w="1186" w:type="dxa"/>
            <w:tcBorders>
              <w:bottom w:val="single" w:sz="4" w:space="0" w:color="000000"/>
              <w:right w:val="single" w:sz="4" w:space="0" w:color="000000"/>
            </w:tcBorders>
            <w:shd w:val="clear" w:color="auto" w:fill="auto"/>
            <w:vAlign w:val="bottom"/>
          </w:tcPr>
          <w:p w14:paraId="650F80A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1EC6DF8F" w14:textId="2F4BAEC3"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28.12</w:t>
            </w:r>
          </w:p>
        </w:tc>
      </w:tr>
      <w:tr w:rsidR="000D647E" w14:paraId="5DB49547"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663F6F1C" w14:textId="0923CAA0"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62-63</w:t>
            </w:r>
          </w:p>
        </w:tc>
        <w:tc>
          <w:tcPr>
            <w:tcW w:w="2283" w:type="dxa"/>
            <w:tcBorders>
              <w:bottom w:val="single" w:sz="4" w:space="0" w:color="000000"/>
              <w:right w:val="single" w:sz="4" w:space="0" w:color="000000"/>
            </w:tcBorders>
            <w:shd w:val="clear" w:color="auto" w:fill="auto"/>
            <w:vAlign w:val="bottom"/>
          </w:tcPr>
          <w:p w14:paraId="2A96812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6AE68CC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Письменные приемы </w:t>
            </w:r>
            <w:proofErr w:type="spellStart"/>
            <w:proofErr w:type="gramStart"/>
            <w:r>
              <w:rPr>
                <w:rFonts w:ascii="Times New Roman" w:eastAsia="Times New Roman" w:hAnsi="Times New Roman" w:cs="Times New Roman"/>
                <w:sz w:val="24"/>
                <w:szCs w:val="24"/>
                <w:lang w:val="ru-RU" w:eastAsia="ru-RU"/>
              </w:rPr>
              <w:t>умножения.Умножение</w:t>
            </w:r>
            <w:proofErr w:type="spellEnd"/>
            <w:proofErr w:type="gramEnd"/>
            <w:r>
              <w:rPr>
                <w:rFonts w:ascii="Times New Roman" w:eastAsia="Times New Roman" w:hAnsi="Times New Roman" w:cs="Times New Roman"/>
                <w:sz w:val="24"/>
                <w:szCs w:val="24"/>
                <w:lang w:val="ru-RU" w:eastAsia="ru-RU"/>
              </w:rPr>
              <w:t xml:space="preserve"> величины на число.</w:t>
            </w:r>
          </w:p>
        </w:tc>
        <w:tc>
          <w:tcPr>
            <w:tcW w:w="1186" w:type="dxa"/>
            <w:tcBorders>
              <w:bottom w:val="single" w:sz="4" w:space="0" w:color="000000"/>
              <w:right w:val="single" w:sz="4" w:space="0" w:color="000000"/>
            </w:tcBorders>
            <w:shd w:val="clear" w:color="auto" w:fill="auto"/>
            <w:vAlign w:val="bottom"/>
          </w:tcPr>
          <w:p w14:paraId="29B3FB6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180" w:type="dxa"/>
            <w:tcBorders>
              <w:bottom w:val="single" w:sz="4" w:space="0" w:color="000000"/>
              <w:right w:val="single" w:sz="4" w:space="0" w:color="000000"/>
            </w:tcBorders>
            <w:shd w:val="clear" w:color="auto" w:fill="auto"/>
            <w:vAlign w:val="bottom"/>
          </w:tcPr>
          <w:p w14:paraId="7755AA4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29.12</w:t>
            </w:r>
          </w:p>
          <w:p w14:paraId="78BF4B31" w14:textId="78E4105C" w:rsidR="0080723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30.12</w:t>
            </w:r>
          </w:p>
        </w:tc>
      </w:tr>
      <w:tr w:rsidR="000D647E" w14:paraId="47DC4C5D"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73CFB602" w14:textId="666864F1"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64</w:t>
            </w:r>
          </w:p>
        </w:tc>
        <w:tc>
          <w:tcPr>
            <w:tcW w:w="2283" w:type="dxa"/>
            <w:tcBorders>
              <w:bottom w:val="single" w:sz="4" w:space="0" w:color="000000"/>
              <w:right w:val="single" w:sz="4" w:space="0" w:color="000000"/>
            </w:tcBorders>
            <w:shd w:val="clear" w:color="auto" w:fill="auto"/>
            <w:vAlign w:val="bottom"/>
          </w:tcPr>
          <w:p w14:paraId="0286562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76A4C21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Умножение чисел, запись которых оканчивается нулями.</w:t>
            </w:r>
          </w:p>
        </w:tc>
        <w:tc>
          <w:tcPr>
            <w:tcW w:w="1186" w:type="dxa"/>
            <w:tcBorders>
              <w:bottom w:val="single" w:sz="4" w:space="0" w:color="000000"/>
              <w:right w:val="single" w:sz="4" w:space="0" w:color="000000"/>
            </w:tcBorders>
            <w:shd w:val="clear" w:color="auto" w:fill="auto"/>
            <w:vAlign w:val="bottom"/>
          </w:tcPr>
          <w:p w14:paraId="29B763C6"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7B7B64F0" w14:textId="0227EA33"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11.01</w:t>
            </w:r>
          </w:p>
        </w:tc>
      </w:tr>
      <w:tr w:rsidR="000D647E" w14:paraId="48996705"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696A6B51" w14:textId="56CA27F5"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65</w:t>
            </w:r>
          </w:p>
        </w:tc>
        <w:tc>
          <w:tcPr>
            <w:tcW w:w="2283" w:type="dxa"/>
            <w:tcBorders>
              <w:bottom w:val="single" w:sz="4" w:space="0" w:color="000000"/>
              <w:right w:val="single" w:sz="4" w:space="0" w:color="000000"/>
            </w:tcBorders>
            <w:shd w:val="clear" w:color="auto" w:fill="auto"/>
            <w:vAlign w:val="bottom"/>
          </w:tcPr>
          <w:p w14:paraId="32A3F2F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56ACE73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Нахождение неизвестного множителя, неизвестного делимого, неизвестного делителя.</w:t>
            </w:r>
          </w:p>
        </w:tc>
        <w:tc>
          <w:tcPr>
            <w:tcW w:w="1186" w:type="dxa"/>
            <w:tcBorders>
              <w:bottom w:val="single" w:sz="4" w:space="0" w:color="000000"/>
              <w:right w:val="single" w:sz="4" w:space="0" w:color="000000"/>
            </w:tcBorders>
            <w:shd w:val="clear" w:color="auto" w:fill="auto"/>
            <w:vAlign w:val="bottom"/>
          </w:tcPr>
          <w:p w14:paraId="422E072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7AD4965D" w14:textId="5DBA690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12.01</w:t>
            </w:r>
          </w:p>
        </w:tc>
      </w:tr>
      <w:tr w:rsidR="000D647E" w14:paraId="06E00D68"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401200C2" w14:textId="52EA0C76"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66</w:t>
            </w:r>
          </w:p>
        </w:tc>
        <w:tc>
          <w:tcPr>
            <w:tcW w:w="2283" w:type="dxa"/>
            <w:tcBorders>
              <w:bottom w:val="single" w:sz="4" w:space="0" w:color="000000"/>
              <w:right w:val="single" w:sz="4" w:space="0" w:color="000000"/>
            </w:tcBorders>
            <w:shd w:val="clear" w:color="auto" w:fill="auto"/>
            <w:vAlign w:val="bottom"/>
          </w:tcPr>
          <w:p w14:paraId="0DB3F96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C74BA7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Деление на однозначное число.</w:t>
            </w:r>
          </w:p>
        </w:tc>
        <w:tc>
          <w:tcPr>
            <w:tcW w:w="1186" w:type="dxa"/>
            <w:tcBorders>
              <w:bottom w:val="single" w:sz="4" w:space="0" w:color="000000"/>
              <w:right w:val="single" w:sz="4" w:space="0" w:color="000000"/>
            </w:tcBorders>
            <w:shd w:val="clear" w:color="auto" w:fill="auto"/>
            <w:vAlign w:val="bottom"/>
          </w:tcPr>
          <w:p w14:paraId="3522485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7F3DF4AA" w14:textId="1DC6ED05"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14.01</w:t>
            </w:r>
          </w:p>
        </w:tc>
      </w:tr>
      <w:tr w:rsidR="000D647E" w14:paraId="58BE78F2"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5C6EF4C5" w14:textId="631CFA52"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67-68</w:t>
            </w:r>
          </w:p>
        </w:tc>
        <w:tc>
          <w:tcPr>
            <w:tcW w:w="2283" w:type="dxa"/>
            <w:tcBorders>
              <w:bottom w:val="single" w:sz="4" w:space="0" w:color="000000"/>
              <w:right w:val="single" w:sz="4" w:space="0" w:color="000000"/>
            </w:tcBorders>
            <w:shd w:val="clear" w:color="auto" w:fill="auto"/>
            <w:vAlign w:val="bottom"/>
          </w:tcPr>
          <w:p w14:paraId="27B106E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D63986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Письменные приемы деления.</w:t>
            </w:r>
          </w:p>
        </w:tc>
        <w:tc>
          <w:tcPr>
            <w:tcW w:w="1186" w:type="dxa"/>
            <w:tcBorders>
              <w:bottom w:val="single" w:sz="4" w:space="0" w:color="000000"/>
              <w:right w:val="single" w:sz="4" w:space="0" w:color="000000"/>
            </w:tcBorders>
            <w:shd w:val="clear" w:color="auto" w:fill="auto"/>
            <w:vAlign w:val="bottom"/>
          </w:tcPr>
          <w:p w14:paraId="00D9726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180" w:type="dxa"/>
            <w:tcBorders>
              <w:bottom w:val="single" w:sz="4" w:space="0" w:color="000000"/>
              <w:right w:val="single" w:sz="4" w:space="0" w:color="000000"/>
            </w:tcBorders>
            <w:shd w:val="clear" w:color="auto" w:fill="auto"/>
            <w:vAlign w:val="bottom"/>
          </w:tcPr>
          <w:p w14:paraId="78B9933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15.01</w:t>
            </w:r>
          </w:p>
          <w:p w14:paraId="3106462A" w14:textId="2F5587F7" w:rsidR="0080723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18.01</w:t>
            </w:r>
          </w:p>
        </w:tc>
      </w:tr>
      <w:tr w:rsidR="000D647E" w14:paraId="274E096C"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1E32D064" w14:textId="6BA28975"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69</w:t>
            </w:r>
          </w:p>
        </w:tc>
        <w:tc>
          <w:tcPr>
            <w:tcW w:w="2283" w:type="dxa"/>
            <w:tcBorders>
              <w:bottom w:val="single" w:sz="4" w:space="0" w:color="000000"/>
              <w:right w:val="single" w:sz="4" w:space="0" w:color="000000"/>
            </w:tcBorders>
            <w:shd w:val="clear" w:color="auto" w:fill="auto"/>
            <w:vAlign w:val="bottom"/>
          </w:tcPr>
          <w:p w14:paraId="1E7160D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7E9D3A7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Решение текстовых задач.</w:t>
            </w:r>
          </w:p>
        </w:tc>
        <w:tc>
          <w:tcPr>
            <w:tcW w:w="1186" w:type="dxa"/>
            <w:tcBorders>
              <w:bottom w:val="single" w:sz="4" w:space="0" w:color="000000"/>
              <w:right w:val="single" w:sz="4" w:space="0" w:color="000000"/>
            </w:tcBorders>
            <w:shd w:val="clear" w:color="auto" w:fill="auto"/>
            <w:vAlign w:val="bottom"/>
          </w:tcPr>
          <w:p w14:paraId="70D9256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557C9431" w14:textId="4A103FDD"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19.01</w:t>
            </w:r>
          </w:p>
        </w:tc>
      </w:tr>
      <w:tr w:rsidR="000D647E" w14:paraId="07322823"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77CC441B" w14:textId="2E7A208E"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70-72</w:t>
            </w:r>
          </w:p>
        </w:tc>
        <w:tc>
          <w:tcPr>
            <w:tcW w:w="2283" w:type="dxa"/>
            <w:tcBorders>
              <w:bottom w:val="single" w:sz="4" w:space="0" w:color="000000"/>
              <w:right w:val="single" w:sz="4" w:space="0" w:color="000000"/>
            </w:tcBorders>
            <w:shd w:val="clear" w:color="auto" w:fill="auto"/>
            <w:vAlign w:val="bottom"/>
          </w:tcPr>
          <w:p w14:paraId="725DB1C6"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0F79DD6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Письменные приемы деления. Решение текстовых задач.</w:t>
            </w:r>
          </w:p>
        </w:tc>
        <w:tc>
          <w:tcPr>
            <w:tcW w:w="1186" w:type="dxa"/>
            <w:tcBorders>
              <w:bottom w:val="single" w:sz="4" w:space="0" w:color="000000"/>
              <w:right w:val="single" w:sz="4" w:space="0" w:color="000000"/>
            </w:tcBorders>
            <w:shd w:val="clear" w:color="auto" w:fill="auto"/>
            <w:vAlign w:val="bottom"/>
          </w:tcPr>
          <w:p w14:paraId="512FCEF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w:t>
            </w:r>
          </w:p>
        </w:tc>
        <w:tc>
          <w:tcPr>
            <w:tcW w:w="1180" w:type="dxa"/>
            <w:tcBorders>
              <w:bottom w:val="single" w:sz="4" w:space="0" w:color="000000"/>
              <w:right w:val="single" w:sz="4" w:space="0" w:color="000000"/>
            </w:tcBorders>
            <w:shd w:val="clear" w:color="auto" w:fill="auto"/>
            <w:vAlign w:val="bottom"/>
          </w:tcPr>
          <w:p w14:paraId="027C875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21.01</w:t>
            </w:r>
          </w:p>
          <w:p w14:paraId="10FD965A" w14:textId="77777777" w:rsidR="0080723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22.01</w:t>
            </w:r>
          </w:p>
          <w:p w14:paraId="322316E5" w14:textId="37149649" w:rsidR="0080723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25.01</w:t>
            </w:r>
          </w:p>
        </w:tc>
      </w:tr>
      <w:tr w:rsidR="000D647E" w14:paraId="0D3E882D"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2A3A6B22" w14:textId="2061C96B"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73-76</w:t>
            </w:r>
          </w:p>
        </w:tc>
        <w:tc>
          <w:tcPr>
            <w:tcW w:w="2283" w:type="dxa"/>
            <w:tcBorders>
              <w:bottom w:val="single" w:sz="4" w:space="0" w:color="000000"/>
              <w:right w:val="single" w:sz="4" w:space="0" w:color="000000"/>
            </w:tcBorders>
            <w:shd w:val="clear" w:color="auto" w:fill="auto"/>
            <w:vAlign w:val="bottom"/>
          </w:tcPr>
          <w:p w14:paraId="1E2CB57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343A865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Письменные приемы </w:t>
            </w:r>
            <w:proofErr w:type="spellStart"/>
            <w:proofErr w:type="gramStart"/>
            <w:r>
              <w:rPr>
                <w:rFonts w:ascii="Times New Roman" w:eastAsia="Times New Roman" w:hAnsi="Times New Roman" w:cs="Times New Roman"/>
                <w:sz w:val="24"/>
                <w:szCs w:val="24"/>
                <w:lang w:val="ru-RU" w:eastAsia="ru-RU"/>
              </w:rPr>
              <w:t>деления.Решение</w:t>
            </w:r>
            <w:proofErr w:type="spellEnd"/>
            <w:proofErr w:type="gramEnd"/>
            <w:r>
              <w:rPr>
                <w:rFonts w:ascii="Times New Roman" w:eastAsia="Times New Roman" w:hAnsi="Times New Roman" w:cs="Times New Roman"/>
                <w:sz w:val="24"/>
                <w:szCs w:val="24"/>
                <w:lang w:val="ru-RU" w:eastAsia="ru-RU"/>
              </w:rPr>
              <w:t xml:space="preserve"> задач.</w:t>
            </w:r>
          </w:p>
        </w:tc>
        <w:tc>
          <w:tcPr>
            <w:tcW w:w="1186" w:type="dxa"/>
            <w:tcBorders>
              <w:bottom w:val="single" w:sz="4" w:space="0" w:color="000000"/>
              <w:right w:val="single" w:sz="4" w:space="0" w:color="000000"/>
            </w:tcBorders>
            <w:shd w:val="clear" w:color="auto" w:fill="auto"/>
            <w:vAlign w:val="bottom"/>
          </w:tcPr>
          <w:p w14:paraId="443FEDCD"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w:t>
            </w:r>
          </w:p>
        </w:tc>
        <w:tc>
          <w:tcPr>
            <w:tcW w:w="1180" w:type="dxa"/>
            <w:tcBorders>
              <w:bottom w:val="single" w:sz="4" w:space="0" w:color="000000"/>
              <w:right w:val="single" w:sz="4" w:space="0" w:color="000000"/>
            </w:tcBorders>
            <w:shd w:val="clear" w:color="auto" w:fill="auto"/>
            <w:vAlign w:val="bottom"/>
          </w:tcPr>
          <w:p w14:paraId="3194DF6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26.01</w:t>
            </w:r>
          </w:p>
          <w:p w14:paraId="2FC25178" w14:textId="77777777" w:rsidR="0080723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28.01</w:t>
            </w:r>
          </w:p>
          <w:p w14:paraId="0742FDE1" w14:textId="77777777" w:rsidR="0080723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29.01</w:t>
            </w:r>
          </w:p>
          <w:p w14:paraId="6392AE88" w14:textId="657760F6" w:rsidR="0080723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01.02</w:t>
            </w:r>
          </w:p>
        </w:tc>
      </w:tr>
      <w:tr w:rsidR="000D647E" w14:paraId="5B77F6A9"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32FAE7FC" w14:textId="4F7E4F68"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77</w:t>
            </w:r>
          </w:p>
        </w:tc>
        <w:tc>
          <w:tcPr>
            <w:tcW w:w="2283" w:type="dxa"/>
            <w:tcBorders>
              <w:bottom w:val="single" w:sz="4" w:space="0" w:color="000000"/>
              <w:right w:val="single" w:sz="4" w:space="0" w:color="000000"/>
            </w:tcBorders>
            <w:shd w:val="clear" w:color="auto" w:fill="auto"/>
            <w:vAlign w:val="bottom"/>
          </w:tcPr>
          <w:p w14:paraId="5EA28CE1"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1D0387E1"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Что </w:t>
            </w:r>
            <w:proofErr w:type="spellStart"/>
            <w:proofErr w:type="gramStart"/>
            <w:r>
              <w:rPr>
                <w:rFonts w:ascii="Times New Roman" w:eastAsia="Times New Roman" w:hAnsi="Times New Roman" w:cs="Times New Roman"/>
                <w:sz w:val="24"/>
                <w:szCs w:val="24"/>
                <w:lang w:val="ru-RU" w:eastAsia="ru-RU"/>
              </w:rPr>
              <w:t>узнали.Чему</w:t>
            </w:r>
            <w:proofErr w:type="spellEnd"/>
            <w:proofErr w:type="gramEnd"/>
            <w:r>
              <w:rPr>
                <w:rFonts w:ascii="Times New Roman" w:eastAsia="Times New Roman" w:hAnsi="Times New Roman" w:cs="Times New Roman"/>
                <w:sz w:val="24"/>
                <w:szCs w:val="24"/>
                <w:lang w:val="ru-RU" w:eastAsia="ru-RU"/>
              </w:rPr>
              <w:t xml:space="preserve"> научились.</w:t>
            </w:r>
          </w:p>
        </w:tc>
        <w:tc>
          <w:tcPr>
            <w:tcW w:w="1186" w:type="dxa"/>
            <w:tcBorders>
              <w:bottom w:val="single" w:sz="4" w:space="0" w:color="000000"/>
              <w:right w:val="single" w:sz="4" w:space="0" w:color="000000"/>
            </w:tcBorders>
            <w:shd w:val="clear" w:color="auto" w:fill="auto"/>
            <w:vAlign w:val="bottom"/>
          </w:tcPr>
          <w:p w14:paraId="2B808B0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7D6309B2" w14:textId="461BA31D"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02.02</w:t>
            </w:r>
          </w:p>
        </w:tc>
      </w:tr>
      <w:tr w:rsidR="000D647E" w14:paraId="2CFA53B8"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243E9B1F" w14:textId="48B9DC33"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78</w:t>
            </w:r>
          </w:p>
        </w:tc>
        <w:tc>
          <w:tcPr>
            <w:tcW w:w="2283" w:type="dxa"/>
            <w:tcBorders>
              <w:bottom w:val="single" w:sz="4" w:space="0" w:color="000000"/>
              <w:right w:val="single" w:sz="4" w:space="0" w:color="000000"/>
            </w:tcBorders>
            <w:shd w:val="clear" w:color="auto" w:fill="auto"/>
            <w:vAlign w:val="bottom"/>
          </w:tcPr>
          <w:p w14:paraId="10D1B30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57CEDBCD"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Контрольная работа по теме "Письменные приёмы умножения и деления"</w:t>
            </w:r>
          </w:p>
        </w:tc>
        <w:tc>
          <w:tcPr>
            <w:tcW w:w="1186" w:type="dxa"/>
            <w:tcBorders>
              <w:bottom w:val="single" w:sz="4" w:space="0" w:color="000000"/>
              <w:right w:val="single" w:sz="4" w:space="0" w:color="000000"/>
            </w:tcBorders>
            <w:shd w:val="clear" w:color="auto" w:fill="auto"/>
            <w:vAlign w:val="bottom"/>
          </w:tcPr>
          <w:p w14:paraId="35D33EC2"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041B78EA" w14:textId="2A0037A0"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r w:rsidR="0080723E">
              <w:rPr>
                <w:rFonts w:ascii="Times New Roman" w:eastAsia="Times New Roman" w:hAnsi="Times New Roman" w:cs="Times New Roman"/>
                <w:sz w:val="24"/>
                <w:szCs w:val="24"/>
                <w:lang w:val="ru-RU" w:eastAsia="ru-RU"/>
              </w:rPr>
              <w:t>04.02</w:t>
            </w:r>
          </w:p>
        </w:tc>
      </w:tr>
      <w:tr w:rsidR="000D647E" w14:paraId="1ACD7695"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1A6A81DA" w14:textId="7357F5C6"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79</w:t>
            </w:r>
          </w:p>
        </w:tc>
        <w:tc>
          <w:tcPr>
            <w:tcW w:w="2283" w:type="dxa"/>
            <w:tcBorders>
              <w:bottom w:val="single" w:sz="4" w:space="0" w:color="000000"/>
              <w:right w:val="single" w:sz="4" w:space="0" w:color="000000"/>
            </w:tcBorders>
            <w:shd w:val="clear" w:color="auto" w:fill="auto"/>
            <w:vAlign w:val="bottom"/>
          </w:tcPr>
          <w:p w14:paraId="0304510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57A5424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Работа над </w:t>
            </w:r>
            <w:proofErr w:type="spellStart"/>
            <w:proofErr w:type="gramStart"/>
            <w:r>
              <w:rPr>
                <w:rFonts w:ascii="Times New Roman" w:eastAsia="Times New Roman" w:hAnsi="Times New Roman" w:cs="Times New Roman"/>
                <w:sz w:val="24"/>
                <w:szCs w:val="24"/>
                <w:lang w:val="ru-RU" w:eastAsia="ru-RU"/>
              </w:rPr>
              <w:t>ошибками.Повторение</w:t>
            </w:r>
            <w:proofErr w:type="spellEnd"/>
            <w:proofErr w:type="gramEnd"/>
            <w:r>
              <w:rPr>
                <w:rFonts w:ascii="Times New Roman" w:eastAsia="Times New Roman" w:hAnsi="Times New Roman" w:cs="Times New Roman"/>
                <w:sz w:val="24"/>
                <w:szCs w:val="24"/>
                <w:lang w:val="ru-RU" w:eastAsia="ru-RU"/>
              </w:rPr>
              <w:t xml:space="preserve"> пройденного.</w:t>
            </w:r>
          </w:p>
        </w:tc>
        <w:tc>
          <w:tcPr>
            <w:tcW w:w="1186" w:type="dxa"/>
            <w:tcBorders>
              <w:bottom w:val="single" w:sz="4" w:space="0" w:color="000000"/>
              <w:right w:val="single" w:sz="4" w:space="0" w:color="000000"/>
            </w:tcBorders>
            <w:shd w:val="clear" w:color="auto" w:fill="auto"/>
            <w:vAlign w:val="bottom"/>
          </w:tcPr>
          <w:p w14:paraId="79ED45C2"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1E9A26C1" w14:textId="492986EF"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05.02</w:t>
            </w:r>
          </w:p>
        </w:tc>
      </w:tr>
      <w:tr w:rsidR="000D647E" w14:paraId="281A7EAE"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574AFC02" w14:textId="163C4EDE"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80</w:t>
            </w:r>
          </w:p>
        </w:tc>
        <w:tc>
          <w:tcPr>
            <w:tcW w:w="2283" w:type="dxa"/>
            <w:tcBorders>
              <w:bottom w:val="single" w:sz="4" w:space="0" w:color="000000"/>
              <w:right w:val="single" w:sz="4" w:space="0" w:color="000000"/>
            </w:tcBorders>
            <w:shd w:val="clear" w:color="auto" w:fill="auto"/>
            <w:vAlign w:val="bottom"/>
          </w:tcPr>
          <w:p w14:paraId="72B2B64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D08EFE1"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Умножение и деление на однозначное число.</w:t>
            </w:r>
          </w:p>
        </w:tc>
        <w:tc>
          <w:tcPr>
            <w:tcW w:w="1186" w:type="dxa"/>
            <w:tcBorders>
              <w:bottom w:val="single" w:sz="4" w:space="0" w:color="000000"/>
              <w:right w:val="single" w:sz="4" w:space="0" w:color="000000"/>
            </w:tcBorders>
            <w:shd w:val="clear" w:color="auto" w:fill="auto"/>
            <w:vAlign w:val="bottom"/>
          </w:tcPr>
          <w:p w14:paraId="6AE77C41"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4D96AA92" w14:textId="30BEE6A2"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08.02</w:t>
            </w:r>
          </w:p>
        </w:tc>
      </w:tr>
      <w:tr w:rsidR="00E42B39" w14:paraId="30DA2E5E" w14:textId="77777777" w:rsidTr="00F97B68">
        <w:tblPrEx>
          <w:tblBorders>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Before w:val="1"/>
          <w:wBefore w:w="20" w:type="dxa"/>
          <w:trHeight w:val="100"/>
        </w:trPr>
        <w:tc>
          <w:tcPr>
            <w:tcW w:w="11479" w:type="dxa"/>
            <w:gridSpan w:val="6"/>
          </w:tcPr>
          <w:p w14:paraId="61A92415" w14:textId="77777777" w:rsidR="00E42B39" w:rsidRDefault="00E42B39" w:rsidP="00F97B68">
            <w:pPr>
              <w:spacing w:after="0" w:line="240" w:lineRule="auto"/>
              <w:rPr>
                <w:rFonts w:ascii="Times New Roman" w:eastAsia="Times New Roman" w:hAnsi="Times New Roman" w:cs="Times New Roman"/>
                <w:sz w:val="24"/>
                <w:szCs w:val="24"/>
                <w:lang w:val="ru-RU" w:eastAsia="ru-RU"/>
              </w:rPr>
            </w:pPr>
          </w:p>
        </w:tc>
      </w:tr>
      <w:tr w:rsidR="000D647E" w14:paraId="52B70DED"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top w:val="single" w:sz="4" w:space="0" w:color="auto"/>
              <w:left w:val="single" w:sz="4" w:space="0" w:color="000000"/>
              <w:bottom w:val="single" w:sz="4" w:space="0" w:color="000000"/>
              <w:right w:val="single" w:sz="4" w:space="0" w:color="000000"/>
            </w:tcBorders>
            <w:shd w:val="clear" w:color="auto" w:fill="auto"/>
            <w:vAlign w:val="bottom"/>
          </w:tcPr>
          <w:p w14:paraId="1B7A924F" w14:textId="0A560959"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81-84</w:t>
            </w:r>
          </w:p>
        </w:tc>
        <w:tc>
          <w:tcPr>
            <w:tcW w:w="2283" w:type="dxa"/>
            <w:tcBorders>
              <w:top w:val="single" w:sz="4" w:space="0" w:color="auto"/>
              <w:bottom w:val="single" w:sz="4" w:space="0" w:color="000000"/>
              <w:right w:val="single" w:sz="4" w:space="0" w:color="000000"/>
            </w:tcBorders>
            <w:shd w:val="clear" w:color="auto" w:fill="auto"/>
            <w:vAlign w:val="bottom"/>
          </w:tcPr>
          <w:p w14:paraId="484BA3E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top w:val="single" w:sz="4" w:space="0" w:color="auto"/>
              <w:bottom w:val="single" w:sz="4" w:space="0" w:color="000000"/>
              <w:right w:val="single" w:sz="4" w:space="0" w:color="000000"/>
            </w:tcBorders>
            <w:shd w:val="clear" w:color="auto" w:fill="auto"/>
            <w:vAlign w:val="bottom"/>
          </w:tcPr>
          <w:p w14:paraId="18DBF8DD" w14:textId="294EB6B4"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Скорость. Единицы скорости.</w:t>
            </w:r>
            <w:r w:rsidR="007D3CF6">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Взаимосвязь между единицами:</w:t>
            </w:r>
            <w:r w:rsidR="007D3CF6">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скорость, время, расстояние.</w:t>
            </w:r>
          </w:p>
        </w:tc>
        <w:tc>
          <w:tcPr>
            <w:tcW w:w="1186" w:type="dxa"/>
            <w:tcBorders>
              <w:top w:val="single" w:sz="4" w:space="0" w:color="auto"/>
              <w:bottom w:val="single" w:sz="4" w:space="0" w:color="000000"/>
              <w:right w:val="single" w:sz="4" w:space="0" w:color="000000"/>
            </w:tcBorders>
            <w:shd w:val="clear" w:color="auto" w:fill="auto"/>
            <w:vAlign w:val="bottom"/>
          </w:tcPr>
          <w:p w14:paraId="49E6FA3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w:t>
            </w:r>
          </w:p>
        </w:tc>
        <w:tc>
          <w:tcPr>
            <w:tcW w:w="1180" w:type="dxa"/>
            <w:tcBorders>
              <w:top w:val="single" w:sz="4" w:space="0" w:color="auto"/>
              <w:bottom w:val="single" w:sz="4" w:space="0" w:color="000000"/>
              <w:right w:val="single" w:sz="4" w:space="0" w:color="000000"/>
            </w:tcBorders>
            <w:shd w:val="clear" w:color="auto" w:fill="auto"/>
            <w:vAlign w:val="bottom"/>
          </w:tcPr>
          <w:p w14:paraId="0F12024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09.02</w:t>
            </w:r>
          </w:p>
          <w:p w14:paraId="088CB358" w14:textId="77777777"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11.02</w:t>
            </w:r>
          </w:p>
          <w:p w14:paraId="3B8CD867" w14:textId="77777777"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12.02</w:t>
            </w:r>
          </w:p>
          <w:p w14:paraId="3D1B130F" w14:textId="391E0C6F"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15.02</w:t>
            </w:r>
          </w:p>
        </w:tc>
      </w:tr>
      <w:tr w:rsidR="000D647E" w14:paraId="6BB07F3C"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539E1104" w14:textId="322AAE3C"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85</w:t>
            </w:r>
          </w:p>
        </w:tc>
        <w:tc>
          <w:tcPr>
            <w:tcW w:w="2283" w:type="dxa"/>
            <w:tcBorders>
              <w:bottom w:val="single" w:sz="4" w:space="0" w:color="000000"/>
              <w:right w:val="single" w:sz="4" w:space="0" w:color="000000"/>
            </w:tcBorders>
            <w:shd w:val="clear" w:color="auto" w:fill="auto"/>
            <w:vAlign w:val="bottom"/>
          </w:tcPr>
          <w:p w14:paraId="71FFB11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793911F2"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Страничка для любознательных. Проверочная работа.</w:t>
            </w:r>
          </w:p>
        </w:tc>
        <w:tc>
          <w:tcPr>
            <w:tcW w:w="1186" w:type="dxa"/>
            <w:tcBorders>
              <w:bottom w:val="single" w:sz="4" w:space="0" w:color="000000"/>
              <w:right w:val="single" w:sz="4" w:space="0" w:color="000000"/>
            </w:tcBorders>
            <w:shd w:val="clear" w:color="auto" w:fill="auto"/>
            <w:vAlign w:val="bottom"/>
          </w:tcPr>
          <w:p w14:paraId="1D726E6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4A02E24D" w14:textId="08951CBF"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16.02</w:t>
            </w:r>
          </w:p>
        </w:tc>
      </w:tr>
      <w:tr w:rsidR="000D647E" w14:paraId="5FCFBC10"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6D0E03C6" w14:textId="65B811C0"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86</w:t>
            </w:r>
          </w:p>
        </w:tc>
        <w:tc>
          <w:tcPr>
            <w:tcW w:w="2283" w:type="dxa"/>
            <w:tcBorders>
              <w:bottom w:val="single" w:sz="4" w:space="0" w:color="000000"/>
              <w:right w:val="single" w:sz="4" w:space="0" w:color="000000"/>
            </w:tcBorders>
            <w:shd w:val="clear" w:color="auto" w:fill="auto"/>
            <w:vAlign w:val="bottom"/>
          </w:tcPr>
          <w:p w14:paraId="4DB3C12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0407047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Умножение числа на произведение.</w:t>
            </w:r>
          </w:p>
        </w:tc>
        <w:tc>
          <w:tcPr>
            <w:tcW w:w="1186" w:type="dxa"/>
            <w:tcBorders>
              <w:bottom w:val="single" w:sz="4" w:space="0" w:color="000000"/>
              <w:right w:val="single" w:sz="4" w:space="0" w:color="000000"/>
            </w:tcBorders>
            <w:shd w:val="clear" w:color="auto" w:fill="auto"/>
            <w:vAlign w:val="bottom"/>
          </w:tcPr>
          <w:p w14:paraId="1C42FB4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50AEDFE2" w14:textId="54EDE3CF"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18.02</w:t>
            </w:r>
          </w:p>
        </w:tc>
      </w:tr>
      <w:tr w:rsidR="000D647E" w14:paraId="306C5C19"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3F6E9F48" w14:textId="1CD4AE6D"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87-88</w:t>
            </w:r>
          </w:p>
        </w:tc>
        <w:tc>
          <w:tcPr>
            <w:tcW w:w="2283" w:type="dxa"/>
            <w:tcBorders>
              <w:bottom w:val="single" w:sz="4" w:space="0" w:color="000000"/>
              <w:right w:val="single" w:sz="4" w:space="0" w:color="000000"/>
            </w:tcBorders>
            <w:shd w:val="clear" w:color="auto" w:fill="auto"/>
            <w:vAlign w:val="bottom"/>
          </w:tcPr>
          <w:p w14:paraId="11E17576"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1163DD5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Письменные приёмы умножения на числа, оканчивающиеся нулями.</w:t>
            </w:r>
          </w:p>
        </w:tc>
        <w:tc>
          <w:tcPr>
            <w:tcW w:w="1186" w:type="dxa"/>
            <w:tcBorders>
              <w:bottom w:val="single" w:sz="4" w:space="0" w:color="000000"/>
              <w:right w:val="single" w:sz="4" w:space="0" w:color="000000"/>
            </w:tcBorders>
            <w:shd w:val="clear" w:color="auto" w:fill="auto"/>
            <w:vAlign w:val="bottom"/>
          </w:tcPr>
          <w:p w14:paraId="3F2F82FD"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180" w:type="dxa"/>
            <w:tcBorders>
              <w:bottom w:val="single" w:sz="4" w:space="0" w:color="000000"/>
              <w:right w:val="single" w:sz="4" w:space="0" w:color="000000"/>
            </w:tcBorders>
            <w:shd w:val="clear" w:color="auto" w:fill="auto"/>
            <w:vAlign w:val="bottom"/>
          </w:tcPr>
          <w:p w14:paraId="3C6E472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19.02</w:t>
            </w:r>
          </w:p>
          <w:p w14:paraId="1CC0EDB8" w14:textId="6DA32768"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22.02</w:t>
            </w:r>
          </w:p>
        </w:tc>
      </w:tr>
      <w:tr w:rsidR="000D647E" w14:paraId="24F8B09D"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48160406" w14:textId="3D842C27"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89</w:t>
            </w:r>
          </w:p>
        </w:tc>
        <w:tc>
          <w:tcPr>
            <w:tcW w:w="2283" w:type="dxa"/>
            <w:tcBorders>
              <w:bottom w:val="single" w:sz="4" w:space="0" w:color="000000"/>
              <w:right w:val="single" w:sz="4" w:space="0" w:color="000000"/>
            </w:tcBorders>
            <w:shd w:val="clear" w:color="auto" w:fill="auto"/>
            <w:vAlign w:val="bottom"/>
          </w:tcPr>
          <w:p w14:paraId="0FA524F6"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D87AF7B"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Административная проверочная работа.</w:t>
            </w:r>
          </w:p>
        </w:tc>
        <w:tc>
          <w:tcPr>
            <w:tcW w:w="1186" w:type="dxa"/>
            <w:tcBorders>
              <w:bottom w:val="single" w:sz="4" w:space="0" w:color="000000"/>
              <w:right w:val="single" w:sz="4" w:space="0" w:color="000000"/>
            </w:tcBorders>
            <w:shd w:val="clear" w:color="auto" w:fill="auto"/>
            <w:vAlign w:val="bottom"/>
          </w:tcPr>
          <w:p w14:paraId="6963F1C6"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3A3F2EF1" w14:textId="2162C1C8"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25.02</w:t>
            </w:r>
          </w:p>
        </w:tc>
      </w:tr>
      <w:tr w:rsidR="000D647E" w14:paraId="46733D65"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739C4170" w14:textId="0B324DAF"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90</w:t>
            </w:r>
          </w:p>
        </w:tc>
        <w:tc>
          <w:tcPr>
            <w:tcW w:w="2283" w:type="dxa"/>
            <w:tcBorders>
              <w:bottom w:val="single" w:sz="4" w:space="0" w:color="000000"/>
              <w:right w:val="single" w:sz="4" w:space="0" w:color="000000"/>
            </w:tcBorders>
            <w:shd w:val="clear" w:color="auto" w:fill="auto"/>
            <w:vAlign w:val="bottom"/>
          </w:tcPr>
          <w:p w14:paraId="4C874DB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7DBC374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Умножение двух чисел, оканчивающихся нулями.</w:t>
            </w:r>
          </w:p>
        </w:tc>
        <w:tc>
          <w:tcPr>
            <w:tcW w:w="1186" w:type="dxa"/>
            <w:tcBorders>
              <w:bottom w:val="single" w:sz="4" w:space="0" w:color="000000"/>
              <w:right w:val="single" w:sz="4" w:space="0" w:color="000000"/>
            </w:tcBorders>
            <w:shd w:val="clear" w:color="auto" w:fill="auto"/>
            <w:vAlign w:val="bottom"/>
          </w:tcPr>
          <w:p w14:paraId="38A1463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1E0F27B6" w14:textId="1C1602DA"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26.02</w:t>
            </w:r>
          </w:p>
        </w:tc>
      </w:tr>
      <w:tr w:rsidR="000D647E" w14:paraId="650C0682"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4E072215" w14:textId="20424C30"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91</w:t>
            </w:r>
          </w:p>
        </w:tc>
        <w:tc>
          <w:tcPr>
            <w:tcW w:w="2283" w:type="dxa"/>
            <w:tcBorders>
              <w:bottom w:val="single" w:sz="4" w:space="0" w:color="000000"/>
              <w:right w:val="single" w:sz="4" w:space="0" w:color="000000"/>
            </w:tcBorders>
            <w:shd w:val="clear" w:color="auto" w:fill="auto"/>
            <w:vAlign w:val="bottom"/>
          </w:tcPr>
          <w:p w14:paraId="02B36A0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37F765A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Решение задач.</w:t>
            </w:r>
          </w:p>
        </w:tc>
        <w:tc>
          <w:tcPr>
            <w:tcW w:w="1186" w:type="dxa"/>
            <w:tcBorders>
              <w:bottom w:val="single" w:sz="4" w:space="0" w:color="000000"/>
              <w:right w:val="single" w:sz="4" w:space="0" w:color="000000"/>
            </w:tcBorders>
            <w:shd w:val="clear" w:color="auto" w:fill="auto"/>
            <w:vAlign w:val="bottom"/>
          </w:tcPr>
          <w:p w14:paraId="2904CDE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385D0EC2" w14:textId="02609593"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01.03.</w:t>
            </w:r>
          </w:p>
        </w:tc>
      </w:tr>
      <w:tr w:rsidR="000D647E" w14:paraId="78801AF4"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1962A7DC" w14:textId="6433EB96"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92</w:t>
            </w:r>
          </w:p>
        </w:tc>
        <w:tc>
          <w:tcPr>
            <w:tcW w:w="2283" w:type="dxa"/>
            <w:tcBorders>
              <w:bottom w:val="single" w:sz="4" w:space="0" w:color="000000"/>
              <w:right w:val="single" w:sz="4" w:space="0" w:color="000000"/>
            </w:tcBorders>
            <w:shd w:val="clear" w:color="auto" w:fill="auto"/>
            <w:vAlign w:val="bottom"/>
          </w:tcPr>
          <w:p w14:paraId="78CE555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1EAD1A8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Перестановка и группировка множителе1.</w:t>
            </w:r>
          </w:p>
        </w:tc>
        <w:tc>
          <w:tcPr>
            <w:tcW w:w="1186" w:type="dxa"/>
            <w:tcBorders>
              <w:bottom w:val="single" w:sz="4" w:space="0" w:color="000000"/>
              <w:right w:val="single" w:sz="4" w:space="0" w:color="000000"/>
            </w:tcBorders>
            <w:shd w:val="clear" w:color="auto" w:fill="auto"/>
            <w:vAlign w:val="bottom"/>
          </w:tcPr>
          <w:p w14:paraId="71DFE67D"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359A38C1" w14:textId="182233FC"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02.03</w:t>
            </w:r>
          </w:p>
        </w:tc>
      </w:tr>
      <w:tr w:rsidR="000D647E" w14:paraId="5A73DDA2"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6596F07C" w14:textId="0CF7068D"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93</w:t>
            </w:r>
          </w:p>
        </w:tc>
        <w:tc>
          <w:tcPr>
            <w:tcW w:w="2283" w:type="dxa"/>
            <w:tcBorders>
              <w:bottom w:val="single" w:sz="4" w:space="0" w:color="000000"/>
              <w:right w:val="single" w:sz="4" w:space="0" w:color="000000"/>
            </w:tcBorders>
            <w:shd w:val="clear" w:color="auto" w:fill="auto"/>
            <w:vAlign w:val="bottom"/>
          </w:tcPr>
          <w:p w14:paraId="6A94A9F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6449A8F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proofErr w:type="spellStart"/>
            <w:r>
              <w:rPr>
                <w:rFonts w:ascii="Times New Roman" w:eastAsia="Times New Roman" w:hAnsi="Times New Roman" w:cs="Times New Roman"/>
                <w:sz w:val="24"/>
                <w:szCs w:val="24"/>
                <w:lang w:val="ru-RU" w:eastAsia="ru-RU"/>
              </w:rPr>
              <w:t>Куб.Параллелепипед</w:t>
            </w:r>
            <w:proofErr w:type="spellEnd"/>
            <w:r>
              <w:rPr>
                <w:rFonts w:ascii="Times New Roman" w:eastAsia="Times New Roman" w:hAnsi="Times New Roman" w:cs="Times New Roman"/>
                <w:sz w:val="24"/>
                <w:szCs w:val="24"/>
                <w:lang w:val="ru-RU" w:eastAsia="ru-RU"/>
              </w:rPr>
              <w:t>.</w:t>
            </w:r>
          </w:p>
        </w:tc>
        <w:tc>
          <w:tcPr>
            <w:tcW w:w="1186" w:type="dxa"/>
            <w:tcBorders>
              <w:bottom w:val="single" w:sz="4" w:space="0" w:color="000000"/>
              <w:right w:val="single" w:sz="4" w:space="0" w:color="000000"/>
            </w:tcBorders>
            <w:shd w:val="clear" w:color="auto" w:fill="auto"/>
            <w:vAlign w:val="bottom"/>
          </w:tcPr>
          <w:p w14:paraId="78E51BEB"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086D0C0C" w14:textId="68949F98"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04.03</w:t>
            </w:r>
          </w:p>
        </w:tc>
      </w:tr>
      <w:tr w:rsidR="000D647E" w14:paraId="6BE163D9"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2A0A6F50" w14:textId="06537BC9"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94</w:t>
            </w:r>
          </w:p>
        </w:tc>
        <w:tc>
          <w:tcPr>
            <w:tcW w:w="2283" w:type="dxa"/>
            <w:tcBorders>
              <w:bottom w:val="single" w:sz="4" w:space="0" w:color="000000"/>
              <w:right w:val="single" w:sz="4" w:space="0" w:color="000000"/>
            </w:tcBorders>
            <w:shd w:val="clear" w:color="auto" w:fill="auto"/>
            <w:vAlign w:val="bottom"/>
          </w:tcPr>
          <w:p w14:paraId="6D5D134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26B93BA6"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Повторение. Что узнали. Чему научились.</w:t>
            </w:r>
          </w:p>
        </w:tc>
        <w:tc>
          <w:tcPr>
            <w:tcW w:w="1186" w:type="dxa"/>
            <w:tcBorders>
              <w:bottom w:val="single" w:sz="4" w:space="0" w:color="000000"/>
              <w:right w:val="single" w:sz="4" w:space="0" w:color="000000"/>
            </w:tcBorders>
            <w:shd w:val="clear" w:color="auto" w:fill="auto"/>
            <w:vAlign w:val="bottom"/>
          </w:tcPr>
          <w:p w14:paraId="2B32134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3B19E7E1" w14:textId="1902CC1C"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05.03</w:t>
            </w:r>
          </w:p>
        </w:tc>
      </w:tr>
      <w:tr w:rsidR="000D647E" w14:paraId="6A379F99"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40C0761E" w14:textId="331DB7D8"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95</w:t>
            </w:r>
          </w:p>
        </w:tc>
        <w:tc>
          <w:tcPr>
            <w:tcW w:w="2283" w:type="dxa"/>
            <w:tcBorders>
              <w:bottom w:val="single" w:sz="4" w:space="0" w:color="000000"/>
              <w:right w:val="single" w:sz="4" w:space="0" w:color="000000"/>
            </w:tcBorders>
            <w:shd w:val="clear" w:color="auto" w:fill="auto"/>
            <w:vAlign w:val="bottom"/>
          </w:tcPr>
          <w:p w14:paraId="3280212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7884E79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Проверочная работа.</w:t>
            </w:r>
          </w:p>
        </w:tc>
        <w:tc>
          <w:tcPr>
            <w:tcW w:w="1186" w:type="dxa"/>
            <w:tcBorders>
              <w:bottom w:val="single" w:sz="4" w:space="0" w:color="000000"/>
              <w:right w:val="single" w:sz="4" w:space="0" w:color="000000"/>
            </w:tcBorders>
            <w:shd w:val="clear" w:color="auto" w:fill="auto"/>
            <w:vAlign w:val="bottom"/>
          </w:tcPr>
          <w:p w14:paraId="1DB4EFC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415EBAF8" w14:textId="6F9EBB7D"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09.03</w:t>
            </w:r>
          </w:p>
        </w:tc>
      </w:tr>
      <w:tr w:rsidR="000D647E" w14:paraId="1A4B50EB"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72F292CF" w14:textId="1C512CE1"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96-97</w:t>
            </w:r>
          </w:p>
        </w:tc>
        <w:tc>
          <w:tcPr>
            <w:tcW w:w="2283" w:type="dxa"/>
            <w:tcBorders>
              <w:bottom w:val="single" w:sz="4" w:space="0" w:color="000000"/>
              <w:right w:val="single" w:sz="4" w:space="0" w:color="000000"/>
            </w:tcBorders>
            <w:shd w:val="clear" w:color="auto" w:fill="auto"/>
            <w:vAlign w:val="bottom"/>
          </w:tcPr>
          <w:p w14:paraId="5EF7146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7D74B9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Деление числа на произведение.</w:t>
            </w:r>
          </w:p>
        </w:tc>
        <w:tc>
          <w:tcPr>
            <w:tcW w:w="1186" w:type="dxa"/>
            <w:tcBorders>
              <w:bottom w:val="single" w:sz="4" w:space="0" w:color="000000"/>
              <w:right w:val="single" w:sz="4" w:space="0" w:color="000000"/>
            </w:tcBorders>
            <w:shd w:val="clear" w:color="auto" w:fill="auto"/>
            <w:vAlign w:val="bottom"/>
          </w:tcPr>
          <w:p w14:paraId="297B262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180" w:type="dxa"/>
            <w:tcBorders>
              <w:bottom w:val="single" w:sz="4" w:space="0" w:color="000000"/>
              <w:right w:val="single" w:sz="4" w:space="0" w:color="000000"/>
            </w:tcBorders>
            <w:shd w:val="clear" w:color="auto" w:fill="auto"/>
            <w:vAlign w:val="bottom"/>
          </w:tcPr>
          <w:p w14:paraId="5E6D038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11.03</w:t>
            </w:r>
          </w:p>
          <w:p w14:paraId="7473D1FA" w14:textId="1597D420"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12.03</w:t>
            </w:r>
          </w:p>
        </w:tc>
      </w:tr>
      <w:tr w:rsidR="000D647E" w14:paraId="23E74572"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566C0CD4" w14:textId="5F55B4C2"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98</w:t>
            </w:r>
          </w:p>
        </w:tc>
        <w:tc>
          <w:tcPr>
            <w:tcW w:w="2283" w:type="dxa"/>
            <w:tcBorders>
              <w:bottom w:val="single" w:sz="4" w:space="0" w:color="000000"/>
              <w:right w:val="single" w:sz="4" w:space="0" w:color="000000"/>
            </w:tcBorders>
            <w:shd w:val="clear" w:color="auto" w:fill="auto"/>
            <w:vAlign w:val="bottom"/>
          </w:tcPr>
          <w:p w14:paraId="0A35097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2FB8FC0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Деление с остатком на 10,1000,1000.</w:t>
            </w:r>
          </w:p>
        </w:tc>
        <w:tc>
          <w:tcPr>
            <w:tcW w:w="1186" w:type="dxa"/>
            <w:tcBorders>
              <w:bottom w:val="single" w:sz="4" w:space="0" w:color="000000"/>
              <w:right w:val="single" w:sz="4" w:space="0" w:color="000000"/>
            </w:tcBorders>
            <w:shd w:val="clear" w:color="auto" w:fill="auto"/>
            <w:vAlign w:val="bottom"/>
          </w:tcPr>
          <w:p w14:paraId="66A8DA8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76D3516A" w14:textId="7652AD9B"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15.03</w:t>
            </w:r>
          </w:p>
        </w:tc>
      </w:tr>
      <w:tr w:rsidR="000D647E" w14:paraId="49060214"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7A5FFCA7" w14:textId="2180E2F5"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99</w:t>
            </w:r>
          </w:p>
        </w:tc>
        <w:tc>
          <w:tcPr>
            <w:tcW w:w="2283" w:type="dxa"/>
            <w:tcBorders>
              <w:bottom w:val="single" w:sz="4" w:space="0" w:color="000000"/>
              <w:right w:val="single" w:sz="4" w:space="0" w:color="000000"/>
            </w:tcBorders>
            <w:shd w:val="clear" w:color="auto" w:fill="auto"/>
            <w:vAlign w:val="bottom"/>
          </w:tcPr>
          <w:p w14:paraId="4F6C957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13AFE24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Решение задач</w:t>
            </w:r>
          </w:p>
        </w:tc>
        <w:tc>
          <w:tcPr>
            <w:tcW w:w="1186" w:type="dxa"/>
            <w:tcBorders>
              <w:bottom w:val="single" w:sz="4" w:space="0" w:color="000000"/>
              <w:right w:val="single" w:sz="4" w:space="0" w:color="000000"/>
            </w:tcBorders>
            <w:shd w:val="clear" w:color="auto" w:fill="auto"/>
            <w:vAlign w:val="bottom"/>
          </w:tcPr>
          <w:p w14:paraId="5D89BAE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07D31CD6" w14:textId="4FB8590C"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15.03</w:t>
            </w:r>
          </w:p>
        </w:tc>
      </w:tr>
      <w:tr w:rsidR="000D647E" w14:paraId="40B9F98B"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068A85EC" w14:textId="1BA51A74"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100-102</w:t>
            </w:r>
          </w:p>
        </w:tc>
        <w:tc>
          <w:tcPr>
            <w:tcW w:w="2283" w:type="dxa"/>
            <w:tcBorders>
              <w:bottom w:val="single" w:sz="4" w:space="0" w:color="000000"/>
              <w:right w:val="single" w:sz="4" w:space="0" w:color="000000"/>
            </w:tcBorders>
            <w:shd w:val="clear" w:color="auto" w:fill="auto"/>
            <w:vAlign w:val="bottom"/>
          </w:tcPr>
          <w:p w14:paraId="0B405B3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3EF92F51"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Деление на </w:t>
            </w:r>
            <w:proofErr w:type="spellStart"/>
            <w:proofErr w:type="gramStart"/>
            <w:r>
              <w:rPr>
                <w:rFonts w:ascii="Times New Roman" w:eastAsia="Times New Roman" w:hAnsi="Times New Roman" w:cs="Times New Roman"/>
                <w:sz w:val="24"/>
                <w:szCs w:val="24"/>
                <w:lang w:val="ru-RU" w:eastAsia="ru-RU"/>
              </w:rPr>
              <w:t>числа,оканчивающимися</w:t>
            </w:r>
            <w:proofErr w:type="spellEnd"/>
            <w:proofErr w:type="gramEnd"/>
            <w:r>
              <w:rPr>
                <w:rFonts w:ascii="Times New Roman" w:eastAsia="Times New Roman" w:hAnsi="Times New Roman" w:cs="Times New Roman"/>
                <w:sz w:val="24"/>
                <w:szCs w:val="24"/>
                <w:lang w:val="ru-RU" w:eastAsia="ru-RU"/>
              </w:rPr>
              <w:t xml:space="preserve"> нулями.</w:t>
            </w:r>
          </w:p>
        </w:tc>
        <w:tc>
          <w:tcPr>
            <w:tcW w:w="1186" w:type="dxa"/>
            <w:tcBorders>
              <w:bottom w:val="single" w:sz="4" w:space="0" w:color="000000"/>
              <w:right w:val="single" w:sz="4" w:space="0" w:color="000000"/>
            </w:tcBorders>
            <w:shd w:val="clear" w:color="auto" w:fill="auto"/>
            <w:vAlign w:val="bottom"/>
          </w:tcPr>
          <w:p w14:paraId="78990F7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w:t>
            </w:r>
          </w:p>
        </w:tc>
        <w:tc>
          <w:tcPr>
            <w:tcW w:w="1180" w:type="dxa"/>
            <w:tcBorders>
              <w:bottom w:val="single" w:sz="4" w:space="0" w:color="000000"/>
              <w:right w:val="single" w:sz="4" w:space="0" w:color="000000"/>
            </w:tcBorders>
            <w:shd w:val="clear" w:color="auto" w:fill="auto"/>
            <w:vAlign w:val="bottom"/>
          </w:tcPr>
          <w:p w14:paraId="75B067D2"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18.03</w:t>
            </w:r>
          </w:p>
          <w:p w14:paraId="08A657AE" w14:textId="77777777"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19.03</w:t>
            </w:r>
          </w:p>
          <w:p w14:paraId="22F233CD" w14:textId="29585909"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22.03</w:t>
            </w:r>
          </w:p>
        </w:tc>
      </w:tr>
      <w:tr w:rsidR="000D647E" w14:paraId="3EC23F92"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39A71A92" w14:textId="3A71E110"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103</w:t>
            </w:r>
          </w:p>
        </w:tc>
        <w:tc>
          <w:tcPr>
            <w:tcW w:w="2283" w:type="dxa"/>
            <w:tcBorders>
              <w:bottom w:val="single" w:sz="4" w:space="0" w:color="000000"/>
              <w:right w:val="single" w:sz="4" w:space="0" w:color="000000"/>
            </w:tcBorders>
            <w:shd w:val="clear" w:color="auto" w:fill="auto"/>
            <w:vAlign w:val="bottom"/>
          </w:tcPr>
          <w:p w14:paraId="5AB31B0B"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24216431"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Решение </w:t>
            </w:r>
            <w:proofErr w:type="gramStart"/>
            <w:r>
              <w:rPr>
                <w:rFonts w:ascii="Times New Roman" w:eastAsia="Times New Roman" w:hAnsi="Times New Roman" w:cs="Times New Roman"/>
                <w:sz w:val="24"/>
                <w:szCs w:val="24"/>
                <w:lang w:val="ru-RU" w:eastAsia="ru-RU"/>
              </w:rPr>
              <w:t>задач..</w:t>
            </w:r>
            <w:proofErr w:type="gramEnd"/>
          </w:p>
        </w:tc>
        <w:tc>
          <w:tcPr>
            <w:tcW w:w="1186" w:type="dxa"/>
            <w:tcBorders>
              <w:bottom w:val="single" w:sz="4" w:space="0" w:color="000000"/>
              <w:right w:val="single" w:sz="4" w:space="0" w:color="000000"/>
            </w:tcBorders>
            <w:shd w:val="clear" w:color="auto" w:fill="auto"/>
            <w:vAlign w:val="bottom"/>
          </w:tcPr>
          <w:p w14:paraId="300D748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0F3D53BD" w14:textId="0DB9D03D"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23.03</w:t>
            </w:r>
          </w:p>
        </w:tc>
      </w:tr>
      <w:tr w:rsidR="000D647E" w14:paraId="2E9586A9"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3D0D8993" w14:textId="22A43A70"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104</w:t>
            </w:r>
          </w:p>
        </w:tc>
        <w:tc>
          <w:tcPr>
            <w:tcW w:w="2283" w:type="dxa"/>
            <w:tcBorders>
              <w:bottom w:val="single" w:sz="4" w:space="0" w:color="000000"/>
              <w:right w:val="single" w:sz="4" w:space="0" w:color="000000"/>
            </w:tcBorders>
            <w:shd w:val="clear" w:color="auto" w:fill="auto"/>
            <w:vAlign w:val="bottom"/>
          </w:tcPr>
          <w:p w14:paraId="4B63957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669872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Что </w:t>
            </w:r>
            <w:proofErr w:type="spellStart"/>
            <w:proofErr w:type="gramStart"/>
            <w:r>
              <w:rPr>
                <w:rFonts w:ascii="Times New Roman" w:eastAsia="Times New Roman" w:hAnsi="Times New Roman" w:cs="Times New Roman"/>
                <w:sz w:val="24"/>
                <w:szCs w:val="24"/>
                <w:lang w:val="ru-RU" w:eastAsia="ru-RU"/>
              </w:rPr>
              <w:t>узнали.Чему</w:t>
            </w:r>
            <w:proofErr w:type="spellEnd"/>
            <w:proofErr w:type="gramEnd"/>
            <w:r>
              <w:rPr>
                <w:rFonts w:ascii="Times New Roman" w:eastAsia="Times New Roman" w:hAnsi="Times New Roman" w:cs="Times New Roman"/>
                <w:sz w:val="24"/>
                <w:szCs w:val="24"/>
                <w:lang w:val="ru-RU" w:eastAsia="ru-RU"/>
              </w:rPr>
              <w:t xml:space="preserve"> </w:t>
            </w:r>
            <w:proofErr w:type="spellStart"/>
            <w:r>
              <w:rPr>
                <w:rFonts w:ascii="Times New Roman" w:eastAsia="Times New Roman" w:hAnsi="Times New Roman" w:cs="Times New Roman"/>
                <w:sz w:val="24"/>
                <w:szCs w:val="24"/>
                <w:lang w:val="ru-RU" w:eastAsia="ru-RU"/>
              </w:rPr>
              <w:t>научились.Проектные</w:t>
            </w:r>
            <w:proofErr w:type="spellEnd"/>
            <w:r>
              <w:rPr>
                <w:rFonts w:ascii="Times New Roman" w:eastAsia="Times New Roman" w:hAnsi="Times New Roman" w:cs="Times New Roman"/>
                <w:sz w:val="24"/>
                <w:szCs w:val="24"/>
                <w:lang w:val="ru-RU" w:eastAsia="ru-RU"/>
              </w:rPr>
              <w:t xml:space="preserve"> </w:t>
            </w:r>
            <w:proofErr w:type="spellStart"/>
            <w:r>
              <w:rPr>
                <w:rFonts w:ascii="Times New Roman" w:eastAsia="Times New Roman" w:hAnsi="Times New Roman" w:cs="Times New Roman"/>
                <w:sz w:val="24"/>
                <w:szCs w:val="24"/>
                <w:lang w:val="ru-RU" w:eastAsia="ru-RU"/>
              </w:rPr>
              <w:t>задания"Математика</w:t>
            </w:r>
            <w:proofErr w:type="spellEnd"/>
            <w:r>
              <w:rPr>
                <w:rFonts w:ascii="Times New Roman" w:eastAsia="Times New Roman" w:hAnsi="Times New Roman" w:cs="Times New Roman"/>
                <w:sz w:val="24"/>
                <w:szCs w:val="24"/>
                <w:lang w:val="ru-RU" w:eastAsia="ru-RU"/>
              </w:rPr>
              <w:t xml:space="preserve"> вокруг нас".</w:t>
            </w:r>
          </w:p>
        </w:tc>
        <w:tc>
          <w:tcPr>
            <w:tcW w:w="1186" w:type="dxa"/>
            <w:tcBorders>
              <w:bottom w:val="single" w:sz="4" w:space="0" w:color="000000"/>
              <w:right w:val="single" w:sz="4" w:space="0" w:color="000000"/>
            </w:tcBorders>
            <w:shd w:val="clear" w:color="auto" w:fill="auto"/>
            <w:vAlign w:val="bottom"/>
          </w:tcPr>
          <w:p w14:paraId="5973320B"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3353BD64" w14:textId="555B6854"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25.03</w:t>
            </w:r>
          </w:p>
        </w:tc>
      </w:tr>
      <w:tr w:rsidR="000D647E" w14:paraId="193172E5"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395BD95C" w14:textId="0C7D5B30"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105</w:t>
            </w:r>
          </w:p>
        </w:tc>
        <w:tc>
          <w:tcPr>
            <w:tcW w:w="2283" w:type="dxa"/>
            <w:tcBorders>
              <w:bottom w:val="single" w:sz="4" w:space="0" w:color="000000"/>
              <w:right w:val="single" w:sz="4" w:space="0" w:color="000000"/>
            </w:tcBorders>
            <w:shd w:val="clear" w:color="auto" w:fill="auto"/>
            <w:vAlign w:val="bottom"/>
          </w:tcPr>
          <w:p w14:paraId="13AE81B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28B2A3B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Контрольная работа.</w:t>
            </w:r>
          </w:p>
        </w:tc>
        <w:tc>
          <w:tcPr>
            <w:tcW w:w="1186" w:type="dxa"/>
            <w:tcBorders>
              <w:bottom w:val="single" w:sz="4" w:space="0" w:color="000000"/>
              <w:right w:val="single" w:sz="4" w:space="0" w:color="000000"/>
            </w:tcBorders>
            <w:shd w:val="clear" w:color="auto" w:fill="auto"/>
            <w:vAlign w:val="bottom"/>
          </w:tcPr>
          <w:p w14:paraId="683F8EB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69526675" w14:textId="48C8695D"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26.03</w:t>
            </w:r>
          </w:p>
        </w:tc>
      </w:tr>
      <w:tr w:rsidR="000D647E" w14:paraId="23680618"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19116D3F" w14:textId="140BCF35"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106</w:t>
            </w:r>
          </w:p>
        </w:tc>
        <w:tc>
          <w:tcPr>
            <w:tcW w:w="2283" w:type="dxa"/>
            <w:tcBorders>
              <w:bottom w:val="single" w:sz="4" w:space="0" w:color="000000"/>
              <w:right w:val="single" w:sz="4" w:space="0" w:color="000000"/>
            </w:tcBorders>
            <w:shd w:val="clear" w:color="auto" w:fill="auto"/>
            <w:vAlign w:val="bottom"/>
          </w:tcPr>
          <w:p w14:paraId="4C98CA4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1C93D43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Работа над </w:t>
            </w:r>
            <w:proofErr w:type="spellStart"/>
            <w:proofErr w:type="gramStart"/>
            <w:r>
              <w:rPr>
                <w:rFonts w:ascii="Times New Roman" w:eastAsia="Times New Roman" w:hAnsi="Times New Roman" w:cs="Times New Roman"/>
                <w:sz w:val="24"/>
                <w:szCs w:val="24"/>
                <w:lang w:val="ru-RU" w:eastAsia="ru-RU"/>
              </w:rPr>
              <w:t>ошибками.Умножение</w:t>
            </w:r>
            <w:proofErr w:type="spellEnd"/>
            <w:proofErr w:type="gramEnd"/>
            <w:r>
              <w:rPr>
                <w:rFonts w:ascii="Times New Roman" w:eastAsia="Times New Roman" w:hAnsi="Times New Roman" w:cs="Times New Roman"/>
                <w:sz w:val="24"/>
                <w:szCs w:val="24"/>
                <w:lang w:val="ru-RU" w:eastAsia="ru-RU"/>
              </w:rPr>
              <w:t xml:space="preserve"> на двузначное и трёхзначное число.</w:t>
            </w:r>
          </w:p>
        </w:tc>
        <w:tc>
          <w:tcPr>
            <w:tcW w:w="1186" w:type="dxa"/>
            <w:tcBorders>
              <w:bottom w:val="single" w:sz="4" w:space="0" w:color="000000"/>
              <w:right w:val="single" w:sz="4" w:space="0" w:color="000000"/>
            </w:tcBorders>
            <w:shd w:val="clear" w:color="auto" w:fill="auto"/>
            <w:vAlign w:val="bottom"/>
          </w:tcPr>
          <w:p w14:paraId="6E410916"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5006794B" w14:textId="6C976763"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05.04</w:t>
            </w:r>
          </w:p>
        </w:tc>
      </w:tr>
      <w:tr w:rsidR="000D647E" w14:paraId="03C00A31"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68BE8402" w14:textId="6BC96A2C" w:rsidR="000D647E" w:rsidRDefault="007D3CF6"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107-108</w:t>
            </w:r>
          </w:p>
        </w:tc>
        <w:tc>
          <w:tcPr>
            <w:tcW w:w="2283" w:type="dxa"/>
            <w:tcBorders>
              <w:bottom w:val="single" w:sz="4" w:space="0" w:color="000000"/>
              <w:right w:val="single" w:sz="4" w:space="0" w:color="000000"/>
            </w:tcBorders>
            <w:shd w:val="clear" w:color="auto" w:fill="auto"/>
            <w:vAlign w:val="bottom"/>
          </w:tcPr>
          <w:p w14:paraId="6FDB30E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6EF97C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Письменное умножение на двузначное число.</w:t>
            </w:r>
          </w:p>
        </w:tc>
        <w:tc>
          <w:tcPr>
            <w:tcW w:w="1186" w:type="dxa"/>
            <w:tcBorders>
              <w:bottom w:val="single" w:sz="4" w:space="0" w:color="000000"/>
              <w:right w:val="single" w:sz="4" w:space="0" w:color="000000"/>
            </w:tcBorders>
            <w:shd w:val="clear" w:color="auto" w:fill="auto"/>
            <w:vAlign w:val="bottom"/>
          </w:tcPr>
          <w:p w14:paraId="709FB92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180" w:type="dxa"/>
            <w:tcBorders>
              <w:bottom w:val="single" w:sz="4" w:space="0" w:color="000000"/>
              <w:right w:val="single" w:sz="4" w:space="0" w:color="000000"/>
            </w:tcBorders>
            <w:shd w:val="clear" w:color="auto" w:fill="auto"/>
            <w:vAlign w:val="bottom"/>
          </w:tcPr>
          <w:p w14:paraId="7222870C" w14:textId="7421919C"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06.04</w:t>
            </w:r>
          </w:p>
          <w:p w14:paraId="3A8E64DB" w14:textId="2666FBDB"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08.04</w:t>
            </w:r>
          </w:p>
        </w:tc>
      </w:tr>
      <w:tr w:rsidR="000D647E" w14:paraId="400C3FA7"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7953AB1A" w14:textId="753DEA78"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109</w:t>
            </w:r>
          </w:p>
        </w:tc>
        <w:tc>
          <w:tcPr>
            <w:tcW w:w="2283" w:type="dxa"/>
            <w:tcBorders>
              <w:bottom w:val="single" w:sz="4" w:space="0" w:color="000000"/>
              <w:right w:val="single" w:sz="4" w:space="0" w:color="000000"/>
            </w:tcBorders>
            <w:shd w:val="clear" w:color="auto" w:fill="auto"/>
            <w:vAlign w:val="bottom"/>
          </w:tcPr>
          <w:p w14:paraId="19D7F23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0C7405DE" w14:textId="79738418"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Пирамида.</w:t>
            </w:r>
            <w:r w:rsidR="0080723E">
              <w:rPr>
                <w:rFonts w:ascii="Times New Roman" w:eastAsia="Times New Roman" w:hAnsi="Times New Roman" w:cs="Times New Roman"/>
                <w:sz w:val="24"/>
                <w:szCs w:val="24"/>
                <w:lang w:val="ru-RU" w:eastAsia="ru-RU"/>
              </w:rPr>
              <w:t xml:space="preserve"> </w:t>
            </w:r>
            <w:proofErr w:type="spellStart"/>
            <w:r>
              <w:rPr>
                <w:rFonts w:ascii="Times New Roman" w:eastAsia="Times New Roman" w:hAnsi="Times New Roman" w:cs="Times New Roman"/>
                <w:sz w:val="24"/>
                <w:szCs w:val="24"/>
                <w:lang w:val="ru-RU" w:eastAsia="ru-RU"/>
              </w:rPr>
              <w:t>Цилиндр.Конус</w:t>
            </w:r>
            <w:proofErr w:type="spellEnd"/>
            <w:r>
              <w:rPr>
                <w:rFonts w:ascii="Times New Roman" w:eastAsia="Times New Roman" w:hAnsi="Times New Roman" w:cs="Times New Roman"/>
                <w:sz w:val="24"/>
                <w:szCs w:val="24"/>
                <w:lang w:val="ru-RU" w:eastAsia="ru-RU"/>
              </w:rPr>
              <w:t>.</w:t>
            </w:r>
          </w:p>
        </w:tc>
        <w:tc>
          <w:tcPr>
            <w:tcW w:w="1186" w:type="dxa"/>
            <w:tcBorders>
              <w:bottom w:val="single" w:sz="4" w:space="0" w:color="000000"/>
              <w:right w:val="single" w:sz="4" w:space="0" w:color="000000"/>
            </w:tcBorders>
            <w:shd w:val="clear" w:color="auto" w:fill="auto"/>
            <w:vAlign w:val="bottom"/>
          </w:tcPr>
          <w:p w14:paraId="5A11DFF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7ACA5AD9" w14:textId="1596636F"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09.04</w:t>
            </w:r>
          </w:p>
        </w:tc>
      </w:tr>
      <w:tr w:rsidR="000D647E" w14:paraId="78878FB2"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30F2B738" w14:textId="38251912"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110-111</w:t>
            </w:r>
          </w:p>
        </w:tc>
        <w:tc>
          <w:tcPr>
            <w:tcW w:w="2283" w:type="dxa"/>
            <w:tcBorders>
              <w:bottom w:val="single" w:sz="4" w:space="0" w:color="000000"/>
              <w:right w:val="single" w:sz="4" w:space="0" w:color="000000"/>
            </w:tcBorders>
            <w:shd w:val="clear" w:color="auto" w:fill="auto"/>
            <w:vAlign w:val="bottom"/>
          </w:tcPr>
          <w:p w14:paraId="6A6BB91B"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1A931E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Решение задач...</w:t>
            </w:r>
          </w:p>
        </w:tc>
        <w:tc>
          <w:tcPr>
            <w:tcW w:w="1186" w:type="dxa"/>
            <w:tcBorders>
              <w:bottom w:val="single" w:sz="4" w:space="0" w:color="000000"/>
              <w:right w:val="single" w:sz="4" w:space="0" w:color="000000"/>
            </w:tcBorders>
            <w:shd w:val="clear" w:color="auto" w:fill="auto"/>
            <w:vAlign w:val="bottom"/>
          </w:tcPr>
          <w:p w14:paraId="12EB3BE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180" w:type="dxa"/>
            <w:tcBorders>
              <w:bottom w:val="single" w:sz="4" w:space="0" w:color="000000"/>
              <w:right w:val="single" w:sz="4" w:space="0" w:color="000000"/>
            </w:tcBorders>
            <w:shd w:val="clear" w:color="auto" w:fill="auto"/>
            <w:vAlign w:val="bottom"/>
          </w:tcPr>
          <w:p w14:paraId="7B2C997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12.04</w:t>
            </w:r>
          </w:p>
          <w:p w14:paraId="65654150" w14:textId="722F5F0F"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13.04</w:t>
            </w:r>
          </w:p>
        </w:tc>
      </w:tr>
      <w:tr w:rsidR="000D647E" w14:paraId="2FEF5A7A"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03A0A69D" w14:textId="4D1EDC1F"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112-114</w:t>
            </w:r>
          </w:p>
        </w:tc>
        <w:tc>
          <w:tcPr>
            <w:tcW w:w="2283" w:type="dxa"/>
            <w:tcBorders>
              <w:bottom w:val="single" w:sz="4" w:space="0" w:color="000000"/>
              <w:right w:val="single" w:sz="4" w:space="0" w:color="000000"/>
            </w:tcBorders>
            <w:shd w:val="clear" w:color="auto" w:fill="auto"/>
            <w:vAlign w:val="bottom"/>
          </w:tcPr>
          <w:p w14:paraId="45248DC2"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265F1236"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Письменное умножение на трёхзначное число.</w:t>
            </w:r>
          </w:p>
        </w:tc>
        <w:tc>
          <w:tcPr>
            <w:tcW w:w="1186" w:type="dxa"/>
            <w:tcBorders>
              <w:bottom w:val="single" w:sz="4" w:space="0" w:color="000000"/>
              <w:right w:val="single" w:sz="4" w:space="0" w:color="000000"/>
            </w:tcBorders>
            <w:shd w:val="clear" w:color="auto" w:fill="auto"/>
            <w:vAlign w:val="bottom"/>
          </w:tcPr>
          <w:p w14:paraId="284A671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w:t>
            </w:r>
          </w:p>
        </w:tc>
        <w:tc>
          <w:tcPr>
            <w:tcW w:w="1180" w:type="dxa"/>
            <w:tcBorders>
              <w:bottom w:val="single" w:sz="4" w:space="0" w:color="000000"/>
              <w:right w:val="single" w:sz="4" w:space="0" w:color="000000"/>
            </w:tcBorders>
            <w:shd w:val="clear" w:color="auto" w:fill="auto"/>
            <w:vAlign w:val="bottom"/>
          </w:tcPr>
          <w:p w14:paraId="3AD55473"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15.04</w:t>
            </w:r>
          </w:p>
          <w:p w14:paraId="455F370A" w14:textId="77777777"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16.04</w:t>
            </w:r>
          </w:p>
          <w:p w14:paraId="49612C5A" w14:textId="1CC0ABB2"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19.04</w:t>
            </w:r>
          </w:p>
        </w:tc>
      </w:tr>
      <w:tr w:rsidR="000D647E" w14:paraId="5105F7FF"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0C6ED5BC" w14:textId="18463369"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115</w:t>
            </w:r>
          </w:p>
        </w:tc>
        <w:tc>
          <w:tcPr>
            <w:tcW w:w="2283" w:type="dxa"/>
            <w:tcBorders>
              <w:bottom w:val="single" w:sz="4" w:space="0" w:color="000000"/>
              <w:right w:val="single" w:sz="4" w:space="0" w:color="000000"/>
            </w:tcBorders>
            <w:shd w:val="clear" w:color="auto" w:fill="auto"/>
            <w:vAlign w:val="bottom"/>
          </w:tcPr>
          <w:p w14:paraId="130A57DB"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0ED915C6"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Умножение на двузначное и трехзначное </w:t>
            </w:r>
            <w:proofErr w:type="spellStart"/>
            <w:proofErr w:type="gramStart"/>
            <w:r>
              <w:rPr>
                <w:rFonts w:ascii="Times New Roman" w:eastAsia="Times New Roman" w:hAnsi="Times New Roman" w:cs="Times New Roman"/>
                <w:sz w:val="24"/>
                <w:szCs w:val="24"/>
                <w:lang w:val="ru-RU" w:eastAsia="ru-RU"/>
              </w:rPr>
              <w:t>число.Решение</w:t>
            </w:r>
            <w:proofErr w:type="spellEnd"/>
            <w:proofErr w:type="gramEnd"/>
            <w:r>
              <w:rPr>
                <w:rFonts w:ascii="Times New Roman" w:eastAsia="Times New Roman" w:hAnsi="Times New Roman" w:cs="Times New Roman"/>
                <w:sz w:val="24"/>
                <w:szCs w:val="24"/>
                <w:lang w:val="ru-RU" w:eastAsia="ru-RU"/>
              </w:rPr>
              <w:t xml:space="preserve"> задач.</w:t>
            </w:r>
          </w:p>
        </w:tc>
        <w:tc>
          <w:tcPr>
            <w:tcW w:w="1186" w:type="dxa"/>
            <w:tcBorders>
              <w:bottom w:val="single" w:sz="4" w:space="0" w:color="000000"/>
              <w:right w:val="single" w:sz="4" w:space="0" w:color="000000"/>
            </w:tcBorders>
            <w:shd w:val="clear" w:color="auto" w:fill="auto"/>
            <w:vAlign w:val="bottom"/>
          </w:tcPr>
          <w:p w14:paraId="3924FCA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5AFDADEB" w14:textId="4E8B4A8C"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20.04</w:t>
            </w:r>
          </w:p>
        </w:tc>
      </w:tr>
      <w:tr w:rsidR="000D647E" w14:paraId="13F73425"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6D07D37E" w14:textId="3C1F137D"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116</w:t>
            </w:r>
          </w:p>
        </w:tc>
        <w:tc>
          <w:tcPr>
            <w:tcW w:w="2283" w:type="dxa"/>
            <w:tcBorders>
              <w:bottom w:val="single" w:sz="4" w:space="0" w:color="000000"/>
              <w:right w:val="single" w:sz="4" w:space="0" w:color="000000"/>
            </w:tcBorders>
            <w:shd w:val="clear" w:color="auto" w:fill="auto"/>
            <w:vAlign w:val="bottom"/>
          </w:tcPr>
          <w:p w14:paraId="60496B2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7BA0A40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Что </w:t>
            </w:r>
            <w:proofErr w:type="spellStart"/>
            <w:proofErr w:type="gramStart"/>
            <w:r>
              <w:rPr>
                <w:rFonts w:ascii="Times New Roman" w:eastAsia="Times New Roman" w:hAnsi="Times New Roman" w:cs="Times New Roman"/>
                <w:sz w:val="24"/>
                <w:szCs w:val="24"/>
                <w:lang w:val="ru-RU" w:eastAsia="ru-RU"/>
              </w:rPr>
              <w:t>узнали,чему</w:t>
            </w:r>
            <w:proofErr w:type="spellEnd"/>
            <w:proofErr w:type="gramEnd"/>
            <w:r>
              <w:rPr>
                <w:rFonts w:ascii="Times New Roman" w:eastAsia="Times New Roman" w:hAnsi="Times New Roman" w:cs="Times New Roman"/>
                <w:sz w:val="24"/>
                <w:szCs w:val="24"/>
                <w:lang w:val="ru-RU" w:eastAsia="ru-RU"/>
              </w:rPr>
              <w:t xml:space="preserve"> научились.</w:t>
            </w:r>
          </w:p>
        </w:tc>
        <w:tc>
          <w:tcPr>
            <w:tcW w:w="1186" w:type="dxa"/>
            <w:tcBorders>
              <w:bottom w:val="single" w:sz="4" w:space="0" w:color="000000"/>
              <w:right w:val="single" w:sz="4" w:space="0" w:color="000000"/>
            </w:tcBorders>
            <w:shd w:val="clear" w:color="auto" w:fill="auto"/>
            <w:vAlign w:val="bottom"/>
          </w:tcPr>
          <w:p w14:paraId="5CC1EA8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164FF1AD" w14:textId="43DF0A6A"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22.04</w:t>
            </w:r>
          </w:p>
        </w:tc>
      </w:tr>
      <w:tr w:rsidR="000D647E" w14:paraId="64493368"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0D982F0F" w14:textId="4B90A347"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117</w:t>
            </w:r>
          </w:p>
        </w:tc>
        <w:tc>
          <w:tcPr>
            <w:tcW w:w="2283" w:type="dxa"/>
            <w:tcBorders>
              <w:bottom w:val="single" w:sz="4" w:space="0" w:color="000000"/>
              <w:right w:val="single" w:sz="4" w:space="0" w:color="000000"/>
            </w:tcBorders>
            <w:shd w:val="clear" w:color="auto" w:fill="auto"/>
            <w:vAlign w:val="bottom"/>
          </w:tcPr>
          <w:p w14:paraId="22520E18"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40F378AC" w14:textId="368BF5E5"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Повторение пройденного.</w:t>
            </w:r>
            <w:r w:rsidR="0080723E">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Самостоятельная работа.</w:t>
            </w:r>
          </w:p>
        </w:tc>
        <w:tc>
          <w:tcPr>
            <w:tcW w:w="1186" w:type="dxa"/>
            <w:tcBorders>
              <w:bottom w:val="single" w:sz="4" w:space="0" w:color="000000"/>
              <w:right w:val="single" w:sz="4" w:space="0" w:color="000000"/>
            </w:tcBorders>
            <w:shd w:val="clear" w:color="auto" w:fill="auto"/>
            <w:vAlign w:val="bottom"/>
          </w:tcPr>
          <w:p w14:paraId="5769430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7C3DA754" w14:textId="265F8158"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23.04</w:t>
            </w:r>
          </w:p>
        </w:tc>
      </w:tr>
      <w:tr w:rsidR="000D647E" w14:paraId="6FEF0E02"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6745FA37" w14:textId="094577B4"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118</w:t>
            </w:r>
          </w:p>
        </w:tc>
        <w:tc>
          <w:tcPr>
            <w:tcW w:w="2283" w:type="dxa"/>
            <w:tcBorders>
              <w:bottom w:val="single" w:sz="4" w:space="0" w:color="000000"/>
              <w:right w:val="single" w:sz="4" w:space="0" w:color="000000"/>
            </w:tcBorders>
            <w:shd w:val="clear" w:color="auto" w:fill="auto"/>
            <w:vAlign w:val="bottom"/>
          </w:tcPr>
          <w:p w14:paraId="029CFD3B"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5BAB6D7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Деление на двузначное и трехзначное число.</w:t>
            </w:r>
          </w:p>
        </w:tc>
        <w:tc>
          <w:tcPr>
            <w:tcW w:w="1186" w:type="dxa"/>
            <w:tcBorders>
              <w:bottom w:val="single" w:sz="4" w:space="0" w:color="000000"/>
              <w:right w:val="single" w:sz="4" w:space="0" w:color="000000"/>
            </w:tcBorders>
            <w:shd w:val="clear" w:color="auto" w:fill="auto"/>
            <w:vAlign w:val="bottom"/>
          </w:tcPr>
          <w:p w14:paraId="5A934E7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60351838" w14:textId="0CC7CC36"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26.04</w:t>
            </w:r>
          </w:p>
        </w:tc>
      </w:tr>
      <w:tr w:rsidR="000D647E" w14:paraId="0063D3D4"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40F9519F" w14:textId="50260F43"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119</w:t>
            </w:r>
          </w:p>
        </w:tc>
        <w:tc>
          <w:tcPr>
            <w:tcW w:w="2283" w:type="dxa"/>
            <w:tcBorders>
              <w:bottom w:val="single" w:sz="4" w:space="0" w:color="000000"/>
              <w:right w:val="single" w:sz="4" w:space="0" w:color="000000"/>
            </w:tcBorders>
            <w:shd w:val="clear" w:color="auto" w:fill="auto"/>
            <w:vAlign w:val="bottom"/>
          </w:tcPr>
          <w:p w14:paraId="37BD1402"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6BB562FF"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Деление с остатком на двузначное число.</w:t>
            </w:r>
          </w:p>
        </w:tc>
        <w:tc>
          <w:tcPr>
            <w:tcW w:w="1186" w:type="dxa"/>
            <w:tcBorders>
              <w:bottom w:val="single" w:sz="4" w:space="0" w:color="000000"/>
              <w:right w:val="single" w:sz="4" w:space="0" w:color="000000"/>
            </w:tcBorders>
            <w:shd w:val="clear" w:color="auto" w:fill="auto"/>
            <w:vAlign w:val="bottom"/>
          </w:tcPr>
          <w:p w14:paraId="28A3BB6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2C597ED7" w14:textId="333423A8"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27.04</w:t>
            </w:r>
          </w:p>
        </w:tc>
      </w:tr>
      <w:tr w:rsidR="000D647E" w14:paraId="4670ED51"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10C217B4" w14:textId="22278A53"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120-124</w:t>
            </w:r>
          </w:p>
        </w:tc>
        <w:tc>
          <w:tcPr>
            <w:tcW w:w="2283" w:type="dxa"/>
            <w:tcBorders>
              <w:bottom w:val="single" w:sz="4" w:space="0" w:color="000000"/>
              <w:right w:val="single" w:sz="4" w:space="0" w:color="000000"/>
            </w:tcBorders>
            <w:shd w:val="clear" w:color="auto" w:fill="auto"/>
            <w:vAlign w:val="bottom"/>
          </w:tcPr>
          <w:p w14:paraId="011403E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77E6568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Деление на двузначное число.</w:t>
            </w:r>
          </w:p>
        </w:tc>
        <w:tc>
          <w:tcPr>
            <w:tcW w:w="1186" w:type="dxa"/>
            <w:tcBorders>
              <w:bottom w:val="single" w:sz="4" w:space="0" w:color="000000"/>
              <w:right w:val="single" w:sz="4" w:space="0" w:color="000000"/>
            </w:tcBorders>
            <w:shd w:val="clear" w:color="auto" w:fill="auto"/>
            <w:vAlign w:val="bottom"/>
          </w:tcPr>
          <w:p w14:paraId="5A92E32D"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w:t>
            </w:r>
          </w:p>
        </w:tc>
        <w:tc>
          <w:tcPr>
            <w:tcW w:w="1180" w:type="dxa"/>
            <w:tcBorders>
              <w:bottom w:val="single" w:sz="4" w:space="0" w:color="000000"/>
              <w:right w:val="single" w:sz="4" w:space="0" w:color="000000"/>
            </w:tcBorders>
            <w:shd w:val="clear" w:color="auto" w:fill="auto"/>
            <w:vAlign w:val="bottom"/>
          </w:tcPr>
          <w:p w14:paraId="7FF5C0CD"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29.04</w:t>
            </w:r>
          </w:p>
          <w:p w14:paraId="1F14D5DC" w14:textId="77777777"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30.04</w:t>
            </w:r>
          </w:p>
          <w:p w14:paraId="4BF45DB8" w14:textId="77777777"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03.05</w:t>
            </w:r>
          </w:p>
          <w:p w14:paraId="50221448" w14:textId="22FF01E0"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04.05</w:t>
            </w:r>
          </w:p>
        </w:tc>
      </w:tr>
      <w:tr w:rsidR="000D647E" w14:paraId="27953695"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754D0A20" w14:textId="39F8E3A7"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125-128</w:t>
            </w:r>
          </w:p>
        </w:tc>
        <w:tc>
          <w:tcPr>
            <w:tcW w:w="2283" w:type="dxa"/>
            <w:tcBorders>
              <w:bottom w:val="single" w:sz="4" w:space="0" w:color="000000"/>
              <w:right w:val="single" w:sz="4" w:space="0" w:color="000000"/>
            </w:tcBorders>
            <w:shd w:val="clear" w:color="auto" w:fill="auto"/>
            <w:vAlign w:val="bottom"/>
          </w:tcPr>
          <w:p w14:paraId="278A555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00F839FB" w14:textId="18B805FD"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Деление на двузначное число.</w:t>
            </w:r>
            <w:r w:rsidR="0080723E">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Решение задач.</w:t>
            </w:r>
          </w:p>
        </w:tc>
        <w:tc>
          <w:tcPr>
            <w:tcW w:w="1186" w:type="dxa"/>
            <w:tcBorders>
              <w:bottom w:val="single" w:sz="4" w:space="0" w:color="000000"/>
              <w:right w:val="single" w:sz="4" w:space="0" w:color="000000"/>
            </w:tcBorders>
            <w:shd w:val="clear" w:color="auto" w:fill="auto"/>
            <w:vAlign w:val="bottom"/>
          </w:tcPr>
          <w:p w14:paraId="4DD50A1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w:t>
            </w:r>
          </w:p>
        </w:tc>
        <w:tc>
          <w:tcPr>
            <w:tcW w:w="1180" w:type="dxa"/>
            <w:tcBorders>
              <w:top w:val="single" w:sz="4" w:space="0" w:color="auto"/>
              <w:bottom w:val="single" w:sz="4" w:space="0" w:color="000000"/>
              <w:right w:val="single" w:sz="4" w:space="0" w:color="000000"/>
            </w:tcBorders>
            <w:shd w:val="clear" w:color="auto" w:fill="auto"/>
            <w:vAlign w:val="bottom"/>
          </w:tcPr>
          <w:p w14:paraId="093EF66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06.05</w:t>
            </w:r>
          </w:p>
          <w:p w14:paraId="2A457EA7" w14:textId="77777777"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07.05</w:t>
            </w:r>
          </w:p>
          <w:p w14:paraId="2463838E" w14:textId="77777777"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10.05</w:t>
            </w:r>
          </w:p>
          <w:p w14:paraId="00F08E71" w14:textId="21AEAA3D"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11.05</w:t>
            </w:r>
          </w:p>
        </w:tc>
      </w:tr>
      <w:tr w:rsidR="000D647E" w14:paraId="32CD4C7E"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top w:val="single" w:sz="4" w:space="0" w:color="auto"/>
              <w:left w:val="single" w:sz="4" w:space="0" w:color="000000"/>
              <w:bottom w:val="single" w:sz="4" w:space="0" w:color="000000"/>
              <w:right w:val="single" w:sz="4" w:space="0" w:color="000000"/>
            </w:tcBorders>
            <w:shd w:val="clear" w:color="auto" w:fill="auto"/>
            <w:vAlign w:val="bottom"/>
          </w:tcPr>
          <w:p w14:paraId="225BA815" w14:textId="2E2801B0"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129-130</w:t>
            </w:r>
          </w:p>
        </w:tc>
        <w:tc>
          <w:tcPr>
            <w:tcW w:w="2283" w:type="dxa"/>
            <w:tcBorders>
              <w:top w:val="single" w:sz="4" w:space="0" w:color="auto"/>
              <w:bottom w:val="single" w:sz="4" w:space="0" w:color="000000"/>
              <w:right w:val="single" w:sz="4" w:space="0" w:color="000000"/>
            </w:tcBorders>
            <w:shd w:val="clear" w:color="auto" w:fill="auto"/>
            <w:vAlign w:val="bottom"/>
          </w:tcPr>
          <w:p w14:paraId="314BE43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top w:val="single" w:sz="4" w:space="0" w:color="auto"/>
              <w:bottom w:val="single" w:sz="4" w:space="0" w:color="000000"/>
              <w:right w:val="single" w:sz="4" w:space="0" w:color="000000"/>
            </w:tcBorders>
            <w:shd w:val="clear" w:color="auto" w:fill="auto"/>
            <w:vAlign w:val="bottom"/>
          </w:tcPr>
          <w:p w14:paraId="477EE51D" w14:textId="32652E34"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Что узнали.</w:t>
            </w:r>
            <w:r w:rsidR="0080723E">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Чему </w:t>
            </w:r>
            <w:proofErr w:type="gramStart"/>
            <w:r>
              <w:rPr>
                <w:rFonts w:ascii="Times New Roman" w:eastAsia="Times New Roman" w:hAnsi="Times New Roman" w:cs="Times New Roman"/>
                <w:sz w:val="24"/>
                <w:szCs w:val="24"/>
                <w:lang w:val="ru-RU" w:eastAsia="ru-RU"/>
              </w:rPr>
              <w:t>научились..</w:t>
            </w:r>
            <w:proofErr w:type="gramEnd"/>
          </w:p>
        </w:tc>
        <w:tc>
          <w:tcPr>
            <w:tcW w:w="1186" w:type="dxa"/>
            <w:tcBorders>
              <w:top w:val="single" w:sz="4" w:space="0" w:color="auto"/>
              <w:bottom w:val="single" w:sz="4" w:space="0" w:color="000000"/>
              <w:right w:val="single" w:sz="4" w:space="0" w:color="000000"/>
            </w:tcBorders>
            <w:shd w:val="clear" w:color="auto" w:fill="auto"/>
            <w:vAlign w:val="bottom"/>
          </w:tcPr>
          <w:p w14:paraId="6A28648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180" w:type="dxa"/>
            <w:tcBorders>
              <w:top w:val="single" w:sz="4" w:space="0" w:color="auto"/>
              <w:bottom w:val="single" w:sz="4" w:space="0" w:color="000000"/>
              <w:right w:val="single" w:sz="4" w:space="0" w:color="000000"/>
            </w:tcBorders>
            <w:shd w:val="clear" w:color="auto" w:fill="auto"/>
            <w:vAlign w:val="bottom"/>
          </w:tcPr>
          <w:p w14:paraId="27BCBAD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13.05</w:t>
            </w:r>
          </w:p>
          <w:p w14:paraId="2AA5B995" w14:textId="2166B694"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14.04</w:t>
            </w:r>
          </w:p>
        </w:tc>
      </w:tr>
      <w:tr w:rsidR="000D647E" w14:paraId="50D20420"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08FC3C91" w14:textId="175D8EE2"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131</w:t>
            </w:r>
          </w:p>
        </w:tc>
        <w:tc>
          <w:tcPr>
            <w:tcW w:w="2283" w:type="dxa"/>
            <w:tcBorders>
              <w:bottom w:val="single" w:sz="4" w:space="0" w:color="000000"/>
              <w:right w:val="single" w:sz="4" w:space="0" w:color="000000"/>
            </w:tcBorders>
            <w:shd w:val="clear" w:color="auto" w:fill="auto"/>
            <w:vAlign w:val="bottom"/>
          </w:tcPr>
          <w:p w14:paraId="4FAC426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1E7BED9E" w14:textId="66CA6DC9"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Контрольная работа по теме"</w:t>
            </w:r>
            <w:r w:rsidR="0080723E">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Деление на двузначное число."</w:t>
            </w:r>
          </w:p>
        </w:tc>
        <w:tc>
          <w:tcPr>
            <w:tcW w:w="1186" w:type="dxa"/>
            <w:tcBorders>
              <w:bottom w:val="single" w:sz="4" w:space="0" w:color="000000"/>
              <w:right w:val="single" w:sz="4" w:space="0" w:color="000000"/>
            </w:tcBorders>
            <w:shd w:val="clear" w:color="auto" w:fill="auto"/>
            <w:vAlign w:val="bottom"/>
          </w:tcPr>
          <w:p w14:paraId="13578079" w14:textId="0EDE6772"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1EE84CAB" w14:textId="66FF07FB"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17.05</w:t>
            </w:r>
          </w:p>
        </w:tc>
      </w:tr>
      <w:tr w:rsidR="000D647E" w14:paraId="45B26882"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23F52ED2" w14:textId="4367CD36"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132</w:t>
            </w:r>
          </w:p>
        </w:tc>
        <w:tc>
          <w:tcPr>
            <w:tcW w:w="2283" w:type="dxa"/>
            <w:tcBorders>
              <w:bottom w:val="single" w:sz="4" w:space="0" w:color="000000"/>
              <w:right w:val="single" w:sz="4" w:space="0" w:color="000000"/>
            </w:tcBorders>
            <w:shd w:val="clear" w:color="auto" w:fill="auto"/>
            <w:vAlign w:val="bottom"/>
          </w:tcPr>
          <w:p w14:paraId="1011F70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1C3F4926" w14:textId="6EAA5CD3"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Работа над ошибками.</w:t>
            </w:r>
            <w:r w:rsidR="0080723E">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Деление на трёхзначное число.</w:t>
            </w:r>
          </w:p>
        </w:tc>
        <w:tc>
          <w:tcPr>
            <w:tcW w:w="1186" w:type="dxa"/>
            <w:tcBorders>
              <w:bottom w:val="single" w:sz="4" w:space="0" w:color="000000"/>
              <w:right w:val="single" w:sz="4" w:space="0" w:color="000000"/>
            </w:tcBorders>
            <w:shd w:val="clear" w:color="auto" w:fill="auto"/>
            <w:vAlign w:val="bottom"/>
          </w:tcPr>
          <w:p w14:paraId="42E5FCB7"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0C1CBE04" w14:textId="3570B97B"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18.05</w:t>
            </w:r>
          </w:p>
        </w:tc>
      </w:tr>
      <w:tr w:rsidR="000D647E" w14:paraId="129CADF9"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686020E3" w14:textId="3CC3683E"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133-134</w:t>
            </w:r>
          </w:p>
        </w:tc>
        <w:tc>
          <w:tcPr>
            <w:tcW w:w="2283" w:type="dxa"/>
            <w:tcBorders>
              <w:bottom w:val="single" w:sz="4" w:space="0" w:color="000000"/>
              <w:right w:val="single" w:sz="4" w:space="0" w:color="000000"/>
            </w:tcBorders>
            <w:shd w:val="clear" w:color="auto" w:fill="auto"/>
            <w:vAlign w:val="bottom"/>
          </w:tcPr>
          <w:p w14:paraId="4ADA8040"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3B7704A5"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Деление на трёхзначное число. Решение задач.</w:t>
            </w:r>
          </w:p>
        </w:tc>
        <w:tc>
          <w:tcPr>
            <w:tcW w:w="1186" w:type="dxa"/>
            <w:tcBorders>
              <w:bottom w:val="single" w:sz="4" w:space="0" w:color="000000"/>
              <w:right w:val="single" w:sz="4" w:space="0" w:color="000000"/>
            </w:tcBorders>
            <w:shd w:val="clear" w:color="auto" w:fill="auto"/>
            <w:vAlign w:val="bottom"/>
          </w:tcPr>
          <w:p w14:paraId="5FFA0F46" w14:textId="56EE007A"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p>
        </w:tc>
        <w:tc>
          <w:tcPr>
            <w:tcW w:w="1180" w:type="dxa"/>
            <w:tcBorders>
              <w:bottom w:val="single" w:sz="4" w:space="0" w:color="000000"/>
              <w:right w:val="single" w:sz="4" w:space="0" w:color="000000"/>
            </w:tcBorders>
            <w:shd w:val="clear" w:color="auto" w:fill="auto"/>
            <w:vAlign w:val="bottom"/>
          </w:tcPr>
          <w:p w14:paraId="3AE55B5A"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20.05</w:t>
            </w:r>
          </w:p>
          <w:p w14:paraId="1728C866" w14:textId="67E579F1" w:rsidR="00E42B39"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21.05</w:t>
            </w:r>
          </w:p>
        </w:tc>
      </w:tr>
      <w:tr w:rsidR="000D647E" w14:paraId="31AC2CFD"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1FCAF6C9" w14:textId="37903581"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135</w:t>
            </w:r>
          </w:p>
        </w:tc>
        <w:tc>
          <w:tcPr>
            <w:tcW w:w="2283" w:type="dxa"/>
            <w:tcBorders>
              <w:bottom w:val="single" w:sz="4" w:space="0" w:color="000000"/>
              <w:right w:val="single" w:sz="4" w:space="0" w:color="000000"/>
            </w:tcBorders>
            <w:shd w:val="clear" w:color="auto" w:fill="auto"/>
            <w:vAlign w:val="bottom"/>
          </w:tcPr>
          <w:p w14:paraId="486A41E1"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Итоговое повторение</w:t>
            </w:r>
          </w:p>
        </w:tc>
        <w:tc>
          <w:tcPr>
            <w:tcW w:w="5374" w:type="dxa"/>
            <w:tcBorders>
              <w:bottom w:val="single" w:sz="4" w:space="0" w:color="000000"/>
              <w:right w:val="single" w:sz="4" w:space="0" w:color="000000"/>
            </w:tcBorders>
            <w:shd w:val="clear" w:color="auto" w:fill="auto"/>
            <w:vAlign w:val="bottom"/>
          </w:tcPr>
          <w:p w14:paraId="2F6E2BCE"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Нумерация. Выражения и уравнения. Арифметические действия</w:t>
            </w:r>
          </w:p>
        </w:tc>
        <w:tc>
          <w:tcPr>
            <w:tcW w:w="1186" w:type="dxa"/>
            <w:tcBorders>
              <w:bottom w:val="single" w:sz="4" w:space="0" w:color="000000"/>
              <w:right w:val="single" w:sz="4" w:space="0" w:color="000000"/>
            </w:tcBorders>
            <w:shd w:val="clear" w:color="auto" w:fill="auto"/>
            <w:vAlign w:val="bottom"/>
          </w:tcPr>
          <w:p w14:paraId="30935A39"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1FF91520" w14:textId="4F21DA6A"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24.05</w:t>
            </w:r>
          </w:p>
        </w:tc>
      </w:tr>
      <w:tr w:rsidR="000D647E" w14:paraId="772A6559" w14:textId="77777777" w:rsidTr="00F97B6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Look w:val="04A0" w:firstRow="1" w:lastRow="0" w:firstColumn="1" w:lastColumn="0" w:noHBand="0" w:noVBand="1"/>
        </w:tblPrEx>
        <w:trPr>
          <w:gridAfter w:val="1"/>
          <w:wAfter w:w="13" w:type="dxa"/>
          <w:trHeight w:val="255"/>
        </w:trPr>
        <w:tc>
          <w:tcPr>
            <w:tcW w:w="1463" w:type="dxa"/>
            <w:gridSpan w:val="2"/>
            <w:tcBorders>
              <w:left w:val="single" w:sz="4" w:space="0" w:color="000000"/>
              <w:bottom w:val="single" w:sz="4" w:space="0" w:color="000000"/>
              <w:right w:val="single" w:sz="4" w:space="0" w:color="000000"/>
            </w:tcBorders>
            <w:shd w:val="clear" w:color="auto" w:fill="auto"/>
            <w:vAlign w:val="bottom"/>
          </w:tcPr>
          <w:p w14:paraId="3546C0E0" w14:textId="32C7D039" w:rsidR="000D647E" w:rsidRDefault="0080723E"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136</w:t>
            </w:r>
          </w:p>
        </w:tc>
        <w:tc>
          <w:tcPr>
            <w:tcW w:w="2283" w:type="dxa"/>
            <w:tcBorders>
              <w:bottom w:val="single" w:sz="4" w:space="0" w:color="000000"/>
              <w:right w:val="single" w:sz="4" w:space="0" w:color="000000"/>
            </w:tcBorders>
            <w:shd w:val="clear" w:color="auto" w:fill="auto"/>
            <w:vAlign w:val="bottom"/>
          </w:tcPr>
          <w:p w14:paraId="7662187B"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w:t>
            </w:r>
          </w:p>
        </w:tc>
        <w:tc>
          <w:tcPr>
            <w:tcW w:w="5374" w:type="dxa"/>
            <w:tcBorders>
              <w:bottom w:val="single" w:sz="4" w:space="0" w:color="000000"/>
              <w:right w:val="single" w:sz="4" w:space="0" w:color="000000"/>
            </w:tcBorders>
            <w:shd w:val="clear" w:color="auto" w:fill="auto"/>
            <w:vAlign w:val="bottom"/>
          </w:tcPr>
          <w:p w14:paraId="2C520EFC"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Умножение и деление. Правило о порядке выполнения действий. Величины.</w:t>
            </w:r>
          </w:p>
        </w:tc>
        <w:tc>
          <w:tcPr>
            <w:tcW w:w="1186" w:type="dxa"/>
            <w:tcBorders>
              <w:bottom w:val="single" w:sz="4" w:space="0" w:color="000000"/>
              <w:right w:val="single" w:sz="4" w:space="0" w:color="000000"/>
            </w:tcBorders>
            <w:shd w:val="clear" w:color="auto" w:fill="auto"/>
            <w:vAlign w:val="bottom"/>
          </w:tcPr>
          <w:p w14:paraId="6315AD64" w14:textId="77777777"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p>
        </w:tc>
        <w:tc>
          <w:tcPr>
            <w:tcW w:w="1180" w:type="dxa"/>
            <w:tcBorders>
              <w:bottom w:val="single" w:sz="4" w:space="0" w:color="000000"/>
              <w:right w:val="single" w:sz="4" w:space="0" w:color="000000"/>
            </w:tcBorders>
            <w:shd w:val="clear" w:color="auto" w:fill="auto"/>
            <w:vAlign w:val="bottom"/>
          </w:tcPr>
          <w:p w14:paraId="51A9B8FB" w14:textId="235210A5" w:rsidR="000D647E" w:rsidRDefault="00E42B39" w:rsidP="00F97B68">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25.05</w:t>
            </w:r>
          </w:p>
        </w:tc>
      </w:tr>
    </w:tbl>
    <w:p w14:paraId="307F0450" w14:textId="77777777" w:rsidR="000D647E" w:rsidRDefault="000D647E">
      <w:pPr>
        <w:spacing w:after="0"/>
        <w:ind w:left="120"/>
        <w:rPr>
          <w:rFonts w:ascii="Times New Roman" w:hAnsi="Times New Roman" w:cs="Times New Roman"/>
          <w:b/>
          <w:color w:val="000000"/>
          <w:sz w:val="24"/>
          <w:szCs w:val="24"/>
          <w:lang w:val="ru-RU"/>
        </w:rPr>
      </w:pPr>
    </w:p>
    <w:p w14:paraId="13D54A01" w14:textId="77777777" w:rsidR="000D647E" w:rsidRDefault="000D647E">
      <w:pPr>
        <w:spacing w:after="0"/>
        <w:ind w:left="120"/>
        <w:rPr>
          <w:rFonts w:ascii="Times New Roman" w:hAnsi="Times New Roman"/>
          <w:b/>
          <w:color w:val="000000"/>
          <w:sz w:val="28"/>
          <w:lang w:val="ru-RU"/>
        </w:rPr>
      </w:pPr>
    </w:p>
    <w:p w14:paraId="7884D323" w14:textId="77777777" w:rsidR="000D647E" w:rsidRDefault="000D647E">
      <w:pPr>
        <w:spacing w:after="0"/>
        <w:ind w:left="120"/>
        <w:rPr>
          <w:rFonts w:ascii="Times New Roman" w:hAnsi="Times New Roman"/>
          <w:b/>
          <w:color w:val="000000"/>
          <w:sz w:val="28"/>
          <w:lang w:val="ru-RU"/>
        </w:rPr>
      </w:pPr>
    </w:p>
    <w:p w14:paraId="1AA4F08F" w14:textId="77777777" w:rsidR="000D647E" w:rsidRDefault="000D647E">
      <w:pPr>
        <w:spacing w:after="0"/>
        <w:ind w:left="120"/>
        <w:rPr>
          <w:rFonts w:ascii="Times New Roman" w:hAnsi="Times New Roman"/>
          <w:b/>
          <w:color w:val="000000"/>
          <w:sz w:val="28"/>
          <w:lang w:val="ru-RU"/>
        </w:rPr>
      </w:pPr>
    </w:p>
    <w:p w14:paraId="44AD67C1" w14:textId="77777777" w:rsidR="000D647E" w:rsidRDefault="000D647E">
      <w:pPr>
        <w:spacing w:after="0"/>
        <w:ind w:left="120"/>
        <w:rPr>
          <w:rFonts w:ascii="Times New Roman" w:hAnsi="Times New Roman"/>
          <w:b/>
          <w:color w:val="000000"/>
          <w:sz w:val="28"/>
          <w:lang w:val="ru-RU"/>
        </w:rPr>
      </w:pPr>
    </w:p>
    <w:p w14:paraId="4B722DBB" w14:textId="77777777" w:rsidR="000D647E" w:rsidRDefault="000D647E">
      <w:pPr>
        <w:spacing w:after="0"/>
        <w:ind w:left="120"/>
        <w:rPr>
          <w:rFonts w:ascii="Times New Roman" w:hAnsi="Times New Roman"/>
          <w:b/>
          <w:color w:val="000000"/>
          <w:sz w:val="28"/>
          <w:lang w:val="ru-RU"/>
        </w:rPr>
      </w:pPr>
    </w:p>
    <w:p w14:paraId="765137DF" w14:textId="77777777" w:rsidR="000D647E" w:rsidRDefault="000D647E">
      <w:pPr>
        <w:spacing w:after="0"/>
        <w:ind w:left="120"/>
        <w:rPr>
          <w:rFonts w:ascii="Times New Roman" w:hAnsi="Times New Roman"/>
          <w:b/>
          <w:color w:val="000000"/>
          <w:sz w:val="28"/>
          <w:lang w:val="ru-RU"/>
        </w:rPr>
      </w:pPr>
    </w:p>
    <w:p w14:paraId="24D95728" w14:textId="77777777" w:rsidR="000D647E" w:rsidRDefault="000D647E">
      <w:pPr>
        <w:spacing w:after="0"/>
        <w:ind w:left="120"/>
        <w:rPr>
          <w:rFonts w:ascii="Times New Roman" w:hAnsi="Times New Roman"/>
          <w:b/>
          <w:color w:val="000000"/>
          <w:sz w:val="28"/>
          <w:lang w:val="ru-RU"/>
        </w:rPr>
      </w:pPr>
    </w:p>
    <w:p w14:paraId="40F157CC" w14:textId="77777777" w:rsidR="000D647E" w:rsidRDefault="000D647E">
      <w:pPr>
        <w:rPr>
          <w:lang w:val="ru-RU"/>
        </w:rPr>
      </w:pPr>
    </w:p>
    <w:sectPr w:rsidR="000D647E">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autoHyphenation/>
  <w:hyphenationZone w:val="0"/>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47E"/>
    <w:rsid w:val="000D647E"/>
    <w:rsid w:val="007165E9"/>
    <w:rsid w:val="007D3CF6"/>
    <w:rsid w:val="0080723E"/>
    <w:rsid w:val="00AE380A"/>
    <w:rsid w:val="00E42B39"/>
    <w:rsid w:val="00EB045B"/>
    <w:rsid w:val="00F97B6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F5A62"/>
  <w15:docId w15:val="{4BF43F50-8EB2-4E54-9FB0-07620C47C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4A08"/>
    <w:pPr>
      <w:spacing w:after="200" w:line="276" w:lineRule="auto"/>
    </w:pPr>
    <w:rPr>
      <w:rFonts w:ascii="Aptos" w:eastAsia="Aptos" w:hAnsi="Aptos"/>
      <w:kern w:val="0"/>
      <w:sz w:val="22"/>
      <w:szCs w:val="22"/>
      <w:lang w:val="en-US"/>
      <w14:ligatures w14:val="none"/>
    </w:rPr>
  </w:style>
  <w:style w:type="paragraph" w:styleId="1">
    <w:name w:val="heading 1"/>
    <w:basedOn w:val="a"/>
    <w:next w:val="a"/>
    <w:link w:val="10"/>
    <w:uiPriority w:val="9"/>
    <w:qFormat/>
    <w:rsid w:val="005C7FE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5C7FE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5C7FEF"/>
    <w:pPr>
      <w:keepNext/>
      <w:keepLines/>
      <w:spacing w:before="160" w:after="80" w:line="278" w:lineRule="auto"/>
      <w:outlineLvl w:val="2"/>
    </w:pPr>
    <w:rPr>
      <w:rFonts w:eastAsiaTheme="majorEastAsia" w:cstheme="majorBidi"/>
      <w:color w:val="0F4761"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5C7FEF"/>
    <w:pPr>
      <w:keepNext/>
      <w:keepLines/>
      <w:spacing w:before="80" w:after="40" w:line="278" w:lineRule="auto"/>
      <w:outlineLvl w:val="3"/>
    </w:pPr>
    <w:rPr>
      <w:rFonts w:eastAsiaTheme="majorEastAsia" w:cstheme="majorBidi"/>
      <w:i/>
      <w:iCs/>
      <w:color w:val="0F4761" w:themeColor="accent1" w:themeShade="BF"/>
      <w:kern w:val="2"/>
      <w:sz w:val="24"/>
      <w:szCs w:val="24"/>
      <w:lang w:val="ru-RU"/>
      <w14:ligatures w14:val="standardContextual"/>
    </w:rPr>
  </w:style>
  <w:style w:type="paragraph" w:styleId="5">
    <w:name w:val="heading 5"/>
    <w:basedOn w:val="a"/>
    <w:next w:val="a"/>
    <w:link w:val="50"/>
    <w:uiPriority w:val="9"/>
    <w:semiHidden/>
    <w:unhideWhenUsed/>
    <w:qFormat/>
    <w:rsid w:val="005C7FEF"/>
    <w:pPr>
      <w:keepNext/>
      <w:keepLines/>
      <w:spacing w:before="80" w:after="40" w:line="278" w:lineRule="auto"/>
      <w:outlineLvl w:val="4"/>
    </w:pPr>
    <w:rPr>
      <w:rFonts w:eastAsiaTheme="majorEastAsia" w:cstheme="majorBidi"/>
      <w:color w:val="0F4761" w:themeColor="accent1" w:themeShade="BF"/>
      <w:kern w:val="2"/>
      <w:sz w:val="24"/>
      <w:szCs w:val="24"/>
      <w:lang w:val="ru-RU"/>
      <w14:ligatures w14:val="standardContextual"/>
    </w:rPr>
  </w:style>
  <w:style w:type="paragraph" w:styleId="6">
    <w:name w:val="heading 6"/>
    <w:basedOn w:val="a"/>
    <w:next w:val="a"/>
    <w:link w:val="60"/>
    <w:uiPriority w:val="9"/>
    <w:semiHidden/>
    <w:unhideWhenUsed/>
    <w:qFormat/>
    <w:rsid w:val="005C7FEF"/>
    <w:pPr>
      <w:keepNext/>
      <w:keepLines/>
      <w:spacing w:before="40" w:after="0" w:line="278" w:lineRule="auto"/>
      <w:outlineLvl w:val="5"/>
    </w:pPr>
    <w:rPr>
      <w:rFonts w:eastAsiaTheme="majorEastAsia" w:cstheme="majorBidi"/>
      <w:i/>
      <w:iCs/>
      <w:color w:val="595959" w:themeColor="text1" w:themeTint="A6"/>
      <w:kern w:val="2"/>
      <w:sz w:val="24"/>
      <w:szCs w:val="24"/>
      <w:lang w:val="ru-RU"/>
      <w14:ligatures w14:val="standardContextual"/>
    </w:rPr>
  </w:style>
  <w:style w:type="paragraph" w:styleId="7">
    <w:name w:val="heading 7"/>
    <w:basedOn w:val="a"/>
    <w:next w:val="a"/>
    <w:link w:val="70"/>
    <w:uiPriority w:val="9"/>
    <w:semiHidden/>
    <w:unhideWhenUsed/>
    <w:qFormat/>
    <w:rsid w:val="005C7FEF"/>
    <w:pPr>
      <w:keepNext/>
      <w:keepLines/>
      <w:spacing w:before="40" w:after="0" w:line="278" w:lineRule="auto"/>
      <w:outlineLvl w:val="6"/>
    </w:pPr>
    <w:rPr>
      <w:rFonts w:eastAsiaTheme="majorEastAsia" w:cstheme="majorBidi"/>
      <w:color w:val="595959" w:themeColor="text1" w:themeTint="A6"/>
      <w:kern w:val="2"/>
      <w:sz w:val="24"/>
      <w:szCs w:val="24"/>
      <w:lang w:val="ru-RU"/>
      <w14:ligatures w14:val="standardContextual"/>
    </w:rPr>
  </w:style>
  <w:style w:type="paragraph" w:styleId="8">
    <w:name w:val="heading 8"/>
    <w:basedOn w:val="a"/>
    <w:next w:val="a"/>
    <w:link w:val="80"/>
    <w:uiPriority w:val="9"/>
    <w:semiHidden/>
    <w:unhideWhenUsed/>
    <w:qFormat/>
    <w:rsid w:val="005C7FEF"/>
    <w:pPr>
      <w:keepNext/>
      <w:keepLines/>
      <w:spacing w:after="0" w:line="278" w:lineRule="auto"/>
      <w:outlineLvl w:val="7"/>
    </w:pPr>
    <w:rPr>
      <w:rFonts w:eastAsiaTheme="majorEastAsia" w:cstheme="majorBidi"/>
      <w:i/>
      <w:iCs/>
      <w:color w:val="272727" w:themeColor="text1" w:themeTint="D8"/>
      <w:kern w:val="2"/>
      <w:sz w:val="24"/>
      <w:szCs w:val="24"/>
      <w:lang w:val="ru-RU"/>
      <w14:ligatures w14:val="standardContextual"/>
    </w:rPr>
  </w:style>
  <w:style w:type="paragraph" w:styleId="9">
    <w:name w:val="heading 9"/>
    <w:basedOn w:val="a"/>
    <w:next w:val="a"/>
    <w:link w:val="90"/>
    <w:uiPriority w:val="9"/>
    <w:semiHidden/>
    <w:unhideWhenUsed/>
    <w:qFormat/>
    <w:rsid w:val="005C7FEF"/>
    <w:pPr>
      <w:keepNext/>
      <w:keepLines/>
      <w:spacing w:after="0" w:line="278" w:lineRule="auto"/>
      <w:outlineLvl w:val="8"/>
    </w:pPr>
    <w:rPr>
      <w:rFonts w:eastAsiaTheme="majorEastAsia" w:cstheme="majorBidi"/>
      <w:color w:val="272727" w:themeColor="text1" w:themeTint="D8"/>
      <w:kern w:val="2"/>
      <w:sz w:val="24"/>
      <w:szCs w:val="24"/>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5C7FE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5C7FE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5C7FE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5C7FEF"/>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5C7FEF"/>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5C7FEF"/>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5C7FEF"/>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5C7FEF"/>
    <w:rPr>
      <w:rFonts w:eastAsiaTheme="majorEastAsia" w:cstheme="majorBidi"/>
      <w:i/>
      <w:iCs/>
      <w:color w:val="272727" w:themeColor="text1" w:themeTint="D8"/>
    </w:rPr>
  </w:style>
  <w:style w:type="character" w:customStyle="1" w:styleId="90">
    <w:name w:val="Заголовок 9 Знак"/>
    <w:basedOn w:val="a0"/>
    <w:link w:val="9"/>
    <w:uiPriority w:val="9"/>
    <w:semiHidden/>
    <w:qFormat/>
    <w:rsid w:val="005C7FEF"/>
    <w:rPr>
      <w:rFonts w:eastAsiaTheme="majorEastAsia" w:cstheme="majorBidi"/>
      <w:color w:val="272727" w:themeColor="text1" w:themeTint="D8"/>
    </w:rPr>
  </w:style>
  <w:style w:type="character" w:customStyle="1" w:styleId="a3">
    <w:name w:val="Заголовок Знак"/>
    <w:basedOn w:val="a0"/>
    <w:link w:val="a4"/>
    <w:uiPriority w:val="10"/>
    <w:qFormat/>
    <w:rsid w:val="005C7FEF"/>
    <w:rPr>
      <w:rFonts w:asciiTheme="majorHAnsi" w:eastAsiaTheme="majorEastAsia" w:hAnsiTheme="majorHAnsi" w:cstheme="majorBidi"/>
      <w:spacing w:val="-10"/>
      <w:kern w:val="2"/>
      <w:sz w:val="56"/>
      <w:szCs w:val="56"/>
    </w:rPr>
  </w:style>
  <w:style w:type="character" w:customStyle="1" w:styleId="a5">
    <w:name w:val="Подзаголовок Знак"/>
    <w:basedOn w:val="a0"/>
    <w:link w:val="a6"/>
    <w:uiPriority w:val="11"/>
    <w:qFormat/>
    <w:rsid w:val="005C7FEF"/>
    <w:rPr>
      <w:rFonts w:eastAsiaTheme="majorEastAsia" w:cstheme="majorBidi"/>
      <w:color w:val="595959" w:themeColor="text1" w:themeTint="A6"/>
      <w:spacing w:val="15"/>
      <w:sz w:val="28"/>
      <w:szCs w:val="28"/>
    </w:rPr>
  </w:style>
  <w:style w:type="character" w:customStyle="1" w:styleId="21">
    <w:name w:val="Цитата 2 Знак"/>
    <w:basedOn w:val="a0"/>
    <w:link w:val="22"/>
    <w:uiPriority w:val="29"/>
    <w:qFormat/>
    <w:rsid w:val="005C7FEF"/>
    <w:rPr>
      <w:i/>
      <w:iCs/>
      <w:color w:val="404040" w:themeColor="text1" w:themeTint="BF"/>
    </w:rPr>
  </w:style>
  <w:style w:type="character" w:styleId="a7">
    <w:name w:val="Intense Emphasis"/>
    <w:basedOn w:val="a0"/>
    <w:uiPriority w:val="21"/>
    <w:qFormat/>
    <w:rsid w:val="005C7FEF"/>
    <w:rPr>
      <w:i/>
      <w:iCs/>
      <w:color w:val="0F4761" w:themeColor="accent1" w:themeShade="BF"/>
    </w:rPr>
  </w:style>
  <w:style w:type="character" w:customStyle="1" w:styleId="a8">
    <w:name w:val="Выделенная цитата Знак"/>
    <w:basedOn w:val="a0"/>
    <w:link w:val="a9"/>
    <w:uiPriority w:val="30"/>
    <w:qFormat/>
    <w:rsid w:val="005C7FEF"/>
    <w:rPr>
      <w:i/>
      <w:iCs/>
      <w:color w:val="0F4761" w:themeColor="accent1" w:themeShade="BF"/>
    </w:rPr>
  </w:style>
  <w:style w:type="character" w:styleId="aa">
    <w:name w:val="Intense Reference"/>
    <w:basedOn w:val="a0"/>
    <w:uiPriority w:val="32"/>
    <w:qFormat/>
    <w:rsid w:val="005C7FEF"/>
    <w:rPr>
      <w:b/>
      <w:bCs/>
      <w:smallCaps/>
      <w:color w:val="0F4761" w:themeColor="accent1" w:themeShade="BF"/>
      <w:spacing w:val="5"/>
    </w:rPr>
  </w:style>
  <w:style w:type="paragraph" w:styleId="a4">
    <w:name w:val="Title"/>
    <w:basedOn w:val="a"/>
    <w:next w:val="ab"/>
    <w:link w:val="a3"/>
    <w:uiPriority w:val="10"/>
    <w:qFormat/>
    <w:rsid w:val="005C7FEF"/>
    <w:pPr>
      <w:spacing w:after="80" w:line="240" w:lineRule="auto"/>
      <w:contextualSpacing/>
    </w:pPr>
    <w:rPr>
      <w:rFonts w:asciiTheme="majorHAnsi" w:eastAsiaTheme="majorEastAsia" w:hAnsiTheme="majorHAnsi" w:cstheme="majorBidi"/>
      <w:spacing w:val="-10"/>
      <w:kern w:val="2"/>
      <w:sz w:val="56"/>
      <w:szCs w:val="56"/>
      <w:lang w:val="ru-RU"/>
      <w14:ligatures w14:val="standardContextual"/>
    </w:rPr>
  </w:style>
  <w:style w:type="paragraph" w:styleId="ab">
    <w:name w:val="Body Text"/>
    <w:basedOn w:val="a"/>
    <w:pPr>
      <w:spacing w:after="140"/>
    </w:pPr>
  </w:style>
  <w:style w:type="paragraph" w:styleId="ac">
    <w:name w:val="List"/>
    <w:basedOn w:val="ab"/>
    <w:rPr>
      <w:rFonts w:cs="Lucida Sans"/>
    </w:rPr>
  </w:style>
  <w:style w:type="paragraph" w:styleId="ad">
    <w:name w:val="caption"/>
    <w:basedOn w:val="a"/>
    <w:qFormat/>
    <w:pPr>
      <w:suppressLineNumbers/>
      <w:spacing w:before="120" w:after="120"/>
    </w:pPr>
    <w:rPr>
      <w:rFonts w:cs="Lucida Sans"/>
      <w:i/>
      <w:iCs/>
      <w:sz w:val="24"/>
      <w:szCs w:val="24"/>
    </w:rPr>
  </w:style>
  <w:style w:type="paragraph" w:styleId="ae">
    <w:name w:val="index heading"/>
    <w:basedOn w:val="a"/>
    <w:qFormat/>
    <w:pPr>
      <w:suppressLineNumbers/>
    </w:pPr>
    <w:rPr>
      <w:rFonts w:cs="Lucida Sans"/>
    </w:rPr>
  </w:style>
  <w:style w:type="paragraph" w:styleId="a6">
    <w:name w:val="Subtitle"/>
    <w:basedOn w:val="a"/>
    <w:next w:val="a"/>
    <w:link w:val="a5"/>
    <w:uiPriority w:val="11"/>
    <w:qFormat/>
    <w:rsid w:val="005C7FEF"/>
    <w:pPr>
      <w:spacing w:after="160" w:line="278" w:lineRule="auto"/>
    </w:pPr>
    <w:rPr>
      <w:rFonts w:eastAsiaTheme="majorEastAsia" w:cstheme="majorBidi"/>
      <w:color w:val="595959" w:themeColor="text1" w:themeTint="A6"/>
      <w:spacing w:val="15"/>
      <w:kern w:val="2"/>
      <w:sz w:val="28"/>
      <w:szCs w:val="28"/>
      <w:lang w:val="ru-RU"/>
      <w14:ligatures w14:val="standardContextual"/>
    </w:rPr>
  </w:style>
  <w:style w:type="paragraph" w:styleId="22">
    <w:name w:val="Quote"/>
    <w:basedOn w:val="a"/>
    <w:next w:val="a"/>
    <w:link w:val="21"/>
    <w:uiPriority w:val="29"/>
    <w:qFormat/>
    <w:rsid w:val="005C7FEF"/>
    <w:pPr>
      <w:spacing w:before="160" w:after="160" w:line="278" w:lineRule="auto"/>
      <w:jc w:val="center"/>
    </w:pPr>
    <w:rPr>
      <w:i/>
      <w:iCs/>
      <w:color w:val="404040" w:themeColor="text1" w:themeTint="BF"/>
      <w:kern w:val="2"/>
      <w:sz w:val="24"/>
      <w:szCs w:val="24"/>
      <w:lang w:val="ru-RU"/>
      <w14:ligatures w14:val="standardContextual"/>
    </w:rPr>
  </w:style>
  <w:style w:type="paragraph" w:styleId="af">
    <w:name w:val="List Paragraph"/>
    <w:basedOn w:val="a"/>
    <w:uiPriority w:val="34"/>
    <w:qFormat/>
    <w:rsid w:val="005C7FEF"/>
    <w:pPr>
      <w:spacing w:after="160" w:line="278" w:lineRule="auto"/>
      <w:ind w:left="720"/>
      <w:contextualSpacing/>
    </w:pPr>
    <w:rPr>
      <w:kern w:val="2"/>
      <w:sz w:val="24"/>
      <w:szCs w:val="24"/>
      <w:lang w:val="ru-RU"/>
      <w14:ligatures w14:val="standardContextual"/>
    </w:rPr>
  </w:style>
  <w:style w:type="paragraph" w:styleId="a9">
    <w:name w:val="Intense Quote"/>
    <w:basedOn w:val="a"/>
    <w:next w:val="a"/>
    <w:link w:val="a8"/>
    <w:uiPriority w:val="30"/>
    <w:qFormat/>
    <w:rsid w:val="005C7FE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ru-RU"/>
      <w14:ligatures w14:val="standardContextual"/>
    </w:rPr>
  </w:style>
  <w:style w:type="numbering" w:customStyle="1" w:styleId="af0">
    <w:name w:val="Без списка"/>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70922-7664-48C8-B911-27D15A51E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14</Pages>
  <Words>4131</Words>
  <Characters>23548</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dc:description/>
  <cp:lastModifiedBy>Пользователь</cp:lastModifiedBy>
  <cp:revision>6</cp:revision>
  <cp:lastPrinted>2026-10-14T04:13:00Z</cp:lastPrinted>
  <dcterms:created xsi:type="dcterms:W3CDTF">2026-09-30T03:11:00Z</dcterms:created>
  <dcterms:modified xsi:type="dcterms:W3CDTF">2026-10-14T04:13:00Z</dcterms:modified>
  <dc:language>ru-RU</dc:language>
</cp:coreProperties>
</file>