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5F3" w:rsidRDefault="00D315F3" w:rsidP="00D315F3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Экскурсия как форма обучения и воспитания дошкольников.</w:t>
      </w:r>
    </w:p>
    <w:p w:rsidR="00D315F3" w:rsidRDefault="00D315F3" w:rsidP="00D315F3">
      <w:pPr>
        <w:pStyle w:val="Default"/>
      </w:pP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Экскурсия – важная форма </w:t>
      </w:r>
      <w:proofErr w:type="spellStart"/>
      <w:r w:rsidRPr="00D315F3">
        <w:t>учебно</w:t>
      </w:r>
      <w:proofErr w:type="spellEnd"/>
      <w:r w:rsidRPr="00D315F3">
        <w:t xml:space="preserve"> – воспитательной работы в детском саду. Экскурсии представляют собой особый вид занятий, которые дают возможность в естественной обстановке знакомить детей с природными, культурными объектами, с деятельностью взрослых. Обращаясь к истории, оказывается, экскурсии возникли в конце 18 – начале 19 веков; как метод обучения, способствующий развитию наблюдательности навыков самостоятельной работы у дошкольников, они внедрялись в учебный процесс прогрессивными педагогами Западной Европы и России. </w:t>
      </w:r>
      <w:proofErr w:type="spellStart"/>
      <w:r w:rsidRPr="00D315F3">
        <w:t>Ещѐ</w:t>
      </w:r>
      <w:proofErr w:type="spellEnd"/>
      <w:r w:rsidRPr="00D315F3">
        <w:t xml:space="preserve"> в 18 веке французский философ Жан- Жак Руссо высказал мысль о том, что экскурсии развивают у детей творческую наблюдательность, пытливость и самостоятельность в исследовании окружающего мира. С 19 века экскурсия становится составляющей частью учебного процесса в детском саду.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Основное значение экскурсий в том, что они обеспечивают формирование у детей конкретных представлений и впечатлений об окружающей жизни. Во время экскурсий дошкольники начинают познавать мир во всем его многообразии, развитии, наблюдают взаимную связь явлений.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>Во второй младшей группе экскурсии проводятся внутри дошкольного учреждения, участка, а начиная со средней группы - за пределами детского сада.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Содержание экскурсий определяется программой, по которой работает дошкольное учреждение. </w:t>
      </w:r>
      <w:proofErr w:type="gramStart"/>
      <w:r w:rsidRPr="00D315F3">
        <w:t>Немаловажную роль играет также непосредственное окружение дошкольного учреждения, а именно: наличие достопримечательностей, культурных объектов (библиотека, театр, концертный зал, музей и др.), природных ландшафтов (парк, сквер, река, канал и др.), производственных заведений (ателье, мастерские) и др.  Воспитатель должен обеспечить непосредственное знакомство детей с наиболее яркими и интересными объектами растительного и животного мира, с сезонными изменениями в природе, с видами сельскохозяйственного и</w:t>
      </w:r>
      <w:proofErr w:type="gramEnd"/>
      <w:r w:rsidRPr="00D315F3">
        <w:t xml:space="preserve"> другого труда, характерными для той местности, где находится детский сад. Учет краеведческого принципа и принципа сезонности при разработке плана и содержания экскурсий обеспечивает наглядность и повторность восприятия учебного материала, постепенное усложнение знаний в соответствии с особенностями детского мышления, создает благоприятные условия для развития познавательных интересов.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При планировании системы экскурсий нужно иметь в виду следующее: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- экскурсия должна обеспечить первоначальное яркое целостное восприятие предметов и явлений, что диктуется особой ролью эмоционального фактора в пробуждении и развитии у детей любознательности, познавательных </w:t>
      </w:r>
      <w:proofErr w:type="gramStart"/>
      <w:r w:rsidRPr="00D315F3">
        <w:t>ин-</w:t>
      </w:r>
      <w:proofErr w:type="spellStart"/>
      <w:r w:rsidRPr="00D315F3">
        <w:t>тересов</w:t>
      </w:r>
      <w:proofErr w:type="spellEnd"/>
      <w:proofErr w:type="gramEnd"/>
      <w:r w:rsidRPr="00D315F3">
        <w:t xml:space="preserve">;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- для расширения, углубления, обобщения представлений детей о знакомом объекте или явлении проводятся повторные экскурсии. Повторные экскурсии раскрывают перед ребенком изменения, новые качества и свойства в том объекте, явлении, который он наблюдал на предыдущей экскурсии. Целесообразно намечать повторные экскурсии на тот период, когда в наблюдаемом объекте, явлении происходят заметные и качественные сдвиги; </w:t>
      </w:r>
    </w:p>
    <w:p w:rsidR="00D315F3" w:rsidRPr="00D315F3" w:rsidRDefault="00D315F3" w:rsidP="006613F2">
      <w:pPr>
        <w:spacing w:after="0" w:line="240" w:lineRule="auto"/>
        <w:jc w:val="both"/>
      </w:pPr>
      <w:proofErr w:type="gramStart"/>
      <w:r w:rsidRPr="00D315F3">
        <w:t xml:space="preserve">- постепенное усложнение программного материала должно происходить в двух направлениях: за счет расширения круга наблюдаемых явлений и за счет последовательного углубления и обобщения знаний об одних и тех же явлениях; </w:t>
      </w:r>
      <w:proofErr w:type="gramEnd"/>
    </w:p>
    <w:p w:rsidR="00D315F3" w:rsidRPr="00D315F3" w:rsidRDefault="00D315F3" w:rsidP="006613F2">
      <w:pPr>
        <w:spacing w:after="0" w:line="240" w:lineRule="auto"/>
        <w:jc w:val="both"/>
      </w:pPr>
      <w:r w:rsidRPr="00D315F3">
        <w:t>- на каждой экскурсии образовательные и воспитательные задачи следует решать в единстве, поэтому нужно планировать объем знаний и умений; продумывать, какие чувства, отношения, нравственные качества, эстетические переживания будут активизированы.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Экскурсия имеет определенные структурные части, неразрывно связанные между собой: подготовительный этап, ход экскурсии, последующая </w:t>
      </w:r>
      <w:proofErr w:type="spellStart"/>
      <w:r w:rsidRPr="00D315F3">
        <w:t>послеэкскурсионная</w:t>
      </w:r>
      <w:proofErr w:type="spellEnd"/>
      <w:r w:rsidRPr="00D315F3">
        <w:t xml:space="preserve"> работа.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В подготовительный этап входят подготовка педагога и подготовка детей. Педагог (при календарном планировании образовательной работы) намечает тему экскурсии, определяет ее программное содержание, сроки проведения. Накануне педагог осматривает место, куда планируется повести детей, знакомится с состоянием объектов, уточняет объем знаний для усвоения, формулирует примерные вопросы, продумывает содержание пояснений, подбирает фрагменты из стихотворений, пословицы и поговорки.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Решаются и организационные </w:t>
      </w:r>
      <w:proofErr w:type="gramStart"/>
      <w:r w:rsidRPr="00D315F3">
        <w:t>вопросы</w:t>
      </w:r>
      <w:proofErr w:type="gramEnd"/>
      <w:r w:rsidRPr="00D315F3">
        <w:t xml:space="preserve">: каким маршрутом вести детей, где их разместить для наблюдения, отдыха, игр. Подготовка детей к предстоящей экскурсии необходима в силу того, что их учебная деятельность будет </w:t>
      </w:r>
      <w:proofErr w:type="spellStart"/>
      <w:proofErr w:type="gramStart"/>
      <w:r w:rsidRPr="00D315F3">
        <w:t>проте-кать</w:t>
      </w:r>
      <w:proofErr w:type="spellEnd"/>
      <w:proofErr w:type="gramEnd"/>
      <w:r w:rsidRPr="00D315F3">
        <w:t xml:space="preserve"> в особых условиях, при наличии разных отвлекающих факторов. Ее результаты во многом зависят от психологической установки, которая создается у детей на подготовительном этапе экскурсии.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Для этого используются такие педагогические приемы и средства: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- сообщение новых, интересных для детей сведений о предметах и явлениях, с которыми им предстоит встретиться на экскурсии (о маскирующей окраске животных, об электричестве, которое приводит в движение не только </w:t>
      </w:r>
      <w:proofErr w:type="spellStart"/>
      <w:proofErr w:type="gramStart"/>
      <w:r w:rsidRPr="00D315F3">
        <w:t>домаш-нюю</w:t>
      </w:r>
      <w:proofErr w:type="spellEnd"/>
      <w:proofErr w:type="gramEnd"/>
      <w:r w:rsidRPr="00D315F3">
        <w:t xml:space="preserve"> технику, но и транспортные средства - троллейбус, трамвай);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- актуализация опыта детей (перед экскурсией в музей педагог интересуется, кто из детей бывал в музее, что видел, что понравилось); </w:t>
      </w:r>
    </w:p>
    <w:p w:rsidR="00D315F3" w:rsidRPr="00D315F3" w:rsidRDefault="00D315F3" w:rsidP="006613F2">
      <w:pPr>
        <w:spacing w:after="0" w:line="240" w:lineRule="auto"/>
        <w:jc w:val="both"/>
      </w:pPr>
      <w:r w:rsidRPr="00D315F3">
        <w:t xml:space="preserve">- использование произведений искусства (художественная литература, репродукции картин, музыка, песни) с целью воздействия на эмоциональную сферу ребенка, так как это, в свою очередь, обостряет наблюдательность, восприятие. </w:t>
      </w:r>
    </w:p>
    <w:p w:rsidR="00D315F3" w:rsidRPr="006613F2" w:rsidRDefault="00D315F3" w:rsidP="006613F2">
      <w:pPr>
        <w:spacing w:after="0" w:line="240" w:lineRule="auto"/>
        <w:jc w:val="both"/>
      </w:pPr>
      <w:r w:rsidRPr="00D315F3">
        <w:t>В ходе самой экскурсии используются различные методы обучения, но ведущим является наблюдение. По мнению пс</w:t>
      </w:r>
      <w:r w:rsidR="006613F2">
        <w:t xml:space="preserve">ихологов, наблюдение – это </w:t>
      </w:r>
      <w:r w:rsidRPr="006613F2">
        <w:t xml:space="preserve">сложная деятельность, основу которой составляет сознательное целенаправленное восприятие.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Сначала детям предоставляется возможность познакомиться с объектом в целом. Непосредственное восприятие можно усилить художественным словом: сам педагог или кто-то из детей читает стихотворение (отрывок). От целостного восприятия объекта (явления) педагог ведет детей к его анализу, что дает основу для углубленного познания. При этом используются вопросы разных типов: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нацеливающие внимание, требующие констатации фактов (как называется, какие части, какими обладает качествами, особенностями); </w:t>
      </w:r>
    </w:p>
    <w:p w:rsidR="00D315F3" w:rsidRPr="006613F2" w:rsidRDefault="00D315F3" w:rsidP="006613F2">
      <w:pPr>
        <w:spacing w:after="0" w:line="240" w:lineRule="auto"/>
        <w:jc w:val="both"/>
      </w:pPr>
      <w:proofErr w:type="gramStart"/>
      <w:r w:rsidRPr="006613F2">
        <w:t xml:space="preserve">- активизирующие мышление, требующие сравнения, сопоставления, различения, обобщения (для установления связей, отношений); </w:t>
      </w:r>
      <w:proofErr w:type="gramEnd"/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стимулирующие деятельность воображения, побуждающие к творческому мышлению, к выводам, суждениям.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Пояснения на экскурсии должны касаться того, что дети непосредственно воспринимают, и быть краткими, точными. </w:t>
      </w:r>
    </w:p>
    <w:p w:rsidR="00D315F3" w:rsidRPr="006613F2" w:rsidRDefault="00D315F3" w:rsidP="006613F2">
      <w:pPr>
        <w:spacing w:after="0" w:line="240" w:lineRule="auto"/>
        <w:jc w:val="both"/>
      </w:pPr>
      <w:proofErr w:type="gramStart"/>
      <w:r w:rsidRPr="006613F2">
        <w:t>На некоторых экскурсиях основным методом обучения становится беседа, например, с представителем профессии, с которой знакомят детей (работник почты, повар, продавец, библиотекарь, агроном, экскурсовод и др. В процессе экскурсии важно поддерживать мыслительную активность детей.</w:t>
      </w:r>
      <w:proofErr w:type="gramEnd"/>
      <w:r w:rsidRPr="006613F2">
        <w:t xml:space="preserve"> С этой целью используются приемы, стимулирующие познавательный поиск: детям предлагают задать вопросы о том, что они воспринимают, что их </w:t>
      </w:r>
      <w:proofErr w:type="spellStart"/>
      <w:proofErr w:type="gramStart"/>
      <w:r w:rsidRPr="006613F2">
        <w:t>заин-тересовало</w:t>
      </w:r>
      <w:proofErr w:type="spellEnd"/>
      <w:proofErr w:type="gramEnd"/>
      <w:r w:rsidRPr="006613F2">
        <w:t xml:space="preserve">, что кажется непонятным; вспомнить соответствующее стихотворение, пословицу, народную примету, загадку.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В конце экскурсии подводится итог: что узнали, увидели. Можно предложить нескольким детям рассказать о том, что им понравилось, что было особенно интересно. </w:t>
      </w:r>
    </w:p>
    <w:p w:rsidR="00D315F3" w:rsidRPr="006613F2" w:rsidRDefault="00D315F3" w:rsidP="006613F2">
      <w:pPr>
        <w:spacing w:after="0" w:line="240" w:lineRule="auto"/>
        <w:jc w:val="both"/>
      </w:pPr>
      <w:proofErr w:type="spellStart"/>
      <w:r w:rsidRPr="006613F2">
        <w:t>Послеэкскурсионная</w:t>
      </w:r>
      <w:proofErr w:type="spellEnd"/>
      <w:r w:rsidRPr="006613F2">
        <w:t xml:space="preserve"> работа направлена на расширение, уточнение, систематизацию знаний, на упрочение чувств, </w:t>
      </w:r>
      <w:proofErr w:type="gramStart"/>
      <w:r w:rsidRPr="006613F2">
        <w:t>отношении</w:t>
      </w:r>
      <w:proofErr w:type="gramEnd"/>
      <w:r w:rsidRPr="006613F2">
        <w:t xml:space="preserve">, зародившихся на экскурсии. Для этого используются такие приемы: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оформление материалов, принесенных с экскурсии. Эго могут быть шишки, желуди, камни и др.;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обращение к художественным произведениям (книга, музыка, песни, репродукции, предметы декоративно-прикладного искусства), с помощью которых усиливаются впечатления от экскурсии, а дети побуждаются к </w:t>
      </w:r>
      <w:proofErr w:type="gramStart"/>
      <w:r w:rsidRPr="006613F2">
        <w:t>срав-нению</w:t>
      </w:r>
      <w:proofErr w:type="gramEnd"/>
      <w:r w:rsidRPr="006613F2">
        <w:t xml:space="preserve"> предлагаемого с тем, что непосредственно воспринимали;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работа в уголке книги (оформление альбомов «Наш город», «Наш парк», «Кто живет в лесу», «Как трудятся люди нашего города» и др.), в уголке природы (изготовление макетов, коллекций, гербариев);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организация игр (режиссерских, дидактических, сюжетно-ролевых и т. п.);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- обобщающие беседы, которые проводятся по завершении блока образовательной работы по определенной тематике.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До экскурсии педагог должен познакомить детей с заповедями, которые необходимо выполнять: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1 заповедь – соблюдение тишины; 2 заповедь – терпеливость (умение длительное время наблюдать или слушать); 3 заповедь – внимательность (учить находить взаимосвязи в природе, проверять народные приметы, прогнозировать последствия поведения людей).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На экскурсии более четко прослеживается связь явлений между собой. Дошкольники, подметив эту связь, усваивают </w:t>
      </w:r>
      <w:proofErr w:type="spellStart"/>
      <w:r w:rsidRPr="006613F2">
        <w:t>еѐ</w:t>
      </w:r>
      <w:proofErr w:type="spellEnd"/>
      <w:r w:rsidRPr="006613F2">
        <w:t xml:space="preserve"> намного прочнее, чем, если бы слышали о ней только от взрослых.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 xml:space="preserve">Экскурсия – это не спонтанное, а спланированное, хорошо продуманное мероприятие. Только такая экскурсия способна научить чему-то, оставить в душе ребенка неизгладимый след.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>Благодаря своей наглядности, доходчивости, эмоциональности экскурсия является чрезвычайно эффективной</w:t>
      </w:r>
      <w:r w:rsidR="006613F2">
        <w:t xml:space="preserve"> формой передачи знаний детям, </w:t>
      </w:r>
      <w:r w:rsidRPr="006613F2">
        <w:t xml:space="preserve">способствует прочному усвоению приводимых фактов, оказывает сильное воздействие на ребенка. </w:t>
      </w:r>
    </w:p>
    <w:p w:rsidR="00D315F3" w:rsidRPr="006613F2" w:rsidRDefault="00D315F3" w:rsidP="006613F2">
      <w:pPr>
        <w:spacing w:after="0" w:line="240" w:lineRule="auto"/>
        <w:jc w:val="both"/>
      </w:pPr>
      <w:r w:rsidRPr="006613F2">
        <w:t>Таким образом, экскурсионная деятельность в единстве и взаимосвязи осуществляет образовательную, воспитательную и нравственно-патриотическое, экологическое воспитание</w:t>
      </w:r>
      <w:r w:rsidR="006613F2">
        <w:t>.</w:t>
      </w:r>
      <w:bookmarkStart w:id="0" w:name="_GoBack"/>
      <w:bookmarkEnd w:id="0"/>
    </w:p>
    <w:p w:rsidR="00D315F3" w:rsidRPr="006613F2" w:rsidRDefault="00D315F3" w:rsidP="006613F2"/>
    <w:p w:rsidR="00D315F3" w:rsidRPr="00D315F3" w:rsidRDefault="00D315F3" w:rsidP="00D315F3">
      <w:pPr>
        <w:spacing w:after="0" w:line="240" w:lineRule="auto"/>
        <w:jc w:val="both"/>
      </w:pPr>
    </w:p>
    <w:sectPr w:rsidR="00D315F3" w:rsidRPr="00D315F3" w:rsidSect="00D315F3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5F3"/>
    <w:rsid w:val="004D67EA"/>
    <w:rsid w:val="006613F2"/>
    <w:rsid w:val="00A755C1"/>
    <w:rsid w:val="00D315F3"/>
    <w:rsid w:val="00E965F6"/>
    <w:rsid w:val="00EC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15F3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15F3"/>
    <w:pPr>
      <w:autoSpaceDE w:val="0"/>
      <w:autoSpaceDN w:val="0"/>
      <w:adjustRightInd w:val="0"/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1335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2017-06-28T11:20:00Z</dcterms:created>
  <dcterms:modified xsi:type="dcterms:W3CDTF">2017-06-28T11:33:00Z</dcterms:modified>
</cp:coreProperties>
</file>