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DAB4B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0D21423A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4FF666B6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3ACF446F" w14:textId="77777777" w:rsidR="004F2687" w:rsidRDefault="00903B9B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</w:p>
    <w:p w14:paraId="3C813AE1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Диагностика педагогического процесса</w:t>
      </w:r>
    </w:p>
    <w:p w14:paraId="44BC9A70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 xml:space="preserve">в </w:t>
      </w:r>
      <w:r w:rsidR="00563A44">
        <w:rPr>
          <w:sz w:val="44"/>
          <w:szCs w:val="44"/>
        </w:rPr>
        <w:t>с</w:t>
      </w:r>
      <w:r w:rsidR="005352FB">
        <w:rPr>
          <w:sz w:val="44"/>
          <w:szCs w:val="44"/>
        </w:rPr>
        <w:t>таршей</w:t>
      </w:r>
      <w:r>
        <w:rPr>
          <w:sz w:val="44"/>
          <w:szCs w:val="44"/>
        </w:rPr>
        <w:t xml:space="preserve"> группе</w:t>
      </w:r>
      <w:r w:rsidRPr="006E3346">
        <w:rPr>
          <w:sz w:val="44"/>
          <w:szCs w:val="44"/>
        </w:rPr>
        <w:t xml:space="preserve"> </w:t>
      </w:r>
      <w:r>
        <w:rPr>
          <w:sz w:val="44"/>
          <w:szCs w:val="44"/>
        </w:rPr>
        <w:t>(с</w:t>
      </w:r>
      <w:r w:rsidR="00563A44">
        <w:rPr>
          <w:sz w:val="44"/>
          <w:szCs w:val="44"/>
        </w:rPr>
        <w:t xml:space="preserve"> </w:t>
      </w:r>
      <w:r w:rsidR="005352FB">
        <w:rPr>
          <w:sz w:val="44"/>
          <w:szCs w:val="44"/>
        </w:rPr>
        <w:t>5</w:t>
      </w:r>
      <w:r>
        <w:rPr>
          <w:sz w:val="44"/>
          <w:szCs w:val="44"/>
        </w:rPr>
        <w:t xml:space="preserve"> до </w:t>
      </w:r>
      <w:r w:rsidR="005352FB">
        <w:rPr>
          <w:sz w:val="44"/>
          <w:szCs w:val="44"/>
        </w:rPr>
        <w:t>6</w:t>
      </w:r>
      <w:r w:rsidRPr="006E3346">
        <w:rPr>
          <w:sz w:val="44"/>
          <w:szCs w:val="44"/>
        </w:rPr>
        <w:t xml:space="preserve"> лет)</w:t>
      </w:r>
    </w:p>
    <w:p w14:paraId="127D8638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дошкольной образовательной организации</w:t>
      </w:r>
    </w:p>
    <w:p w14:paraId="7492C96A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>на 20___/</w:t>
      </w:r>
      <w:r w:rsidRPr="006E3346">
        <w:rPr>
          <w:sz w:val="44"/>
          <w:szCs w:val="44"/>
        </w:rPr>
        <w:t>___учебный год</w:t>
      </w:r>
    </w:p>
    <w:p w14:paraId="3E45D4C1" w14:textId="77777777" w:rsidR="00A91009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</w:pPr>
    </w:p>
    <w:p w14:paraId="17FFC3A9" w14:textId="77777777" w:rsidR="00A91009" w:rsidRPr="00917C58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left"/>
        <w:rPr>
          <w:sz w:val="36"/>
          <w:szCs w:val="36"/>
        </w:rPr>
      </w:pPr>
    </w:p>
    <w:p w14:paraId="4A01F22D" w14:textId="77777777" w:rsidR="00A91009" w:rsidRPr="00917C58" w:rsidRDefault="00563A44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>Группа ________________</w:t>
      </w:r>
      <w:r w:rsidR="00A91009" w:rsidRPr="00917C58">
        <w:rPr>
          <w:rFonts w:ascii="Georgia" w:hAnsi="Georgia"/>
          <w:b w:val="0"/>
          <w:sz w:val="32"/>
          <w:szCs w:val="36"/>
        </w:rPr>
        <w:t>_______</w:t>
      </w:r>
    </w:p>
    <w:p w14:paraId="47B482A3" w14:textId="77777777" w:rsidR="00A91009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                         </w:t>
      </w:r>
    </w:p>
    <w:p w14:paraId="73047C55" w14:textId="77777777" w:rsidR="00A91009" w:rsidRPr="00917C58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                              </w:t>
      </w:r>
      <w:r w:rsidRPr="00917C58">
        <w:rPr>
          <w:rFonts w:ascii="Georgia" w:hAnsi="Georgia"/>
          <w:b w:val="0"/>
          <w:sz w:val="32"/>
          <w:szCs w:val="36"/>
        </w:rPr>
        <w:t>Воспитатели:</w:t>
      </w:r>
    </w:p>
    <w:p w14:paraId="0E22AFE9" w14:textId="664DEE16" w:rsidR="00A91009" w:rsidRPr="00917C58" w:rsidRDefault="00A91009" w:rsidP="00A91009">
      <w:pPr>
        <w:pStyle w:val="Heading10"/>
        <w:keepNext/>
        <w:keepLines/>
        <w:shd w:val="clear" w:color="auto" w:fill="auto"/>
        <w:tabs>
          <w:tab w:val="left" w:leader="underscore" w:pos="4081"/>
        </w:tabs>
        <w:spacing w:before="0" w:after="0" w:line="360" w:lineRule="auto"/>
        <w:ind w:left="1416"/>
        <w:jc w:val="center"/>
        <w:rPr>
          <w:rFonts w:ascii="Georgia" w:hAnsi="Georgia"/>
          <w:sz w:val="32"/>
          <w:szCs w:val="36"/>
        </w:rPr>
      </w:pPr>
      <w:r>
        <w:rPr>
          <w:rFonts w:ascii="Georgia" w:hAnsi="Georgia"/>
          <w:sz w:val="32"/>
          <w:szCs w:val="36"/>
        </w:rPr>
        <w:t xml:space="preserve">                                                                                                    _____________________</w:t>
      </w:r>
    </w:p>
    <w:p w14:paraId="63C327D4" w14:textId="504AE121" w:rsidR="004F2687" w:rsidRDefault="00A91009" w:rsidP="00A91009">
      <w:pPr>
        <w:pStyle w:val="Bodytext30"/>
        <w:shd w:val="clear" w:color="auto" w:fill="auto"/>
        <w:spacing w:before="0" w:after="0" w:line="360" w:lineRule="auto"/>
        <w:ind w:left="1416" w:right="1134"/>
        <w:jc w:val="right"/>
        <w:rPr>
          <w:b w:val="0"/>
          <w:sz w:val="32"/>
          <w:szCs w:val="36"/>
        </w:rPr>
      </w:pPr>
      <w:r>
        <w:rPr>
          <w:rStyle w:val="Bodytext4TimesNewRoman10ptBold"/>
          <w:rFonts w:ascii="Georgia" w:eastAsia="CordiaUPC" w:hAnsi="Georgia"/>
          <w:sz w:val="32"/>
          <w:szCs w:val="36"/>
        </w:rPr>
        <w:t xml:space="preserve">                                                                                                   </w:t>
      </w:r>
      <w:r>
        <w:rPr>
          <w:rFonts w:ascii="Georgia" w:hAnsi="Georgia"/>
          <w:sz w:val="32"/>
          <w:szCs w:val="36"/>
        </w:rPr>
        <w:t>___________________</w:t>
      </w:r>
    </w:p>
    <w:p w14:paraId="50DBD3F8" w14:textId="77777777" w:rsidR="004F2687" w:rsidRDefault="00903B9B">
      <w:pPr>
        <w:rPr>
          <w:rFonts w:ascii="Georgia" w:eastAsia="Times New Roman" w:hAnsi="Georgia" w:cs="Times New Roman"/>
          <w:sz w:val="32"/>
          <w:szCs w:val="36"/>
        </w:rPr>
      </w:pPr>
      <w:r>
        <w:br w:type="page"/>
      </w:r>
    </w:p>
    <w:p w14:paraId="1C5FB6C6" w14:textId="77777777" w:rsidR="004F2687" w:rsidRPr="008C4460" w:rsidRDefault="00903B9B" w:rsidP="00611EFA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leader="underscore" w:pos="4081"/>
        </w:tabs>
        <w:spacing w:before="0" w:after="0" w:line="360" w:lineRule="auto"/>
        <w:jc w:val="center"/>
        <w:rPr>
          <w:rFonts w:ascii="Georgia" w:hAnsi="Georgia"/>
          <w:sz w:val="32"/>
          <w:szCs w:val="36"/>
        </w:rPr>
      </w:pPr>
      <w:r w:rsidRPr="008C4460">
        <w:rPr>
          <w:b/>
          <w:sz w:val="28"/>
          <w:szCs w:val="28"/>
        </w:rPr>
        <w:lastRenderedPageBreak/>
        <w:t>Образовательная область «СОЦИАЛЬНО-КОММУНИКАТИВНОЕ РАЗВИТИЕ»</w:t>
      </w:r>
    </w:p>
    <w:p w14:paraId="1EF39011" w14:textId="77777777" w:rsidR="00A91009" w:rsidRPr="005352FB" w:rsidRDefault="00A91009" w:rsidP="002D5EF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b/>
          <w:sz w:val="24"/>
          <w:szCs w:val="24"/>
        </w:rPr>
        <w:t>Задачи в сфере социальных отношений</w:t>
      </w:r>
    </w:p>
    <w:p w14:paraId="00EA9041" w14:textId="77777777" w:rsidR="00563A44" w:rsidRPr="005352FB" w:rsidRDefault="00563A44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Развита эмоциональная отзывчивость к взрослым и детям, слабым и нуждающимся в помощи, Сформировано чувство сопереживания героям литературных и анимационных произведений, доброе отношение к животным и растениям. </w:t>
      </w:r>
    </w:p>
    <w:p w14:paraId="41ACCA4E" w14:textId="77777777" w:rsidR="005352FB" w:rsidRPr="005352FB" w:rsidRDefault="005352FB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>Знает о формах поведения и действиях в различных ситуациях в семье и ДОО;</w:t>
      </w:r>
    </w:p>
    <w:p w14:paraId="1CD9F120" w14:textId="77777777" w:rsidR="005352FB" w:rsidRPr="005352FB" w:rsidRDefault="00563A44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>Проявляет стремление к совместным играм, взаимодействию в паре или в коллективе, к взаимодействию в практической де</w:t>
      </w:r>
      <w:r w:rsidR="005352FB" w:rsidRPr="005352FB">
        <w:rPr>
          <w:rFonts w:ascii="Times New Roman" w:hAnsi="Times New Roman" w:cs="Times New Roman"/>
          <w:sz w:val="24"/>
          <w:szCs w:val="24"/>
        </w:rPr>
        <w:t>ятельности</w:t>
      </w:r>
    </w:p>
    <w:p w14:paraId="70040EF2" w14:textId="77777777" w:rsidR="005352FB" w:rsidRPr="005352FB" w:rsidRDefault="005352FB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>Знает и принимает правила взаимодействия в группе, понимает последствие несоблюдения принятых правил;</w:t>
      </w:r>
    </w:p>
    <w:p w14:paraId="66BE4E33" w14:textId="77777777" w:rsidR="005352FB" w:rsidRPr="005352FB" w:rsidRDefault="005352FB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>Знает нормы и правила общения со взрослыми и сверстниками, в общественных местах.</w:t>
      </w:r>
    </w:p>
    <w:p w14:paraId="2DCAF722" w14:textId="77777777" w:rsidR="003F269F" w:rsidRPr="005352FB" w:rsidRDefault="003F269F" w:rsidP="002D5EF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b/>
          <w:sz w:val="24"/>
          <w:szCs w:val="24"/>
        </w:rPr>
        <w:t>Формирования основ гражданственности и патриотизма</w:t>
      </w:r>
    </w:p>
    <w:p w14:paraId="5E77AFD0" w14:textId="77777777" w:rsidR="005352FB" w:rsidRPr="005352FB" w:rsidRDefault="005352FB" w:rsidP="00611EFA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 Проявляет уважительное отношение к Родине, к людям разных национальностей, проживающим на территории России,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5352FB">
        <w:rPr>
          <w:rFonts w:ascii="Times New Roman" w:hAnsi="Times New Roman" w:cs="Times New Roman"/>
          <w:sz w:val="24"/>
          <w:szCs w:val="24"/>
        </w:rPr>
        <w:t xml:space="preserve">их культурному наследию </w:t>
      </w:r>
    </w:p>
    <w:p w14:paraId="30A09DF3" w14:textId="77777777" w:rsidR="005352FB" w:rsidRPr="005352FB" w:rsidRDefault="005352FB" w:rsidP="00611EFA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Знает государственные праздники и традиции их празднования.  </w:t>
      </w:r>
    </w:p>
    <w:p w14:paraId="1CD82F86" w14:textId="77777777" w:rsidR="005352FB" w:rsidRPr="005352FB" w:rsidRDefault="005352FB" w:rsidP="00611EFA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>Проявляет патриотические чувства, уважение и гордость за поступки героев Отечества, достижения страны.</w:t>
      </w:r>
    </w:p>
    <w:p w14:paraId="2CA3DCA8" w14:textId="77777777" w:rsidR="005352FB" w:rsidRPr="005352FB" w:rsidRDefault="005352FB" w:rsidP="00611EFA">
      <w:pPr>
        <w:pStyle w:val="ac"/>
        <w:numPr>
          <w:ilvl w:val="1"/>
          <w:numId w:val="1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>Проявляет: любознательность по отношению к родному краю, эмоциональный отклик на проявления красоты в различных архитектурных объектах и произведениях искусства, явлениях природы.</w:t>
      </w:r>
    </w:p>
    <w:p w14:paraId="2554DC9E" w14:textId="77777777" w:rsidR="003F269F" w:rsidRPr="005352FB" w:rsidRDefault="003F269F" w:rsidP="002D5EF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b/>
          <w:sz w:val="24"/>
          <w:szCs w:val="24"/>
        </w:rPr>
        <w:t>Трудовое воспитание</w:t>
      </w:r>
    </w:p>
    <w:p w14:paraId="43A06D18" w14:textId="77777777" w:rsidR="003F269F" w:rsidRPr="005352FB" w:rsidRDefault="00563A44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Pr="005352FB">
        <w:rPr>
          <w:rFonts w:ascii="Times New Roman" w:hAnsi="Times New Roman" w:cs="Times New Roman"/>
          <w:sz w:val="24"/>
          <w:szCs w:val="24"/>
        </w:rPr>
        <w:t>Знает некоторые профессии взрослых на основе ознакомления с конкретными видами труда.</w:t>
      </w:r>
    </w:p>
    <w:p w14:paraId="7C86076F" w14:textId="77777777" w:rsidR="00563A44" w:rsidRPr="005352FB" w:rsidRDefault="00962874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 </w:t>
      </w:r>
      <w:r w:rsidR="00563A44" w:rsidRPr="005352FB">
        <w:rPr>
          <w:rFonts w:ascii="Times New Roman" w:hAnsi="Times New Roman" w:cs="Times New Roman"/>
          <w:sz w:val="24"/>
          <w:szCs w:val="24"/>
        </w:rPr>
        <w:t xml:space="preserve">Проявляет уважение и благодарность взрослым за их труд и заботу; </w:t>
      </w:r>
    </w:p>
    <w:p w14:paraId="3CD825BC" w14:textId="77777777" w:rsidR="005352FB" w:rsidRPr="005352FB" w:rsidRDefault="008C4460" w:rsidP="00611EFA">
      <w:pPr>
        <w:pStyle w:val="ac"/>
        <w:numPr>
          <w:ilvl w:val="1"/>
          <w:numId w:val="1"/>
        </w:numPr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="005352FB" w:rsidRPr="005352FB">
        <w:rPr>
          <w:rFonts w:ascii="Times New Roman" w:hAnsi="Times New Roman" w:cs="Times New Roman"/>
          <w:sz w:val="24"/>
          <w:szCs w:val="24"/>
        </w:rPr>
        <w:t xml:space="preserve">Проявляет самостоятельность и инициативу в трудовой деятельности по самообслуживанию, хозяйственно-бытовому, ручному труду и конструированию, труду в природе со взрослыми и сверстниками </w:t>
      </w:r>
    </w:p>
    <w:p w14:paraId="4B2C733D" w14:textId="77777777" w:rsidR="005352FB" w:rsidRPr="005352FB" w:rsidRDefault="005352FB" w:rsidP="00611EFA">
      <w:pPr>
        <w:pStyle w:val="ac"/>
        <w:numPr>
          <w:ilvl w:val="1"/>
          <w:numId w:val="1"/>
        </w:numPr>
        <w:spacing w:after="0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 Знает о первоначальных представлениях о финансовой грамотности </w:t>
      </w:r>
    </w:p>
    <w:p w14:paraId="034DD21E" w14:textId="77777777" w:rsidR="003F269F" w:rsidRPr="005352FB" w:rsidRDefault="003F269F" w:rsidP="002D5EF2">
      <w:pPr>
        <w:pStyle w:val="ac"/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b/>
          <w:sz w:val="24"/>
          <w:szCs w:val="24"/>
        </w:rPr>
        <w:t>Формирования основ безопасного поведения</w:t>
      </w:r>
    </w:p>
    <w:p w14:paraId="5B826C0A" w14:textId="77777777" w:rsidR="00563A44" w:rsidRPr="005352FB" w:rsidRDefault="00563A44" w:rsidP="00611EFA">
      <w:pPr>
        <w:pStyle w:val="ac"/>
        <w:numPr>
          <w:ilvl w:val="1"/>
          <w:numId w:val="1"/>
        </w:numPr>
        <w:tabs>
          <w:tab w:val="left" w:pos="35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 Знает об основных источниках и видах опасности </w:t>
      </w:r>
    </w:p>
    <w:p w14:paraId="35779CBE" w14:textId="77777777" w:rsidR="00563A44" w:rsidRPr="005352FB" w:rsidRDefault="00563A44" w:rsidP="002D5EF2">
      <w:pPr>
        <w:tabs>
          <w:tab w:val="left" w:pos="359"/>
        </w:tabs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-в быту, </w:t>
      </w:r>
    </w:p>
    <w:p w14:paraId="48C4FF16" w14:textId="77777777" w:rsidR="00563A44" w:rsidRPr="005352FB" w:rsidRDefault="00563A44" w:rsidP="002D5EF2">
      <w:pPr>
        <w:tabs>
          <w:tab w:val="left" w:pos="359"/>
        </w:tabs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-на улице, </w:t>
      </w:r>
    </w:p>
    <w:p w14:paraId="487AD592" w14:textId="77777777" w:rsidR="00563A44" w:rsidRPr="005352FB" w:rsidRDefault="00563A44" w:rsidP="002D5EF2">
      <w:pPr>
        <w:tabs>
          <w:tab w:val="left" w:pos="359"/>
        </w:tabs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-в природе, </w:t>
      </w:r>
    </w:p>
    <w:p w14:paraId="2B600F11" w14:textId="77777777" w:rsidR="00563A44" w:rsidRPr="005352FB" w:rsidRDefault="00563A44" w:rsidP="002D5EF2">
      <w:pPr>
        <w:tabs>
          <w:tab w:val="left" w:pos="363"/>
        </w:tabs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 xml:space="preserve">- в общении с незнакомыми людьми; </w:t>
      </w:r>
    </w:p>
    <w:p w14:paraId="1F2ECE87" w14:textId="77777777" w:rsidR="003F269F" w:rsidRPr="005352FB" w:rsidRDefault="00563A44" w:rsidP="002D5EF2">
      <w:p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hAnsi="Times New Roman" w:cs="Times New Roman"/>
          <w:sz w:val="24"/>
          <w:szCs w:val="24"/>
        </w:rPr>
        <w:t>о способах правильного поведения</w:t>
      </w:r>
    </w:p>
    <w:p w14:paraId="61B5D23B" w14:textId="77777777" w:rsidR="005352FB" w:rsidRPr="005352FB" w:rsidRDefault="008C4460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="00903B9B" w:rsidRPr="005352F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>Знает о правилах безопасного дорожного движения в качестве пешехода и пассажира транспортного средства</w:t>
      </w:r>
    </w:p>
    <w:p w14:paraId="174EFC53" w14:textId="2B206FC1" w:rsidR="004F2687" w:rsidRDefault="008C4460" w:rsidP="00611EFA">
      <w:pPr>
        <w:pStyle w:val="ac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2FB"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="005352FB" w:rsidRPr="005352FB">
        <w:rPr>
          <w:rFonts w:ascii="Times New Roman" w:hAnsi="Times New Roman" w:cs="Times New Roman"/>
          <w:sz w:val="24"/>
          <w:szCs w:val="24"/>
          <w:u w:val="single"/>
        </w:rPr>
        <w:t>Знает об основных источниках и видах опасности</w:t>
      </w:r>
      <w:r w:rsidR="005352FB" w:rsidRPr="005352FB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 (далее - сеть Интернет) </w:t>
      </w:r>
      <w:r w:rsidR="005352FB" w:rsidRPr="005352FB">
        <w:rPr>
          <w:rFonts w:ascii="Times New Roman" w:hAnsi="Times New Roman" w:cs="Times New Roman"/>
          <w:sz w:val="24"/>
          <w:szCs w:val="24"/>
          <w:u w:val="single"/>
        </w:rPr>
        <w:t>и способах безопасного поведения</w:t>
      </w:r>
      <w:r w:rsidR="005352FB" w:rsidRPr="005352FB">
        <w:rPr>
          <w:rFonts w:ascii="Times New Roman" w:hAnsi="Times New Roman" w:cs="Times New Roman"/>
          <w:sz w:val="24"/>
          <w:szCs w:val="24"/>
        </w:rPr>
        <w:t xml:space="preserve">. </w:t>
      </w:r>
      <w:r w:rsidR="005352FB" w:rsidRPr="005352FB">
        <w:rPr>
          <w:rFonts w:ascii="Times New Roman" w:hAnsi="Times New Roman" w:cs="Times New Roman"/>
          <w:sz w:val="24"/>
          <w:szCs w:val="24"/>
          <w:u w:val="single"/>
        </w:rPr>
        <w:t>Знает об основных правилах пользования</w:t>
      </w:r>
      <w:r w:rsidR="005352FB" w:rsidRPr="005352FB">
        <w:rPr>
          <w:rFonts w:ascii="Times New Roman" w:hAnsi="Times New Roman" w:cs="Times New Roman"/>
          <w:sz w:val="24"/>
          <w:szCs w:val="24"/>
        </w:rPr>
        <w:t xml:space="preserve"> сети Интернет, цифровыми ресурсами, исключая практическое использование электронных средств обучения индивидуального использования</w:t>
      </w:r>
    </w:p>
    <w:p w14:paraId="166BF73D" w14:textId="77777777" w:rsidR="002249E5" w:rsidRPr="002249E5" w:rsidRDefault="002249E5" w:rsidP="002249E5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4C32BC4A" w14:textId="77777777" w:rsidR="000D48F8" w:rsidRDefault="00903B9B" w:rsidP="00611EFA">
      <w:pPr>
        <w:pStyle w:val="ac"/>
        <w:numPr>
          <w:ilvl w:val="0"/>
          <w:numId w:val="5"/>
        </w:num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Образовательная область «ПОЗНАВАТЕЛЬНОЕ РАЗВИТИЕ»</w:t>
      </w:r>
    </w:p>
    <w:p w14:paraId="516E4F4E" w14:textId="77777777" w:rsidR="000D48F8" w:rsidRPr="002D5EF2" w:rsidRDefault="000D48F8" w:rsidP="002D5EF2">
      <w:pPr>
        <w:pStyle w:val="ac"/>
        <w:spacing w:after="0" w:line="259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F2">
        <w:rPr>
          <w:rFonts w:ascii="Times New Roman" w:hAnsi="Times New Roman" w:cs="Times New Roman"/>
          <w:b/>
          <w:sz w:val="24"/>
          <w:szCs w:val="24"/>
        </w:rPr>
        <w:t>Сенсорные эталоны и познавательные действия</w:t>
      </w:r>
    </w:p>
    <w:p w14:paraId="0FE536CF" w14:textId="77777777" w:rsidR="005352FB" w:rsidRPr="002D5EF2" w:rsidRDefault="003F269F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sz w:val="28"/>
          <w:szCs w:val="28"/>
        </w:rPr>
        <w:t xml:space="preserve"> </w:t>
      </w:r>
      <w:r w:rsidR="005352FB" w:rsidRPr="002D5EF2">
        <w:rPr>
          <w:rFonts w:ascii="Times New Roman" w:eastAsia="Times New Roman" w:hAnsi="Times New Roman" w:cs="Times New Roman"/>
          <w:sz w:val="24"/>
          <w:szCs w:val="24"/>
        </w:rPr>
        <w:t>Проявляет интерес к самостоятельному познанию объектов окружающего мира в его разнообразных проявлениях и простейших зависимостях</w:t>
      </w:r>
      <w:r w:rsidR="005352FB" w:rsidRPr="002D5E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46403" w14:textId="77777777" w:rsidR="002D5EF2" w:rsidRPr="002D5EF2" w:rsidRDefault="005352FB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sz w:val="24"/>
          <w:szCs w:val="24"/>
        </w:rPr>
        <w:t>Умеет различать и называть: все цвета спектра, ахроматические цвета, оттенки цвета, тоны цвета, теплые и холодные оттенки, расширяет знания об известных цветах</w:t>
      </w:r>
      <w:r w:rsidRPr="002D5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2DA57F" w14:textId="77777777" w:rsidR="002D5EF2" w:rsidRPr="002D5EF2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eastAsia="Times New Roman" w:hAnsi="Times New Roman" w:cs="Times New Roman"/>
          <w:sz w:val="24"/>
          <w:szCs w:val="24"/>
        </w:rPr>
        <w:t>Использует приёмы экспериментирования для познания объектов живой и неживой природы и их свойств и качеств</w:t>
      </w:r>
      <w:r w:rsidRPr="002D5E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32F43F" w14:textId="77777777" w:rsidR="002D5EF2" w:rsidRPr="002D5EF2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eastAsia="Times New Roman" w:hAnsi="Times New Roman" w:cs="Times New Roman"/>
          <w:sz w:val="24"/>
          <w:szCs w:val="24"/>
        </w:rPr>
        <w:t>Знает</w:t>
      </w:r>
      <w:r w:rsidRPr="002D5EF2">
        <w:rPr>
          <w:rFonts w:ascii="Times New Roman" w:hAnsi="Times New Roman" w:cs="Times New Roman"/>
          <w:sz w:val="24"/>
          <w:szCs w:val="24"/>
        </w:rPr>
        <w:t xml:space="preserve"> о цифровых средствах познания окружающего мира и правилах безопасного обращения с ними</w:t>
      </w:r>
    </w:p>
    <w:p w14:paraId="16D0D926" w14:textId="77777777" w:rsidR="000D48F8" w:rsidRPr="002D5EF2" w:rsidRDefault="000D48F8" w:rsidP="002D5EF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b/>
          <w:sz w:val="24"/>
          <w:szCs w:val="24"/>
        </w:rPr>
        <w:t>Математические представления</w:t>
      </w:r>
    </w:p>
    <w:p w14:paraId="65274C7C" w14:textId="77777777" w:rsidR="002D5EF2" w:rsidRPr="002D5EF2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sz w:val="24"/>
          <w:szCs w:val="24"/>
        </w:rPr>
        <w:t>Умеет сравнивать объекты с помощью заместителей (условной меры), по разным основаниям, счету, классификации, Умеет ориентироваться в пространстве и времени</w:t>
      </w:r>
      <w:r w:rsidRPr="002D5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AE2E67" w14:textId="77777777" w:rsidR="002D5EF2" w:rsidRPr="002D5EF2" w:rsidRDefault="00903B9B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eastAsia="Times New Roman" w:hAnsi="Times New Roman" w:cs="Times New Roman"/>
          <w:sz w:val="24"/>
          <w:szCs w:val="24"/>
        </w:rPr>
        <w:t>Умеет ориентироваться в пространстве впереди (сзади), сверху (снизу), справа (слева) и времени (утро и вечер, день и     ночь).</w:t>
      </w:r>
    </w:p>
    <w:p w14:paraId="4836FAD6" w14:textId="77777777" w:rsidR="000D48F8" w:rsidRPr="002D5EF2" w:rsidRDefault="000D48F8" w:rsidP="002D5EF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b/>
          <w:sz w:val="24"/>
          <w:szCs w:val="24"/>
        </w:rPr>
        <w:t>Окружающий мир</w:t>
      </w:r>
    </w:p>
    <w:p w14:paraId="0041C048" w14:textId="77777777" w:rsidR="002D5EF2" w:rsidRPr="002D5EF2" w:rsidRDefault="002D5EF2" w:rsidP="00611EFA">
      <w:pPr>
        <w:pStyle w:val="ac"/>
        <w:widowControl w:val="0"/>
        <w:numPr>
          <w:ilvl w:val="1"/>
          <w:numId w:val="5"/>
        </w:numPr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EF2">
        <w:rPr>
          <w:rFonts w:ascii="Times New Roman" w:eastAsia="Times New Roman" w:hAnsi="Times New Roman" w:cs="Times New Roman"/>
          <w:sz w:val="24"/>
          <w:szCs w:val="24"/>
        </w:rPr>
        <w:t xml:space="preserve">Знает о родственных связях: ближнего и дальнего круга: дядя, тетя, двоюродный брат, сестра, племянники и пр.формирует практику составления генеалогического древа. </w:t>
      </w:r>
      <w:r w:rsidRPr="002D5EF2">
        <w:rPr>
          <w:rFonts w:ascii="Times New Roman" w:hAnsi="Times New Roman" w:cs="Times New Roman"/>
          <w:sz w:val="24"/>
          <w:szCs w:val="24"/>
        </w:rPr>
        <w:t>Умеет решать поставленные поисковые задачи (обсуждать проблему, договариваться, оказывать помощь в решении поисковых задач, распределять действия, проявлять инициативу в совместном решении задач, формулировать вопросы познавательной направленности и т.д.)</w:t>
      </w:r>
    </w:p>
    <w:p w14:paraId="757A4A24" w14:textId="77777777" w:rsidR="002D5EF2" w:rsidRPr="002D5EF2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sz w:val="24"/>
          <w:szCs w:val="24"/>
        </w:rPr>
        <w:t xml:space="preserve">Знает культурно-исторические события малой родины и Отечества, проявляет интерес к достопримечательностям родной страны, ее традициям и праздникам; эмоционально-положительное отношение к ним. </w:t>
      </w:r>
    </w:p>
    <w:p w14:paraId="6F7B4BED" w14:textId="77777777" w:rsidR="002D5EF2" w:rsidRPr="002D5EF2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sz w:val="24"/>
          <w:szCs w:val="24"/>
        </w:rPr>
        <w:t xml:space="preserve"> Знает о многообразии стран и народов мира.</w:t>
      </w:r>
    </w:p>
    <w:p w14:paraId="681CAD45" w14:textId="77777777" w:rsidR="000D48F8" w:rsidRPr="002D5EF2" w:rsidRDefault="000D48F8" w:rsidP="002D5EF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b/>
          <w:sz w:val="24"/>
          <w:szCs w:val="24"/>
        </w:rPr>
        <w:t>Природа</w:t>
      </w:r>
    </w:p>
    <w:p w14:paraId="2F3018BE" w14:textId="77777777" w:rsidR="002D5EF2" w:rsidRPr="002D5EF2" w:rsidRDefault="002D5EF2" w:rsidP="00611EFA">
      <w:pPr>
        <w:pStyle w:val="ac"/>
        <w:numPr>
          <w:ilvl w:val="1"/>
          <w:numId w:val="5"/>
        </w:numPr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sz w:val="24"/>
          <w:szCs w:val="24"/>
        </w:rPr>
        <w:t xml:space="preserve"> Знает о многообразии объектов живой природы, их особенностях, среде обитания и образе жизни в разные сезоны года, их потребностях; умеют группировать объекты живой природы. </w:t>
      </w:r>
    </w:p>
    <w:p w14:paraId="63320158" w14:textId="77777777" w:rsidR="00962874" w:rsidRPr="002D5EF2" w:rsidRDefault="00962874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5EF2">
        <w:rPr>
          <w:rFonts w:ascii="Times New Roman" w:hAnsi="Times New Roman" w:cs="Times New Roman"/>
          <w:sz w:val="24"/>
          <w:szCs w:val="24"/>
        </w:rPr>
        <w:t>Знает объекты неживой природы и их свойства. Наблюдает за явлениями природы в разные сезоны года и изменениями в жизни животных, растений и человека (выделяет признаки времен года по состоянию листвы на деревьях, почвенному покрову).</w:t>
      </w:r>
    </w:p>
    <w:p w14:paraId="106A8262" w14:textId="77777777" w:rsidR="00962874" w:rsidRPr="002D5EF2" w:rsidRDefault="00962874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sz w:val="24"/>
          <w:szCs w:val="24"/>
        </w:rPr>
        <w:t xml:space="preserve"> </w:t>
      </w:r>
      <w:r w:rsidR="002D5EF2" w:rsidRPr="002D5EF2">
        <w:rPr>
          <w:rFonts w:ascii="Times New Roman" w:hAnsi="Times New Roman" w:cs="Times New Roman"/>
          <w:sz w:val="24"/>
          <w:szCs w:val="24"/>
        </w:rPr>
        <w:t>Использует приемы экспериментирования для познания объектов живой неживой природы и их свойств и качеств</w:t>
      </w:r>
      <w:r w:rsidRPr="002D5EF2">
        <w:rPr>
          <w:rFonts w:ascii="Times New Roman" w:hAnsi="Times New Roman" w:cs="Times New Roman"/>
          <w:sz w:val="24"/>
          <w:szCs w:val="24"/>
        </w:rPr>
        <w:t>.</w:t>
      </w:r>
    </w:p>
    <w:p w14:paraId="6118B547" w14:textId="77777777" w:rsidR="00962874" w:rsidRPr="002D5EF2" w:rsidRDefault="00962874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5EF2">
        <w:rPr>
          <w:rFonts w:ascii="Times New Roman" w:hAnsi="Times New Roman" w:cs="Times New Roman"/>
          <w:sz w:val="24"/>
          <w:szCs w:val="24"/>
        </w:rPr>
        <w:t xml:space="preserve"> </w:t>
      </w:r>
      <w:r w:rsidR="002D5EF2" w:rsidRPr="002D5EF2">
        <w:rPr>
          <w:rFonts w:ascii="Times New Roman" w:hAnsi="Times New Roman" w:cs="Times New Roman"/>
          <w:sz w:val="24"/>
          <w:szCs w:val="24"/>
        </w:rPr>
        <w:t>Проявляет положительное отношение ко всем живым существам, желание их беречь и заботиться</w:t>
      </w:r>
    </w:p>
    <w:p w14:paraId="0BEF502B" w14:textId="77777777" w:rsidR="004F2687" w:rsidRPr="005352FB" w:rsidRDefault="004F2687" w:rsidP="00962874">
      <w:pPr>
        <w:spacing w:after="0"/>
        <w:ind w:left="851"/>
        <w:rPr>
          <w:color w:val="FF0000"/>
          <w:sz w:val="24"/>
          <w:szCs w:val="24"/>
        </w:rPr>
      </w:pPr>
    </w:p>
    <w:p w14:paraId="76E34042" w14:textId="77777777" w:rsidR="004F2687" w:rsidRDefault="004F2687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07251E7D" w14:textId="77777777" w:rsidR="002D5EF2" w:rsidRDefault="002D5EF2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360F544A" w14:textId="56EBBE11" w:rsidR="002D5EF2" w:rsidRDefault="002D5EF2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2CE77CCD" w14:textId="47AB8A28" w:rsidR="002249E5" w:rsidRDefault="002249E5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1ADFF787" w14:textId="1D27A51A" w:rsidR="002249E5" w:rsidRDefault="002249E5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14F58C9F" w14:textId="77777777" w:rsidR="002249E5" w:rsidRDefault="002249E5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05215B2D" w14:textId="77777777" w:rsidR="002D5EF2" w:rsidRDefault="002D5EF2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6BB37AFA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5F81BA69" w14:textId="77777777" w:rsidR="004F2687" w:rsidRPr="00F676BF" w:rsidRDefault="00903B9B" w:rsidP="00611EFA">
      <w:pPr>
        <w:pStyle w:val="ac"/>
        <w:numPr>
          <w:ilvl w:val="0"/>
          <w:numId w:val="5"/>
        </w:numPr>
        <w:spacing w:after="0" w:line="240" w:lineRule="auto"/>
        <w:jc w:val="center"/>
        <w:rPr>
          <w:rFonts w:ascii="Nimbus Roman" w:eastAsia="Times New Roman" w:hAnsi="Nimbus Roman" w:cs="Times New Roman"/>
          <w:b/>
          <w:bCs/>
          <w:sz w:val="28"/>
          <w:szCs w:val="28"/>
        </w:rPr>
      </w:pPr>
      <w:r w:rsidRPr="00F676BF">
        <w:rPr>
          <w:rFonts w:ascii="Nimbus Roman" w:eastAsia="Times New Roman" w:hAnsi="Nimbus Roman" w:cs="Times New Roman"/>
          <w:b/>
          <w:bCs/>
          <w:sz w:val="28"/>
          <w:szCs w:val="28"/>
        </w:rPr>
        <w:t>Образовательная область «РЕЧЕВОЕ РАЗВИТИЕ»</w:t>
      </w:r>
    </w:p>
    <w:p w14:paraId="0ED93613" w14:textId="77777777" w:rsidR="00F676BF" w:rsidRPr="00C50648" w:rsidRDefault="000D48F8" w:rsidP="00C50648">
      <w:pPr>
        <w:spacing w:after="0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50648">
        <w:rPr>
          <w:rFonts w:ascii="Times New Roman" w:hAnsi="Times New Roman" w:cs="Times New Roman"/>
          <w:b/>
          <w:sz w:val="24"/>
          <w:szCs w:val="24"/>
        </w:rPr>
        <w:t>Формирование словаря. Обогащение словаря</w:t>
      </w:r>
    </w:p>
    <w:p w14:paraId="3DFC27E8" w14:textId="77777777" w:rsidR="002D5EF2" w:rsidRPr="00C50648" w:rsidRDefault="002D5EF2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Употребляет в своей речи существительные, обозначающие профессии (каменщик, тракторист, швея); Называет: техники (экскаватор, комбайн); прилагательные, обозначающие признаки предметов; наречия, характеризующие отношение людей к труду (старательно, бережно); глаголы, характеризующие трудовую деятельность людей.  </w:t>
      </w:r>
    </w:p>
    <w:p w14:paraId="0D93C12E" w14:textId="77777777" w:rsidR="002D5EF2" w:rsidRPr="00C50648" w:rsidRDefault="002D5EF2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Умеет подбирать слова со сходными значениями (синонимы) и противоположными значениями (антонимы).</w:t>
      </w:r>
    </w:p>
    <w:p w14:paraId="7866C9A4" w14:textId="77777777" w:rsidR="000D48F8" w:rsidRPr="00C50648" w:rsidRDefault="000D48F8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b/>
          <w:sz w:val="24"/>
          <w:szCs w:val="24"/>
        </w:rPr>
        <w:t>Активизация словаря</w:t>
      </w:r>
    </w:p>
    <w:p w14:paraId="1A5280CE" w14:textId="77777777" w:rsidR="002D5EF2" w:rsidRPr="00C50648" w:rsidRDefault="002D5EF2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Употребляет в речи :</w:t>
      </w:r>
    </w:p>
    <w:p w14:paraId="6A242BC9" w14:textId="77777777" w:rsidR="002D5EF2" w:rsidRPr="00C50648" w:rsidRDefault="002D5EF2" w:rsidP="00611EFA">
      <w:pPr>
        <w:pStyle w:val="10"/>
        <w:numPr>
          <w:ilvl w:val="2"/>
          <w:numId w:val="6"/>
        </w:num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существительные, </w:t>
      </w:r>
    </w:p>
    <w:p w14:paraId="08B0ACC4" w14:textId="77777777" w:rsidR="002D5EF2" w:rsidRPr="00C50648" w:rsidRDefault="002D5EF2" w:rsidP="00611EFA">
      <w:pPr>
        <w:pStyle w:val="10"/>
        <w:numPr>
          <w:ilvl w:val="2"/>
          <w:numId w:val="6"/>
        </w:num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прилагательные, </w:t>
      </w:r>
    </w:p>
    <w:p w14:paraId="7CE0A082" w14:textId="77777777" w:rsidR="002D5EF2" w:rsidRPr="00C50648" w:rsidRDefault="002D5EF2" w:rsidP="00611EFA">
      <w:pPr>
        <w:pStyle w:val="10"/>
        <w:numPr>
          <w:ilvl w:val="2"/>
          <w:numId w:val="6"/>
        </w:num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глаголы, </w:t>
      </w:r>
    </w:p>
    <w:p w14:paraId="507A9C1A" w14:textId="77777777" w:rsidR="002D5EF2" w:rsidRPr="00C50648" w:rsidRDefault="002D5EF2" w:rsidP="00611EFA">
      <w:pPr>
        <w:pStyle w:val="10"/>
        <w:numPr>
          <w:ilvl w:val="2"/>
          <w:numId w:val="6"/>
        </w:num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наречия, </w:t>
      </w:r>
    </w:p>
    <w:p w14:paraId="0AC37B79" w14:textId="77777777" w:rsidR="002D5EF2" w:rsidRPr="00C50648" w:rsidRDefault="002D5EF2" w:rsidP="00611EFA">
      <w:pPr>
        <w:pStyle w:val="10"/>
        <w:numPr>
          <w:ilvl w:val="2"/>
          <w:numId w:val="6"/>
        </w:num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предлоги, </w:t>
      </w:r>
    </w:p>
    <w:p w14:paraId="08648543" w14:textId="77777777" w:rsidR="002D5EF2" w:rsidRPr="00C50648" w:rsidRDefault="002D5EF2" w:rsidP="00611EFA">
      <w:pPr>
        <w:pStyle w:val="ac"/>
        <w:numPr>
          <w:ilvl w:val="2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использует существительные с обобщающим значением (строитель, хлебороб).</w:t>
      </w:r>
    </w:p>
    <w:p w14:paraId="13590694" w14:textId="77777777" w:rsidR="000D48F8" w:rsidRPr="00C50648" w:rsidRDefault="000D48F8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b/>
          <w:sz w:val="24"/>
          <w:szCs w:val="24"/>
        </w:rPr>
        <w:t>Развитие звуковой культуры речи</w:t>
      </w:r>
    </w:p>
    <w:p w14:paraId="595E07D2" w14:textId="77777777" w:rsidR="002D5EF2" w:rsidRPr="00C50648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sz w:val="24"/>
          <w:szCs w:val="24"/>
        </w:rPr>
        <w:t xml:space="preserve">Правильно произносит все звуки родного языка. </w:t>
      </w:r>
    </w:p>
    <w:p w14:paraId="075EFC01" w14:textId="77777777" w:rsidR="002D5EF2" w:rsidRPr="00C50648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Умеет различать на слух и отчетливо произносить часто смешиваемые звуки (с-ш, ж-з)</w:t>
      </w:r>
    </w:p>
    <w:p w14:paraId="61F65760" w14:textId="77777777" w:rsidR="002D5EF2" w:rsidRPr="00C50648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sz w:val="24"/>
          <w:szCs w:val="24"/>
        </w:rPr>
        <w:t>Развита интонационная выразительность речи.</w:t>
      </w:r>
    </w:p>
    <w:p w14:paraId="4282F3BD" w14:textId="77777777" w:rsidR="002D5EF2" w:rsidRPr="00C50648" w:rsidRDefault="002D5EF2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sz w:val="24"/>
          <w:szCs w:val="24"/>
        </w:rPr>
        <w:t xml:space="preserve">Развит фонематический слух. Умеет определять место звука в слове. </w:t>
      </w:r>
    </w:p>
    <w:p w14:paraId="34CD68C9" w14:textId="77777777" w:rsidR="008C4460" w:rsidRPr="00C50648" w:rsidRDefault="008C4460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b/>
          <w:sz w:val="24"/>
          <w:szCs w:val="24"/>
        </w:rPr>
        <w:t>Развитие грамматического строя речи</w:t>
      </w:r>
    </w:p>
    <w:p w14:paraId="4739B9AA" w14:textId="77777777" w:rsidR="00C50648" w:rsidRPr="00C50648" w:rsidRDefault="002D5EF2" w:rsidP="00611EFA">
      <w:pPr>
        <w:pStyle w:val="ac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Умеет согласовывать в предложении существительные с числительными, существительные с прилагательным, образовывать множественное число существительных, обозначающих детенышей животных.  Умеет пользоваться несклоняемыми существительными (метро)</w:t>
      </w:r>
    </w:p>
    <w:p w14:paraId="0C949603" w14:textId="77777777" w:rsidR="00C50648" w:rsidRPr="00C50648" w:rsidRDefault="00C50648" w:rsidP="00611EFA">
      <w:pPr>
        <w:pStyle w:val="ac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Умеет образовывать по образцу однокоренные слова (кот-котенок-котище), образовывать существительные с увеличительными, уменьшительными, ласкательными суффиксами и улавливать оттенки в значении слов.</w:t>
      </w:r>
    </w:p>
    <w:p w14:paraId="3B4BB01B" w14:textId="77777777" w:rsidR="000D48F8" w:rsidRPr="00C50648" w:rsidRDefault="00903B9B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C50648" w:rsidRPr="00C50648">
        <w:rPr>
          <w:rFonts w:ascii="Times New Roman" w:hAnsi="Times New Roman" w:cs="Times New Roman"/>
          <w:sz w:val="24"/>
          <w:szCs w:val="24"/>
        </w:rPr>
        <w:t xml:space="preserve">Умеет образовывать слова разными способами.  </w:t>
      </w:r>
    </w:p>
    <w:p w14:paraId="61AFCC6E" w14:textId="77777777" w:rsidR="00F676BF" w:rsidRPr="00C50648" w:rsidRDefault="00C50648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Умеет: составлять по образцу простые и сложные предложения; при инсценировках пользоваться прямой и косвенной речью.</w:t>
      </w:r>
    </w:p>
    <w:p w14:paraId="304282E3" w14:textId="77777777" w:rsidR="008C4460" w:rsidRPr="00C50648" w:rsidRDefault="008C4460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b/>
          <w:sz w:val="24"/>
          <w:szCs w:val="24"/>
        </w:rPr>
        <w:t>Развитие связной речи</w:t>
      </w:r>
    </w:p>
    <w:p w14:paraId="02A3F9AA" w14:textId="77777777" w:rsidR="00C50648" w:rsidRPr="00C50648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Самостоятельно сочиняет, создает разнообразные виды творческих рассказов: придумывает продолжения и окончания к рассказу, рассказы по аналогии, рассказы по плану педагога, по модели. Соблюдает этику общения в условиях коллективного взаимодействия; обогащает представления детей о правилах речевого этикета</w:t>
      </w:r>
    </w:p>
    <w:p w14:paraId="67AD8EE6" w14:textId="77777777" w:rsidR="00C50648" w:rsidRPr="00C50648" w:rsidRDefault="00F676BF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 </w:t>
      </w:r>
      <w:r w:rsidR="00C50648" w:rsidRPr="00C50648">
        <w:rPr>
          <w:rFonts w:ascii="Times New Roman" w:hAnsi="Times New Roman" w:cs="Times New Roman"/>
          <w:sz w:val="24"/>
          <w:szCs w:val="24"/>
        </w:rPr>
        <w:t xml:space="preserve">Умеет поддерживать непринужденную беседу, </w:t>
      </w:r>
    </w:p>
    <w:p w14:paraId="08500AD7" w14:textId="77777777" w:rsidR="00C50648" w:rsidRPr="00C50648" w:rsidRDefault="00C50648" w:rsidP="00C50648">
      <w:pPr>
        <w:pStyle w:val="10"/>
        <w:suppressAutoHyphens w:val="0"/>
        <w:spacing w:after="0"/>
        <w:ind w:left="2061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- задавать вопросы, </w:t>
      </w:r>
    </w:p>
    <w:p w14:paraId="01BC9933" w14:textId="77777777" w:rsidR="00C50648" w:rsidRPr="00C50648" w:rsidRDefault="00C50648" w:rsidP="00C50648">
      <w:pPr>
        <w:pStyle w:val="10"/>
        <w:suppressAutoHyphens w:val="0"/>
        <w:spacing w:after="0"/>
        <w:ind w:left="2061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lastRenderedPageBreak/>
        <w:t xml:space="preserve">- правильно отвечать на вопросы педагога и детей; </w:t>
      </w:r>
    </w:p>
    <w:p w14:paraId="3B4DEAC1" w14:textId="77777777" w:rsidR="00C50648" w:rsidRPr="00C50648" w:rsidRDefault="00C50648" w:rsidP="00C50648">
      <w:pPr>
        <w:pStyle w:val="10"/>
        <w:suppressAutoHyphens w:val="0"/>
        <w:spacing w:after="0"/>
        <w:ind w:left="2061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- объединять в распространенном ответе реплики других детей,</w:t>
      </w:r>
    </w:p>
    <w:p w14:paraId="3733D4EB" w14:textId="77777777" w:rsidR="00F676BF" w:rsidRPr="00C50648" w:rsidRDefault="00C50648" w:rsidP="00C50648">
      <w:pPr>
        <w:spacing w:after="0"/>
        <w:ind w:left="170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        - отвечать на один и тот же вопрос по-разному (кратко и распространенно).</w:t>
      </w:r>
    </w:p>
    <w:p w14:paraId="5A7C0DF1" w14:textId="77777777" w:rsidR="00C50648" w:rsidRPr="00C50648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 Умеет участвовать в общей беседе,  внимательно слушать собеседника, не перебивать его, не отвлекаться.</w:t>
      </w:r>
    </w:p>
    <w:p w14:paraId="642FB6D5" w14:textId="77777777" w:rsidR="00C50648" w:rsidRPr="00C50648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 Умеет использовать разнообразные формулы речевого этикета, употреблять их без напоминания;</w:t>
      </w:r>
    </w:p>
    <w:p w14:paraId="1585F2E1" w14:textId="77777777" w:rsidR="00C50648" w:rsidRPr="00C50648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0648">
        <w:rPr>
          <w:rFonts w:ascii="Times New Roman" w:hAnsi="Times New Roman" w:cs="Times New Roman"/>
          <w:sz w:val="24"/>
          <w:szCs w:val="24"/>
        </w:rPr>
        <w:t>Называет взрослых по имени и отчеству, на «вы», сверстников ласковыми именами, во время разговора не опускает голову, смотрит в лицо собеседнику, не вмешивается в разговор взрослых</w:t>
      </w:r>
    </w:p>
    <w:p w14:paraId="4EC371FC" w14:textId="77777777" w:rsidR="00C50648" w:rsidRPr="00C50648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 </w:t>
      </w:r>
      <w:r w:rsidR="00F676BF" w:rsidRPr="00C50648">
        <w:rPr>
          <w:rFonts w:ascii="Times New Roman" w:hAnsi="Times New Roman" w:cs="Times New Roman"/>
          <w:sz w:val="24"/>
          <w:szCs w:val="24"/>
        </w:rPr>
        <w:t xml:space="preserve"> </w:t>
      </w:r>
      <w:r w:rsidRPr="00C50648">
        <w:rPr>
          <w:rFonts w:ascii="Times New Roman" w:hAnsi="Times New Roman" w:cs="Times New Roman"/>
          <w:sz w:val="24"/>
          <w:szCs w:val="24"/>
        </w:rPr>
        <w:t>Рассказывает сверстникам об играх, прочитанных книгах, просмотренных фильмах.</w:t>
      </w:r>
    </w:p>
    <w:p w14:paraId="3AF8BEFE" w14:textId="77777777" w:rsidR="00C50648" w:rsidRPr="00C50648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 Самостоятельно составляет по плану и образцу небольшие рассказы о предмете, по картине, набору картинок, составлять письма (педагогу, другу); составлять рассказы из опыта, передавая хорошо знакомые события.</w:t>
      </w:r>
    </w:p>
    <w:p w14:paraId="73C3E612" w14:textId="77777777" w:rsidR="00F676BF" w:rsidRPr="00C50648" w:rsidRDefault="00C50648" w:rsidP="00611EFA">
      <w:pPr>
        <w:pStyle w:val="10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 Умеет связно, последовательно и выразительно пересказывать небольшие литературные произведения (сказки, рассказы) без помощи вопросов педагога, выразительно передавая диалоги действующих лиц, характеристики персонажей,</w:t>
      </w:r>
      <w:r w:rsidR="00F676BF" w:rsidRPr="00C50648">
        <w:rPr>
          <w:rFonts w:ascii="Times New Roman" w:hAnsi="Times New Roman" w:cs="Times New Roman"/>
          <w:sz w:val="24"/>
          <w:szCs w:val="24"/>
        </w:rPr>
        <w:t>.</w:t>
      </w:r>
    </w:p>
    <w:p w14:paraId="3D5E2B8A" w14:textId="77777777" w:rsidR="008C4460" w:rsidRPr="00C50648" w:rsidRDefault="008C4460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b/>
          <w:sz w:val="24"/>
          <w:szCs w:val="24"/>
        </w:rPr>
        <w:t>Подготовка к обучению грамоте</w:t>
      </w:r>
    </w:p>
    <w:p w14:paraId="60B90F4B" w14:textId="77777777" w:rsidR="000D48F8" w:rsidRPr="00C50648" w:rsidRDefault="000D48F8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C50648" w:rsidRPr="00C50648">
        <w:rPr>
          <w:rFonts w:ascii="Times New Roman" w:hAnsi="Times New Roman" w:cs="Times New Roman"/>
          <w:sz w:val="24"/>
          <w:szCs w:val="24"/>
        </w:rPr>
        <w:t>Умеет составлять словесные предложения</w:t>
      </w:r>
    </w:p>
    <w:p w14:paraId="368C98FF" w14:textId="77777777" w:rsidR="00F676BF" w:rsidRPr="00C50648" w:rsidRDefault="000D48F8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C50648" w:rsidRPr="00C50648">
        <w:rPr>
          <w:rFonts w:ascii="Times New Roman" w:hAnsi="Times New Roman" w:cs="Times New Roman"/>
          <w:sz w:val="24"/>
          <w:szCs w:val="24"/>
        </w:rPr>
        <w:t>Знает звуковой состав слова.</w:t>
      </w:r>
    </w:p>
    <w:p w14:paraId="4AD645EE" w14:textId="77777777" w:rsidR="00C50648" w:rsidRPr="00C50648" w:rsidRDefault="00F676BF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 xml:space="preserve"> </w:t>
      </w:r>
      <w:r w:rsidR="00C50648" w:rsidRPr="00C50648">
        <w:rPr>
          <w:rFonts w:ascii="Times New Roman" w:hAnsi="Times New Roman" w:cs="Times New Roman"/>
          <w:sz w:val="24"/>
          <w:szCs w:val="24"/>
        </w:rPr>
        <w:t>Выделяет словесное ударение и определять его место в структуре слова.</w:t>
      </w:r>
    </w:p>
    <w:p w14:paraId="19458664" w14:textId="77777777" w:rsidR="00C50648" w:rsidRPr="00C50648" w:rsidRDefault="00C50648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Формировать у детей умение производить анализ слов различной звуковой структуры</w:t>
      </w:r>
    </w:p>
    <w:p w14:paraId="1B417662" w14:textId="77777777" w:rsidR="00C50648" w:rsidRPr="00C50648" w:rsidRDefault="00C50648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sz w:val="24"/>
          <w:szCs w:val="24"/>
        </w:rPr>
        <w:t>Формировать у детей умение качественно характеризовать выделяемые звуки (гласные, твердый согласный, мягкий согласный, ударный гласный, безударный гласный звук), правильно употреблять соответствующие термины</w:t>
      </w:r>
    </w:p>
    <w:p w14:paraId="39674F17" w14:textId="77777777" w:rsidR="008C4460" w:rsidRPr="00C50648" w:rsidRDefault="008C4460" w:rsidP="00C50648">
      <w:pPr>
        <w:spacing w:after="0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hAnsi="Times New Roman" w:cs="Times New Roman"/>
          <w:b/>
          <w:sz w:val="24"/>
          <w:szCs w:val="24"/>
        </w:rPr>
        <w:t>Формирование интереса к художественной литературе</w:t>
      </w:r>
    </w:p>
    <w:p w14:paraId="4B51F5C1" w14:textId="77777777" w:rsidR="00C50648" w:rsidRPr="00C50648" w:rsidRDefault="000D48F8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C50648" w:rsidRPr="00C50648">
        <w:rPr>
          <w:rFonts w:ascii="Times New Roman" w:hAnsi="Times New Roman" w:cs="Times New Roman"/>
          <w:sz w:val="24"/>
          <w:szCs w:val="24"/>
        </w:rPr>
        <w:t xml:space="preserve">Знают жанры фольклора (потешки, песенки, прибаутки, сказки о животных, волшебные сказки) и художественной литературы (небольшие авторские сказки, рассказы, стихотворения). </w:t>
      </w:r>
    </w:p>
    <w:p w14:paraId="224DC322" w14:textId="77777777" w:rsidR="00237CBC" w:rsidRPr="00C50648" w:rsidRDefault="000D48F8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C50648" w:rsidRPr="00C50648">
        <w:rPr>
          <w:rFonts w:ascii="Times New Roman" w:hAnsi="Times New Roman" w:cs="Times New Roman"/>
          <w:sz w:val="24"/>
          <w:szCs w:val="24"/>
        </w:rPr>
        <w:t xml:space="preserve">Знает и различает некоторые жанровые, композиционные, языковые особенности произведения: поговорки, загадки, считалки,  скороговорки, народные сказки,  рассказы, стихотворения. </w:t>
      </w:r>
    </w:p>
    <w:p w14:paraId="1C43B6E9" w14:textId="77777777" w:rsidR="00C50648" w:rsidRPr="003169E7" w:rsidRDefault="00237CBC" w:rsidP="00611EFA">
      <w:pPr>
        <w:pStyle w:val="ac"/>
        <w:numPr>
          <w:ilvl w:val="1"/>
          <w:numId w:val="5"/>
        </w:num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06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50648">
        <w:rPr>
          <w:rFonts w:ascii="Times New Roman" w:hAnsi="Times New Roman" w:cs="Times New Roman"/>
          <w:sz w:val="24"/>
          <w:szCs w:val="24"/>
        </w:rPr>
        <w:t>Умеет выразительно наизусть рассказывать потешки, прибаутки, стихотворения; выразительно исполняет роль в инсценировках;  пересказывает небольшие рассказы и сказки.</w:t>
      </w:r>
    </w:p>
    <w:p w14:paraId="6CCCCE07" w14:textId="77777777" w:rsidR="004F2687" w:rsidRPr="002D5EF2" w:rsidRDefault="004F2687" w:rsidP="00237CBC">
      <w:pPr>
        <w:spacing w:after="0"/>
        <w:ind w:left="680"/>
        <w:contextualSpacing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14:paraId="0808C407" w14:textId="77777777" w:rsidR="00237CBC" w:rsidRPr="002D5EF2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color w:val="FF0000"/>
          <w:sz w:val="28"/>
          <w:szCs w:val="28"/>
          <w:highlight w:val="white"/>
        </w:rPr>
      </w:pPr>
    </w:p>
    <w:p w14:paraId="53550028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7EF3E089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6CF9D816" w14:textId="09A26564" w:rsidR="00237CBC" w:rsidRDefault="00237CBC" w:rsidP="000D48F8">
      <w:pPr>
        <w:spacing w:after="0"/>
        <w:ind w:left="680"/>
        <w:contextualSpacing/>
        <w:rPr>
          <w:rFonts w:eastAsia="Calibri" w:cs="Times New Roman"/>
          <w:sz w:val="28"/>
          <w:szCs w:val="28"/>
          <w:highlight w:val="white"/>
        </w:rPr>
      </w:pPr>
    </w:p>
    <w:p w14:paraId="3618708A" w14:textId="62A23559" w:rsidR="002249E5" w:rsidRDefault="002249E5" w:rsidP="000D48F8">
      <w:pPr>
        <w:spacing w:after="0"/>
        <w:ind w:left="680"/>
        <w:contextualSpacing/>
        <w:rPr>
          <w:rFonts w:eastAsia="Calibri" w:cs="Times New Roman"/>
          <w:sz w:val="28"/>
          <w:szCs w:val="28"/>
          <w:highlight w:val="white"/>
        </w:rPr>
      </w:pPr>
    </w:p>
    <w:p w14:paraId="03E581A9" w14:textId="16ABDA35" w:rsidR="002249E5" w:rsidRDefault="002249E5" w:rsidP="000D48F8">
      <w:pPr>
        <w:spacing w:after="0"/>
        <w:ind w:left="680"/>
        <w:contextualSpacing/>
        <w:rPr>
          <w:rFonts w:eastAsia="Calibri" w:cs="Times New Roman"/>
          <w:sz w:val="28"/>
          <w:szCs w:val="28"/>
          <w:highlight w:val="white"/>
        </w:rPr>
      </w:pPr>
    </w:p>
    <w:p w14:paraId="03C8B382" w14:textId="77777777" w:rsidR="008C4460" w:rsidRDefault="00903B9B" w:rsidP="008C4460">
      <w:pPr>
        <w:spacing w:after="0" w:line="240" w:lineRule="auto"/>
        <w:ind w:left="680"/>
        <w:contextualSpacing/>
        <w:jc w:val="center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Nimbus Roman" w:eastAsia="Calibri" w:hAnsi="Nimbus Roman" w:cs="Times New Roman"/>
          <w:b/>
          <w:bCs/>
          <w:sz w:val="28"/>
          <w:szCs w:val="28"/>
          <w:highlight w:val="white"/>
        </w:rPr>
        <w:lastRenderedPageBreak/>
        <w:t>4.Образовательная область «ХУДОЖЕСТВЕННО — ЭСТЕТИЧЕСКОЕ РАЗВИТИЕ»</w:t>
      </w:r>
    </w:p>
    <w:p w14:paraId="459B2A3D" w14:textId="77777777" w:rsidR="008C4460" w:rsidRPr="00283C5E" w:rsidRDefault="008E7402" w:rsidP="002A042A">
      <w:pPr>
        <w:spacing w:after="0"/>
        <w:ind w:left="680"/>
        <w:contextualSpacing/>
        <w:rPr>
          <w:rFonts w:ascii="Nimbus Roman" w:eastAsia="Calibri" w:hAnsi="Nimbus Roman" w:cs="Times New Roman"/>
          <w:b/>
          <w:bCs/>
          <w:sz w:val="24"/>
          <w:szCs w:val="24"/>
        </w:rPr>
      </w:pPr>
      <w:r w:rsidRPr="00283C5E">
        <w:rPr>
          <w:rFonts w:ascii="Times New Roman" w:hAnsi="Times New Roman" w:cs="Times New Roman"/>
          <w:b/>
          <w:sz w:val="24"/>
          <w:szCs w:val="24"/>
        </w:rPr>
        <w:t>Приобщение к искусству</w:t>
      </w:r>
    </w:p>
    <w:p w14:paraId="6CB03FD9" w14:textId="77777777" w:rsidR="003169E7" w:rsidRPr="00283C5E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Умеет наблюдать и оценивать прекрасное в окружающей действительности, природе.</w:t>
      </w:r>
    </w:p>
    <w:p w14:paraId="408E51EE" w14:textId="77777777" w:rsidR="003169E7" w:rsidRPr="00283C5E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Умеет выделять и использовать в своей изобразительной деятельности средства выразительности разных видов искусства, знает и называет материалы для разных видов художественной деятельности.</w:t>
      </w:r>
    </w:p>
    <w:p w14:paraId="2EE9F918" w14:textId="77777777" w:rsidR="003169E7" w:rsidRPr="00283C5E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Знаком с жанрами изобразительного искусства, с архитектурой.</w:t>
      </w:r>
    </w:p>
    <w:p w14:paraId="6105DB31" w14:textId="77777777" w:rsidR="003169E7" w:rsidRPr="00283C5E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Различает народное и профессиональное искусство</w:t>
      </w:r>
    </w:p>
    <w:p w14:paraId="38B6DFF6" w14:textId="77777777" w:rsidR="003169E7" w:rsidRPr="00283C5E" w:rsidRDefault="003169E7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Называет вид художественной деятельности, профессию и людей, которые работают в том или ином виде искусства</w:t>
      </w:r>
    </w:p>
    <w:p w14:paraId="5ABAAF31" w14:textId="77777777" w:rsidR="008E7402" w:rsidRPr="00283C5E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b/>
          <w:sz w:val="24"/>
          <w:szCs w:val="24"/>
        </w:rPr>
        <w:t>Изобразительная деятельность</w:t>
      </w:r>
    </w:p>
    <w:p w14:paraId="46DFC7F0" w14:textId="77777777" w:rsidR="00611EFA" w:rsidRPr="00283C5E" w:rsidRDefault="00611EFA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Умеет передавать в изображении не только основные свойства предметов (форма, величина, цвет), но и характерные детали, соотношение предметов и их частей по величине, высоте, расположению относительно друг друга.</w:t>
      </w:r>
    </w:p>
    <w:p w14:paraId="12061390" w14:textId="77777777" w:rsidR="00EB5CD1" w:rsidRPr="00283C5E" w:rsidRDefault="00EB5CD1" w:rsidP="00611EFA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В процессе восприятия предметов и явлений развиты мыслительные операции: анализ, сравнение, уподобление (на что похоже), установление сходства и различия предметов и их частей, выделение общего и единичного, характерных признаков, обобщение</w:t>
      </w:r>
    </w:p>
    <w:p w14:paraId="0E2938D5" w14:textId="77777777" w:rsidR="00283C5E" w:rsidRPr="00283C5E" w:rsidRDefault="00EB5CD1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Развито чувство формы, цвета, пропорций.</w:t>
      </w:r>
    </w:p>
    <w:p w14:paraId="5E75FBB9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Знает основные формы предметов и объектов природы.</w:t>
      </w:r>
    </w:p>
    <w:p w14:paraId="6F46D8D2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 xml:space="preserve">Обогащает сенсорный опыт, развивая органы восприятия: зрение, слух, обоняние, осязание, вкус </w:t>
      </w:r>
      <w:r w:rsidR="0008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F8F0B8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Проявляет интерес к рисованию с натуры.</w:t>
      </w:r>
    </w:p>
    <w:p w14:paraId="68378334" w14:textId="77777777" w:rsidR="008E7402" w:rsidRPr="00283C5E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b/>
          <w:sz w:val="24"/>
          <w:szCs w:val="24"/>
        </w:rPr>
        <w:t>Конструктивная деятельность</w:t>
      </w:r>
    </w:p>
    <w:p w14:paraId="34B16338" w14:textId="77777777" w:rsidR="008C4460" w:rsidRPr="00283C5E" w:rsidRDefault="00903B9B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eastAsia="Calibri" w:hAnsi="Times New Roman" w:cs="Times New Roman"/>
          <w:sz w:val="24"/>
          <w:szCs w:val="24"/>
          <w:highlight w:val="white"/>
        </w:rPr>
        <w:t>Проявляет интерес к конструктивной деятельности</w:t>
      </w:r>
    </w:p>
    <w:p w14:paraId="14382274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eastAsia="Calibri" w:hAnsi="Times New Roman" w:cs="Times New Roman"/>
          <w:sz w:val="24"/>
          <w:szCs w:val="24"/>
        </w:rPr>
        <w:t>Способен различать и называть строительные детали (куб, пластина, кирпичик, брусок, конус и др.); использовать их с учётом конструктивных свойств (устойчивость, форма, величина); умеет заменять одни детали другими</w:t>
      </w:r>
    </w:p>
    <w:p w14:paraId="488E7E14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Знаком с профессиями дизайнера, конструктора, архитектора, строителя и прочее.</w:t>
      </w:r>
    </w:p>
    <w:p w14:paraId="1D87991D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Создает разнообразные постройки и конструкции (дома, спортивное и игровое оборудование и т.п.); умеет выделять основные части и характерные детали конструкций.</w:t>
      </w:r>
    </w:p>
    <w:p w14:paraId="7609AAD3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Развито умение использовать в сюжетно - ролевой игре постройки из строительного материала.</w:t>
      </w:r>
    </w:p>
    <w:p w14:paraId="6BEB50D1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34386979"/>
      <w:r w:rsidRPr="00283C5E">
        <w:rPr>
          <w:rFonts w:ascii="Times New Roman" w:hAnsi="Times New Roman" w:cs="Times New Roman"/>
          <w:sz w:val="24"/>
          <w:szCs w:val="24"/>
        </w:rPr>
        <w:t>Умеет работать с бумагой: сгибать лист вчетверо в разных направлениях; работать по готовой выкройке (шапочка, лодочка, домик, кошелек); закреплять умение создавать из бумаги объемные фигуры</w:t>
      </w:r>
      <w:bookmarkEnd w:id="0"/>
      <w:r w:rsidRPr="00283C5E">
        <w:rPr>
          <w:rFonts w:ascii="Times New Roman" w:hAnsi="Times New Roman" w:cs="Times New Roman"/>
          <w:sz w:val="24"/>
          <w:szCs w:val="24"/>
        </w:rPr>
        <w:t>.</w:t>
      </w:r>
    </w:p>
    <w:p w14:paraId="3D885EFB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3C5E">
        <w:rPr>
          <w:rFonts w:ascii="Times New Roman" w:hAnsi="Times New Roman" w:cs="Times New Roman"/>
          <w:sz w:val="24"/>
          <w:szCs w:val="24"/>
        </w:rPr>
        <w:t>Умеет делать игрушки, сувениры из природного материала (шишки, ветки, ягоды) и других материалов (катушки, проволока в цветной обмотке, пустые коробки и др.), прочно соединяя части.</w:t>
      </w:r>
    </w:p>
    <w:p w14:paraId="33B0A32B" w14:textId="77777777" w:rsidR="008E7402" w:rsidRPr="00283C5E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b/>
          <w:sz w:val="24"/>
          <w:szCs w:val="24"/>
        </w:rPr>
        <w:t>Театрализованная деятельность</w:t>
      </w:r>
    </w:p>
    <w:p w14:paraId="1A707640" w14:textId="77777777" w:rsidR="00283C5E" w:rsidRPr="00283C5E" w:rsidRDefault="00283C5E" w:rsidP="00283C5E">
      <w:pPr>
        <w:pStyle w:val="ac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83C5E">
        <w:rPr>
          <w:rFonts w:ascii="Times New Roman" w:hAnsi="Times New Roman" w:cs="Times New Roman"/>
          <w:sz w:val="24"/>
          <w:szCs w:val="24"/>
        </w:rPr>
        <w:t>Знаком с различными видами театрального искусства (кукольный театр, балет, опера и прочее);</w:t>
      </w:r>
    </w:p>
    <w:p w14:paraId="67752F9E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Знаком с театральной терминологией (акт, актер, антракт, кулисы и так далее);</w:t>
      </w:r>
    </w:p>
    <w:p w14:paraId="15B0AD59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Проявляет интерес к сценическому искусству;</w:t>
      </w:r>
    </w:p>
    <w:p w14:paraId="35F6E6DB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Проявляет доброжелательность и контактность в отношениях со сверстниками;</w:t>
      </w:r>
    </w:p>
    <w:p w14:paraId="5C0329E3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lastRenderedPageBreak/>
        <w:t>Развиты навыки действий с воображаемыми предметами; Способен передавать образ различными способами (речь, мимика, жест, пантомима и прочее);</w:t>
      </w:r>
    </w:p>
    <w:p w14:paraId="006ACA80" w14:textId="77777777" w:rsidR="00187A76" w:rsidRPr="00283C5E" w:rsidRDefault="00187A76" w:rsidP="00187A76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b/>
          <w:sz w:val="24"/>
          <w:szCs w:val="24"/>
        </w:rPr>
        <w:t>Культурно-досуговая деятельность</w:t>
      </w:r>
    </w:p>
    <w:p w14:paraId="1BE74C98" w14:textId="77777777" w:rsidR="00283C5E" w:rsidRPr="00283C5E" w:rsidRDefault="00283C5E" w:rsidP="00283C5E">
      <w:pPr>
        <w:pStyle w:val="ac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83C5E">
        <w:rPr>
          <w:rFonts w:ascii="Times New Roman" w:hAnsi="Times New Roman" w:cs="Times New Roman"/>
          <w:sz w:val="24"/>
          <w:szCs w:val="24"/>
        </w:rPr>
        <w:t xml:space="preserve">Способен организовывать свободное время с пользой; </w:t>
      </w:r>
    </w:p>
    <w:p w14:paraId="137230A0" w14:textId="77777777" w:rsidR="00283C5E" w:rsidRPr="00283C5E" w:rsidRDefault="00283C5E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 xml:space="preserve">Проявляет внимание и отзывчивость к окружающим людям во время праздничных мероприятий (поздравлять, приглашать на праздник, готовить подарки и прочее); </w:t>
      </w:r>
    </w:p>
    <w:p w14:paraId="1EC01B18" w14:textId="77777777" w:rsidR="00187A76" w:rsidRPr="00283C5E" w:rsidRDefault="00187A76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Проявляет особые творческие способности и художественные наклонности</w:t>
      </w:r>
    </w:p>
    <w:p w14:paraId="4ADC22F3" w14:textId="77777777" w:rsidR="00283C5E" w:rsidRPr="00283C5E" w:rsidRDefault="00187A76" w:rsidP="00283C5E">
      <w:pPr>
        <w:pStyle w:val="ac"/>
        <w:numPr>
          <w:ilvl w:val="1"/>
          <w:numId w:val="3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283C5E">
        <w:rPr>
          <w:rFonts w:ascii="Times New Roman" w:hAnsi="Times New Roman" w:cs="Times New Roman"/>
          <w:sz w:val="24"/>
          <w:szCs w:val="24"/>
        </w:rPr>
        <w:t>Легко вовлекается в процесс подготовки разных видов развлечений; Проявляет желание участвовать в кукольном спектакле, музыкальных и лите</w:t>
      </w:r>
      <w:r w:rsidR="00283C5E">
        <w:rPr>
          <w:rFonts w:ascii="Times New Roman" w:hAnsi="Times New Roman" w:cs="Times New Roman"/>
          <w:sz w:val="24"/>
          <w:szCs w:val="24"/>
        </w:rPr>
        <w:t>ратурных композициях, концертах</w:t>
      </w:r>
    </w:p>
    <w:p w14:paraId="7A35A173" w14:textId="77777777" w:rsidR="00283C5E" w:rsidRDefault="00283C5E" w:rsidP="00283C5E">
      <w:pPr>
        <w:pStyle w:val="ac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767FA0C6" w14:textId="77777777" w:rsidR="00283C5E" w:rsidRDefault="00283C5E" w:rsidP="00283C5E">
      <w:pPr>
        <w:pStyle w:val="ac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1947D0A1" w14:textId="77777777" w:rsidR="004F2687" w:rsidRDefault="008E7402" w:rsidP="000822D3">
      <w:pPr>
        <w:pStyle w:val="ac"/>
        <w:spacing w:after="0"/>
        <w:ind w:left="1080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283C5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14:paraId="731B7E56" w14:textId="77777777" w:rsidR="000822D3" w:rsidRPr="00745058" w:rsidRDefault="000822D3" w:rsidP="000822D3">
      <w:pPr>
        <w:keepNext/>
        <w:keepLines/>
        <w:widowControl w:val="0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left="720" w:hanging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14:paraId="00CA9EE2" w14:textId="77777777" w:rsidR="000822D3" w:rsidRPr="00745058" w:rsidRDefault="000822D3" w:rsidP="000822D3">
      <w:pPr>
        <w:keepNext/>
        <w:keepLines/>
        <w:widowControl w:val="0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left="720" w:hanging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783DFE78" w14:textId="77777777" w:rsidR="000822D3" w:rsidRPr="00745058" w:rsidRDefault="000822D3" w:rsidP="000822D3">
      <w:pPr>
        <w:keepNext/>
        <w:keepLines/>
        <w:widowControl w:val="0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left="720" w:hanging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7D582E8A" w14:textId="77777777" w:rsidR="000822D3" w:rsidRPr="000822D3" w:rsidRDefault="000822D3" w:rsidP="000822D3">
      <w:pPr>
        <w:pStyle w:val="ac"/>
        <w:spacing w:after="0"/>
        <w:ind w:left="1080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14:paraId="3AFE4D8F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8F2304E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0E33F382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7A118D87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0E6F62F1" w14:textId="77777777" w:rsidR="004F2687" w:rsidRDefault="004F2687"/>
    <w:p w14:paraId="6233646E" w14:textId="77777777" w:rsidR="000822D3" w:rsidRDefault="000822D3"/>
    <w:p w14:paraId="68A0C898" w14:textId="77777777" w:rsidR="000822D3" w:rsidRDefault="000822D3"/>
    <w:p w14:paraId="7B3C59FD" w14:textId="77777777" w:rsidR="000822D3" w:rsidRDefault="000822D3"/>
    <w:p w14:paraId="555538E4" w14:textId="77777777" w:rsidR="000822D3" w:rsidRDefault="000822D3"/>
    <w:p w14:paraId="417477F1" w14:textId="47EF8FB2" w:rsidR="000822D3" w:rsidRDefault="000822D3"/>
    <w:p w14:paraId="4C688CC2" w14:textId="61ECDA4C" w:rsidR="00D04AC5" w:rsidRDefault="00D04AC5"/>
    <w:p w14:paraId="567F7E0F" w14:textId="77777777" w:rsidR="00D04AC5" w:rsidRDefault="00D04AC5"/>
    <w:p w14:paraId="694F1E56" w14:textId="77777777" w:rsidR="005D07F4" w:rsidRPr="00BE4347" w:rsidRDefault="005D07F4" w:rsidP="005D07F4">
      <w:pPr>
        <w:spacing w:after="0"/>
        <w:jc w:val="center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14:paraId="1B4BACC0" w14:textId="50155BDC" w:rsidR="005D07F4" w:rsidRPr="00BE4347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ребёнка______________________________________________________</w:t>
      </w:r>
      <w:r w:rsidR="00D04AC5" w:rsidRPr="00D04AC5">
        <w:rPr>
          <w:rFonts w:ascii="Times New Roman" w:hAnsi="Times New Roman" w:cs="Times New Roman"/>
          <w:b/>
        </w:rPr>
        <w:t xml:space="preserve"> </w:t>
      </w:r>
      <w:r w:rsidR="00D04AC5" w:rsidRPr="00BE4347">
        <w:rPr>
          <w:rFonts w:ascii="Times New Roman" w:hAnsi="Times New Roman" w:cs="Times New Roman"/>
          <w:b/>
        </w:rPr>
        <w:t xml:space="preserve">Дата рождения__________________________            </w:t>
      </w:r>
    </w:p>
    <w:p w14:paraId="412EFD9E" w14:textId="7F1F1420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 w:rsidR="00D04AC5">
        <w:rPr>
          <w:rFonts w:ascii="Times New Roman" w:hAnsi="Times New Roman" w:cs="Times New Roman"/>
          <w:b/>
        </w:rPr>
        <w:t xml:space="preserve"> Учебный год______________________________</w:t>
      </w:r>
    </w:p>
    <w:p w14:paraId="42C47542" w14:textId="77777777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03"/>
        <w:gridCol w:w="630"/>
        <w:gridCol w:w="630"/>
        <w:gridCol w:w="673"/>
        <w:gridCol w:w="833"/>
        <w:gridCol w:w="850"/>
        <w:gridCol w:w="709"/>
        <w:gridCol w:w="850"/>
        <w:gridCol w:w="851"/>
        <w:gridCol w:w="992"/>
        <w:gridCol w:w="992"/>
        <w:gridCol w:w="1134"/>
        <w:gridCol w:w="993"/>
        <w:gridCol w:w="992"/>
        <w:gridCol w:w="992"/>
        <w:gridCol w:w="1134"/>
        <w:gridCol w:w="971"/>
        <w:gridCol w:w="1196"/>
      </w:tblGrid>
      <w:tr w:rsidR="00D04AC5" w14:paraId="56F31260" w14:textId="7F8A7F0D" w:rsidTr="00D04AC5">
        <w:tc>
          <w:tcPr>
            <w:tcW w:w="14829" w:type="dxa"/>
            <w:gridSpan w:val="17"/>
          </w:tcPr>
          <w:p w14:paraId="05D33D2C" w14:textId="061F794C" w:rsidR="00D04AC5" w:rsidRPr="00885697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13DE6C72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AC5">
              <w:rPr>
                <w:rFonts w:ascii="Times New Roman" w:hAnsi="Times New Roman" w:cs="Times New Roman"/>
                <w:b/>
                <w:sz w:val="28"/>
                <w:szCs w:val="28"/>
              </w:rPr>
              <w:t>1.«Социально-коммуникативное развитие»</w:t>
            </w:r>
          </w:p>
        </w:tc>
        <w:tc>
          <w:tcPr>
            <w:tcW w:w="1196" w:type="dxa"/>
          </w:tcPr>
          <w:p w14:paraId="7F39073C" w14:textId="19A073C4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 xml:space="preserve">реднее значение </w:t>
            </w:r>
          </w:p>
        </w:tc>
      </w:tr>
      <w:tr w:rsidR="00D04AC5" w14:paraId="2C664679" w14:textId="49D79031" w:rsidTr="00D04AC5">
        <w:trPr>
          <w:trHeight w:val="331"/>
        </w:trPr>
        <w:tc>
          <w:tcPr>
            <w:tcW w:w="603" w:type="dxa"/>
          </w:tcPr>
          <w:p w14:paraId="7C594825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</w:tcPr>
          <w:p w14:paraId="4614D939" w14:textId="584579AA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630" w:type="dxa"/>
          </w:tcPr>
          <w:p w14:paraId="28DE2C36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673" w:type="dxa"/>
          </w:tcPr>
          <w:p w14:paraId="6E52D88C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833" w:type="dxa"/>
          </w:tcPr>
          <w:p w14:paraId="7B4A7741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850" w:type="dxa"/>
          </w:tcPr>
          <w:p w14:paraId="72CDF750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709" w:type="dxa"/>
          </w:tcPr>
          <w:p w14:paraId="6295BE42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1.6</w:t>
            </w:r>
          </w:p>
        </w:tc>
        <w:tc>
          <w:tcPr>
            <w:tcW w:w="850" w:type="dxa"/>
          </w:tcPr>
          <w:p w14:paraId="25B0D01B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1.7</w:t>
            </w:r>
          </w:p>
        </w:tc>
        <w:tc>
          <w:tcPr>
            <w:tcW w:w="851" w:type="dxa"/>
          </w:tcPr>
          <w:p w14:paraId="0B2C6564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992" w:type="dxa"/>
          </w:tcPr>
          <w:p w14:paraId="413A6F0A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1.9</w:t>
            </w:r>
          </w:p>
        </w:tc>
        <w:tc>
          <w:tcPr>
            <w:tcW w:w="992" w:type="dxa"/>
          </w:tcPr>
          <w:p w14:paraId="79C2B7EF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1.10</w:t>
            </w:r>
          </w:p>
        </w:tc>
        <w:tc>
          <w:tcPr>
            <w:tcW w:w="1134" w:type="dxa"/>
          </w:tcPr>
          <w:p w14:paraId="3E173BD8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1.11</w:t>
            </w:r>
          </w:p>
        </w:tc>
        <w:tc>
          <w:tcPr>
            <w:tcW w:w="993" w:type="dxa"/>
          </w:tcPr>
          <w:p w14:paraId="1C5F963A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1.12</w:t>
            </w:r>
          </w:p>
        </w:tc>
        <w:tc>
          <w:tcPr>
            <w:tcW w:w="992" w:type="dxa"/>
          </w:tcPr>
          <w:p w14:paraId="1A12F0DC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1.13</w:t>
            </w:r>
          </w:p>
        </w:tc>
        <w:tc>
          <w:tcPr>
            <w:tcW w:w="992" w:type="dxa"/>
          </w:tcPr>
          <w:p w14:paraId="63AEEDD4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1.14</w:t>
            </w:r>
          </w:p>
        </w:tc>
        <w:tc>
          <w:tcPr>
            <w:tcW w:w="1134" w:type="dxa"/>
          </w:tcPr>
          <w:p w14:paraId="48E6C9EA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1.15</w:t>
            </w:r>
          </w:p>
        </w:tc>
        <w:tc>
          <w:tcPr>
            <w:tcW w:w="971" w:type="dxa"/>
          </w:tcPr>
          <w:p w14:paraId="58DCDF10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1.16</w:t>
            </w:r>
          </w:p>
        </w:tc>
        <w:tc>
          <w:tcPr>
            <w:tcW w:w="1196" w:type="dxa"/>
          </w:tcPr>
          <w:p w14:paraId="6DC38A54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04AC5" w14:paraId="33043515" w14:textId="019EB341" w:rsidTr="00D04AC5">
        <w:trPr>
          <w:trHeight w:val="507"/>
        </w:trPr>
        <w:tc>
          <w:tcPr>
            <w:tcW w:w="603" w:type="dxa"/>
          </w:tcPr>
          <w:p w14:paraId="75BFD2F2" w14:textId="01E25D95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</w:p>
        </w:tc>
        <w:tc>
          <w:tcPr>
            <w:tcW w:w="630" w:type="dxa"/>
          </w:tcPr>
          <w:p w14:paraId="6AAA6BBE" w14:textId="0831B37F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0" w:type="dxa"/>
          </w:tcPr>
          <w:p w14:paraId="26F4456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3" w:type="dxa"/>
          </w:tcPr>
          <w:p w14:paraId="0417FB35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270CD1D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1DBA1D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1DC826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1384A130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62285F24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41D6C47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73BE1A5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7F4C5DA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2FB24416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4EAC73F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1DEAB220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C0413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71" w:type="dxa"/>
          </w:tcPr>
          <w:p w14:paraId="1D93327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6" w:type="dxa"/>
          </w:tcPr>
          <w:p w14:paraId="404F661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04AC5" w14:paraId="0F52F987" w14:textId="77777777" w:rsidTr="00D04AC5">
        <w:trPr>
          <w:trHeight w:val="507"/>
        </w:trPr>
        <w:tc>
          <w:tcPr>
            <w:tcW w:w="603" w:type="dxa"/>
          </w:tcPr>
          <w:p w14:paraId="2C7B5DCB" w14:textId="3F73A389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</w:p>
        </w:tc>
        <w:tc>
          <w:tcPr>
            <w:tcW w:w="630" w:type="dxa"/>
          </w:tcPr>
          <w:p w14:paraId="13C9EEA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0" w:type="dxa"/>
          </w:tcPr>
          <w:p w14:paraId="44D5D942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3" w:type="dxa"/>
          </w:tcPr>
          <w:p w14:paraId="5AFC8939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25293E2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A422DF8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7EA47B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11CE9319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3CEDE878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DFC1AE3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1BA04165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6DF98BB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1972DFE0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70364E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84395B1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23D2669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71" w:type="dxa"/>
          </w:tcPr>
          <w:p w14:paraId="59B78188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6" w:type="dxa"/>
          </w:tcPr>
          <w:p w14:paraId="6FF118D8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43753A66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19"/>
        <w:gridCol w:w="1557"/>
        <w:gridCol w:w="1276"/>
        <w:gridCol w:w="992"/>
        <w:gridCol w:w="1134"/>
        <w:gridCol w:w="993"/>
        <w:gridCol w:w="850"/>
        <w:gridCol w:w="992"/>
        <w:gridCol w:w="993"/>
        <w:gridCol w:w="992"/>
        <w:gridCol w:w="992"/>
        <w:gridCol w:w="1134"/>
        <w:gridCol w:w="1134"/>
        <w:gridCol w:w="992"/>
        <w:gridCol w:w="1175"/>
      </w:tblGrid>
      <w:tr w:rsidR="00D04AC5" w14:paraId="7997DD85" w14:textId="1478DA04" w:rsidTr="00D04AC5">
        <w:tc>
          <w:tcPr>
            <w:tcW w:w="14850" w:type="dxa"/>
            <w:gridSpan w:val="14"/>
          </w:tcPr>
          <w:p w14:paraId="034E37BF" w14:textId="1A88E231" w:rsidR="00D04AC5" w:rsidRPr="00885697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6ABD41F2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AC5">
              <w:rPr>
                <w:rFonts w:ascii="Times New Roman" w:hAnsi="Times New Roman" w:cs="Times New Roman"/>
                <w:b/>
                <w:sz w:val="28"/>
                <w:szCs w:val="28"/>
              </w:rPr>
              <w:t>2.«Познавательное развитие»</w:t>
            </w:r>
          </w:p>
        </w:tc>
        <w:tc>
          <w:tcPr>
            <w:tcW w:w="1175" w:type="dxa"/>
          </w:tcPr>
          <w:p w14:paraId="7B50831F" w14:textId="1D5DEB00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реднее значение</w:t>
            </w:r>
          </w:p>
        </w:tc>
      </w:tr>
      <w:tr w:rsidR="00D04AC5" w14:paraId="2E748C29" w14:textId="5AC33AE4" w:rsidTr="00D04AC5">
        <w:tc>
          <w:tcPr>
            <w:tcW w:w="819" w:type="dxa"/>
          </w:tcPr>
          <w:p w14:paraId="33C25AD8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7" w:type="dxa"/>
          </w:tcPr>
          <w:p w14:paraId="521A2AC8" w14:textId="6EBF162B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1276" w:type="dxa"/>
          </w:tcPr>
          <w:p w14:paraId="50E8110C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992" w:type="dxa"/>
          </w:tcPr>
          <w:p w14:paraId="71E2E3C1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1134" w:type="dxa"/>
          </w:tcPr>
          <w:p w14:paraId="2848609F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993" w:type="dxa"/>
          </w:tcPr>
          <w:p w14:paraId="7BAF70D3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850" w:type="dxa"/>
          </w:tcPr>
          <w:p w14:paraId="14885048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992" w:type="dxa"/>
          </w:tcPr>
          <w:p w14:paraId="4C7C96EC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993" w:type="dxa"/>
          </w:tcPr>
          <w:p w14:paraId="62B6C17C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992" w:type="dxa"/>
          </w:tcPr>
          <w:p w14:paraId="1829A584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992" w:type="dxa"/>
          </w:tcPr>
          <w:p w14:paraId="10BF68E9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1134" w:type="dxa"/>
          </w:tcPr>
          <w:p w14:paraId="1A286FB7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1134" w:type="dxa"/>
          </w:tcPr>
          <w:p w14:paraId="1C527462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992" w:type="dxa"/>
          </w:tcPr>
          <w:p w14:paraId="22479038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2.13</w:t>
            </w:r>
          </w:p>
        </w:tc>
        <w:tc>
          <w:tcPr>
            <w:tcW w:w="1175" w:type="dxa"/>
          </w:tcPr>
          <w:p w14:paraId="0EB715C5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04AC5" w14:paraId="5461B041" w14:textId="20CAF159" w:rsidTr="00D04AC5">
        <w:tc>
          <w:tcPr>
            <w:tcW w:w="819" w:type="dxa"/>
          </w:tcPr>
          <w:p w14:paraId="76792F06" w14:textId="2DC64C76" w:rsidR="00D04AC5" w:rsidRPr="00D04AC5" w:rsidRDefault="00D04AC5" w:rsidP="00D04A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</w:p>
        </w:tc>
        <w:tc>
          <w:tcPr>
            <w:tcW w:w="1557" w:type="dxa"/>
          </w:tcPr>
          <w:p w14:paraId="4831D63D" w14:textId="4223E79C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3AF4B7B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5939450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051A951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67D70C0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FF5D6A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55391B56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0ADA9B72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7F8A18C9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FE5D5F2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5F4D99B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F554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4A4857E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5" w:type="dxa"/>
          </w:tcPr>
          <w:p w14:paraId="2499A173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04AC5" w14:paraId="6523B4AE" w14:textId="34D38282" w:rsidTr="00D04AC5">
        <w:tc>
          <w:tcPr>
            <w:tcW w:w="819" w:type="dxa"/>
          </w:tcPr>
          <w:p w14:paraId="46581553" w14:textId="5A008BB8" w:rsidR="00D04AC5" w:rsidRPr="00D04AC5" w:rsidRDefault="00D04AC5" w:rsidP="00D04A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</w:p>
        </w:tc>
        <w:tc>
          <w:tcPr>
            <w:tcW w:w="1557" w:type="dxa"/>
          </w:tcPr>
          <w:p w14:paraId="3C36F3D5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3514B0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4667636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075D3A7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1E999F9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068CE11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5A4ED46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032F8B2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51FACA4F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1D3022CD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B3E4B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5B37C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407860B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5" w:type="dxa"/>
          </w:tcPr>
          <w:p w14:paraId="314284E0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42B39E4E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4"/>
        <w:gridCol w:w="474"/>
        <w:gridCol w:w="473"/>
        <w:gridCol w:w="472"/>
        <w:gridCol w:w="472"/>
        <w:gridCol w:w="472"/>
        <w:gridCol w:w="472"/>
        <w:gridCol w:w="472"/>
        <w:gridCol w:w="472"/>
        <w:gridCol w:w="472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575"/>
        <w:gridCol w:w="951"/>
      </w:tblGrid>
      <w:tr w:rsidR="00D04AC5" w14:paraId="68090EDB" w14:textId="3E0D2944" w:rsidTr="00D04AC5">
        <w:tc>
          <w:tcPr>
            <w:tcW w:w="15471" w:type="dxa"/>
            <w:gridSpan w:val="28"/>
          </w:tcPr>
          <w:p w14:paraId="7FCCF75D" w14:textId="7D55990C" w:rsidR="00D04AC5" w:rsidRPr="00885697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53AB39A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AC5">
              <w:rPr>
                <w:rFonts w:ascii="Times New Roman" w:hAnsi="Times New Roman" w:cs="Times New Roman"/>
                <w:b/>
                <w:sz w:val="28"/>
                <w:szCs w:val="28"/>
              </w:rPr>
              <w:t>3.«Развитие речи»</w:t>
            </w:r>
          </w:p>
        </w:tc>
        <w:tc>
          <w:tcPr>
            <w:tcW w:w="554" w:type="dxa"/>
          </w:tcPr>
          <w:p w14:paraId="19F4F1F1" w14:textId="6DC443C9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 xml:space="preserve">реднее значение </w:t>
            </w:r>
          </w:p>
        </w:tc>
      </w:tr>
      <w:tr w:rsidR="00D04AC5" w14:paraId="1DA0059E" w14:textId="64F27507" w:rsidTr="00D04AC5">
        <w:tc>
          <w:tcPr>
            <w:tcW w:w="226" w:type="dxa"/>
          </w:tcPr>
          <w:p w14:paraId="4286F50F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2" w:type="dxa"/>
          </w:tcPr>
          <w:p w14:paraId="3E8BE7C3" w14:textId="6322A0FD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</w:t>
            </w:r>
          </w:p>
        </w:tc>
        <w:tc>
          <w:tcPr>
            <w:tcW w:w="491" w:type="dxa"/>
          </w:tcPr>
          <w:p w14:paraId="1846F584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</w:t>
            </w:r>
          </w:p>
        </w:tc>
        <w:tc>
          <w:tcPr>
            <w:tcW w:w="491" w:type="dxa"/>
          </w:tcPr>
          <w:p w14:paraId="75457BFA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3.3</w:t>
            </w:r>
          </w:p>
        </w:tc>
        <w:tc>
          <w:tcPr>
            <w:tcW w:w="491" w:type="dxa"/>
          </w:tcPr>
          <w:p w14:paraId="05B21A6A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3.4</w:t>
            </w:r>
          </w:p>
        </w:tc>
        <w:tc>
          <w:tcPr>
            <w:tcW w:w="491" w:type="dxa"/>
          </w:tcPr>
          <w:p w14:paraId="1CABF9E6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3.5</w:t>
            </w:r>
          </w:p>
        </w:tc>
        <w:tc>
          <w:tcPr>
            <w:tcW w:w="491" w:type="dxa"/>
          </w:tcPr>
          <w:p w14:paraId="0C9EB889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3.6</w:t>
            </w:r>
          </w:p>
        </w:tc>
        <w:tc>
          <w:tcPr>
            <w:tcW w:w="491" w:type="dxa"/>
          </w:tcPr>
          <w:p w14:paraId="401A1A4A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3.7</w:t>
            </w:r>
          </w:p>
        </w:tc>
        <w:tc>
          <w:tcPr>
            <w:tcW w:w="491" w:type="dxa"/>
          </w:tcPr>
          <w:p w14:paraId="446F5D67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3.8</w:t>
            </w:r>
          </w:p>
        </w:tc>
        <w:tc>
          <w:tcPr>
            <w:tcW w:w="491" w:type="dxa"/>
          </w:tcPr>
          <w:p w14:paraId="7F5F0E0F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3.9</w:t>
            </w:r>
          </w:p>
        </w:tc>
        <w:tc>
          <w:tcPr>
            <w:tcW w:w="601" w:type="dxa"/>
          </w:tcPr>
          <w:p w14:paraId="7CAB46E3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3.10</w:t>
            </w:r>
          </w:p>
        </w:tc>
        <w:tc>
          <w:tcPr>
            <w:tcW w:w="601" w:type="dxa"/>
          </w:tcPr>
          <w:p w14:paraId="51CB72F7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3.11</w:t>
            </w:r>
          </w:p>
        </w:tc>
        <w:tc>
          <w:tcPr>
            <w:tcW w:w="601" w:type="dxa"/>
          </w:tcPr>
          <w:p w14:paraId="05065B5B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3.12</w:t>
            </w:r>
          </w:p>
        </w:tc>
        <w:tc>
          <w:tcPr>
            <w:tcW w:w="601" w:type="dxa"/>
          </w:tcPr>
          <w:p w14:paraId="5FEB5B91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3.13</w:t>
            </w:r>
          </w:p>
        </w:tc>
        <w:tc>
          <w:tcPr>
            <w:tcW w:w="601" w:type="dxa"/>
          </w:tcPr>
          <w:p w14:paraId="6324BBA4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3.14</w:t>
            </w:r>
          </w:p>
        </w:tc>
        <w:tc>
          <w:tcPr>
            <w:tcW w:w="601" w:type="dxa"/>
          </w:tcPr>
          <w:p w14:paraId="133F66FC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3.15</w:t>
            </w:r>
          </w:p>
        </w:tc>
        <w:tc>
          <w:tcPr>
            <w:tcW w:w="601" w:type="dxa"/>
          </w:tcPr>
          <w:p w14:paraId="025E9450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3.16</w:t>
            </w:r>
          </w:p>
        </w:tc>
        <w:tc>
          <w:tcPr>
            <w:tcW w:w="601" w:type="dxa"/>
          </w:tcPr>
          <w:p w14:paraId="016C6E79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3.17</w:t>
            </w:r>
          </w:p>
        </w:tc>
        <w:tc>
          <w:tcPr>
            <w:tcW w:w="601" w:type="dxa"/>
          </w:tcPr>
          <w:p w14:paraId="37D6CE49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3.18</w:t>
            </w:r>
          </w:p>
        </w:tc>
        <w:tc>
          <w:tcPr>
            <w:tcW w:w="601" w:type="dxa"/>
          </w:tcPr>
          <w:p w14:paraId="46B48514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3.19</w:t>
            </w:r>
          </w:p>
        </w:tc>
        <w:tc>
          <w:tcPr>
            <w:tcW w:w="601" w:type="dxa"/>
          </w:tcPr>
          <w:p w14:paraId="166230B4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3.20</w:t>
            </w:r>
          </w:p>
        </w:tc>
        <w:tc>
          <w:tcPr>
            <w:tcW w:w="602" w:type="dxa"/>
          </w:tcPr>
          <w:p w14:paraId="4FF31419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3.21</w:t>
            </w:r>
          </w:p>
        </w:tc>
        <w:tc>
          <w:tcPr>
            <w:tcW w:w="602" w:type="dxa"/>
          </w:tcPr>
          <w:p w14:paraId="3B56F174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3.22</w:t>
            </w:r>
          </w:p>
        </w:tc>
        <w:tc>
          <w:tcPr>
            <w:tcW w:w="602" w:type="dxa"/>
          </w:tcPr>
          <w:p w14:paraId="1179B7F9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3.23</w:t>
            </w:r>
          </w:p>
        </w:tc>
        <w:tc>
          <w:tcPr>
            <w:tcW w:w="602" w:type="dxa"/>
          </w:tcPr>
          <w:p w14:paraId="05939437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3.24</w:t>
            </w:r>
          </w:p>
        </w:tc>
        <w:tc>
          <w:tcPr>
            <w:tcW w:w="602" w:type="dxa"/>
          </w:tcPr>
          <w:p w14:paraId="09A9C3C5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3.25</w:t>
            </w:r>
          </w:p>
        </w:tc>
        <w:tc>
          <w:tcPr>
            <w:tcW w:w="602" w:type="dxa"/>
          </w:tcPr>
          <w:p w14:paraId="50C82279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3.26</w:t>
            </w:r>
          </w:p>
        </w:tc>
        <w:tc>
          <w:tcPr>
            <w:tcW w:w="602" w:type="dxa"/>
          </w:tcPr>
          <w:p w14:paraId="28DF67DB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3.27</w:t>
            </w:r>
          </w:p>
        </w:tc>
        <w:tc>
          <w:tcPr>
            <w:tcW w:w="554" w:type="dxa"/>
          </w:tcPr>
          <w:p w14:paraId="44807C83" w14:textId="77777777" w:rsid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04AC5" w14:paraId="1B3C60D1" w14:textId="103587CF" w:rsidTr="00D04AC5">
        <w:tc>
          <w:tcPr>
            <w:tcW w:w="226" w:type="dxa"/>
          </w:tcPr>
          <w:p w14:paraId="55ABAB5E" w14:textId="2CDACA50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</w:p>
        </w:tc>
        <w:tc>
          <w:tcPr>
            <w:tcW w:w="492" w:type="dxa"/>
          </w:tcPr>
          <w:p w14:paraId="1F0435B3" w14:textId="4E74108C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7F8CC973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57192E2C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7C0D2F50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20DD0E65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5B7DF5C2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A49EEBE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5158ABA4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51BD8A65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6F731A08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2DBAA0D7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6BB91C5D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378207D5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12734D86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6C71CAAB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6478FCC7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10864579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0A23EB02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1EFB5A1C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2BBCA85C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7F939022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5B0D69D4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2CA1BF10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542B8282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243A89D3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74C619E6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6EDC79DF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" w:type="dxa"/>
          </w:tcPr>
          <w:p w14:paraId="70A7B7FC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04AC5" w14:paraId="234C74D4" w14:textId="6D4A29B1" w:rsidTr="00D04AC5">
        <w:tc>
          <w:tcPr>
            <w:tcW w:w="226" w:type="dxa"/>
          </w:tcPr>
          <w:p w14:paraId="0087B666" w14:textId="5960374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</w:p>
        </w:tc>
        <w:tc>
          <w:tcPr>
            <w:tcW w:w="492" w:type="dxa"/>
          </w:tcPr>
          <w:p w14:paraId="716D1103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0329582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2F9E4D28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6702C275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6FEB034E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25EAAA65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36979D43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7178F27F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47FBE633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25BB1A4E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15ECEBC5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3D1D9858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336A2F27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0B9FB414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08CC0CA1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170D3A28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717CD6D0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5D49D1F0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7407BF13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683A2267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1946B5D8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48BACC93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41470A94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5D6DAE2C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53BFC917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7F9261E6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2DC2BFFF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" w:type="dxa"/>
          </w:tcPr>
          <w:p w14:paraId="512E61E9" w14:textId="77777777" w:rsidR="00D04AC5" w:rsidRDefault="00D04AC5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65AEEB1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09"/>
        <w:gridCol w:w="470"/>
        <w:gridCol w:w="470"/>
        <w:gridCol w:w="470"/>
        <w:gridCol w:w="471"/>
        <w:gridCol w:w="471"/>
        <w:gridCol w:w="471"/>
        <w:gridCol w:w="471"/>
        <w:gridCol w:w="471"/>
        <w:gridCol w:w="471"/>
        <w:gridCol w:w="573"/>
        <w:gridCol w:w="573"/>
        <w:gridCol w:w="573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951"/>
      </w:tblGrid>
      <w:tr w:rsidR="00D04AC5" w14:paraId="2A0DC77F" w14:textId="618A407D" w:rsidTr="00D04AC5">
        <w:tc>
          <w:tcPr>
            <w:tcW w:w="15161" w:type="dxa"/>
            <w:gridSpan w:val="28"/>
          </w:tcPr>
          <w:p w14:paraId="1983E20E" w14:textId="52E64E53" w:rsidR="00D04AC5" w:rsidRPr="00885697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3840056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AC5">
              <w:rPr>
                <w:rFonts w:ascii="Times New Roman" w:hAnsi="Times New Roman" w:cs="Times New Roman"/>
                <w:b/>
                <w:sz w:val="28"/>
                <w:szCs w:val="28"/>
              </w:rPr>
              <w:t>4.«Художественно-эстетическое развитие»</w:t>
            </w:r>
          </w:p>
        </w:tc>
        <w:tc>
          <w:tcPr>
            <w:tcW w:w="864" w:type="dxa"/>
            <w:vMerge w:val="restart"/>
          </w:tcPr>
          <w:p w14:paraId="0FD8DBFF" w14:textId="06F13C73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реднее значение</w:t>
            </w:r>
          </w:p>
        </w:tc>
      </w:tr>
      <w:tr w:rsidR="00D04AC5" w14:paraId="50EAE950" w14:textId="0D7C7E49" w:rsidTr="00D04AC5">
        <w:tc>
          <w:tcPr>
            <w:tcW w:w="512" w:type="dxa"/>
          </w:tcPr>
          <w:p w14:paraId="5FEE2DD1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3" w:type="dxa"/>
          </w:tcPr>
          <w:p w14:paraId="6DAB2E79" w14:textId="045F87EC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</w:t>
            </w:r>
          </w:p>
        </w:tc>
        <w:tc>
          <w:tcPr>
            <w:tcW w:w="473" w:type="dxa"/>
          </w:tcPr>
          <w:p w14:paraId="5B22C1E8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</w:t>
            </w:r>
          </w:p>
        </w:tc>
        <w:tc>
          <w:tcPr>
            <w:tcW w:w="473" w:type="dxa"/>
          </w:tcPr>
          <w:p w14:paraId="5F75B520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4.3</w:t>
            </w:r>
          </w:p>
        </w:tc>
        <w:tc>
          <w:tcPr>
            <w:tcW w:w="474" w:type="dxa"/>
          </w:tcPr>
          <w:p w14:paraId="41B27048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4.4</w:t>
            </w:r>
          </w:p>
        </w:tc>
        <w:tc>
          <w:tcPr>
            <w:tcW w:w="474" w:type="dxa"/>
          </w:tcPr>
          <w:p w14:paraId="758A43F5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4.5</w:t>
            </w:r>
          </w:p>
        </w:tc>
        <w:tc>
          <w:tcPr>
            <w:tcW w:w="474" w:type="dxa"/>
          </w:tcPr>
          <w:p w14:paraId="545E0AFC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4.6</w:t>
            </w:r>
          </w:p>
        </w:tc>
        <w:tc>
          <w:tcPr>
            <w:tcW w:w="474" w:type="dxa"/>
          </w:tcPr>
          <w:p w14:paraId="36D83E7D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4.7</w:t>
            </w:r>
          </w:p>
        </w:tc>
        <w:tc>
          <w:tcPr>
            <w:tcW w:w="474" w:type="dxa"/>
          </w:tcPr>
          <w:p w14:paraId="20E20C31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4.8</w:t>
            </w:r>
          </w:p>
        </w:tc>
        <w:tc>
          <w:tcPr>
            <w:tcW w:w="474" w:type="dxa"/>
          </w:tcPr>
          <w:p w14:paraId="1AFA71EB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4.9</w:t>
            </w:r>
          </w:p>
        </w:tc>
        <w:tc>
          <w:tcPr>
            <w:tcW w:w="577" w:type="dxa"/>
          </w:tcPr>
          <w:p w14:paraId="14F10E1A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4.10</w:t>
            </w:r>
          </w:p>
        </w:tc>
        <w:tc>
          <w:tcPr>
            <w:tcW w:w="577" w:type="dxa"/>
          </w:tcPr>
          <w:p w14:paraId="7EB6CB17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4.11</w:t>
            </w:r>
          </w:p>
        </w:tc>
        <w:tc>
          <w:tcPr>
            <w:tcW w:w="577" w:type="dxa"/>
          </w:tcPr>
          <w:p w14:paraId="459A34C8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4.12</w:t>
            </w:r>
          </w:p>
        </w:tc>
        <w:tc>
          <w:tcPr>
            <w:tcW w:w="577" w:type="dxa"/>
          </w:tcPr>
          <w:p w14:paraId="47E7A736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4.13</w:t>
            </w:r>
          </w:p>
        </w:tc>
        <w:tc>
          <w:tcPr>
            <w:tcW w:w="577" w:type="dxa"/>
          </w:tcPr>
          <w:p w14:paraId="1D069232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4.14</w:t>
            </w:r>
          </w:p>
        </w:tc>
        <w:tc>
          <w:tcPr>
            <w:tcW w:w="577" w:type="dxa"/>
          </w:tcPr>
          <w:p w14:paraId="202337E5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4.15</w:t>
            </w:r>
          </w:p>
        </w:tc>
        <w:tc>
          <w:tcPr>
            <w:tcW w:w="577" w:type="dxa"/>
          </w:tcPr>
          <w:p w14:paraId="02241AB8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4.16</w:t>
            </w:r>
          </w:p>
        </w:tc>
        <w:tc>
          <w:tcPr>
            <w:tcW w:w="577" w:type="dxa"/>
          </w:tcPr>
          <w:p w14:paraId="3E21C61B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4.17</w:t>
            </w:r>
          </w:p>
        </w:tc>
        <w:tc>
          <w:tcPr>
            <w:tcW w:w="577" w:type="dxa"/>
          </w:tcPr>
          <w:p w14:paraId="30B9DBAB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4.18</w:t>
            </w:r>
          </w:p>
        </w:tc>
        <w:tc>
          <w:tcPr>
            <w:tcW w:w="577" w:type="dxa"/>
          </w:tcPr>
          <w:p w14:paraId="652D0224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4.19</w:t>
            </w:r>
          </w:p>
        </w:tc>
        <w:tc>
          <w:tcPr>
            <w:tcW w:w="577" w:type="dxa"/>
          </w:tcPr>
          <w:p w14:paraId="0AB802D0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4.20</w:t>
            </w:r>
          </w:p>
        </w:tc>
        <w:tc>
          <w:tcPr>
            <w:tcW w:w="577" w:type="dxa"/>
          </w:tcPr>
          <w:p w14:paraId="50508FF9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4.21</w:t>
            </w:r>
          </w:p>
        </w:tc>
        <w:tc>
          <w:tcPr>
            <w:tcW w:w="577" w:type="dxa"/>
          </w:tcPr>
          <w:p w14:paraId="3DB015F4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4.22</w:t>
            </w:r>
          </w:p>
        </w:tc>
        <w:tc>
          <w:tcPr>
            <w:tcW w:w="577" w:type="dxa"/>
          </w:tcPr>
          <w:p w14:paraId="27470AF5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4.23</w:t>
            </w:r>
          </w:p>
        </w:tc>
        <w:tc>
          <w:tcPr>
            <w:tcW w:w="577" w:type="dxa"/>
          </w:tcPr>
          <w:p w14:paraId="6B7C2042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4.24</w:t>
            </w:r>
          </w:p>
        </w:tc>
        <w:tc>
          <w:tcPr>
            <w:tcW w:w="577" w:type="dxa"/>
          </w:tcPr>
          <w:p w14:paraId="13EE7A37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4.25</w:t>
            </w:r>
          </w:p>
        </w:tc>
        <w:tc>
          <w:tcPr>
            <w:tcW w:w="577" w:type="dxa"/>
          </w:tcPr>
          <w:p w14:paraId="3ED35BBC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4.26</w:t>
            </w:r>
          </w:p>
        </w:tc>
        <w:tc>
          <w:tcPr>
            <w:tcW w:w="577" w:type="dxa"/>
          </w:tcPr>
          <w:p w14:paraId="4D730746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4.27</w:t>
            </w:r>
          </w:p>
        </w:tc>
        <w:tc>
          <w:tcPr>
            <w:tcW w:w="864" w:type="dxa"/>
            <w:vMerge/>
          </w:tcPr>
          <w:p w14:paraId="7C057648" w14:textId="77777777" w:rsidR="00D04AC5" w:rsidRPr="00D04AC5" w:rsidRDefault="00D04AC5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04AC5" w14:paraId="6BE44531" w14:textId="78979819" w:rsidTr="00D04AC5">
        <w:tc>
          <w:tcPr>
            <w:tcW w:w="512" w:type="dxa"/>
          </w:tcPr>
          <w:p w14:paraId="4789C594" w14:textId="60AC9F62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</w:p>
        </w:tc>
        <w:tc>
          <w:tcPr>
            <w:tcW w:w="473" w:type="dxa"/>
          </w:tcPr>
          <w:p w14:paraId="5F057694" w14:textId="4F6096E6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3" w:type="dxa"/>
          </w:tcPr>
          <w:p w14:paraId="6FA307C5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3" w:type="dxa"/>
          </w:tcPr>
          <w:p w14:paraId="5C6E0202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034FE0DF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2A726BD5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029F934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3EE23E3F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087AD1D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6AD1764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00B46D93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24DC4EC9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32C73935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1FEA7079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7FE9955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3F139984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6DF529E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715571A9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75F64C3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04D6C282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3DF0B7B0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56C3B932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2DA4A056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1FA7CFA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03D6B774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5F4898EF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7F1FE0B6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04FCA8C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4" w:type="dxa"/>
          </w:tcPr>
          <w:p w14:paraId="6AB2DF4E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04AC5" w14:paraId="4E9DCF6F" w14:textId="6B2DA6A6" w:rsidTr="00D04AC5">
        <w:tc>
          <w:tcPr>
            <w:tcW w:w="512" w:type="dxa"/>
          </w:tcPr>
          <w:p w14:paraId="0678C480" w14:textId="16622FC2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4AC5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Pr="00D04AC5"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</w:p>
        </w:tc>
        <w:tc>
          <w:tcPr>
            <w:tcW w:w="473" w:type="dxa"/>
          </w:tcPr>
          <w:p w14:paraId="61A458BB" w14:textId="0B6D984F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3" w:type="dxa"/>
          </w:tcPr>
          <w:p w14:paraId="78ECF67D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3" w:type="dxa"/>
          </w:tcPr>
          <w:p w14:paraId="35B92394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1A96BC82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23CA959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2DDA0EA3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217046F4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6B5EB9E8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dxa"/>
          </w:tcPr>
          <w:p w14:paraId="2C0EED1F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53AB9135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77EE7B03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12F21D5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6D5CB18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18136BD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3C1D3B93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488344C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6EF25FFB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63590A48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69EC4DC9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29710BD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70E0C9B7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7AA766AA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031A8B43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2C5D346D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0EB0FE16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37105D39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</w:tcPr>
          <w:p w14:paraId="09D51546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4" w:type="dxa"/>
          </w:tcPr>
          <w:p w14:paraId="515F1D0C" w14:textId="77777777" w:rsidR="00D04AC5" w:rsidRPr="00D04AC5" w:rsidRDefault="00D04AC5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2F3F53A6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p w14:paraId="14DD9A9E" w14:textId="77777777" w:rsidR="00903B9B" w:rsidRPr="00903B9B" w:rsidRDefault="00903B9B" w:rsidP="00903B9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03B9B" w:rsidRPr="00903B9B" w:rsidSect="00D04AC5">
      <w:pgSz w:w="16838" w:h="11906" w:orient="landscape"/>
      <w:pgMar w:top="568" w:right="504" w:bottom="426" w:left="525" w:header="0" w:footer="0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imbus Roman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932E3"/>
    <w:multiLevelType w:val="hybridMultilevel"/>
    <w:tmpl w:val="90162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50C3C"/>
    <w:multiLevelType w:val="hybridMultilevel"/>
    <w:tmpl w:val="1FFEC4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6C352B"/>
    <w:multiLevelType w:val="hybridMultilevel"/>
    <w:tmpl w:val="147AE80C"/>
    <w:lvl w:ilvl="0" w:tplc="1BFE63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1BBE083A"/>
    <w:multiLevelType w:val="hybridMultilevel"/>
    <w:tmpl w:val="B6C2D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35DFC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5" w15:restartNumberingAfterBreak="0">
    <w:nsid w:val="45CC6CC0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6" w15:restartNumberingAfterBreak="0">
    <w:nsid w:val="5F033BE5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7" w15:restartNumberingAfterBreak="0">
    <w:nsid w:val="6A853EEC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8" w15:restartNumberingAfterBreak="0">
    <w:nsid w:val="6E8F3F41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9" w15:restartNumberingAfterBreak="0">
    <w:nsid w:val="704C700F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10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562476"/>
    <w:multiLevelType w:val="hybridMultilevel"/>
    <w:tmpl w:val="F1C00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0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8"/>
  </w:num>
  <w:num w:numId="1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687"/>
    <w:rsid w:val="000822D3"/>
    <w:rsid w:val="000D48F8"/>
    <w:rsid w:val="00187A76"/>
    <w:rsid w:val="002249E5"/>
    <w:rsid w:val="00237CBC"/>
    <w:rsid w:val="00283C5E"/>
    <w:rsid w:val="002A042A"/>
    <w:rsid w:val="002D5EF2"/>
    <w:rsid w:val="003169E7"/>
    <w:rsid w:val="003F269F"/>
    <w:rsid w:val="004F2687"/>
    <w:rsid w:val="005352FB"/>
    <w:rsid w:val="00563A44"/>
    <w:rsid w:val="005D07F4"/>
    <w:rsid w:val="00611EFA"/>
    <w:rsid w:val="008C4460"/>
    <w:rsid w:val="008E7402"/>
    <w:rsid w:val="00903B9B"/>
    <w:rsid w:val="00962874"/>
    <w:rsid w:val="00A91009"/>
    <w:rsid w:val="00C2410A"/>
    <w:rsid w:val="00C50648"/>
    <w:rsid w:val="00C96543"/>
    <w:rsid w:val="00D04AC5"/>
    <w:rsid w:val="00EB5CD1"/>
    <w:rsid w:val="00F6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1955"/>
  <w15:docId w15:val="{0300639F-0885-4B42-865E-0BEB4715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D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3771C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qFormat/>
    <w:locked/>
    <w:rsid w:val="0022548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7Exact">
    <w:name w:val="Body text (7) Exact"/>
    <w:basedOn w:val="a0"/>
    <w:link w:val="Bodytext7"/>
    <w:qFormat/>
    <w:rsid w:val="00225484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character" w:customStyle="1" w:styleId="Bodytext78ptSpacing1ptExact">
    <w:name w:val="Body text (7) + 8 pt;Spacing 1 pt Exact"/>
    <w:basedOn w:val="Bodytext7Exact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25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Bodytext6ptBoldSpacing0pt">
    <w:name w:val="Body text + 6 pt;Bold;Spacing 0 pt"/>
    <w:basedOn w:val="a0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5"/>
      <w:w w:val="10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a0"/>
    <w:qFormat/>
    <w:rsid w:val="006930A7"/>
    <w:rPr>
      <w:rFonts w:ascii="CordiaUPC" w:eastAsia="CordiaUPC" w:hAnsi="CordiaUPC" w:cs="CordiaUP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0"/>
    <w:qFormat/>
    <w:rsid w:val="006E3346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3">
    <w:name w:val="Body text (3)_"/>
    <w:basedOn w:val="a0"/>
    <w:link w:val="Bodytext30"/>
    <w:qFormat/>
    <w:rsid w:val="006E334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1">
    <w:name w:val="Heading #1_"/>
    <w:basedOn w:val="a0"/>
    <w:link w:val="Heading10"/>
    <w:qFormat/>
    <w:rsid w:val="006E33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a0"/>
    <w:link w:val="Bodytext40"/>
    <w:qFormat/>
    <w:rsid w:val="006E3346"/>
    <w:rPr>
      <w:rFonts w:ascii="CordiaUPC" w:eastAsia="CordiaUPC" w:hAnsi="CordiaUPC" w:cs="CordiaUPC"/>
      <w:sz w:val="31"/>
      <w:szCs w:val="31"/>
      <w:shd w:val="clear" w:color="auto" w:fill="FFFFFF"/>
    </w:rPr>
  </w:style>
  <w:style w:type="character" w:customStyle="1" w:styleId="Bodytext4TimesNewRoman10ptBold">
    <w:name w:val="Body text (4) + Times New Roman;10 pt;Bold"/>
    <w:basedOn w:val="Bodytext4"/>
    <w:qFormat/>
    <w:rsid w:val="006E3346"/>
    <w:rPr>
      <w:rFonts w:ascii="Times New Roman" w:eastAsia="Times New Roman" w:hAnsi="Times New Roman" w:cs="Times New Roman"/>
      <w:b/>
      <w:bCs/>
      <w:color w:val="000000"/>
      <w:spacing w:val="0"/>
      <w:w w:val="100"/>
      <w:sz w:val="20"/>
      <w:szCs w:val="20"/>
      <w:shd w:val="clear" w:color="auto" w:fill="FFFFFF"/>
    </w:rPr>
  </w:style>
  <w:style w:type="character" w:customStyle="1" w:styleId="Bodytext75pt">
    <w:name w:val="Body text + 7;5 pt"/>
    <w:basedOn w:val="a0"/>
    <w:qFormat/>
    <w:rsid w:val="00FF500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shd w:val="clear" w:color="auto" w:fill="FFFFFF"/>
      <w:lang w:val="ru-RU"/>
    </w:rPr>
  </w:style>
  <w:style w:type="character" w:customStyle="1" w:styleId="a4">
    <w:name w:val="Верхний колонтитул Знак"/>
    <w:basedOn w:val="a0"/>
    <w:uiPriority w:val="99"/>
    <w:qFormat/>
    <w:rsid w:val="0082007C"/>
  </w:style>
  <w:style w:type="character" w:styleId="a5">
    <w:name w:val="Strong"/>
    <w:basedOn w:val="a0"/>
    <w:uiPriority w:val="22"/>
    <w:qFormat/>
    <w:rsid w:val="00EE4F61"/>
    <w:rPr>
      <w:b/>
      <w:bCs/>
    </w:rPr>
  </w:style>
  <w:style w:type="character" w:customStyle="1" w:styleId="a6">
    <w:name w:val="Символ нумерации"/>
    <w:qFormat/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Balloon Text"/>
    <w:basedOn w:val="a"/>
    <w:uiPriority w:val="99"/>
    <w:semiHidden/>
    <w:unhideWhenUsed/>
    <w:qFormat/>
    <w:rsid w:val="00A377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ing20">
    <w:name w:val="Heading #2"/>
    <w:basedOn w:val="a"/>
    <w:link w:val="Heading2"/>
    <w:qFormat/>
    <w:rsid w:val="00225484"/>
    <w:pPr>
      <w:widowControl w:val="0"/>
      <w:shd w:val="clear" w:color="auto" w:fill="FFFFFF"/>
      <w:spacing w:after="120"/>
      <w:jc w:val="center"/>
      <w:outlineLvl w:val="1"/>
    </w:pPr>
    <w:rPr>
      <w:rFonts w:ascii="Times New Roman" w:eastAsia="Times New Roman" w:hAnsi="Times New Roman" w:cs="Times New Roman"/>
    </w:rPr>
  </w:style>
  <w:style w:type="paragraph" w:customStyle="1" w:styleId="Bodytext7">
    <w:name w:val="Body text (7)"/>
    <w:basedOn w:val="a"/>
    <w:link w:val="Bodytext7Exact"/>
    <w:qFormat/>
    <w:rsid w:val="00225484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b/>
      <w:bCs/>
      <w:spacing w:val="5"/>
      <w:sz w:val="12"/>
      <w:szCs w:val="12"/>
    </w:rPr>
  </w:style>
  <w:style w:type="paragraph" w:customStyle="1" w:styleId="Bodytext20">
    <w:name w:val="Body text (2)"/>
    <w:basedOn w:val="a"/>
    <w:link w:val="Bodytext2"/>
    <w:qFormat/>
    <w:rsid w:val="006E3346"/>
    <w:pPr>
      <w:widowControl w:val="0"/>
      <w:shd w:val="clear" w:color="auto" w:fill="FFFFFF"/>
      <w:spacing w:after="1380" w:line="360" w:lineRule="exact"/>
      <w:ind w:firstLine="68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30">
    <w:name w:val="Body text (3)"/>
    <w:basedOn w:val="a"/>
    <w:link w:val="Bodytext3"/>
    <w:qFormat/>
    <w:rsid w:val="006E3346"/>
    <w:pPr>
      <w:widowControl w:val="0"/>
      <w:shd w:val="clear" w:color="auto" w:fill="FFFFFF"/>
      <w:spacing w:before="1380" w:after="54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qFormat/>
    <w:rsid w:val="006E3346"/>
    <w:pPr>
      <w:widowControl w:val="0"/>
      <w:shd w:val="clear" w:color="auto" w:fill="FFFFFF"/>
      <w:spacing w:before="300" w:after="5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a"/>
    <w:link w:val="Bodytext4"/>
    <w:qFormat/>
    <w:rsid w:val="006E3346"/>
    <w:pPr>
      <w:widowControl w:val="0"/>
      <w:shd w:val="clear" w:color="auto" w:fill="FFFFFF"/>
      <w:spacing w:before="540" w:after="2100"/>
      <w:jc w:val="both"/>
    </w:pPr>
    <w:rPr>
      <w:rFonts w:ascii="CordiaUPC" w:eastAsia="CordiaUPC" w:hAnsi="CordiaUPC" w:cs="CordiaUPC"/>
      <w:sz w:val="31"/>
      <w:szCs w:val="31"/>
    </w:rPr>
  </w:style>
  <w:style w:type="paragraph" w:styleId="ac">
    <w:name w:val="List Paragraph"/>
    <w:basedOn w:val="a"/>
    <w:uiPriority w:val="34"/>
    <w:qFormat/>
    <w:rsid w:val="004C4965"/>
    <w:pPr>
      <w:ind w:left="720"/>
      <w:contextualSpacing/>
    </w:p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82007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10">
    <w:name w:val="Обычный1"/>
    <w:qFormat/>
    <w:pPr>
      <w:spacing w:after="200" w:line="276" w:lineRule="auto"/>
    </w:pPr>
  </w:style>
  <w:style w:type="table" w:styleId="af0">
    <w:name w:val="Table Grid"/>
    <w:basedOn w:val="a1"/>
    <w:uiPriority w:val="39"/>
    <w:rsid w:val="005D07F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352FB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9</Pages>
  <Words>2620</Words>
  <Characters>14940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dc:description/>
  <cp:lastModifiedBy>Пользователь</cp:lastModifiedBy>
  <cp:revision>18</cp:revision>
  <cp:lastPrinted>2022-09-04T05:22:00Z</cp:lastPrinted>
  <dcterms:created xsi:type="dcterms:W3CDTF">2015-12-11T14:10:00Z</dcterms:created>
  <dcterms:modified xsi:type="dcterms:W3CDTF">2023-09-07T08:08:00Z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