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A5F8A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27201CCE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FDE55A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4854715B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6A8D8AB8" w14:textId="77777777" w:rsid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530FACCE" w14:textId="77777777"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>Мониторинг индивидуального развития детей</w:t>
      </w:r>
    </w:p>
    <w:p w14:paraId="1B652D42" w14:textId="3989B2A2" w:rsidR="00885697" w:rsidRDefault="002217C6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подготовительной</w:t>
      </w:r>
      <w:r w:rsid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группы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6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7</w:t>
      </w:r>
      <w:r w:rsidR="00885697" w:rsidRP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лет)</w:t>
      </w:r>
      <w:r w:rsidR="00885697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</w:t>
      </w:r>
    </w:p>
    <w:p w14:paraId="13860F53" w14:textId="77777777" w:rsidR="00885697" w:rsidRPr="00885697" w:rsidRDefault="00885697" w:rsidP="00885697">
      <w:pPr>
        <w:widowControl w:val="0"/>
        <w:tabs>
          <w:tab w:val="left" w:leader="underscore" w:pos="3761"/>
          <w:tab w:val="left" w:leader="underscore" w:pos="4490"/>
        </w:tabs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с </w:t>
      </w:r>
      <w:r w:rsidR="00FA5F60">
        <w:rPr>
          <w:rFonts w:ascii="Times New Roman" w:eastAsia="Times New Roman" w:hAnsi="Times New Roman" w:cs="Times New Roman"/>
          <w:b/>
          <w:bCs/>
          <w:sz w:val="44"/>
          <w:szCs w:val="44"/>
        </w:rPr>
        <w:t>задержкой психического развития</w:t>
      </w:r>
    </w:p>
    <w:p w14:paraId="1906AE88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06266E8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A12A168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C6E56D" w14:textId="77777777"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Воспитатели____________________</w:t>
      </w:r>
    </w:p>
    <w:p w14:paraId="345C6DDA" w14:textId="77777777" w:rsidR="00885697" w:rsidRDefault="00885697" w:rsidP="00885697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____________________</w:t>
      </w:r>
    </w:p>
    <w:p w14:paraId="58EF0335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45AFF3D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1FEB216" w14:textId="77777777" w:rsidR="00885697" w:rsidRDefault="0088569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302B12F" w14:textId="77777777" w:rsidR="00BE4347" w:rsidRPr="00BE4347" w:rsidRDefault="00BE4347" w:rsidP="00BE43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4347">
        <w:rPr>
          <w:rFonts w:ascii="Times New Roman" w:hAnsi="Times New Roman" w:cs="Times New Roman"/>
          <w:b/>
          <w:sz w:val="36"/>
          <w:szCs w:val="36"/>
        </w:rPr>
        <w:lastRenderedPageBreak/>
        <w:t>1.«Социально-коммуникативное развитие»</w:t>
      </w:r>
    </w:p>
    <w:p w14:paraId="45146D45" w14:textId="77777777" w:rsidR="002217C6" w:rsidRDefault="002217C6" w:rsidP="00221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Развитие общения и игровой деятельности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</w:p>
    <w:p w14:paraId="0D4C69C0" w14:textId="47819383" w:rsidR="002217C6" w:rsidRPr="002217C6" w:rsidRDefault="002217C6" w:rsidP="002217C6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Самостоятельно придумывает новые и оригинальные сюжеты игр, творчески интерпретируя прошлый опыт игровой деятельности и содержание литературных произведений (рассказ, сказка, мультфильм), отражает в игре широкий круг событий. </w:t>
      </w:r>
    </w:p>
    <w:p w14:paraId="14F46B5D" w14:textId="77777777" w:rsidR="002217C6" w:rsidRDefault="002217C6" w:rsidP="002217C6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Взаимодействует с детьми по игре, стремиться договориться о распределении ролей. Использует ролевую речь. </w:t>
      </w:r>
    </w:p>
    <w:p w14:paraId="25480A9C" w14:textId="639CE46F" w:rsidR="002217C6" w:rsidRPr="002217C6" w:rsidRDefault="002217C6" w:rsidP="002217C6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Выполняет правила в игре и контролирует соблюдение правил другими детьми (может возмутиться несправедливостью, нарушением правил, пожаловаться воспитателю).</w:t>
      </w:r>
    </w:p>
    <w:p w14:paraId="5D0F747D" w14:textId="77777777" w:rsidR="002217C6" w:rsidRDefault="002217C6" w:rsidP="00221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Приобщение к элементарным нормам и правилам</w:t>
      </w:r>
      <w:r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.</w:t>
      </w:r>
    </w:p>
    <w:p w14:paraId="57CBC894" w14:textId="287BC1C9" w:rsidR="002217C6" w:rsidRDefault="002217C6" w:rsidP="00221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1.4. 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Знает правила поведения и морально-этические нормы в соответствии с возрастными возможностями, в основном руководствуется ими. </w:t>
      </w:r>
    </w:p>
    <w:p w14:paraId="2F7952B6" w14:textId="77777777" w:rsidR="002217C6" w:rsidRDefault="002217C6" w:rsidP="00221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Формирование гендерной, семейной, гражданской принадлежности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. </w:t>
      </w:r>
    </w:p>
    <w:p w14:paraId="5E413B90" w14:textId="77777777" w:rsidR="002217C6" w:rsidRDefault="002217C6" w:rsidP="00221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1.5. 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Подробно рассказывает о себе (события биографии, увлечения) и своей семье, называя не только имена родителей (законных представителей), но и рассказывая об их профессиональных обязанностях. </w:t>
      </w:r>
    </w:p>
    <w:p w14:paraId="0849A207" w14:textId="77777777" w:rsidR="002217C6" w:rsidRDefault="002217C6" w:rsidP="00221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1.6. 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Знает, в какую школу пойдет. </w:t>
      </w:r>
    </w:p>
    <w:p w14:paraId="17700EF7" w14:textId="77777777" w:rsidR="002217C6" w:rsidRDefault="002217C6" w:rsidP="00221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1.7. 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Может сказать, о какой профессии мечтает. </w:t>
      </w:r>
    </w:p>
    <w:p w14:paraId="020EC9A1" w14:textId="77777777" w:rsidR="002217C6" w:rsidRDefault="002217C6" w:rsidP="00221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1.8. 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Демонстрирует знания о достопримечательностях родного города, родной страны, о некоторых зарубежных странах. </w:t>
      </w:r>
    </w:p>
    <w:p w14:paraId="47AA5371" w14:textId="77777777" w:rsidR="005C3ADA" w:rsidRDefault="002217C6" w:rsidP="005C3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1.9. 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Знает гимн, флаг России, ощущает свою гражданскую принадлежность, проявляет чувство гордости за своих предков. </w:t>
      </w:r>
    </w:p>
    <w:p w14:paraId="46445FD0" w14:textId="64A922D6" w:rsidR="002217C6" w:rsidRPr="002217C6" w:rsidRDefault="002217C6" w:rsidP="005C3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Самообслуживание, самостоятельность, трудовое воспитание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:</w:t>
      </w:r>
    </w:p>
    <w:p w14:paraId="09C2576E" w14:textId="56BC79C6" w:rsidR="005C3ADA" w:rsidRDefault="005C3ADA" w:rsidP="005C3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1.10 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Умеет самостоятельно одеваться и раздеваться, складывать одежду, без напоминания, по мере необходимости, сушить мокрые вещи, ухаживать за обувью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p w14:paraId="4EC4B395" w14:textId="5A71FFD3" w:rsidR="005C3ADA" w:rsidRDefault="005C3ADA" w:rsidP="005C3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1.11. 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Самостоятельно устраняет непорядок в своем внешнем виде, бережно относится к личным и чужим вещам.</w:t>
      </w:r>
    </w:p>
    <w:p w14:paraId="7FFA589D" w14:textId="77777777" w:rsidR="005C3ADA" w:rsidRDefault="002217C6" w:rsidP="005C3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Формирование первичных трудовых умений и навыков</w:t>
      </w:r>
      <w:r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p w14:paraId="3128FF57" w14:textId="69D47BB6" w:rsidR="002217C6" w:rsidRPr="002217C6" w:rsidRDefault="005C3ADA" w:rsidP="005C3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1.12.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Самостоятельно ставит цель, планирует все этапы труда, контролирует промежуточные и конечные результаты, стремится их улучшить.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1.13.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Способен к коллективной трудовой деятельности, самостоятельно поддерживает порядок в группе и на участке, выполняет обязанности дежурного по столовой, по занятиям, по уголку природы.</w:t>
      </w:r>
    </w:p>
    <w:p w14:paraId="6657BB5D" w14:textId="2BC57EDD" w:rsidR="002217C6" w:rsidRPr="002217C6" w:rsidRDefault="005C3ADA" w:rsidP="005C3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1.14.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Называет и дифференцирует орудия труда, атрибуты профессий, их общественную значимость. Отражает их в самостоятельных играх.</w:t>
      </w:r>
    </w:p>
    <w:p w14:paraId="4EBBD6BF" w14:textId="60F5EA67" w:rsidR="002217C6" w:rsidRPr="002217C6" w:rsidRDefault="002217C6" w:rsidP="005C3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2217C6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>Формирование навыков безопасного поведения:</w:t>
      </w:r>
    </w:p>
    <w:p w14:paraId="17E68574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1.15.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Устанавливает причинно-следственные связи, на основании которых определяет ситуацию как опасную или неопасную. </w:t>
      </w:r>
    </w:p>
    <w:p w14:paraId="58C538A8" w14:textId="73BA3A73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1.16.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Знает о способах безопасного поведения в некоторых стандартных ситуациях: демонстрирует их без напоминания педагогических работников на проезжей части дороги, при переходе улицы, перекрестков, при перемещении в лифте, автомобиле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p w14:paraId="164E5D70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1.17.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Рассказывает другим детям о соблюдения правил безопасного поведения в стандартных опасных ситуациях. </w:t>
      </w:r>
    </w:p>
    <w:p w14:paraId="4933F637" w14:textId="7AD353D2" w:rsidR="002217C6" w:rsidRPr="002217C6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1.18.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Демонстрирует ценностное отношение к здоровому образу жизни: желание заниматься физкультурой и спортом, закаляться, есть полезную пищу, прислушиваться к своему организму: избегать физических и эмоциональных перегрузок. </w:t>
      </w:r>
    </w:p>
    <w:p w14:paraId="43F2C559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1.19.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Демонстрирует знания о </w:t>
      </w:r>
      <w:hyperlink r:id="rId6" w:history="1">
        <w:r w:rsidR="002217C6" w:rsidRPr="002217C6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правилах</w:t>
        </w:r>
      </w:hyperlink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дорожного движения и поведения на улице и причинах опасных ситуаций. </w:t>
      </w:r>
    </w:p>
    <w:p w14:paraId="2180F02C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1.20.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Имеет представление о действиях инспектора ГИБДД в некоторых ситуациях. </w:t>
      </w:r>
    </w:p>
    <w:p w14:paraId="6979785D" w14:textId="53D07F73" w:rsidR="002217C6" w:rsidRPr="002217C6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1.21.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Знает и соблюдает правила поведения в общественном транспорте, в метро.</w:t>
      </w:r>
    </w:p>
    <w:p w14:paraId="740B8690" w14:textId="496F92F2" w:rsidR="002217C6" w:rsidRPr="002217C6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1.22.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Демонстрирует навыки культуры поведения в природе, бережное отношение к растениям и животным.</w:t>
      </w:r>
    </w:p>
    <w:p w14:paraId="50F94FC3" w14:textId="77777777" w:rsidR="004F72AE" w:rsidRDefault="004F72AE" w:rsidP="00BE4347">
      <w:pPr>
        <w:jc w:val="center"/>
        <w:rPr>
          <w:rFonts w:ascii="Times New Roman" w:hAnsi="Times New Roman" w:cs="Times New Roman"/>
          <w:b/>
        </w:rPr>
      </w:pPr>
    </w:p>
    <w:p w14:paraId="0775D531" w14:textId="77777777" w:rsidR="00BE4347" w:rsidRPr="00BE4347" w:rsidRDefault="00FA5F60" w:rsidP="00FA5F6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2</w:t>
      </w:r>
      <w:r w:rsidR="00BE4347" w:rsidRPr="00BE4347">
        <w:rPr>
          <w:rFonts w:ascii="Times New Roman" w:hAnsi="Times New Roman" w:cs="Times New Roman"/>
          <w:b/>
          <w:sz w:val="36"/>
          <w:szCs w:val="36"/>
        </w:rPr>
        <w:t>.«Художественно-эстетическое развитие»</w:t>
      </w:r>
    </w:p>
    <w:p w14:paraId="4E807B1D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4-5 лет</w:t>
      </w:r>
    </w:p>
    <w:p w14:paraId="0830B612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Ориентируется в пространстве листа бумаги самостоятельно; освоил технические навыки и приемы. </w:t>
      </w:r>
    </w:p>
    <w:p w14:paraId="106CB9EC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2.2.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Способен организовать рабочее место и оценить результат собственной деятельности. </w:t>
      </w:r>
    </w:p>
    <w:p w14:paraId="6DB7E212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2.3.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При создании рисунка, лепки, аппликации умеет работать по аналогии и по собственному замыслу. </w:t>
      </w:r>
    </w:p>
    <w:p w14:paraId="5D79182B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2.4.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Умеет создавать изображение с натуры и по представлению, передавая характерные особенности знакомых предметов, пропорции частей и различия в величине деталей, используя разные способы создания изображения. </w:t>
      </w:r>
    </w:p>
    <w:p w14:paraId="10150694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2.5.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Может определить причины допущенных ошибок, наметить пути их исправления и добиться результата.</w:t>
      </w:r>
    </w:p>
    <w:p w14:paraId="21B93BFE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2.6.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Создает замысел до начала выполнения работы и реализует его, выбирая соответствующие материалы и выразительные средства; </w:t>
      </w:r>
    </w:p>
    <w:p w14:paraId="5102889F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2.7. П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ередает характерную структуру и пропорции объектов; </w:t>
      </w:r>
    </w:p>
    <w:p w14:paraId="6813F2DD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2.8. П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ользуется разнообразными приемами, нетрадиционными техниками. </w:t>
      </w:r>
    </w:p>
    <w:p w14:paraId="7C9EF2AB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2.9.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Получает удовольствие от процесса создания образов, радуется результатам. </w:t>
      </w:r>
    </w:p>
    <w:p w14:paraId="4CAA1154" w14:textId="77777777" w:rsidR="001B27DE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2.10.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Композиции рисунков и поделок более совершенны. Ориентируется на ритм симметрии. </w:t>
      </w:r>
    </w:p>
    <w:p w14:paraId="3781D116" w14:textId="4D5ECA03" w:rsidR="002217C6" w:rsidRPr="002217C6" w:rsidRDefault="001B27DE" w:rsidP="001B27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2.11.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 интересом рассматривает и эстетически оценивает работы свои и других детей.</w:t>
      </w:r>
    </w:p>
    <w:p w14:paraId="1125C24E" w14:textId="77777777" w:rsidR="001B27DE" w:rsidRDefault="001B27DE" w:rsidP="001B27DE">
      <w:pPr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2.12.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Различает и называет все виды декоративно-прикладного искусства, знает и умеет выполнить все основные элементы декоративной росписи; анализирует образцы. </w:t>
      </w:r>
    </w:p>
    <w:p w14:paraId="781E1635" w14:textId="0F6A18CF" w:rsidR="00BE4347" w:rsidRDefault="001B27DE" w:rsidP="001B27D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2.13. </w:t>
      </w:r>
      <w:r w:rsidR="002217C6" w:rsidRPr="002217C6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Участвует в партнерской деятельности с педагогическим работником и детьми. Испытывает чувство уважения к труду народных мастеров и гордится их мастерством</w:t>
      </w:r>
    </w:p>
    <w:p w14:paraId="3546E9C3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7C82B713" w14:textId="77777777" w:rsidR="00745058" w:rsidRPr="00745058" w:rsidRDefault="00745058" w:rsidP="00745058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14:paraId="3DB660EB" w14:textId="77777777"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14:paraId="18B0EB85" w14:textId="77777777" w:rsidR="00745058" w:rsidRPr="00745058" w:rsidRDefault="00745058" w:rsidP="00745058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53D605BD" w14:textId="6B4F2F6B" w:rsidR="00BE4347" w:rsidRPr="00A61021" w:rsidRDefault="00745058" w:rsidP="00A61021">
      <w:pPr>
        <w:keepNext/>
        <w:keepLines/>
        <w:widowControl w:val="0"/>
        <w:numPr>
          <w:ilvl w:val="0"/>
          <w:numId w:val="2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54A70F2E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27FE4AA7" w14:textId="77777777" w:rsidR="00BE4347" w:rsidRDefault="00BE4347" w:rsidP="00BE4347">
      <w:pPr>
        <w:jc w:val="center"/>
        <w:rPr>
          <w:rFonts w:ascii="Times New Roman" w:hAnsi="Times New Roman" w:cs="Times New Roman"/>
          <w:b/>
        </w:rPr>
      </w:pPr>
    </w:p>
    <w:p w14:paraId="331E878F" w14:textId="77777777" w:rsidR="005C3F64" w:rsidRDefault="005C3F64" w:rsidP="00195B29">
      <w:pPr>
        <w:jc w:val="center"/>
        <w:rPr>
          <w:rFonts w:ascii="Times New Roman" w:hAnsi="Times New Roman" w:cs="Times New Roman"/>
          <w:b/>
        </w:rPr>
      </w:pPr>
    </w:p>
    <w:p w14:paraId="4F0C9B1F" w14:textId="77777777" w:rsidR="001B27DE" w:rsidRDefault="001B27DE" w:rsidP="00195B29">
      <w:pPr>
        <w:jc w:val="center"/>
        <w:rPr>
          <w:rFonts w:ascii="Times New Roman" w:hAnsi="Times New Roman" w:cs="Times New Roman"/>
          <w:b/>
        </w:rPr>
      </w:pPr>
    </w:p>
    <w:p w14:paraId="0CE29566" w14:textId="77777777" w:rsidR="001B27DE" w:rsidRDefault="001B27DE" w:rsidP="00195B29">
      <w:pPr>
        <w:jc w:val="center"/>
        <w:rPr>
          <w:rFonts w:ascii="Times New Roman" w:hAnsi="Times New Roman" w:cs="Times New Roman"/>
          <w:b/>
        </w:rPr>
      </w:pPr>
    </w:p>
    <w:p w14:paraId="2BD28522" w14:textId="77777777" w:rsidR="001B27DE" w:rsidRDefault="001B27DE" w:rsidP="00195B29">
      <w:pPr>
        <w:jc w:val="center"/>
        <w:rPr>
          <w:rFonts w:ascii="Times New Roman" w:hAnsi="Times New Roman" w:cs="Times New Roman"/>
          <w:b/>
        </w:rPr>
      </w:pPr>
    </w:p>
    <w:p w14:paraId="272C2111" w14:textId="77777777" w:rsidR="001B27DE" w:rsidRDefault="001B27DE" w:rsidP="00195B29">
      <w:pPr>
        <w:jc w:val="center"/>
        <w:rPr>
          <w:rFonts w:ascii="Times New Roman" w:hAnsi="Times New Roman" w:cs="Times New Roman"/>
          <w:b/>
        </w:rPr>
      </w:pPr>
    </w:p>
    <w:p w14:paraId="2862E076" w14:textId="77777777" w:rsidR="001B27DE" w:rsidRDefault="001B27DE" w:rsidP="00195B29">
      <w:pPr>
        <w:jc w:val="center"/>
        <w:rPr>
          <w:rFonts w:ascii="Times New Roman" w:hAnsi="Times New Roman" w:cs="Times New Roman"/>
          <w:b/>
        </w:rPr>
      </w:pPr>
    </w:p>
    <w:p w14:paraId="511848F2" w14:textId="77777777" w:rsidR="001B27DE" w:rsidRDefault="001B27DE" w:rsidP="00195B29">
      <w:pPr>
        <w:jc w:val="center"/>
        <w:rPr>
          <w:rFonts w:ascii="Times New Roman" w:hAnsi="Times New Roman" w:cs="Times New Roman"/>
          <w:b/>
        </w:rPr>
      </w:pPr>
    </w:p>
    <w:p w14:paraId="1DF070D3" w14:textId="77777777" w:rsidR="001B27DE" w:rsidRPr="001B27DE" w:rsidRDefault="001B27DE" w:rsidP="00AD257E">
      <w:pPr>
        <w:jc w:val="center"/>
        <w:rPr>
          <w:rFonts w:ascii="Times New Roman" w:hAnsi="Times New Roman" w:cs="Times New Roman"/>
          <w:b/>
        </w:rPr>
      </w:pPr>
      <w:r w:rsidRPr="001B27DE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14:paraId="2C2520A0" w14:textId="77777777" w:rsidR="001B27DE" w:rsidRPr="001B27DE" w:rsidRDefault="001B27DE" w:rsidP="001B27DE">
      <w:pPr>
        <w:rPr>
          <w:rFonts w:ascii="Times New Roman" w:hAnsi="Times New Roman" w:cs="Times New Roman"/>
          <w:b/>
        </w:rPr>
      </w:pPr>
    </w:p>
    <w:p w14:paraId="27616907" w14:textId="77777777" w:rsidR="001B27DE" w:rsidRPr="001B27DE" w:rsidRDefault="001B27DE" w:rsidP="001B27DE">
      <w:pPr>
        <w:rPr>
          <w:rFonts w:ascii="Times New Roman" w:hAnsi="Times New Roman" w:cs="Times New Roman"/>
          <w:b/>
        </w:rPr>
      </w:pPr>
      <w:r w:rsidRPr="001B27DE">
        <w:rPr>
          <w:rFonts w:ascii="Times New Roman" w:hAnsi="Times New Roman" w:cs="Times New Roman"/>
          <w:b/>
        </w:rPr>
        <w:t xml:space="preserve">Ф.И. ребёнка______________________________________________________   Дата рождения___________________________________________________            </w:t>
      </w:r>
    </w:p>
    <w:p w14:paraId="5F06EF48" w14:textId="77777777" w:rsidR="001B27DE" w:rsidRPr="001B27DE" w:rsidRDefault="001B27DE" w:rsidP="001B27DE">
      <w:pPr>
        <w:rPr>
          <w:rFonts w:ascii="Times New Roman" w:hAnsi="Times New Roman" w:cs="Times New Roman"/>
          <w:b/>
        </w:rPr>
      </w:pPr>
      <w:r w:rsidRPr="001B27DE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 Учебный год _________________________________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488"/>
        <w:gridCol w:w="488"/>
        <w:gridCol w:w="543"/>
        <w:gridCol w:w="488"/>
        <w:gridCol w:w="489"/>
        <w:gridCol w:w="489"/>
        <w:gridCol w:w="489"/>
        <w:gridCol w:w="489"/>
        <w:gridCol w:w="489"/>
        <w:gridCol w:w="599"/>
        <w:gridCol w:w="599"/>
        <w:gridCol w:w="599"/>
        <w:gridCol w:w="599"/>
        <w:gridCol w:w="599"/>
        <w:gridCol w:w="599"/>
        <w:gridCol w:w="755"/>
        <w:gridCol w:w="567"/>
        <w:gridCol w:w="709"/>
        <w:gridCol w:w="850"/>
        <w:gridCol w:w="709"/>
        <w:gridCol w:w="709"/>
        <w:gridCol w:w="992"/>
        <w:gridCol w:w="673"/>
      </w:tblGrid>
      <w:tr w:rsidR="001B27DE" w:rsidRPr="001B27DE" w14:paraId="224D8C56" w14:textId="77777777" w:rsidTr="00327DC2">
        <w:tc>
          <w:tcPr>
            <w:tcW w:w="13887" w:type="dxa"/>
            <w:gridSpan w:val="23"/>
          </w:tcPr>
          <w:p w14:paraId="281690C6" w14:textId="77777777" w:rsidR="001B27DE" w:rsidRPr="001B27DE" w:rsidRDefault="001B27DE" w:rsidP="001B27D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14:paraId="04BCB9D3" w14:textId="069FFF05" w:rsidR="001B27DE" w:rsidRPr="001B27DE" w:rsidRDefault="00AD257E" w:rsidP="001B27D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1B27DE" w:rsidRPr="001B27DE">
              <w:rPr>
                <w:rFonts w:ascii="Times New Roman" w:hAnsi="Times New Roman" w:cs="Times New Roman"/>
                <w:b/>
                <w:sz w:val="32"/>
                <w:szCs w:val="32"/>
              </w:rPr>
              <w:t>.« Социально</w:t>
            </w:r>
            <w:proofErr w:type="gramEnd"/>
            <w:r w:rsidR="001B27DE" w:rsidRPr="001B27DE">
              <w:rPr>
                <w:rFonts w:ascii="Times New Roman" w:hAnsi="Times New Roman" w:cs="Times New Roman"/>
                <w:b/>
                <w:sz w:val="32"/>
                <w:szCs w:val="32"/>
              </w:rPr>
              <w:t>-коммуникативное развитие»</w:t>
            </w:r>
          </w:p>
        </w:tc>
        <w:tc>
          <w:tcPr>
            <w:tcW w:w="673" w:type="dxa"/>
            <w:vMerge w:val="restart"/>
          </w:tcPr>
          <w:p w14:paraId="5731887A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Среднее знач</w:t>
            </w:r>
          </w:p>
        </w:tc>
      </w:tr>
      <w:tr w:rsidR="001B27DE" w:rsidRPr="001B27DE" w14:paraId="68D3E4E2" w14:textId="77777777" w:rsidTr="00327DC2">
        <w:tc>
          <w:tcPr>
            <w:tcW w:w="550" w:type="dxa"/>
          </w:tcPr>
          <w:p w14:paraId="140D74D2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63474AE5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</w:p>
        </w:tc>
        <w:tc>
          <w:tcPr>
            <w:tcW w:w="488" w:type="dxa"/>
          </w:tcPr>
          <w:p w14:paraId="41110C48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</w:p>
        </w:tc>
        <w:tc>
          <w:tcPr>
            <w:tcW w:w="543" w:type="dxa"/>
          </w:tcPr>
          <w:p w14:paraId="4610FEDF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1.3.</w:t>
            </w:r>
          </w:p>
        </w:tc>
        <w:tc>
          <w:tcPr>
            <w:tcW w:w="488" w:type="dxa"/>
          </w:tcPr>
          <w:p w14:paraId="150E8D40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1.4</w:t>
            </w:r>
          </w:p>
        </w:tc>
        <w:tc>
          <w:tcPr>
            <w:tcW w:w="489" w:type="dxa"/>
          </w:tcPr>
          <w:p w14:paraId="6A4D9ABA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1.5</w:t>
            </w:r>
          </w:p>
        </w:tc>
        <w:tc>
          <w:tcPr>
            <w:tcW w:w="489" w:type="dxa"/>
          </w:tcPr>
          <w:p w14:paraId="3E35C08A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1.6</w:t>
            </w:r>
          </w:p>
        </w:tc>
        <w:tc>
          <w:tcPr>
            <w:tcW w:w="489" w:type="dxa"/>
          </w:tcPr>
          <w:p w14:paraId="2F284859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1.7</w:t>
            </w:r>
          </w:p>
        </w:tc>
        <w:tc>
          <w:tcPr>
            <w:tcW w:w="489" w:type="dxa"/>
          </w:tcPr>
          <w:p w14:paraId="376C4C7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1.8</w:t>
            </w:r>
          </w:p>
        </w:tc>
        <w:tc>
          <w:tcPr>
            <w:tcW w:w="489" w:type="dxa"/>
          </w:tcPr>
          <w:p w14:paraId="50BEF5D5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1.9</w:t>
            </w:r>
          </w:p>
        </w:tc>
        <w:tc>
          <w:tcPr>
            <w:tcW w:w="599" w:type="dxa"/>
          </w:tcPr>
          <w:p w14:paraId="48E9BC7A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1.10</w:t>
            </w:r>
          </w:p>
        </w:tc>
        <w:tc>
          <w:tcPr>
            <w:tcW w:w="599" w:type="dxa"/>
          </w:tcPr>
          <w:p w14:paraId="49F074D4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1.11</w:t>
            </w:r>
          </w:p>
        </w:tc>
        <w:tc>
          <w:tcPr>
            <w:tcW w:w="599" w:type="dxa"/>
          </w:tcPr>
          <w:p w14:paraId="28BEC10F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1.12</w:t>
            </w:r>
          </w:p>
        </w:tc>
        <w:tc>
          <w:tcPr>
            <w:tcW w:w="599" w:type="dxa"/>
          </w:tcPr>
          <w:p w14:paraId="39012056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1.13</w:t>
            </w:r>
          </w:p>
        </w:tc>
        <w:tc>
          <w:tcPr>
            <w:tcW w:w="599" w:type="dxa"/>
          </w:tcPr>
          <w:p w14:paraId="7B424C72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1.14</w:t>
            </w:r>
          </w:p>
        </w:tc>
        <w:tc>
          <w:tcPr>
            <w:tcW w:w="599" w:type="dxa"/>
          </w:tcPr>
          <w:p w14:paraId="397B9D03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1.15</w:t>
            </w:r>
          </w:p>
        </w:tc>
        <w:tc>
          <w:tcPr>
            <w:tcW w:w="755" w:type="dxa"/>
          </w:tcPr>
          <w:p w14:paraId="56434FA2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2.16</w:t>
            </w:r>
          </w:p>
        </w:tc>
        <w:tc>
          <w:tcPr>
            <w:tcW w:w="567" w:type="dxa"/>
          </w:tcPr>
          <w:p w14:paraId="6F52E7F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1.17</w:t>
            </w:r>
          </w:p>
        </w:tc>
        <w:tc>
          <w:tcPr>
            <w:tcW w:w="709" w:type="dxa"/>
          </w:tcPr>
          <w:p w14:paraId="5A9AFBED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1.18</w:t>
            </w:r>
          </w:p>
        </w:tc>
        <w:tc>
          <w:tcPr>
            <w:tcW w:w="850" w:type="dxa"/>
          </w:tcPr>
          <w:p w14:paraId="06BF884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1.19</w:t>
            </w:r>
          </w:p>
        </w:tc>
        <w:tc>
          <w:tcPr>
            <w:tcW w:w="709" w:type="dxa"/>
          </w:tcPr>
          <w:p w14:paraId="7CDC6CE0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1.20</w:t>
            </w:r>
          </w:p>
        </w:tc>
        <w:tc>
          <w:tcPr>
            <w:tcW w:w="709" w:type="dxa"/>
          </w:tcPr>
          <w:p w14:paraId="2F49C017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1.21</w:t>
            </w:r>
          </w:p>
        </w:tc>
        <w:tc>
          <w:tcPr>
            <w:tcW w:w="992" w:type="dxa"/>
          </w:tcPr>
          <w:p w14:paraId="3B5B0FCB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7DE">
              <w:rPr>
                <w:rFonts w:ascii="Times New Roman" w:hAnsi="Times New Roman" w:cs="Times New Roman"/>
                <w:b/>
                <w:sz w:val="20"/>
                <w:szCs w:val="20"/>
              </w:rPr>
              <w:t>1.22</w:t>
            </w:r>
          </w:p>
        </w:tc>
        <w:tc>
          <w:tcPr>
            <w:tcW w:w="673" w:type="dxa"/>
            <w:vMerge/>
          </w:tcPr>
          <w:p w14:paraId="2F79A5A1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B27DE" w:rsidRPr="001B27DE" w14:paraId="6A0B2DD1" w14:textId="77777777" w:rsidTr="00327DC2">
        <w:tc>
          <w:tcPr>
            <w:tcW w:w="550" w:type="dxa"/>
          </w:tcPr>
          <w:p w14:paraId="24009250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1B27DE">
              <w:rPr>
                <w:rFonts w:ascii="Times New Roman" w:hAnsi="Times New Roman" w:cs="Times New Roman"/>
                <w:b/>
              </w:rPr>
              <w:t>н.г</w:t>
            </w:r>
            <w:proofErr w:type="gramEnd"/>
          </w:p>
        </w:tc>
        <w:tc>
          <w:tcPr>
            <w:tcW w:w="488" w:type="dxa"/>
          </w:tcPr>
          <w:p w14:paraId="44F9C33B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3CC382C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" w:type="dxa"/>
          </w:tcPr>
          <w:p w14:paraId="337DE08B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7F1C07D0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7164B62A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3FAD4FF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76E25195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6360B591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10226002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11C9E886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09EA0E36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732FE390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0F3A0320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3F96A72F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119897A2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5" w:type="dxa"/>
          </w:tcPr>
          <w:p w14:paraId="25FDE85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18C7E857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14:paraId="4829200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6CBF99B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0D79F401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1A928615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022EA48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26B95A8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3" w:type="dxa"/>
          </w:tcPr>
          <w:p w14:paraId="04591F1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B27DE" w:rsidRPr="001B27DE" w14:paraId="2C26E9E4" w14:textId="77777777" w:rsidTr="00327DC2">
        <w:tc>
          <w:tcPr>
            <w:tcW w:w="550" w:type="dxa"/>
          </w:tcPr>
          <w:p w14:paraId="49E9910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1B27DE">
              <w:rPr>
                <w:rFonts w:ascii="Times New Roman" w:hAnsi="Times New Roman" w:cs="Times New Roman"/>
                <w:b/>
              </w:rPr>
              <w:t>к.г</w:t>
            </w:r>
            <w:proofErr w:type="gramEnd"/>
          </w:p>
        </w:tc>
        <w:tc>
          <w:tcPr>
            <w:tcW w:w="488" w:type="dxa"/>
          </w:tcPr>
          <w:p w14:paraId="206E8FAB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4C8A54D5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" w:type="dxa"/>
          </w:tcPr>
          <w:p w14:paraId="71E554A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8" w:type="dxa"/>
          </w:tcPr>
          <w:p w14:paraId="05EE873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2AC6AB31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22A23897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4461BEC3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74E02AB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9" w:type="dxa"/>
          </w:tcPr>
          <w:p w14:paraId="56D45DB7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2C1C1338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4C1A07B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1DA7A093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42C7E2BF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09528DD6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9" w:type="dxa"/>
          </w:tcPr>
          <w:p w14:paraId="3F17F30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5" w:type="dxa"/>
          </w:tcPr>
          <w:p w14:paraId="14D42F4A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2B26DD23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0CFE447C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11960870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43CE7DCA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63BC84B3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23BAA75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3" w:type="dxa"/>
          </w:tcPr>
          <w:p w14:paraId="560725C4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14:paraId="6B40B32E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6BE7A52B" w14:textId="77777777" w:rsidR="001B27DE" w:rsidRPr="001B27DE" w:rsidRDefault="001B27DE" w:rsidP="001B27DE">
      <w:pPr>
        <w:rPr>
          <w:rFonts w:ascii="Times New Roman" w:hAnsi="Times New Roman" w:cs="Times New Roman"/>
          <w:b/>
        </w:rPr>
      </w:pPr>
    </w:p>
    <w:p w14:paraId="30B85E8E" w14:textId="77777777" w:rsidR="001B27DE" w:rsidRPr="001B27DE" w:rsidRDefault="001B27DE" w:rsidP="001B27DE">
      <w:pPr>
        <w:rPr>
          <w:rFonts w:ascii="Times New Roman" w:hAnsi="Times New Roman" w:cs="Times New Roman"/>
          <w:b/>
        </w:rPr>
      </w:pPr>
    </w:p>
    <w:p w14:paraId="2C1031D9" w14:textId="77777777" w:rsidR="001B27DE" w:rsidRPr="001B27DE" w:rsidRDefault="001B27DE" w:rsidP="001B27DE">
      <w:pPr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9"/>
        <w:gridCol w:w="817"/>
        <w:gridCol w:w="869"/>
        <w:gridCol w:w="891"/>
        <w:gridCol w:w="870"/>
        <w:gridCol w:w="871"/>
        <w:gridCol w:w="871"/>
        <w:gridCol w:w="871"/>
        <w:gridCol w:w="994"/>
        <w:gridCol w:w="993"/>
        <w:gridCol w:w="992"/>
        <w:gridCol w:w="992"/>
        <w:gridCol w:w="1134"/>
        <w:gridCol w:w="1320"/>
        <w:gridCol w:w="1196"/>
      </w:tblGrid>
      <w:tr w:rsidR="001B27DE" w:rsidRPr="001B27DE" w14:paraId="0D892F6B" w14:textId="77777777" w:rsidTr="00327DC2">
        <w:tc>
          <w:tcPr>
            <w:tcW w:w="13364" w:type="dxa"/>
            <w:gridSpan w:val="14"/>
          </w:tcPr>
          <w:p w14:paraId="04551785" w14:textId="77777777" w:rsidR="001B27DE" w:rsidRPr="001B27DE" w:rsidRDefault="001B27DE" w:rsidP="001B27D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Образовательная область</w:t>
            </w:r>
          </w:p>
          <w:p w14:paraId="4F73F9F2" w14:textId="2805CDC3" w:rsidR="001B27DE" w:rsidRPr="001B27DE" w:rsidRDefault="001B27DE" w:rsidP="001B27DE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B27DE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1B27DE">
              <w:rPr>
                <w:rFonts w:ascii="Times New Roman" w:hAnsi="Times New Roman" w:cs="Times New Roman"/>
                <w:b/>
                <w:sz w:val="32"/>
                <w:szCs w:val="32"/>
              </w:rPr>
              <w:t>«Художественно-эстетическое развитие»</w:t>
            </w:r>
          </w:p>
        </w:tc>
        <w:tc>
          <w:tcPr>
            <w:tcW w:w="1196" w:type="dxa"/>
            <w:vMerge w:val="restart"/>
          </w:tcPr>
          <w:p w14:paraId="2F488E55" w14:textId="77777777" w:rsidR="001B27DE" w:rsidRPr="001B27DE" w:rsidRDefault="001B27D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Среднее значение</w:t>
            </w:r>
          </w:p>
        </w:tc>
      </w:tr>
      <w:tr w:rsidR="00AD257E" w:rsidRPr="001B27DE" w14:paraId="48DAC057" w14:textId="77777777" w:rsidTr="00AD257E">
        <w:tc>
          <w:tcPr>
            <w:tcW w:w="879" w:type="dxa"/>
          </w:tcPr>
          <w:p w14:paraId="62ECDBDC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7" w:type="dxa"/>
          </w:tcPr>
          <w:p w14:paraId="33BB6568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869" w:type="dxa"/>
          </w:tcPr>
          <w:p w14:paraId="372E227F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91" w:type="dxa"/>
          </w:tcPr>
          <w:p w14:paraId="7FEE2232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870" w:type="dxa"/>
          </w:tcPr>
          <w:p w14:paraId="6DA2E3FA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871" w:type="dxa"/>
          </w:tcPr>
          <w:p w14:paraId="1D10EBED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871" w:type="dxa"/>
          </w:tcPr>
          <w:p w14:paraId="2D37B18D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871" w:type="dxa"/>
          </w:tcPr>
          <w:p w14:paraId="4CA32884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 xml:space="preserve">2.7 </w:t>
            </w:r>
          </w:p>
        </w:tc>
        <w:tc>
          <w:tcPr>
            <w:tcW w:w="994" w:type="dxa"/>
          </w:tcPr>
          <w:p w14:paraId="2A5635EF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993" w:type="dxa"/>
          </w:tcPr>
          <w:p w14:paraId="485FCD78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992" w:type="dxa"/>
          </w:tcPr>
          <w:p w14:paraId="1E5A3E8D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992" w:type="dxa"/>
          </w:tcPr>
          <w:p w14:paraId="071E656B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1134" w:type="dxa"/>
          </w:tcPr>
          <w:p w14:paraId="34256435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2.12</w:t>
            </w:r>
          </w:p>
        </w:tc>
        <w:tc>
          <w:tcPr>
            <w:tcW w:w="1320" w:type="dxa"/>
          </w:tcPr>
          <w:p w14:paraId="2DCAA618" w14:textId="42C64A16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1B27DE">
              <w:rPr>
                <w:rFonts w:ascii="Times New Roman" w:hAnsi="Times New Roman" w:cs="Times New Roman"/>
                <w:b/>
              </w:rPr>
              <w:t>2.13</w:t>
            </w:r>
          </w:p>
        </w:tc>
        <w:tc>
          <w:tcPr>
            <w:tcW w:w="1196" w:type="dxa"/>
            <w:vMerge/>
          </w:tcPr>
          <w:p w14:paraId="5252AD9A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D257E" w:rsidRPr="001B27DE" w14:paraId="2E9B1769" w14:textId="77777777" w:rsidTr="00AD257E">
        <w:tc>
          <w:tcPr>
            <w:tcW w:w="879" w:type="dxa"/>
          </w:tcPr>
          <w:p w14:paraId="0B11A9D1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1B27DE">
              <w:rPr>
                <w:rFonts w:ascii="Times New Roman" w:hAnsi="Times New Roman" w:cs="Times New Roman"/>
                <w:b/>
              </w:rPr>
              <w:t>н.г</w:t>
            </w:r>
            <w:proofErr w:type="gramEnd"/>
          </w:p>
        </w:tc>
        <w:tc>
          <w:tcPr>
            <w:tcW w:w="817" w:type="dxa"/>
          </w:tcPr>
          <w:p w14:paraId="3FAC7318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9" w:type="dxa"/>
          </w:tcPr>
          <w:p w14:paraId="55C83416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" w:type="dxa"/>
          </w:tcPr>
          <w:p w14:paraId="7C831E0F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0" w:type="dxa"/>
          </w:tcPr>
          <w:p w14:paraId="4D251F22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24283498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35766B82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1B072E39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14:paraId="7D850BEE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14:paraId="7427B7BF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2C11831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34C9E8BE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0F28BCD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</w:tcPr>
          <w:p w14:paraId="5E3C209D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14:paraId="0D22F12A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14:paraId="108A8EF5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D257E" w:rsidRPr="001B27DE" w14:paraId="5FEB544D" w14:textId="77777777" w:rsidTr="00AD257E">
        <w:tc>
          <w:tcPr>
            <w:tcW w:w="879" w:type="dxa"/>
          </w:tcPr>
          <w:p w14:paraId="0EDDD8C9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B27DE">
              <w:rPr>
                <w:rFonts w:ascii="Times New Roman" w:hAnsi="Times New Roman" w:cs="Times New Roman"/>
                <w:b/>
              </w:rPr>
              <w:t>к.г.</w:t>
            </w:r>
          </w:p>
        </w:tc>
        <w:tc>
          <w:tcPr>
            <w:tcW w:w="817" w:type="dxa"/>
          </w:tcPr>
          <w:p w14:paraId="6FD24EFD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9" w:type="dxa"/>
          </w:tcPr>
          <w:p w14:paraId="722D340C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1" w:type="dxa"/>
          </w:tcPr>
          <w:p w14:paraId="4B329F2E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0" w:type="dxa"/>
          </w:tcPr>
          <w:p w14:paraId="7011740F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689E672C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1FE8E96A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1" w:type="dxa"/>
          </w:tcPr>
          <w:p w14:paraId="454F4699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4" w:type="dxa"/>
          </w:tcPr>
          <w:p w14:paraId="0D54332D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14:paraId="723C05C9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3B6D1F4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7A140B4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203C02AC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</w:tcPr>
          <w:p w14:paraId="5C2515AD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14:paraId="2B1F76F1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14:paraId="7122D251" w14:textId="77777777" w:rsidR="00AD257E" w:rsidRPr="001B27DE" w:rsidRDefault="00AD257E" w:rsidP="001B27D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620DF6F2" w14:textId="77777777" w:rsidR="001B27DE" w:rsidRPr="001B27DE" w:rsidRDefault="001B27DE" w:rsidP="001B27DE">
      <w:pPr>
        <w:rPr>
          <w:rFonts w:ascii="Times New Roman" w:hAnsi="Times New Roman" w:cs="Times New Roman"/>
          <w:b/>
        </w:rPr>
      </w:pPr>
    </w:p>
    <w:p w14:paraId="35581075" w14:textId="77777777" w:rsidR="00195B29" w:rsidRDefault="00195B29" w:rsidP="00195B29">
      <w:pPr>
        <w:rPr>
          <w:rFonts w:ascii="Times New Roman" w:hAnsi="Times New Roman" w:cs="Times New Roman"/>
          <w:b/>
        </w:rPr>
      </w:pPr>
    </w:p>
    <w:p w14:paraId="32AB2A36" w14:textId="77777777" w:rsidR="00885697" w:rsidRPr="00BE4347" w:rsidRDefault="00885697" w:rsidP="00885697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058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85697" w:rsidRPr="00BE4347" w:rsidSect="00542AFA">
      <w:pgSz w:w="16838" w:h="11906" w:orient="landscape"/>
      <w:pgMar w:top="567" w:right="1134" w:bottom="567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0353B"/>
    <w:multiLevelType w:val="multilevel"/>
    <w:tmpl w:val="CE4CCA20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1AE462F"/>
    <w:multiLevelType w:val="multilevel"/>
    <w:tmpl w:val="21622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3" w15:restartNumberingAfterBreak="0">
    <w:nsid w:val="58074CBF"/>
    <w:multiLevelType w:val="multilevel"/>
    <w:tmpl w:val="DFB6F73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625BE7"/>
    <w:multiLevelType w:val="multilevel"/>
    <w:tmpl w:val="07966A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4467504">
    <w:abstractNumId w:val="2"/>
  </w:num>
  <w:num w:numId="2" w16cid:durableId="1837457227">
    <w:abstractNumId w:val="4"/>
  </w:num>
  <w:num w:numId="3" w16cid:durableId="1814369081">
    <w:abstractNumId w:val="5"/>
  </w:num>
  <w:num w:numId="4" w16cid:durableId="1347058971">
    <w:abstractNumId w:val="1"/>
  </w:num>
  <w:num w:numId="5" w16cid:durableId="1914855436">
    <w:abstractNumId w:val="3"/>
  </w:num>
  <w:num w:numId="6" w16cid:durableId="1521815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394"/>
    <w:rsid w:val="00002394"/>
    <w:rsid w:val="000A4BD7"/>
    <w:rsid w:val="001179DD"/>
    <w:rsid w:val="00124F20"/>
    <w:rsid w:val="0012788C"/>
    <w:rsid w:val="00195B29"/>
    <w:rsid w:val="001B27DE"/>
    <w:rsid w:val="002217C6"/>
    <w:rsid w:val="0043676B"/>
    <w:rsid w:val="004E4582"/>
    <w:rsid w:val="004F72AE"/>
    <w:rsid w:val="00542AFA"/>
    <w:rsid w:val="005A5B5C"/>
    <w:rsid w:val="005C3ADA"/>
    <w:rsid w:val="005C3F64"/>
    <w:rsid w:val="005C51BA"/>
    <w:rsid w:val="005C65DE"/>
    <w:rsid w:val="00745058"/>
    <w:rsid w:val="007D4979"/>
    <w:rsid w:val="008725D6"/>
    <w:rsid w:val="00885697"/>
    <w:rsid w:val="00A61021"/>
    <w:rsid w:val="00AD257E"/>
    <w:rsid w:val="00BE4347"/>
    <w:rsid w:val="00BF4DEC"/>
    <w:rsid w:val="00CA1EF4"/>
    <w:rsid w:val="00D820F6"/>
    <w:rsid w:val="00E37075"/>
    <w:rsid w:val="00FA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5714"/>
  <w15:chartTrackingRefBased/>
  <w15:docId w15:val="{3CB8A55E-EDA3-4109-B8FB-2C80824B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E4347"/>
    <w:pPr>
      <w:ind w:left="720"/>
      <w:contextualSpacing/>
    </w:pPr>
  </w:style>
  <w:style w:type="table" w:styleId="a4">
    <w:name w:val="Table Grid"/>
    <w:basedOn w:val="a1"/>
    <w:uiPriority w:val="39"/>
    <w:rsid w:val="00BE4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4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305770/1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E9304-95D1-46F2-9A70-DB2898478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Вадим Викторович</cp:lastModifiedBy>
  <cp:revision>2</cp:revision>
  <cp:lastPrinted>2023-09-08T11:53:00Z</cp:lastPrinted>
  <dcterms:created xsi:type="dcterms:W3CDTF">2023-09-09T11:46:00Z</dcterms:created>
  <dcterms:modified xsi:type="dcterms:W3CDTF">2023-09-09T11:46:00Z</dcterms:modified>
</cp:coreProperties>
</file>