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76E" w:rsidRDefault="00F61CEE" w:rsidP="00F61CEE">
      <w:pPr>
        <w:jc w:val="center"/>
        <w:rPr>
          <w:rFonts w:ascii="Times New Roman" w:hAnsi="Times New Roman" w:cs="Times New Roman"/>
          <w:b/>
          <w:sz w:val="28"/>
          <w:szCs w:val="28"/>
        </w:rPr>
      </w:pPr>
      <w:r w:rsidRPr="006C076E">
        <w:rPr>
          <w:rFonts w:ascii="Times New Roman" w:hAnsi="Times New Roman" w:cs="Times New Roman"/>
          <w:b/>
          <w:sz w:val="28"/>
          <w:szCs w:val="28"/>
        </w:rPr>
        <w:t xml:space="preserve">Краткое описание дополнительных общеобразовательных общеразвивающих программ, </w:t>
      </w:r>
    </w:p>
    <w:p w:rsidR="007174E4" w:rsidRPr="006C076E" w:rsidRDefault="00F61CEE" w:rsidP="00F61CEE">
      <w:pPr>
        <w:jc w:val="center"/>
        <w:rPr>
          <w:rFonts w:ascii="Times New Roman" w:hAnsi="Times New Roman" w:cs="Times New Roman"/>
          <w:b/>
          <w:sz w:val="28"/>
          <w:szCs w:val="28"/>
        </w:rPr>
      </w:pPr>
      <w:proofErr w:type="gramStart"/>
      <w:r w:rsidRPr="006C076E">
        <w:rPr>
          <w:rFonts w:ascii="Times New Roman" w:hAnsi="Times New Roman" w:cs="Times New Roman"/>
          <w:b/>
          <w:sz w:val="28"/>
          <w:szCs w:val="28"/>
        </w:rPr>
        <w:t>реализуемых</w:t>
      </w:r>
      <w:proofErr w:type="gramEnd"/>
      <w:r w:rsidRPr="006C076E">
        <w:rPr>
          <w:rFonts w:ascii="Times New Roman" w:hAnsi="Times New Roman" w:cs="Times New Roman"/>
          <w:b/>
          <w:sz w:val="28"/>
          <w:szCs w:val="28"/>
        </w:rPr>
        <w:t xml:space="preserve"> в МБОУ Алексеевской СШ в 20</w:t>
      </w:r>
      <w:r w:rsidR="00EB4CB3">
        <w:rPr>
          <w:rFonts w:ascii="Times New Roman" w:hAnsi="Times New Roman" w:cs="Times New Roman"/>
          <w:b/>
          <w:sz w:val="28"/>
          <w:szCs w:val="28"/>
        </w:rPr>
        <w:t>2</w:t>
      </w:r>
      <w:r w:rsidR="00C27D53">
        <w:rPr>
          <w:rFonts w:ascii="Times New Roman" w:hAnsi="Times New Roman" w:cs="Times New Roman"/>
          <w:b/>
          <w:sz w:val="28"/>
          <w:szCs w:val="28"/>
        </w:rPr>
        <w:t>5</w:t>
      </w:r>
      <w:r w:rsidRPr="006C076E">
        <w:rPr>
          <w:rFonts w:ascii="Times New Roman" w:hAnsi="Times New Roman" w:cs="Times New Roman"/>
          <w:b/>
          <w:sz w:val="28"/>
          <w:szCs w:val="28"/>
        </w:rPr>
        <w:t>-202</w:t>
      </w:r>
      <w:r w:rsidR="00C27D53">
        <w:rPr>
          <w:rFonts w:ascii="Times New Roman" w:hAnsi="Times New Roman" w:cs="Times New Roman"/>
          <w:b/>
          <w:sz w:val="28"/>
          <w:szCs w:val="28"/>
        </w:rPr>
        <w:t>6</w:t>
      </w:r>
      <w:r w:rsidRPr="006C076E">
        <w:rPr>
          <w:rFonts w:ascii="Times New Roman" w:hAnsi="Times New Roman" w:cs="Times New Roman"/>
          <w:b/>
          <w:sz w:val="28"/>
          <w:szCs w:val="28"/>
        </w:rPr>
        <w:t xml:space="preserve"> учебном году</w:t>
      </w:r>
    </w:p>
    <w:p w:rsidR="00F61CEE" w:rsidRDefault="00F61CEE" w:rsidP="00F61CEE">
      <w:pPr>
        <w:jc w:val="center"/>
        <w:rPr>
          <w:rFonts w:ascii="Times New Roman" w:hAnsi="Times New Roman" w:cs="Times New Roman"/>
          <w:b/>
          <w:sz w:val="24"/>
          <w:szCs w:val="24"/>
        </w:rPr>
      </w:pPr>
    </w:p>
    <w:tbl>
      <w:tblPr>
        <w:tblStyle w:val="a3"/>
        <w:tblW w:w="15050" w:type="dxa"/>
        <w:tblLook w:val="04A0" w:firstRow="1" w:lastRow="0" w:firstColumn="1" w:lastColumn="0" w:noHBand="0" w:noVBand="1"/>
      </w:tblPr>
      <w:tblGrid>
        <w:gridCol w:w="1101"/>
        <w:gridCol w:w="2551"/>
        <w:gridCol w:w="2126"/>
        <w:gridCol w:w="2127"/>
        <w:gridCol w:w="7145"/>
      </w:tblGrid>
      <w:tr w:rsidR="00F61CEE" w:rsidTr="00F61CEE">
        <w:tc>
          <w:tcPr>
            <w:tcW w:w="1101" w:type="dxa"/>
          </w:tcPr>
          <w:p w:rsidR="00F61CEE" w:rsidRPr="00F61CEE" w:rsidRDefault="00F61CEE" w:rsidP="00F61CEE">
            <w:pPr>
              <w:jc w:val="center"/>
              <w:rPr>
                <w:rFonts w:ascii="Times New Roman" w:hAnsi="Times New Roman" w:cs="Times New Roman"/>
                <w:b/>
                <w:sz w:val="24"/>
                <w:szCs w:val="24"/>
              </w:rPr>
            </w:pPr>
            <w:r w:rsidRPr="00F61CEE">
              <w:rPr>
                <w:rFonts w:ascii="Times New Roman" w:hAnsi="Times New Roman" w:cs="Times New Roman"/>
                <w:sz w:val="24"/>
                <w:szCs w:val="24"/>
              </w:rPr>
              <w:t xml:space="preserve">№ </w:t>
            </w:r>
            <w:proofErr w:type="gramStart"/>
            <w:r w:rsidRPr="00F61CEE">
              <w:rPr>
                <w:rFonts w:ascii="Times New Roman" w:hAnsi="Times New Roman" w:cs="Times New Roman"/>
                <w:sz w:val="24"/>
                <w:szCs w:val="24"/>
              </w:rPr>
              <w:t>п</w:t>
            </w:r>
            <w:proofErr w:type="gramEnd"/>
            <w:r w:rsidRPr="00F61CEE">
              <w:rPr>
                <w:rFonts w:ascii="Times New Roman" w:hAnsi="Times New Roman" w:cs="Times New Roman"/>
                <w:sz w:val="24"/>
                <w:szCs w:val="24"/>
              </w:rPr>
              <w:t xml:space="preserve">/п </w:t>
            </w:r>
          </w:p>
        </w:tc>
        <w:tc>
          <w:tcPr>
            <w:tcW w:w="2551" w:type="dxa"/>
          </w:tcPr>
          <w:p w:rsidR="00F61CEE" w:rsidRPr="00F61CEE" w:rsidRDefault="00F61CEE" w:rsidP="00F61CEE">
            <w:pPr>
              <w:jc w:val="center"/>
              <w:rPr>
                <w:rFonts w:ascii="Times New Roman" w:hAnsi="Times New Roman" w:cs="Times New Roman"/>
                <w:b/>
                <w:sz w:val="24"/>
                <w:szCs w:val="24"/>
              </w:rPr>
            </w:pPr>
            <w:r w:rsidRPr="00F61CEE">
              <w:rPr>
                <w:rFonts w:ascii="Times New Roman" w:hAnsi="Times New Roman" w:cs="Times New Roman"/>
                <w:sz w:val="24"/>
                <w:szCs w:val="24"/>
              </w:rPr>
              <w:t>Название программы</w:t>
            </w:r>
          </w:p>
        </w:tc>
        <w:tc>
          <w:tcPr>
            <w:tcW w:w="2126" w:type="dxa"/>
          </w:tcPr>
          <w:p w:rsidR="00F61CEE" w:rsidRPr="00F61CEE" w:rsidRDefault="00F61CEE" w:rsidP="00F61CEE">
            <w:pPr>
              <w:jc w:val="center"/>
              <w:rPr>
                <w:rFonts w:ascii="Times New Roman" w:hAnsi="Times New Roman" w:cs="Times New Roman"/>
                <w:b/>
                <w:sz w:val="24"/>
                <w:szCs w:val="24"/>
              </w:rPr>
            </w:pPr>
            <w:r w:rsidRPr="00F61CEE">
              <w:rPr>
                <w:rFonts w:ascii="Times New Roman" w:hAnsi="Times New Roman" w:cs="Times New Roman"/>
                <w:sz w:val="24"/>
                <w:szCs w:val="24"/>
              </w:rPr>
              <w:t>Срок реализации</w:t>
            </w:r>
          </w:p>
        </w:tc>
        <w:tc>
          <w:tcPr>
            <w:tcW w:w="2127" w:type="dxa"/>
          </w:tcPr>
          <w:p w:rsidR="00F61CEE" w:rsidRPr="00F61CEE" w:rsidRDefault="00F61CEE" w:rsidP="00F61CEE">
            <w:pPr>
              <w:jc w:val="center"/>
              <w:rPr>
                <w:rFonts w:ascii="Times New Roman" w:hAnsi="Times New Roman" w:cs="Times New Roman"/>
                <w:b/>
                <w:sz w:val="24"/>
                <w:szCs w:val="24"/>
              </w:rPr>
            </w:pPr>
            <w:r w:rsidRPr="00F61CEE">
              <w:rPr>
                <w:rFonts w:ascii="Times New Roman" w:hAnsi="Times New Roman" w:cs="Times New Roman"/>
                <w:sz w:val="24"/>
                <w:szCs w:val="24"/>
              </w:rPr>
              <w:t xml:space="preserve">Возраст </w:t>
            </w:r>
            <w:proofErr w:type="gramStart"/>
            <w:r w:rsidRPr="00F61CEE">
              <w:rPr>
                <w:rFonts w:ascii="Times New Roman" w:hAnsi="Times New Roman" w:cs="Times New Roman"/>
                <w:sz w:val="24"/>
                <w:szCs w:val="24"/>
              </w:rPr>
              <w:t>обучающихся</w:t>
            </w:r>
            <w:proofErr w:type="gramEnd"/>
            <w:r w:rsidRPr="00F61CEE">
              <w:rPr>
                <w:rFonts w:ascii="Times New Roman" w:hAnsi="Times New Roman" w:cs="Times New Roman"/>
                <w:sz w:val="24"/>
                <w:szCs w:val="24"/>
              </w:rPr>
              <w:t xml:space="preserve"> (на момент зачисления)</w:t>
            </w:r>
          </w:p>
        </w:tc>
        <w:tc>
          <w:tcPr>
            <w:tcW w:w="7145" w:type="dxa"/>
          </w:tcPr>
          <w:p w:rsidR="00F61CEE" w:rsidRPr="00F61CEE" w:rsidRDefault="00F61CEE" w:rsidP="00F61CEE">
            <w:pPr>
              <w:jc w:val="center"/>
              <w:rPr>
                <w:rFonts w:ascii="Times New Roman" w:hAnsi="Times New Roman" w:cs="Times New Roman"/>
                <w:sz w:val="24"/>
                <w:szCs w:val="24"/>
              </w:rPr>
            </w:pPr>
            <w:r w:rsidRPr="00F61CEE">
              <w:rPr>
                <w:rFonts w:ascii="Times New Roman" w:hAnsi="Times New Roman" w:cs="Times New Roman"/>
                <w:sz w:val="24"/>
                <w:szCs w:val="24"/>
              </w:rPr>
              <w:t>Краткое описание общеобразовательной программы</w:t>
            </w:r>
          </w:p>
        </w:tc>
      </w:tr>
      <w:tr w:rsidR="00F61CEE" w:rsidTr="00F61CEE">
        <w:tc>
          <w:tcPr>
            <w:tcW w:w="1101" w:type="dxa"/>
          </w:tcPr>
          <w:p w:rsidR="00F61CEE" w:rsidRPr="00F61CEE" w:rsidRDefault="00F61CEE" w:rsidP="00F61CEE">
            <w:pPr>
              <w:jc w:val="center"/>
              <w:rPr>
                <w:rFonts w:ascii="Times New Roman" w:hAnsi="Times New Roman" w:cs="Times New Roman"/>
                <w:sz w:val="24"/>
                <w:szCs w:val="24"/>
              </w:rPr>
            </w:pPr>
            <w:r>
              <w:rPr>
                <w:rFonts w:ascii="Times New Roman" w:hAnsi="Times New Roman" w:cs="Times New Roman"/>
                <w:sz w:val="24"/>
                <w:szCs w:val="24"/>
              </w:rPr>
              <w:t>1</w:t>
            </w:r>
          </w:p>
        </w:tc>
        <w:tc>
          <w:tcPr>
            <w:tcW w:w="2551" w:type="dxa"/>
          </w:tcPr>
          <w:p w:rsidR="00F61CEE" w:rsidRPr="00F61CEE" w:rsidRDefault="00C27D53" w:rsidP="00C27D53">
            <w:pPr>
              <w:rPr>
                <w:rFonts w:ascii="Times New Roman" w:hAnsi="Times New Roman" w:cs="Times New Roman"/>
                <w:sz w:val="24"/>
                <w:szCs w:val="24"/>
              </w:rPr>
            </w:pPr>
            <w:r>
              <w:rPr>
                <w:rFonts w:ascii="Times New Roman" w:hAnsi="Times New Roman" w:cs="Times New Roman"/>
                <w:sz w:val="24"/>
                <w:szCs w:val="24"/>
              </w:rPr>
              <w:t>Спортивная хореография</w:t>
            </w:r>
          </w:p>
        </w:tc>
        <w:tc>
          <w:tcPr>
            <w:tcW w:w="2126" w:type="dxa"/>
          </w:tcPr>
          <w:p w:rsidR="00F61CEE" w:rsidRPr="00F61CEE" w:rsidRDefault="00F61CEE" w:rsidP="00F61CEE">
            <w:pPr>
              <w:rPr>
                <w:rFonts w:ascii="Times New Roman" w:hAnsi="Times New Roman" w:cs="Times New Roman"/>
                <w:sz w:val="24"/>
                <w:szCs w:val="24"/>
              </w:rPr>
            </w:pPr>
            <w:r w:rsidRPr="00F61CEE">
              <w:rPr>
                <w:rFonts w:ascii="Times New Roman" w:hAnsi="Times New Roman" w:cs="Times New Roman"/>
                <w:sz w:val="24"/>
                <w:szCs w:val="24"/>
              </w:rPr>
              <w:t>2 года</w:t>
            </w:r>
          </w:p>
        </w:tc>
        <w:tc>
          <w:tcPr>
            <w:tcW w:w="2127" w:type="dxa"/>
          </w:tcPr>
          <w:p w:rsidR="00F61CEE" w:rsidRPr="00F61CEE" w:rsidRDefault="00F61CEE" w:rsidP="00F61CEE">
            <w:pPr>
              <w:rPr>
                <w:rFonts w:ascii="Times New Roman" w:hAnsi="Times New Roman" w:cs="Times New Roman"/>
                <w:sz w:val="24"/>
                <w:szCs w:val="24"/>
              </w:rPr>
            </w:pPr>
            <w:r>
              <w:rPr>
                <w:rFonts w:ascii="Times New Roman" w:hAnsi="Times New Roman" w:cs="Times New Roman"/>
                <w:sz w:val="24"/>
                <w:szCs w:val="24"/>
              </w:rPr>
              <w:t>7</w:t>
            </w:r>
            <w:r w:rsidR="006C076E">
              <w:rPr>
                <w:rFonts w:ascii="Times New Roman" w:hAnsi="Times New Roman" w:cs="Times New Roman"/>
                <w:sz w:val="24"/>
                <w:szCs w:val="24"/>
              </w:rPr>
              <w:t xml:space="preserve"> </w:t>
            </w:r>
            <w:r>
              <w:rPr>
                <w:rFonts w:ascii="Times New Roman" w:hAnsi="Times New Roman" w:cs="Times New Roman"/>
                <w:sz w:val="24"/>
                <w:szCs w:val="24"/>
              </w:rPr>
              <w:t>-</w:t>
            </w:r>
            <w:r w:rsidR="006C076E">
              <w:rPr>
                <w:rFonts w:ascii="Times New Roman" w:hAnsi="Times New Roman" w:cs="Times New Roman"/>
                <w:sz w:val="24"/>
                <w:szCs w:val="24"/>
              </w:rPr>
              <w:t xml:space="preserve"> </w:t>
            </w:r>
            <w:r>
              <w:rPr>
                <w:rFonts w:ascii="Times New Roman" w:hAnsi="Times New Roman" w:cs="Times New Roman"/>
                <w:sz w:val="24"/>
                <w:szCs w:val="24"/>
              </w:rPr>
              <w:t>17 лет</w:t>
            </w:r>
          </w:p>
        </w:tc>
        <w:tc>
          <w:tcPr>
            <w:tcW w:w="7145" w:type="dxa"/>
          </w:tcPr>
          <w:p w:rsidR="00F61CEE" w:rsidRPr="00F61CEE" w:rsidRDefault="00F61CEE" w:rsidP="00F61CEE">
            <w:pPr>
              <w:rPr>
                <w:rFonts w:ascii="Times New Roman" w:hAnsi="Times New Roman" w:cs="Times New Roman"/>
                <w:sz w:val="24"/>
                <w:szCs w:val="24"/>
              </w:rPr>
            </w:pPr>
            <w:r w:rsidRPr="00F61CEE">
              <w:rPr>
                <w:rFonts w:ascii="Times New Roman" w:hAnsi="Times New Roman" w:cs="Times New Roman"/>
                <w:sz w:val="24"/>
                <w:szCs w:val="24"/>
              </w:rPr>
              <w:t xml:space="preserve">Хореография - это мир красоты движения. Это искусство, которое любят не только дети, но и взрослые. </w:t>
            </w:r>
            <w:proofErr w:type="gramStart"/>
            <w:r w:rsidRPr="00F61CEE">
              <w:rPr>
                <w:rFonts w:ascii="Times New Roman" w:hAnsi="Times New Roman" w:cs="Times New Roman"/>
                <w:sz w:val="24"/>
                <w:szCs w:val="24"/>
              </w:rPr>
              <w:t>Обучение по программе</w:t>
            </w:r>
            <w:proofErr w:type="gramEnd"/>
            <w:r w:rsidRPr="00F61CEE">
              <w:rPr>
                <w:rFonts w:ascii="Times New Roman" w:hAnsi="Times New Roman" w:cs="Times New Roman"/>
                <w:sz w:val="24"/>
                <w:szCs w:val="24"/>
              </w:rPr>
              <w:t xml:space="preserve"> ведется на основе сов</w:t>
            </w:r>
            <w:r>
              <w:rPr>
                <w:rFonts w:ascii="Times New Roman" w:hAnsi="Times New Roman" w:cs="Times New Roman"/>
                <w:sz w:val="24"/>
                <w:szCs w:val="24"/>
              </w:rPr>
              <w:t>ременных танцев с использовани</w:t>
            </w:r>
            <w:r w:rsidRPr="00F61CEE">
              <w:rPr>
                <w:rFonts w:ascii="Times New Roman" w:hAnsi="Times New Roman" w:cs="Times New Roman"/>
                <w:sz w:val="24"/>
                <w:szCs w:val="24"/>
              </w:rPr>
              <w:t>ем инновационных направлений (импровизация, стилизация современных стилей), которые делают ее интересной и современной. Ведущей идеей программы является обучение технике современных стилей через танцевальную деятельность. На занятиях хореографией дети развивают слуховую, зрительную, мышечную память, развивают координацию, учатся благородным манерам. Хореография воспитывает коммуникабельность, трудолюбие, умение добиваться цели, формирует эмоциональная культуру общения</w:t>
            </w:r>
          </w:p>
        </w:tc>
      </w:tr>
      <w:tr w:rsidR="00F61CEE" w:rsidTr="00F61CEE">
        <w:tc>
          <w:tcPr>
            <w:tcW w:w="1101" w:type="dxa"/>
          </w:tcPr>
          <w:p w:rsidR="00F61CEE" w:rsidRPr="00F61CEE" w:rsidRDefault="00F61CEE" w:rsidP="00F61CEE">
            <w:pPr>
              <w:jc w:val="center"/>
              <w:rPr>
                <w:rFonts w:ascii="Times New Roman" w:hAnsi="Times New Roman" w:cs="Times New Roman"/>
                <w:sz w:val="24"/>
                <w:szCs w:val="24"/>
              </w:rPr>
            </w:pPr>
            <w:r w:rsidRPr="00F61CEE">
              <w:rPr>
                <w:rFonts w:ascii="Times New Roman" w:hAnsi="Times New Roman" w:cs="Times New Roman"/>
                <w:sz w:val="24"/>
                <w:szCs w:val="24"/>
              </w:rPr>
              <w:t>2</w:t>
            </w:r>
          </w:p>
        </w:tc>
        <w:tc>
          <w:tcPr>
            <w:tcW w:w="2551" w:type="dxa"/>
          </w:tcPr>
          <w:p w:rsidR="00F61CEE" w:rsidRPr="00F61CEE" w:rsidRDefault="00F61CEE" w:rsidP="00F61CEE">
            <w:pPr>
              <w:rPr>
                <w:rFonts w:ascii="Times New Roman" w:hAnsi="Times New Roman" w:cs="Times New Roman"/>
                <w:sz w:val="24"/>
                <w:szCs w:val="24"/>
              </w:rPr>
            </w:pPr>
            <w:r w:rsidRPr="00F61CEE">
              <w:rPr>
                <w:rFonts w:ascii="Times New Roman" w:hAnsi="Times New Roman" w:cs="Times New Roman"/>
                <w:sz w:val="24"/>
                <w:szCs w:val="24"/>
              </w:rPr>
              <w:t>Армрестлинг</w:t>
            </w:r>
          </w:p>
        </w:tc>
        <w:tc>
          <w:tcPr>
            <w:tcW w:w="2126" w:type="dxa"/>
          </w:tcPr>
          <w:p w:rsidR="00F61CEE" w:rsidRPr="00F61CEE" w:rsidRDefault="00F61CEE" w:rsidP="00F61CEE">
            <w:pPr>
              <w:rPr>
                <w:rFonts w:ascii="Times New Roman" w:hAnsi="Times New Roman" w:cs="Times New Roman"/>
                <w:sz w:val="24"/>
                <w:szCs w:val="24"/>
              </w:rPr>
            </w:pPr>
            <w:r>
              <w:rPr>
                <w:rFonts w:ascii="Times New Roman" w:hAnsi="Times New Roman" w:cs="Times New Roman"/>
                <w:sz w:val="24"/>
                <w:szCs w:val="24"/>
              </w:rPr>
              <w:t>1 год</w:t>
            </w:r>
          </w:p>
        </w:tc>
        <w:tc>
          <w:tcPr>
            <w:tcW w:w="2127" w:type="dxa"/>
          </w:tcPr>
          <w:p w:rsidR="00F61CEE" w:rsidRPr="00F61CEE" w:rsidRDefault="00F61CEE" w:rsidP="00F61CEE">
            <w:pPr>
              <w:rPr>
                <w:rFonts w:ascii="Times New Roman" w:hAnsi="Times New Roman" w:cs="Times New Roman"/>
                <w:sz w:val="24"/>
                <w:szCs w:val="24"/>
              </w:rPr>
            </w:pPr>
            <w:r w:rsidRPr="00F61CEE">
              <w:rPr>
                <w:rFonts w:ascii="Times New Roman" w:hAnsi="Times New Roman" w:cs="Times New Roman"/>
                <w:sz w:val="24"/>
                <w:szCs w:val="24"/>
              </w:rPr>
              <w:t>12 – 17 лет</w:t>
            </w:r>
          </w:p>
        </w:tc>
        <w:tc>
          <w:tcPr>
            <w:tcW w:w="7145" w:type="dxa"/>
          </w:tcPr>
          <w:p w:rsidR="008650D4" w:rsidRPr="008650D4" w:rsidRDefault="008650D4" w:rsidP="008650D4">
            <w:pPr>
              <w:pStyle w:val="c20"/>
              <w:shd w:val="clear" w:color="auto" w:fill="FFFFFF"/>
              <w:spacing w:before="0" w:beforeAutospacing="0" w:after="0" w:afterAutospacing="0"/>
              <w:jc w:val="both"/>
              <w:rPr>
                <w:rFonts w:ascii="Calibri" w:hAnsi="Calibri" w:cs="Calibri"/>
                <w:color w:val="000000"/>
              </w:rPr>
            </w:pPr>
            <w:r>
              <w:rPr>
                <w:rStyle w:val="c0"/>
                <w:color w:val="000000"/>
              </w:rPr>
              <w:t xml:space="preserve"> </w:t>
            </w:r>
            <w:r w:rsidRPr="008650D4">
              <w:rPr>
                <w:rStyle w:val="c0"/>
                <w:color w:val="000000"/>
              </w:rPr>
              <w:t>Борьба на руках всегда являлась неотъемлемой частью культур многих народов и одним из традиционных способов выявления сильнейших. Интерес к борьбе на руках испытывают не только спортсмены, но и люди, далекие от спорта.</w:t>
            </w:r>
          </w:p>
          <w:p w:rsidR="008650D4" w:rsidRPr="008650D4" w:rsidRDefault="008650D4" w:rsidP="008650D4">
            <w:pPr>
              <w:pStyle w:val="c20"/>
              <w:shd w:val="clear" w:color="auto" w:fill="FFFFFF"/>
              <w:spacing w:before="0" w:beforeAutospacing="0" w:after="0" w:afterAutospacing="0"/>
              <w:jc w:val="both"/>
              <w:rPr>
                <w:rFonts w:ascii="Calibri" w:hAnsi="Calibri" w:cs="Calibri"/>
                <w:color w:val="000000"/>
              </w:rPr>
            </w:pPr>
            <w:r>
              <w:rPr>
                <w:rStyle w:val="c0"/>
                <w:color w:val="000000"/>
              </w:rPr>
              <w:t xml:space="preserve">  </w:t>
            </w:r>
            <w:r w:rsidRPr="008650D4">
              <w:rPr>
                <w:rStyle w:val="c0"/>
                <w:color w:val="000000"/>
              </w:rPr>
              <w:t>Армрестлинг современный и динамично развивающийся вид спорта, является отличным средством для оздоровительного досуга, способствующему положительному эмоциональному подъему.</w:t>
            </w:r>
          </w:p>
          <w:p w:rsidR="00F61CEE" w:rsidRPr="008650D4" w:rsidRDefault="008650D4" w:rsidP="008650D4">
            <w:pPr>
              <w:pStyle w:val="c20"/>
              <w:shd w:val="clear" w:color="auto" w:fill="FFFFFF"/>
              <w:spacing w:before="0" w:beforeAutospacing="0" w:after="0" w:afterAutospacing="0"/>
              <w:jc w:val="both"/>
              <w:rPr>
                <w:rFonts w:ascii="Calibri" w:hAnsi="Calibri" w:cs="Calibri"/>
                <w:color w:val="000000"/>
              </w:rPr>
            </w:pPr>
            <w:r w:rsidRPr="008650D4">
              <w:rPr>
                <w:rStyle w:val="c17"/>
                <w:bCs/>
                <w:color w:val="000000"/>
              </w:rPr>
              <w:t>Отличительной особенностью данной программы и новизной</w:t>
            </w:r>
            <w:r w:rsidRPr="008650D4">
              <w:rPr>
                <w:rStyle w:val="c17"/>
                <w:b/>
                <w:bCs/>
                <w:color w:val="000000"/>
              </w:rPr>
              <w:t> </w:t>
            </w:r>
            <w:r w:rsidRPr="008650D4">
              <w:rPr>
                <w:rStyle w:val="c0"/>
                <w:color w:val="000000"/>
              </w:rPr>
              <w:t xml:space="preserve">является то, что  программа не предусматривает подготовку мастеров высокого класса,  а направлена  на </w:t>
            </w:r>
            <w:r w:rsidRPr="008650D4">
              <w:rPr>
                <w:rStyle w:val="c0"/>
                <w:color w:val="000000"/>
              </w:rPr>
              <w:lastRenderedPageBreak/>
              <w:t>подготовку спортсменов массовых разрядов, а так же на оздоровление и физическое развитие детей. В программу введены новые и частично изменены требования по ожидаемым результатам в технико-тактической подготовке, общей физической подготовке. В рабочей программе по армрестлингу представлен только спортивно-оздоровительный этап,  отсутствуют этапы спортивной подготовки.</w:t>
            </w:r>
          </w:p>
        </w:tc>
      </w:tr>
      <w:tr w:rsidR="00F61CEE" w:rsidTr="00F61CEE">
        <w:tc>
          <w:tcPr>
            <w:tcW w:w="1101" w:type="dxa"/>
          </w:tcPr>
          <w:p w:rsidR="00F61CEE" w:rsidRPr="00C27D53" w:rsidRDefault="00127154" w:rsidP="00F61CEE">
            <w:pPr>
              <w:jc w:val="center"/>
              <w:rPr>
                <w:rFonts w:ascii="Times New Roman" w:hAnsi="Times New Roman" w:cs="Times New Roman"/>
              </w:rPr>
            </w:pPr>
            <w:r w:rsidRPr="00C27D53">
              <w:rPr>
                <w:rFonts w:ascii="Times New Roman" w:hAnsi="Times New Roman" w:cs="Times New Roman"/>
              </w:rPr>
              <w:lastRenderedPageBreak/>
              <w:t>3.</w:t>
            </w:r>
          </w:p>
        </w:tc>
        <w:tc>
          <w:tcPr>
            <w:tcW w:w="2551" w:type="dxa"/>
          </w:tcPr>
          <w:p w:rsidR="00F61CEE" w:rsidRPr="00F61CEE" w:rsidRDefault="00127154" w:rsidP="00F61CEE">
            <w:pPr>
              <w:rPr>
                <w:rFonts w:ascii="Times New Roman" w:hAnsi="Times New Roman" w:cs="Times New Roman"/>
                <w:sz w:val="24"/>
                <w:szCs w:val="24"/>
              </w:rPr>
            </w:pPr>
            <w:r>
              <w:rPr>
                <w:rFonts w:ascii="Times New Roman" w:hAnsi="Times New Roman" w:cs="Times New Roman"/>
                <w:sz w:val="24"/>
                <w:szCs w:val="24"/>
              </w:rPr>
              <w:t>Настольный теннис</w:t>
            </w:r>
          </w:p>
        </w:tc>
        <w:tc>
          <w:tcPr>
            <w:tcW w:w="2126" w:type="dxa"/>
          </w:tcPr>
          <w:p w:rsidR="00F61CEE" w:rsidRPr="00F61CEE" w:rsidRDefault="006C076E" w:rsidP="00F61CEE">
            <w:pPr>
              <w:rPr>
                <w:rFonts w:ascii="Times New Roman" w:hAnsi="Times New Roman" w:cs="Times New Roman"/>
                <w:sz w:val="24"/>
                <w:szCs w:val="24"/>
              </w:rPr>
            </w:pPr>
            <w:r>
              <w:rPr>
                <w:rFonts w:ascii="Times New Roman" w:hAnsi="Times New Roman" w:cs="Times New Roman"/>
                <w:sz w:val="24"/>
                <w:szCs w:val="24"/>
              </w:rPr>
              <w:t xml:space="preserve">       1 год</w:t>
            </w:r>
          </w:p>
        </w:tc>
        <w:tc>
          <w:tcPr>
            <w:tcW w:w="2127" w:type="dxa"/>
          </w:tcPr>
          <w:p w:rsidR="00F61CEE" w:rsidRPr="006C076E" w:rsidRDefault="006C076E" w:rsidP="00F61CEE">
            <w:pPr>
              <w:rPr>
                <w:rFonts w:ascii="Times New Roman" w:hAnsi="Times New Roman" w:cs="Times New Roman"/>
                <w:sz w:val="24"/>
                <w:szCs w:val="24"/>
              </w:rPr>
            </w:pPr>
            <w:r w:rsidRPr="006C076E">
              <w:rPr>
                <w:rFonts w:ascii="Times New Roman" w:hAnsi="Times New Roman" w:cs="Times New Roman"/>
                <w:sz w:val="24"/>
                <w:szCs w:val="24"/>
              </w:rPr>
              <w:t>11 - 15 лет</w:t>
            </w:r>
          </w:p>
        </w:tc>
        <w:tc>
          <w:tcPr>
            <w:tcW w:w="7145" w:type="dxa"/>
          </w:tcPr>
          <w:p w:rsidR="00F61CEE" w:rsidRPr="00127154" w:rsidRDefault="00140310" w:rsidP="00127154">
            <w:pPr>
              <w:rPr>
                <w:rFonts w:ascii="Times New Roman" w:hAnsi="Times New Roman" w:cs="Times New Roman"/>
                <w:sz w:val="24"/>
                <w:szCs w:val="24"/>
              </w:rPr>
            </w:pPr>
            <w:r>
              <w:rPr>
                <w:rFonts w:ascii="Times New Roman" w:hAnsi="Times New Roman" w:cs="Times New Roman"/>
                <w:sz w:val="24"/>
                <w:szCs w:val="24"/>
              </w:rPr>
              <w:t>Программа</w:t>
            </w:r>
            <w:r w:rsidR="00127154" w:rsidRPr="00127154">
              <w:rPr>
                <w:rFonts w:ascii="Times New Roman" w:hAnsi="Times New Roman" w:cs="Times New Roman"/>
                <w:sz w:val="24"/>
                <w:szCs w:val="24"/>
              </w:rPr>
              <w:t xml:space="preserve"> актуальна, так как формирует устойчивый интерес и положительное </w:t>
            </w:r>
            <w:proofErr w:type="gramStart"/>
            <w:r w:rsidR="00127154" w:rsidRPr="00127154">
              <w:rPr>
                <w:rFonts w:ascii="Times New Roman" w:hAnsi="Times New Roman" w:cs="Times New Roman"/>
                <w:sz w:val="24"/>
                <w:szCs w:val="24"/>
              </w:rPr>
              <w:t>эмоционально-ценностного</w:t>
            </w:r>
            <w:proofErr w:type="gramEnd"/>
            <w:r w:rsidR="00127154" w:rsidRPr="00127154">
              <w:rPr>
                <w:rFonts w:ascii="Times New Roman" w:hAnsi="Times New Roman" w:cs="Times New Roman"/>
                <w:sz w:val="24"/>
                <w:szCs w:val="24"/>
              </w:rPr>
              <w:t xml:space="preserve"> отношение к физкультурно-оздоровительной и спортивной деятельности в целом и к настольному теннису в частности. Занятия настольным теннисом способствуют развитию и совершенствованию у занимающихся основных физических качеств – выносливости, координации движений, скоростно-силовых качеств, формированию различных двигательных навыков, укреплению здоровья, а также формируют личностные качества обучающегося: коммуникабельность, волю, чувство товарищества, чувство ответственности.</w:t>
            </w:r>
          </w:p>
        </w:tc>
      </w:tr>
      <w:tr w:rsidR="00C27D53" w:rsidTr="00F61CEE">
        <w:tc>
          <w:tcPr>
            <w:tcW w:w="1101" w:type="dxa"/>
          </w:tcPr>
          <w:p w:rsidR="00C27D53" w:rsidRPr="00C27D53" w:rsidRDefault="00C27D53" w:rsidP="00F61CEE">
            <w:pPr>
              <w:jc w:val="center"/>
              <w:rPr>
                <w:rFonts w:ascii="Times New Roman" w:hAnsi="Times New Roman" w:cs="Times New Roman"/>
              </w:rPr>
            </w:pPr>
            <w:r>
              <w:rPr>
                <w:rFonts w:ascii="Times New Roman" w:hAnsi="Times New Roman" w:cs="Times New Roman"/>
              </w:rPr>
              <w:t>4.</w:t>
            </w:r>
          </w:p>
        </w:tc>
        <w:tc>
          <w:tcPr>
            <w:tcW w:w="2551" w:type="dxa"/>
          </w:tcPr>
          <w:p w:rsidR="00C27D53" w:rsidRDefault="00C27D53" w:rsidP="00F61CEE">
            <w:pPr>
              <w:rPr>
                <w:rFonts w:ascii="Times New Roman" w:hAnsi="Times New Roman" w:cs="Times New Roman"/>
                <w:sz w:val="24"/>
                <w:szCs w:val="24"/>
              </w:rPr>
            </w:pPr>
            <w:r>
              <w:rPr>
                <w:rFonts w:ascii="Times New Roman" w:hAnsi="Times New Roman" w:cs="Times New Roman"/>
                <w:sz w:val="24"/>
                <w:szCs w:val="24"/>
              </w:rPr>
              <w:t xml:space="preserve">Пешеходный туризм </w:t>
            </w:r>
          </w:p>
        </w:tc>
        <w:tc>
          <w:tcPr>
            <w:tcW w:w="2126" w:type="dxa"/>
          </w:tcPr>
          <w:p w:rsidR="00C27D53" w:rsidRDefault="00C27D53" w:rsidP="00C27D53">
            <w:pPr>
              <w:jc w:val="center"/>
              <w:rPr>
                <w:rFonts w:ascii="Times New Roman" w:hAnsi="Times New Roman" w:cs="Times New Roman"/>
                <w:sz w:val="24"/>
                <w:szCs w:val="24"/>
              </w:rPr>
            </w:pPr>
            <w:r>
              <w:rPr>
                <w:rFonts w:ascii="Times New Roman" w:hAnsi="Times New Roman" w:cs="Times New Roman"/>
                <w:sz w:val="24"/>
                <w:szCs w:val="24"/>
              </w:rPr>
              <w:t>2 года</w:t>
            </w:r>
          </w:p>
        </w:tc>
        <w:tc>
          <w:tcPr>
            <w:tcW w:w="2127" w:type="dxa"/>
          </w:tcPr>
          <w:p w:rsidR="00C27D53" w:rsidRPr="006C076E" w:rsidRDefault="00C27D53" w:rsidP="00F61CEE">
            <w:pPr>
              <w:rPr>
                <w:rFonts w:ascii="Times New Roman" w:hAnsi="Times New Roman" w:cs="Times New Roman"/>
                <w:sz w:val="24"/>
                <w:szCs w:val="24"/>
              </w:rPr>
            </w:pPr>
            <w:r w:rsidRPr="006C076E">
              <w:rPr>
                <w:rFonts w:ascii="Times New Roman" w:hAnsi="Times New Roman" w:cs="Times New Roman"/>
                <w:sz w:val="24"/>
                <w:szCs w:val="24"/>
              </w:rPr>
              <w:t>11 - 15 лет</w:t>
            </w:r>
          </w:p>
        </w:tc>
        <w:tc>
          <w:tcPr>
            <w:tcW w:w="7145" w:type="dxa"/>
          </w:tcPr>
          <w:p w:rsidR="00D3757F" w:rsidRPr="00D3757F" w:rsidRDefault="00D3757F" w:rsidP="00D3757F">
            <w:pPr>
              <w:rPr>
                <w:rFonts w:ascii="Times New Roman" w:hAnsi="Times New Roman" w:cs="Times New Roman"/>
                <w:sz w:val="24"/>
                <w:szCs w:val="24"/>
              </w:rPr>
            </w:pPr>
            <w:r w:rsidRPr="00D3757F">
              <w:rPr>
                <w:rFonts w:ascii="Times New Roman" w:hAnsi="Times New Roman" w:cs="Times New Roman"/>
                <w:sz w:val="24"/>
                <w:szCs w:val="24"/>
              </w:rPr>
              <w:t xml:space="preserve">Программа «Пешеходный туризм»- базового уровня, направлена на усвоение туристско-краеведческой деятельности, расширение спектра специальных знаний по пешеходному туризму, создает возможность активного практического погружения </w:t>
            </w:r>
            <w:proofErr w:type="gramStart"/>
            <w:r w:rsidRPr="00D3757F">
              <w:rPr>
                <w:rFonts w:ascii="Times New Roman" w:hAnsi="Times New Roman" w:cs="Times New Roman"/>
                <w:sz w:val="24"/>
                <w:szCs w:val="24"/>
              </w:rPr>
              <w:t>детей</w:t>
            </w:r>
            <w:proofErr w:type="gramEnd"/>
            <w:r w:rsidRPr="00D3757F">
              <w:rPr>
                <w:rFonts w:ascii="Times New Roman" w:hAnsi="Times New Roman" w:cs="Times New Roman"/>
                <w:sz w:val="24"/>
                <w:szCs w:val="24"/>
              </w:rPr>
              <w:t xml:space="preserve"> как в спортивную, так и в познавательную научную краеведческую сферу. Программа объединения «Пешеходный туризм» рассчитана на </w:t>
            </w:r>
            <w:r w:rsidR="00ED2762">
              <w:rPr>
                <w:rFonts w:ascii="Times New Roman" w:hAnsi="Times New Roman" w:cs="Times New Roman"/>
                <w:sz w:val="24"/>
                <w:szCs w:val="24"/>
              </w:rPr>
              <w:t>2</w:t>
            </w:r>
            <w:r w:rsidRPr="00D3757F">
              <w:rPr>
                <w:rFonts w:ascii="Times New Roman" w:hAnsi="Times New Roman" w:cs="Times New Roman"/>
                <w:sz w:val="24"/>
                <w:szCs w:val="24"/>
              </w:rPr>
              <w:t xml:space="preserve"> лет</w:t>
            </w:r>
            <w:r w:rsidR="00ED2762">
              <w:rPr>
                <w:rFonts w:ascii="Times New Roman" w:hAnsi="Times New Roman" w:cs="Times New Roman"/>
                <w:sz w:val="24"/>
                <w:szCs w:val="24"/>
              </w:rPr>
              <w:t xml:space="preserve"> года</w:t>
            </w:r>
            <w:r w:rsidRPr="00D3757F">
              <w:rPr>
                <w:rFonts w:ascii="Times New Roman" w:hAnsi="Times New Roman" w:cs="Times New Roman"/>
                <w:sz w:val="24"/>
                <w:szCs w:val="24"/>
              </w:rPr>
              <w:t xml:space="preserve"> в неделю, </w:t>
            </w:r>
            <w:r w:rsidR="00ED2762">
              <w:rPr>
                <w:rFonts w:ascii="Times New Roman" w:hAnsi="Times New Roman" w:cs="Times New Roman"/>
                <w:sz w:val="24"/>
                <w:szCs w:val="24"/>
              </w:rPr>
              <w:t xml:space="preserve">68 часов в год. </w:t>
            </w:r>
            <w:proofErr w:type="gramStart"/>
            <w:r w:rsidRPr="00D3757F">
              <w:rPr>
                <w:rFonts w:ascii="Times New Roman" w:hAnsi="Times New Roman" w:cs="Times New Roman"/>
                <w:sz w:val="24"/>
                <w:szCs w:val="24"/>
              </w:rPr>
              <w:t>Программа включает теоретические занятия, практические занятия в помещении и на местности, походы выходного дня, многодневные походы, проведение и участие в экскурсиях, экспедициях, учебно-тренировочных сборах, мастер-классах, тематических заездах на детские туристские базы, а так же в соревнованиях различного уровня: муниципальных, краевых, Всероссийских на пешеходных дистанциях и</w:t>
            </w:r>
            <w:proofErr w:type="gramEnd"/>
            <w:r w:rsidRPr="00D3757F">
              <w:rPr>
                <w:rFonts w:ascii="Times New Roman" w:hAnsi="Times New Roman" w:cs="Times New Roman"/>
                <w:sz w:val="24"/>
                <w:szCs w:val="24"/>
              </w:rPr>
              <w:t xml:space="preserve"> </w:t>
            </w:r>
            <w:proofErr w:type="gramStart"/>
            <w:r w:rsidRPr="00D3757F">
              <w:rPr>
                <w:rFonts w:ascii="Times New Roman" w:hAnsi="Times New Roman" w:cs="Times New Roman"/>
                <w:sz w:val="24"/>
                <w:szCs w:val="24"/>
              </w:rPr>
              <w:t>маршрутах</w:t>
            </w:r>
            <w:proofErr w:type="gramEnd"/>
            <w:r w:rsidRPr="00D3757F">
              <w:rPr>
                <w:rFonts w:ascii="Times New Roman" w:hAnsi="Times New Roman" w:cs="Times New Roman"/>
                <w:sz w:val="24"/>
                <w:szCs w:val="24"/>
              </w:rPr>
              <w:t>.</w:t>
            </w:r>
          </w:p>
          <w:p w:rsidR="00D3757F" w:rsidRPr="00D3757F" w:rsidRDefault="00D3757F" w:rsidP="00D3757F">
            <w:pPr>
              <w:rPr>
                <w:rFonts w:ascii="Times New Roman" w:hAnsi="Times New Roman" w:cs="Times New Roman"/>
                <w:sz w:val="24"/>
                <w:szCs w:val="24"/>
              </w:rPr>
            </w:pPr>
          </w:p>
          <w:p w:rsidR="00D3757F" w:rsidRPr="00D3757F" w:rsidRDefault="00D3757F" w:rsidP="00D3757F">
            <w:pPr>
              <w:rPr>
                <w:rFonts w:ascii="Times New Roman" w:hAnsi="Times New Roman" w:cs="Times New Roman"/>
                <w:sz w:val="24"/>
                <w:szCs w:val="24"/>
              </w:rPr>
            </w:pPr>
            <w:r w:rsidRPr="00D3757F">
              <w:rPr>
                <w:rFonts w:ascii="Times New Roman" w:hAnsi="Times New Roman" w:cs="Times New Roman"/>
                <w:sz w:val="24"/>
                <w:szCs w:val="24"/>
              </w:rPr>
              <w:lastRenderedPageBreak/>
              <w:t>Данная программа предусматривает выполнение обучающимися спортивных разрядов по спортивному туризму (дистанция пешеходная, «маршрут»), спортивному ориентированию, званий «Юный турист России», "Турист России".</w:t>
            </w:r>
          </w:p>
          <w:p w:rsidR="00C27D53" w:rsidRDefault="00D3757F" w:rsidP="00ED2762">
            <w:pPr>
              <w:rPr>
                <w:rFonts w:ascii="Times New Roman" w:hAnsi="Times New Roman" w:cs="Times New Roman"/>
                <w:sz w:val="24"/>
                <w:szCs w:val="24"/>
              </w:rPr>
            </w:pPr>
            <w:r w:rsidRPr="00D3757F">
              <w:rPr>
                <w:rFonts w:ascii="Times New Roman" w:hAnsi="Times New Roman" w:cs="Times New Roman"/>
                <w:sz w:val="24"/>
                <w:szCs w:val="24"/>
              </w:rPr>
              <w:t>Форма обучения очная, групповая. Занятия проводятся 3 раза в неделю: в течение у</w:t>
            </w:r>
            <w:r w:rsidR="00ED2762">
              <w:rPr>
                <w:rFonts w:ascii="Times New Roman" w:hAnsi="Times New Roman" w:cs="Times New Roman"/>
                <w:sz w:val="24"/>
                <w:szCs w:val="24"/>
              </w:rPr>
              <w:t xml:space="preserve">чебной недели по 2 часа каждое </w:t>
            </w:r>
            <w:bookmarkStart w:id="0" w:name="_GoBack"/>
            <w:bookmarkEnd w:id="0"/>
            <w:r w:rsidRPr="00D3757F">
              <w:rPr>
                <w:rFonts w:ascii="Times New Roman" w:hAnsi="Times New Roman" w:cs="Times New Roman"/>
                <w:sz w:val="24"/>
                <w:szCs w:val="24"/>
              </w:rPr>
              <w:t>(проведение учебно-тренировочных занятий на местности, походов выходного дня, многодневных походов, экскурсий, участие в сборах, мастер-классах, соревнованиях).</w:t>
            </w:r>
          </w:p>
        </w:tc>
      </w:tr>
    </w:tbl>
    <w:p w:rsidR="00F61CEE" w:rsidRPr="00F61CEE" w:rsidRDefault="00F61CEE" w:rsidP="00F61CEE">
      <w:pPr>
        <w:jc w:val="center"/>
        <w:rPr>
          <w:rFonts w:ascii="Times New Roman" w:hAnsi="Times New Roman" w:cs="Times New Roman"/>
          <w:b/>
          <w:sz w:val="24"/>
          <w:szCs w:val="24"/>
        </w:rPr>
      </w:pPr>
    </w:p>
    <w:sectPr w:rsidR="00F61CEE" w:rsidRPr="00F61CEE" w:rsidSect="00F61CEE">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CEE"/>
    <w:rsid w:val="00127154"/>
    <w:rsid w:val="00140310"/>
    <w:rsid w:val="00477B5F"/>
    <w:rsid w:val="006C076E"/>
    <w:rsid w:val="007174E4"/>
    <w:rsid w:val="008650D4"/>
    <w:rsid w:val="00C27D53"/>
    <w:rsid w:val="00D3757F"/>
    <w:rsid w:val="00DD6CA2"/>
    <w:rsid w:val="00EB4CB3"/>
    <w:rsid w:val="00ED2762"/>
    <w:rsid w:val="00F61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C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0">
    <w:name w:val="c20"/>
    <w:basedOn w:val="a"/>
    <w:rsid w:val="008650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650D4"/>
  </w:style>
  <w:style w:type="character" w:customStyle="1" w:styleId="c73">
    <w:name w:val="c73"/>
    <w:basedOn w:val="a0"/>
    <w:rsid w:val="008650D4"/>
  </w:style>
  <w:style w:type="character" w:customStyle="1" w:styleId="c17">
    <w:name w:val="c17"/>
    <w:basedOn w:val="a0"/>
    <w:rsid w:val="008650D4"/>
  </w:style>
  <w:style w:type="paragraph" w:customStyle="1" w:styleId="c14">
    <w:name w:val="c14"/>
    <w:basedOn w:val="a"/>
    <w:rsid w:val="008650D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C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0">
    <w:name w:val="c20"/>
    <w:basedOn w:val="a"/>
    <w:rsid w:val="008650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650D4"/>
  </w:style>
  <w:style w:type="character" w:customStyle="1" w:styleId="c73">
    <w:name w:val="c73"/>
    <w:basedOn w:val="a0"/>
    <w:rsid w:val="008650D4"/>
  </w:style>
  <w:style w:type="character" w:customStyle="1" w:styleId="c17">
    <w:name w:val="c17"/>
    <w:basedOn w:val="a0"/>
    <w:rsid w:val="008650D4"/>
  </w:style>
  <w:style w:type="paragraph" w:customStyle="1" w:styleId="c14">
    <w:name w:val="c14"/>
    <w:basedOn w:val="a"/>
    <w:rsid w:val="008650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20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5A4DF-BAAB-4E9E-800B-39E95101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576</Words>
  <Characters>3286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User</cp:lastModifiedBy>
  <cp:revision>3</cp:revision>
  <dcterms:created xsi:type="dcterms:W3CDTF">2022-05-16T11:50:00Z</dcterms:created>
  <dcterms:modified xsi:type="dcterms:W3CDTF">2026-07-24T10:43:00Z</dcterms:modified>
</cp:coreProperties>
</file>