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5E12" w:rsidRDefault="004D0587">
      <w:pPr>
        <w:rPr>
          <w:rFonts w:ascii="Times New Roman" w:hAnsi="Times New Roman" w:cs="Times New Roman"/>
        </w:rPr>
      </w:pPr>
      <w:r w:rsidRPr="004D0587">
        <w:rPr>
          <w:rFonts w:ascii="Times New Roman" w:hAnsi="Times New Roman"/>
          <w:noProof/>
          <w:sz w:val="24"/>
          <w:szCs w:val="24"/>
        </w:rPr>
        <w:pict>
          <v:line id="_x0000_s1049" style="position:absolute;z-index:251673600;visibility:visible;mso-wrap-edited:f;mso-wrap-distance-left:2.88pt;mso-wrap-distance-top:2.88pt;mso-wrap-distance-right:2.88pt;mso-wrap-distance-bottom:2.88pt" from="7.85pt,18.35pt" to="480.8pt,18.35pt" o:regroupid="1" strokecolor="#303" strokeweight="2pt" o:cliptowrap="t">
            <v:stroke>
              <o:left v:ext="view" color="black [0]"/>
              <o:top v:ext="view" color="black [0]"/>
              <o:right v:ext="view" color="black [0]"/>
              <o:bottom v:ext="view" color="black [0]"/>
              <o:column v:ext="view" color="black [0]"/>
            </v:stroke>
            <v:shadow color="#ccc"/>
          </v:line>
        </w:pict>
      </w:r>
      <w:r w:rsidRPr="004D0587">
        <w:rPr>
          <w:rFonts w:ascii="Times New Roman" w:hAnsi="Times New Roman"/>
          <w:noProof/>
          <w:sz w:val="24"/>
          <w:szCs w:val="24"/>
        </w:rPr>
        <w:pict>
          <v:rect id="_x0000_s1048" style="position:absolute;margin-left:245.75pt;margin-top:5.4pt;width:247.3pt;height:25.25pt;z-index:251672576;visibility:visible;mso-wrap-edited:f;mso-wrap-distance-left:2.88pt;mso-wrap-distance-top:2.88pt;mso-wrap-distance-right:2.88pt;mso-wrap-distance-bottom:2.88pt" o:regroupid="1" fillcolor="#ccc"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w:pict>
      </w:r>
      <w:r w:rsidRPr="004D0587">
        <w:rPr>
          <w:rFonts w:ascii="Times New Roman" w:hAnsi="Times New Roman"/>
          <w:noProof/>
          <w:sz w:val="24"/>
          <w:szCs w:val="24"/>
        </w:rPr>
        <w:pict>
          <v:rect id="_x0000_s1040" style="position:absolute;margin-left:-18.45pt;margin-top:5.4pt;width:102.8pt;height:734.15pt;z-index:251664384;visibility:visible;mso-wrap-edited:f;mso-wrap-distance-left:2.88pt;mso-wrap-distance-top:2.88pt;mso-wrap-distance-right:2.88pt;mso-wrap-distance-bottom:2.88pt" o:regroupid="1" fillcolor="#cc9" stroked="f" strokecolor="black [0]"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w:pict>
      </w:r>
    </w:p>
    <w:p w:rsidR="00665E12" w:rsidRPr="00665E12" w:rsidRDefault="00665E12" w:rsidP="00665E12">
      <w:pPr>
        <w:rPr>
          <w:rFonts w:ascii="Times New Roman" w:hAnsi="Times New Roman" w:cs="Times New Roman"/>
        </w:rPr>
      </w:pPr>
    </w:p>
    <w:p w:rsidR="00665E12" w:rsidRPr="00665E12" w:rsidRDefault="004D0587" w:rsidP="00665E12">
      <w:pPr>
        <w:rPr>
          <w:rFonts w:ascii="Times New Roman" w:hAnsi="Times New Roman" w:cs="Times New Roman"/>
        </w:rPr>
      </w:pPr>
      <w:r>
        <w:rPr>
          <w:rFonts w:ascii="Times New Roman" w:hAnsi="Times New Roman" w:cs="Times New Roman"/>
          <w:noProof/>
        </w:rPr>
        <w:pict>
          <v:shapetype id="_x0000_t202" coordsize="21600,21600" o:spt="202" path="m,l,21600r21600,l21600,xe">
            <v:stroke joinstyle="miter"/>
            <v:path gradientshapeok="t" o:connecttype="rect"/>
          </v:shapetype>
          <v:shape id="_x0000_s1045" type="#_x0000_t202" style="position:absolute;margin-left:103.45pt;margin-top:4.85pt;width:389.6pt;height:45.3pt;z-index:251669504;visibility:visible;mso-wrap-edited:f;mso-wrap-distance-left:2.88pt;mso-wrap-distance-top:2.88pt;mso-wrap-distance-right:2.88pt;mso-wrap-distance-bottom:2.88pt" o:regroupid="1" fillcolor="#8064a2 [3207]" stroked="f" strokeweight="0" insetpen="t" o:cliptowrap="t">
            <v:fill color2="#5e4878 [2375]" focusposition=".5,.5" focussize="" focus="100%" type="gradientRadial"/>
            <v:stroke>
              <o:left v:ext="view" color="black [0]"/>
              <o:top v:ext="view" color="black [0]"/>
              <o:right v:ext="view" color="black [0]"/>
              <o:bottom v:ext="view" color="black [0]"/>
              <o:column v:ext="view" color="black [0]"/>
            </v:stroke>
            <v:shadow on="t" type="perspective" color="#3f3151 [1607]" offset="1pt" offset2="-3pt"/>
            <o:lock v:ext="edit" shapetype="t"/>
            <v:textbox style="mso-column-margin:5.7pt" inset="2.85pt,2.85pt,2.85pt,2.85pt">
              <w:txbxContent>
                <w:p w:rsidR="00F41A89" w:rsidRPr="005A0B44" w:rsidRDefault="00F41A89" w:rsidP="005A0B44">
                  <w:pPr>
                    <w:rPr>
                      <w:szCs w:val="24"/>
                    </w:rPr>
                  </w:pPr>
                </w:p>
              </w:txbxContent>
            </v:textbox>
          </v:shape>
        </w:pict>
      </w:r>
    </w:p>
    <w:p w:rsidR="00665E12" w:rsidRPr="00665E12" w:rsidRDefault="00665E12" w:rsidP="00665E12">
      <w:pPr>
        <w:rPr>
          <w:rFonts w:ascii="Times New Roman" w:hAnsi="Times New Roman" w:cs="Times New Roman"/>
        </w:rPr>
      </w:pPr>
    </w:p>
    <w:p w:rsidR="00665E12" w:rsidRPr="00665E12" w:rsidRDefault="004D0587" w:rsidP="00665E12">
      <w:pPr>
        <w:rPr>
          <w:rFonts w:ascii="Times New Roman" w:hAnsi="Times New Roman" w:cs="Times New Roman"/>
        </w:rPr>
      </w:pPr>
      <w:r>
        <w:rPr>
          <w:rFonts w:ascii="Times New Roman" w:hAnsi="Times New Roman" w:cs="Times New Roman"/>
          <w:noProof/>
        </w:rPr>
        <w:pict>
          <v:shape id="_x0000_s1044" type="#_x0000_t202" style="position:absolute;margin-left:103.45pt;margin-top:23.85pt;width:377.35pt;height:26.3pt;z-index:251668480;visibility:visible;mso-wrap-edited:f;mso-wrap-distance-left:2.88pt;mso-wrap-distance-top:2.88pt;mso-wrap-distance-right:2.88pt;mso-wrap-distance-bottom:2.88pt" o:regroupid="1" filled="f" stroked="f" strokecolor="black [0]" strokeweight="0" insetpen="t" o:cliptowrap="t">
            <v:stroke>
              <o:left v:ext="view" color="black [0]"/>
              <o:top v:ext="view" color="black [0]"/>
              <o:right v:ext="view" color="black [0]"/>
              <o:bottom v:ext="view" color="black [0]"/>
              <o:column v:ext="view" color="black [0]"/>
            </v:stroke>
            <v:shadow color="#ccc"/>
            <o:lock v:ext="edit" shapetype="t"/>
            <v:textbox style="mso-column-margin:5.7pt" inset="2.85pt,2.85pt,2.85pt,2.85pt">
              <w:txbxContent>
                <w:p w:rsidR="00F41A89" w:rsidRDefault="00F41A89" w:rsidP="00EB73B7"/>
              </w:txbxContent>
            </v:textbox>
          </v:shape>
        </w:pict>
      </w:r>
      <w:r>
        <w:rPr>
          <w:rFonts w:ascii="Times New Roman" w:hAnsi="Times New Roman" w:cs="Times New Roman"/>
          <w:noProof/>
        </w:rPr>
        <w:pict>
          <v:rect id="_x0000_s1042" style="position:absolute;margin-left:8.45pt;margin-top:23.85pt;width:484.6pt;height:26.4pt;z-index:251666432;visibility:visible;mso-wrap-edited:f;mso-wrap-distance-left:2.88pt;mso-wrap-distance-top:2.88pt;mso-wrap-distance-right:2.88pt;mso-wrap-distance-bottom:2.88pt" o:regroupid="1" fillcolor="#303" stroked="f" strokecolor="#303" strokeweight="0" insetpen="t" o:cliptowrap="t">
            <v:stroke>
              <o:left v:ext="view" color="black [0]"/>
              <o:top v:ext="view" color="black [0]"/>
              <o:right v:ext="view" color="black [0]"/>
              <o:bottom v:ext="view" color="black [0]"/>
              <o:column v:ext="view" color="black [0]"/>
            </v:stroke>
            <v:shadow color="#ccc"/>
            <o:lock v:ext="edit" shapetype="t"/>
            <v:textbox inset="2.88pt,2.88pt,2.88pt,2.88pt"/>
          </v:rect>
        </w:pict>
      </w:r>
      <w:r>
        <w:rPr>
          <w:rFonts w:ascii="Times New Roman" w:hAnsi="Times New Roman" w:cs="Times New Roman"/>
          <w:noProof/>
        </w:rPr>
        <w:pict>
          <v:rect id="_x0000_s1041" style="position:absolute;margin-left:8.45pt;margin-top:23.75pt;width:484.6pt;height:649.95pt;z-index:251665408;visibility:visible;mso-wrap-edited:f;mso-wrap-distance-left:2.88pt;mso-wrap-distance-top:2.88pt;mso-wrap-distance-right:2.88pt;mso-wrap-distance-bottom:2.88pt" o:regroupid="1" fillcolor="#ccc0d9 [1303]" strokecolor="#303" strokeweight="4.5pt" insetpen="t" o:cliptowrap="t">
            <v:stroke>
              <o:left v:ext="view" color="#303" weight="2pt" insetpen="t" on="t"/>
              <o:top v:ext="view" color="#303" weight="2pt" insetpen="t" on="t"/>
              <o:right v:ext="view" color="#303" weight="2pt" insetpen="t" on="t"/>
              <o:bottom v:ext="view" color="#303" weight="4pt" insetpen="t" on="t"/>
              <o:column v:ext="view" color="black [0]"/>
            </v:stroke>
            <v:shadow color="#ccc"/>
            <o:lock v:ext="edit" shapetype="t"/>
            <v:textbox inset="2.88pt,2.88pt,2.88pt,2.88pt"/>
          </v:rect>
        </w:pict>
      </w: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4D0587" w:rsidP="00665E12">
      <w:pPr>
        <w:rPr>
          <w:rFonts w:ascii="Times New Roman" w:hAnsi="Times New Roman" w:cs="Times New Roman"/>
        </w:rPr>
      </w:pPr>
      <w:r>
        <w:rPr>
          <w:rFonts w:ascii="Times New Roman" w:hAnsi="Times New Roman" w:cs="Times New Roman"/>
          <w:noProof/>
        </w:rPr>
        <w:pict>
          <v:shape id="_x0000_s1046" type="#_x0000_t202" style="position:absolute;margin-left:53.75pt;margin-top:1.9pt;width:397.7pt;height:113.15pt;z-index:251670528;visibility:visible;mso-wrap-edited:f;mso-wrap-distance-left:2.88pt;mso-wrap-distance-top:2.88pt;mso-wrap-distance-right:2.88pt;mso-wrap-distance-bottom:2.88pt" o:regroupid="1" fillcolor="#ccc0d9 [1303]" stroked="f" strokecolor="black [0]" strokeweight="0" insetpen="t" o:cliptowrap="t">
            <v:stroke>
              <o:left v:ext="view" color="black [0]"/>
              <o:top v:ext="view" color="black [0]"/>
              <o:right v:ext="view" color="black [0]"/>
              <o:bottom v:ext="view" color="black [0]"/>
              <o:column v:ext="view" color="black [0]"/>
            </v:stroke>
            <v:shadow color="#ccc"/>
            <o:lock v:ext="edit" shapetype="t"/>
            <v:textbox style="mso-column-margin:5.7pt" inset="2.85pt,2.85pt,2.85pt,2.85pt">
              <w:txbxContent>
                <w:p w:rsidR="00F41A89" w:rsidRPr="00EB73B7" w:rsidRDefault="00F41A89" w:rsidP="00EB73B7">
                  <w:pPr>
                    <w:pStyle w:val="msotitle3"/>
                    <w:widowControl w:val="0"/>
                    <w:rPr>
                      <w:b/>
                      <w:sz w:val="72"/>
                      <w:szCs w:val="72"/>
                    </w:rPr>
                  </w:pPr>
                  <w:r w:rsidRPr="00EB73B7">
                    <w:rPr>
                      <w:b/>
                      <w:sz w:val="72"/>
                      <w:szCs w:val="72"/>
                    </w:rPr>
                    <w:t>Избранные вопросы</w:t>
                  </w:r>
                </w:p>
                <w:p w:rsidR="00F41A89" w:rsidRPr="00EB73B7" w:rsidRDefault="00F41A89" w:rsidP="00EB73B7">
                  <w:pPr>
                    <w:pStyle w:val="msotitle3"/>
                    <w:widowControl w:val="0"/>
                    <w:rPr>
                      <w:b/>
                      <w:sz w:val="72"/>
                      <w:szCs w:val="72"/>
                    </w:rPr>
                  </w:pPr>
                  <w:r w:rsidRPr="00EB73B7">
                    <w:rPr>
                      <w:b/>
                      <w:sz w:val="72"/>
                      <w:szCs w:val="72"/>
                    </w:rPr>
                    <w:t>МАТЕМАТИКИ</w:t>
                  </w:r>
                </w:p>
              </w:txbxContent>
            </v:textbox>
          </v:shape>
        </w:pict>
      </w: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4D0587" w:rsidP="00665E12">
      <w:pPr>
        <w:rPr>
          <w:rFonts w:ascii="Times New Roman" w:hAnsi="Times New Roman" w:cs="Times New Roman"/>
        </w:rPr>
      </w:pPr>
      <w:r>
        <w:rPr>
          <w:rFonts w:ascii="Times New Roman" w:hAnsi="Times New Roman" w:cs="Times New Roman"/>
          <w:noProof/>
        </w:rPr>
        <w:pict>
          <v:shape id="_x0000_s1047" type="#_x0000_t202" style="position:absolute;margin-left:57.55pt;margin-top:16.85pt;width:393.9pt;height:94.05pt;z-index:251671552;visibility:visible;mso-wrap-edited:f;mso-wrap-distance-left:2.88pt;mso-wrap-distance-top:2.88pt;mso-wrap-distance-right:2.88pt;mso-wrap-distance-bottom:2.88pt" o:regroupid="1" fillcolor="#ccc0d9 [1303]" stroked="f" strokecolor="black [0]" strokeweight="0" insetpen="t" o:cliptowrap="t">
            <v:stroke>
              <o:left v:ext="view" color="black [0]"/>
              <o:top v:ext="view" color="black [0]"/>
              <o:right v:ext="view" color="black [0]"/>
              <o:bottom v:ext="view" color="black [0]"/>
              <o:column v:ext="view" color="black [0]"/>
            </v:stroke>
            <v:shadow color="#ccc"/>
            <o:lock v:ext="edit" shapetype="t"/>
            <v:textbox style="mso-column-margin:5.7pt" inset="2.85pt,2.85pt,2.85pt,2.85pt">
              <w:txbxContent>
                <w:p w:rsidR="00F41A89" w:rsidRPr="00EB73B7" w:rsidRDefault="00F41A89" w:rsidP="00EB73B7">
                  <w:pPr>
                    <w:widowControl w:val="0"/>
                    <w:spacing w:after="0" w:line="240" w:lineRule="auto"/>
                    <w:rPr>
                      <w:rFonts w:ascii="Bookman Old Style" w:hAnsi="Bookman Old Style"/>
                      <w:b/>
                      <w:bCs/>
                      <w:sz w:val="40"/>
                      <w:szCs w:val="40"/>
                    </w:rPr>
                  </w:pPr>
                  <w:r w:rsidRPr="00EB73B7">
                    <w:rPr>
                      <w:rFonts w:ascii="Bookman Old Style" w:hAnsi="Bookman Old Style"/>
                      <w:b/>
                      <w:bCs/>
                      <w:sz w:val="40"/>
                      <w:szCs w:val="40"/>
                    </w:rPr>
                    <w:t>ПРАКТИКУМ</w:t>
                  </w:r>
                </w:p>
                <w:p w:rsidR="00F41A89" w:rsidRPr="00EB73B7" w:rsidRDefault="00F41A89" w:rsidP="00EB73B7">
                  <w:pPr>
                    <w:widowControl w:val="0"/>
                    <w:spacing w:after="0" w:line="240" w:lineRule="auto"/>
                    <w:rPr>
                      <w:rFonts w:ascii="Bookman Old Style" w:hAnsi="Bookman Old Style"/>
                      <w:b/>
                      <w:bCs/>
                      <w:sz w:val="40"/>
                      <w:szCs w:val="40"/>
                    </w:rPr>
                  </w:pPr>
                  <w:r w:rsidRPr="00EB73B7">
                    <w:rPr>
                      <w:rFonts w:ascii="Bookman Old Style" w:hAnsi="Bookman Old Style"/>
                      <w:b/>
                      <w:bCs/>
                      <w:sz w:val="40"/>
                      <w:szCs w:val="40"/>
                    </w:rPr>
                    <w:t>по математике</w:t>
                  </w:r>
                </w:p>
                <w:p w:rsidR="00F41A89" w:rsidRPr="00EB73B7" w:rsidRDefault="00F41A89" w:rsidP="00EB73B7">
                  <w:pPr>
                    <w:widowControl w:val="0"/>
                    <w:spacing w:after="0" w:line="240" w:lineRule="auto"/>
                    <w:rPr>
                      <w:rFonts w:ascii="Bookman Old Style" w:hAnsi="Bookman Old Style"/>
                      <w:b/>
                      <w:bCs/>
                      <w:sz w:val="40"/>
                      <w:szCs w:val="40"/>
                    </w:rPr>
                  </w:pPr>
                  <w:r w:rsidRPr="00EB73B7">
                    <w:rPr>
                      <w:rFonts w:ascii="Bookman Old Style" w:hAnsi="Bookman Old Style"/>
                      <w:b/>
                      <w:bCs/>
                      <w:sz w:val="40"/>
                      <w:szCs w:val="40"/>
                    </w:rPr>
                    <w:t>для учащихся 7 класса</w:t>
                  </w:r>
                </w:p>
              </w:txbxContent>
            </v:textbox>
          </v:shape>
        </w:pict>
      </w: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665E12" w:rsidP="00665E12">
      <w:pPr>
        <w:rPr>
          <w:rFonts w:ascii="Times New Roman" w:hAnsi="Times New Roman" w:cs="Times New Roman"/>
        </w:rPr>
      </w:pPr>
    </w:p>
    <w:p w:rsidR="00665E12" w:rsidRPr="00665E12" w:rsidRDefault="004D0587" w:rsidP="00665E12">
      <w:pPr>
        <w:rPr>
          <w:rFonts w:ascii="Times New Roman" w:hAnsi="Times New Roman" w:cs="Times New Roman"/>
        </w:rPr>
      </w:pPr>
      <w:r>
        <w:rPr>
          <w:rFonts w:ascii="Times New Roman" w:hAnsi="Times New Roman" w:cs="Times New Roman"/>
          <w:noProof/>
        </w:rPr>
        <w:pict>
          <v:rect id="_x0000_s1050" style="position:absolute;margin-left:53.75pt;margin-top:.55pt;width:204.8pt;height:300.45pt;z-index:251674624;visibility:visible;mso-wrap-edited:f;mso-wrap-distance-left:2.88pt;mso-wrap-distance-top:2.88pt;mso-wrap-distance-right:2.88pt;mso-wrap-distance-bottom:2.88pt" o:regroupid="1" filled="f" fillcolor="black [0]" stroked="f" strokecolor="black [0]" strokeweight="0" insetpen="t" o:cliptowrap="t">
            <v:stroke>
              <o:left v:ext="view" color="black [0]"/>
              <o:top v:ext="view" color="black [0]"/>
              <o:right v:ext="view" color="black [0]"/>
              <o:bottom v:ext="view" color="black [0]"/>
              <o:column v:ext="view" color="black [0]"/>
            </v:stroke>
            <v:imagedata r:id="rId7" o:title="J0145707"/>
            <v:shadow color="#ccc"/>
            <o:lock v:ext="edit" shapetype="t"/>
          </v:rect>
        </w:pict>
      </w:r>
      <w:r>
        <w:rPr>
          <w:rFonts w:ascii="Times New Roman" w:hAnsi="Times New Roman" w:cs="Times New Roman"/>
          <w:noProof/>
        </w:rPr>
        <w:pict>
          <v:shape id="_x0000_s1043" type="#_x0000_t202" style="position:absolute;margin-left:306.15pt;margin-top:.55pt;width:145.3pt;height:294.55pt;z-index:251667456;visibility:visible;mso-wrap-edited:f;mso-wrap-distance-left:2.88pt;mso-wrap-distance-top:2.88pt;mso-wrap-distance-right:2.88pt;mso-wrap-distance-bottom:2.88pt" o:regroupid="1" fillcolor="#ccc0d9 [1303]" stroked="f" strokecolor="black [0]" strokeweight="0" insetpen="t" o:cliptowrap="t">
            <v:stroke>
              <o:left v:ext="view" color="black [0]"/>
              <o:top v:ext="view" color="black [0]"/>
              <o:right v:ext="view" color="black [0]"/>
              <o:bottom v:ext="view" color="black [0]"/>
              <o:column v:ext="view" color="black [0]"/>
            </v:stroke>
            <v:shadow color="#ccc"/>
            <o:lock v:ext="edit" shapetype="t"/>
            <v:textbox style="mso-column-margin:5.7pt" inset="2.85pt,2.85pt,2.85pt,2.85pt">
              <w:txbxContent>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F41A89" w:rsidRDefault="00F41A89" w:rsidP="00EB73B7">
                  <w:pPr>
                    <w:widowControl w:val="0"/>
                    <w:spacing w:after="0" w:line="240" w:lineRule="auto"/>
                    <w:jc w:val="center"/>
                    <w:rPr>
                      <w:rFonts w:ascii="Bookman Old Style" w:hAnsi="Bookman Old Style"/>
                      <w:sz w:val="15"/>
                      <w:szCs w:val="15"/>
                    </w:rPr>
                  </w:pPr>
                  <w:r>
                    <w:rPr>
                      <w:rFonts w:ascii="Bookman Old Style" w:hAnsi="Bookman Old Style"/>
                      <w:sz w:val="15"/>
                      <w:szCs w:val="15"/>
                    </w:rPr>
                    <w:t> </w:t>
                  </w:r>
                </w:p>
                <w:p w:rsidR="005A0B44" w:rsidRDefault="005A0B44" w:rsidP="00EB73B7">
                  <w:pPr>
                    <w:widowControl w:val="0"/>
                    <w:spacing w:after="0" w:line="240" w:lineRule="auto"/>
                    <w:jc w:val="center"/>
                    <w:rPr>
                      <w:rFonts w:ascii="Bookman Old Style" w:hAnsi="Bookman Old Style"/>
                      <w:lang w:val="en-US"/>
                    </w:rPr>
                  </w:pPr>
                </w:p>
                <w:p w:rsidR="00F41A89" w:rsidRPr="00665E12" w:rsidRDefault="00F41A89" w:rsidP="00EB73B7">
                  <w:pPr>
                    <w:widowControl w:val="0"/>
                    <w:spacing w:after="0" w:line="240" w:lineRule="auto"/>
                    <w:jc w:val="center"/>
                    <w:rPr>
                      <w:rFonts w:ascii="Bookman Old Style" w:hAnsi="Bookman Old Style"/>
                      <w:b/>
                      <w:bCs/>
                      <w:sz w:val="32"/>
                      <w:szCs w:val="32"/>
                    </w:rPr>
                  </w:pPr>
                  <w:r>
                    <w:rPr>
                      <w:rFonts w:ascii="Bookman Old Style" w:hAnsi="Bookman Old Style"/>
                      <w:b/>
                      <w:bCs/>
                      <w:sz w:val="32"/>
                      <w:szCs w:val="32"/>
                    </w:rPr>
                    <w:t>Ковалева</w:t>
                  </w:r>
                </w:p>
                <w:p w:rsidR="00F41A89" w:rsidRPr="00665E12" w:rsidRDefault="00F41A89" w:rsidP="00EB73B7">
                  <w:pPr>
                    <w:widowControl w:val="0"/>
                    <w:spacing w:after="0" w:line="240" w:lineRule="auto"/>
                    <w:jc w:val="center"/>
                    <w:rPr>
                      <w:rFonts w:ascii="Bookman Old Style" w:hAnsi="Bookman Old Style"/>
                      <w:b/>
                      <w:bCs/>
                      <w:sz w:val="32"/>
                      <w:szCs w:val="32"/>
                    </w:rPr>
                  </w:pPr>
                  <w:r w:rsidRPr="00665E12">
                    <w:rPr>
                      <w:rFonts w:ascii="Bookman Old Style" w:hAnsi="Bookman Old Style"/>
                      <w:b/>
                      <w:bCs/>
                      <w:sz w:val="32"/>
                      <w:szCs w:val="32"/>
                    </w:rPr>
                    <w:t>Ната</w:t>
                  </w:r>
                  <w:r>
                    <w:rPr>
                      <w:rFonts w:ascii="Bookman Old Style" w:hAnsi="Bookman Old Style"/>
                      <w:b/>
                      <w:bCs/>
                      <w:sz w:val="32"/>
                      <w:szCs w:val="32"/>
                    </w:rPr>
                    <w:t>лья</w:t>
                  </w:r>
                </w:p>
                <w:p w:rsidR="00F41A89" w:rsidRPr="00665E12" w:rsidRDefault="00F41A89" w:rsidP="00EB73B7">
                  <w:pPr>
                    <w:widowControl w:val="0"/>
                    <w:spacing w:after="0" w:line="240" w:lineRule="auto"/>
                    <w:jc w:val="center"/>
                    <w:rPr>
                      <w:rFonts w:ascii="Bookman Old Style" w:hAnsi="Bookman Old Style"/>
                      <w:b/>
                      <w:bCs/>
                      <w:sz w:val="32"/>
                      <w:szCs w:val="32"/>
                    </w:rPr>
                  </w:pPr>
                  <w:r w:rsidRPr="00665E12">
                    <w:rPr>
                      <w:rFonts w:ascii="Bookman Old Style" w:hAnsi="Bookman Old Style"/>
                      <w:b/>
                      <w:bCs/>
                      <w:sz w:val="32"/>
                      <w:szCs w:val="32"/>
                    </w:rPr>
                    <w:t>Анатольевна</w:t>
                  </w:r>
                </w:p>
                <w:p w:rsidR="00F41A89" w:rsidRPr="00EB73B7" w:rsidRDefault="00F41A89" w:rsidP="00EB73B7">
                  <w:pPr>
                    <w:widowControl w:val="0"/>
                    <w:spacing w:after="0" w:line="240" w:lineRule="auto"/>
                    <w:jc w:val="center"/>
                    <w:rPr>
                      <w:rFonts w:ascii="Book Antiqua" w:hAnsi="Book Antiqua"/>
                      <w:sz w:val="15"/>
                      <w:szCs w:val="15"/>
                    </w:rPr>
                  </w:pPr>
                  <w:r>
                    <w:rPr>
                      <w:sz w:val="15"/>
                      <w:szCs w:val="15"/>
                      <w:lang w:val="en-US"/>
                    </w:rPr>
                    <w:t> </w:t>
                  </w:r>
                </w:p>
                <w:p w:rsidR="00F41A89" w:rsidRPr="00EB73B7" w:rsidRDefault="00F41A89" w:rsidP="00EB73B7">
                  <w:pPr>
                    <w:widowControl w:val="0"/>
                    <w:spacing w:after="0" w:line="240" w:lineRule="auto"/>
                    <w:jc w:val="center"/>
                    <w:rPr>
                      <w:sz w:val="15"/>
                      <w:szCs w:val="15"/>
                    </w:rPr>
                  </w:pPr>
                  <w:r>
                    <w:rPr>
                      <w:sz w:val="15"/>
                      <w:szCs w:val="15"/>
                      <w:lang w:val="en-US"/>
                    </w:rPr>
                    <w:t> </w:t>
                  </w:r>
                </w:p>
                <w:p w:rsidR="00F41A89" w:rsidRPr="00EB73B7" w:rsidRDefault="00F41A89" w:rsidP="00EB73B7">
                  <w:pPr>
                    <w:widowControl w:val="0"/>
                    <w:spacing w:after="0" w:line="240" w:lineRule="auto"/>
                    <w:jc w:val="center"/>
                    <w:rPr>
                      <w:sz w:val="15"/>
                      <w:szCs w:val="15"/>
                    </w:rPr>
                  </w:pPr>
                  <w:r>
                    <w:rPr>
                      <w:sz w:val="15"/>
                      <w:szCs w:val="15"/>
                      <w:lang w:val="en-US"/>
                    </w:rPr>
                    <w:t> </w:t>
                  </w:r>
                </w:p>
                <w:p w:rsidR="00F41A89" w:rsidRPr="00EB73B7" w:rsidRDefault="00F41A89" w:rsidP="00EB73B7">
                  <w:pPr>
                    <w:widowControl w:val="0"/>
                    <w:spacing w:after="0" w:line="240" w:lineRule="auto"/>
                    <w:jc w:val="center"/>
                    <w:rPr>
                      <w:sz w:val="15"/>
                      <w:szCs w:val="15"/>
                    </w:rPr>
                  </w:pPr>
                  <w:r>
                    <w:rPr>
                      <w:sz w:val="15"/>
                      <w:szCs w:val="15"/>
                      <w:lang w:val="en-US"/>
                    </w:rPr>
                    <w:t> </w:t>
                  </w:r>
                </w:p>
                <w:p w:rsidR="00F41A89" w:rsidRDefault="00F41A89" w:rsidP="00EB73B7">
                  <w:pPr>
                    <w:widowControl w:val="0"/>
                    <w:spacing w:after="0" w:line="240" w:lineRule="auto"/>
                    <w:jc w:val="center"/>
                    <w:rPr>
                      <w:rFonts w:ascii="Times New Roman" w:hAnsi="Times New Roman"/>
                      <w:sz w:val="15"/>
                      <w:szCs w:val="15"/>
                    </w:rPr>
                  </w:pPr>
                  <w:r>
                    <w:rPr>
                      <w:rFonts w:ascii="Times New Roman" w:hAnsi="Times New Roman"/>
                      <w:sz w:val="15"/>
                      <w:szCs w:val="15"/>
                    </w:rPr>
                    <w:t> </w:t>
                  </w:r>
                </w:p>
                <w:p w:rsidR="00F41A89" w:rsidRPr="00665E12" w:rsidRDefault="00F41A89" w:rsidP="00EB73B7">
                  <w:pPr>
                    <w:widowControl w:val="0"/>
                    <w:spacing w:after="0" w:line="240" w:lineRule="auto"/>
                    <w:jc w:val="center"/>
                    <w:rPr>
                      <w:rFonts w:ascii="Times New Roman" w:hAnsi="Times New Roman"/>
                      <w:sz w:val="24"/>
                      <w:szCs w:val="24"/>
                    </w:rPr>
                  </w:pPr>
                </w:p>
                <w:p w:rsidR="00F41A89" w:rsidRPr="00665E12" w:rsidRDefault="00F41A89" w:rsidP="00EB73B7">
                  <w:pPr>
                    <w:widowControl w:val="0"/>
                    <w:spacing w:after="0" w:line="240" w:lineRule="auto"/>
                    <w:jc w:val="center"/>
                    <w:rPr>
                      <w:rFonts w:ascii="Times New Roman" w:hAnsi="Times New Roman"/>
                      <w:sz w:val="24"/>
                      <w:szCs w:val="24"/>
                    </w:rPr>
                  </w:pPr>
                </w:p>
                <w:p w:rsidR="00F41A89" w:rsidRPr="00665E12" w:rsidRDefault="00F41A89" w:rsidP="00EB73B7">
                  <w:pPr>
                    <w:widowControl w:val="0"/>
                    <w:spacing w:after="0" w:line="240" w:lineRule="auto"/>
                    <w:jc w:val="center"/>
                    <w:rPr>
                      <w:rFonts w:ascii="Times New Roman" w:hAnsi="Times New Roman"/>
                      <w:sz w:val="24"/>
                      <w:szCs w:val="24"/>
                    </w:rPr>
                  </w:pPr>
                </w:p>
                <w:p w:rsidR="005A0B44" w:rsidRDefault="005A0B44"/>
              </w:txbxContent>
            </v:textbox>
          </v:shape>
        </w:pict>
      </w:r>
    </w:p>
    <w:p w:rsidR="00665E12" w:rsidRDefault="00665E12" w:rsidP="00665E12">
      <w:pPr>
        <w:rPr>
          <w:rFonts w:ascii="Times New Roman" w:hAnsi="Times New Roman" w:cs="Times New Roman"/>
        </w:rPr>
      </w:pPr>
    </w:p>
    <w:p w:rsidR="00665E12" w:rsidRDefault="00665E12" w:rsidP="00665E12">
      <w:pPr>
        <w:rPr>
          <w:rFonts w:ascii="Times New Roman" w:hAnsi="Times New Roman" w:cs="Times New Roman"/>
        </w:rPr>
      </w:pPr>
    </w:p>
    <w:p w:rsidR="00665E12" w:rsidRDefault="00665E12" w:rsidP="00665E12">
      <w:pPr>
        <w:jc w:val="right"/>
        <w:rPr>
          <w:rFonts w:ascii="Times New Roman" w:hAnsi="Times New Roman" w:cs="Times New Roman"/>
        </w:rPr>
      </w:pPr>
    </w:p>
    <w:p w:rsidR="00665E12" w:rsidRDefault="00665E12">
      <w:pPr>
        <w:rPr>
          <w:rFonts w:ascii="Times New Roman" w:hAnsi="Times New Roman" w:cs="Times New Roman"/>
        </w:rPr>
      </w:pPr>
      <w:r>
        <w:rPr>
          <w:rFonts w:ascii="Times New Roman" w:hAnsi="Times New Roman" w:cs="Times New Roman"/>
        </w:rPr>
        <w:br w:type="page"/>
      </w:r>
    </w:p>
    <w:p w:rsidR="005A0B44" w:rsidRDefault="005A0B44" w:rsidP="009F0013">
      <w:pPr>
        <w:pStyle w:val="a3"/>
        <w:tabs>
          <w:tab w:val="left" w:pos="9076"/>
        </w:tabs>
        <w:ind w:left="6237"/>
        <w:rPr>
          <w:rFonts w:ascii="Times New Roman" w:hAnsi="Times New Roman" w:cs="Times New Roman"/>
          <w:b/>
          <w:i/>
          <w:sz w:val="20"/>
          <w:szCs w:val="20"/>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218"/>
        <w:gridCol w:w="5203"/>
      </w:tblGrid>
      <w:tr w:rsidR="005A0B44" w:rsidTr="00E4693B">
        <w:tc>
          <w:tcPr>
            <w:tcW w:w="5494" w:type="dxa"/>
          </w:tcPr>
          <w:p w:rsidR="005A0B44" w:rsidRPr="00867DA2" w:rsidRDefault="005A0B44" w:rsidP="00E4693B">
            <w:pPr>
              <w:pStyle w:val="a5"/>
              <w:rPr>
                <w:rFonts w:ascii="Times New Roman" w:hAnsi="Times New Roman" w:cs="Times New Roman"/>
                <w:sz w:val="18"/>
                <w:szCs w:val="18"/>
              </w:rPr>
            </w:pPr>
            <w:r w:rsidRPr="00867DA2">
              <w:rPr>
                <w:rFonts w:ascii="Times New Roman" w:hAnsi="Times New Roman" w:cs="Times New Roman"/>
                <w:sz w:val="18"/>
                <w:szCs w:val="18"/>
              </w:rPr>
              <w:t>СОГЛАСОВАНО</w:t>
            </w:r>
          </w:p>
          <w:p w:rsidR="005A0B44" w:rsidRDefault="005A0B44" w:rsidP="00E4693B">
            <w:pPr>
              <w:pStyle w:val="a5"/>
              <w:rPr>
                <w:rFonts w:ascii="Times New Roman" w:hAnsi="Times New Roman" w:cs="Times New Roman"/>
                <w:sz w:val="18"/>
                <w:szCs w:val="18"/>
              </w:rPr>
            </w:pPr>
            <w:r w:rsidRPr="00867DA2">
              <w:rPr>
                <w:rFonts w:ascii="Times New Roman" w:hAnsi="Times New Roman" w:cs="Times New Roman"/>
                <w:sz w:val="18"/>
                <w:szCs w:val="18"/>
              </w:rPr>
              <w:t xml:space="preserve">Зам. </w:t>
            </w:r>
            <w:r>
              <w:rPr>
                <w:rFonts w:ascii="Times New Roman" w:hAnsi="Times New Roman" w:cs="Times New Roman"/>
                <w:sz w:val="18"/>
                <w:szCs w:val="18"/>
              </w:rPr>
              <w:t>д</w:t>
            </w:r>
            <w:r w:rsidRPr="00867DA2">
              <w:rPr>
                <w:rFonts w:ascii="Times New Roman" w:hAnsi="Times New Roman" w:cs="Times New Roman"/>
                <w:sz w:val="18"/>
                <w:szCs w:val="18"/>
              </w:rPr>
              <w:t>иректора по УВР</w:t>
            </w:r>
          </w:p>
          <w:p w:rsidR="005A0B44" w:rsidRPr="00867DA2" w:rsidRDefault="005A0B44" w:rsidP="00E4693B">
            <w:pPr>
              <w:pStyle w:val="a5"/>
              <w:rPr>
                <w:rFonts w:ascii="Times New Roman" w:hAnsi="Times New Roman" w:cs="Times New Roman"/>
                <w:sz w:val="10"/>
                <w:szCs w:val="10"/>
              </w:rPr>
            </w:pPr>
          </w:p>
          <w:p w:rsidR="005A0B44" w:rsidRDefault="005A0B44" w:rsidP="00E4693B">
            <w:pPr>
              <w:pStyle w:val="a5"/>
              <w:rPr>
                <w:rFonts w:ascii="Times New Roman" w:hAnsi="Times New Roman" w:cs="Times New Roman"/>
                <w:sz w:val="18"/>
                <w:szCs w:val="18"/>
              </w:rPr>
            </w:pPr>
            <w:r w:rsidRPr="00867DA2">
              <w:rPr>
                <w:rFonts w:ascii="Times New Roman" w:hAnsi="Times New Roman" w:cs="Times New Roman"/>
                <w:sz w:val="18"/>
                <w:szCs w:val="18"/>
              </w:rPr>
              <w:t>_____</w:t>
            </w:r>
            <w:r>
              <w:rPr>
                <w:rFonts w:ascii="Times New Roman" w:hAnsi="Times New Roman" w:cs="Times New Roman"/>
                <w:sz w:val="18"/>
                <w:szCs w:val="18"/>
              </w:rPr>
              <w:t xml:space="preserve">_____ </w:t>
            </w:r>
            <w:r w:rsidRPr="00867DA2">
              <w:rPr>
                <w:rFonts w:ascii="Times New Roman" w:hAnsi="Times New Roman" w:cs="Times New Roman"/>
                <w:sz w:val="18"/>
                <w:szCs w:val="18"/>
              </w:rPr>
              <w:t>/</w:t>
            </w:r>
            <w:r>
              <w:rPr>
                <w:rFonts w:ascii="Times New Roman" w:hAnsi="Times New Roman" w:cs="Times New Roman"/>
                <w:sz w:val="18"/>
                <w:szCs w:val="18"/>
              </w:rPr>
              <w:t>Л. И. Мамонова</w:t>
            </w:r>
            <w:r w:rsidRPr="00867DA2">
              <w:rPr>
                <w:rFonts w:ascii="Times New Roman" w:hAnsi="Times New Roman" w:cs="Times New Roman"/>
                <w:sz w:val="18"/>
                <w:szCs w:val="18"/>
              </w:rPr>
              <w:t>/</w:t>
            </w:r>
          </w:p>
          <w:p w:rsidR="005A0B44" w:rsidRPr="00867DA2" w:rsidRDefault="005A0B44" w:rsidP="00E4693B">
            <w:pPr>
              <w:pStyle w:val="a5"/>
              <w:rPr>
                <w:rFonts w:ascii="Times New Roman" w:hAnsi="Times New Roman" w:cs="Times New Roman"/>
                <w:sz w:val="10"/>
                <w:szCs w:val="10"/>
              </w:rPr>
            </w:pPr>
          </w:p>
          <w:p w:rsidR="005A0B44" w:rsidRPr="00867DA2" w:rsidRDefault="005A0B44" w:rsidP="00E4693B">
            <w:pPr>
              <w:pStyle w:val="msoorganizationname"/>
              <w:widowControl w:val="0"/>
              <w:spacing w:line="211" w:lineRule="auto"/>
              <w:rPr>
                <w:rFonts w:ascii="Times New Roman" w:hAnsi="Times New Roman"/>
                <w:sz w:val="18"/>
                <w:szCs w:val="18"/>
              </w:rPr>
            </w:pPr>
            <w:r w:rsidRPr="00867DA2">
              <w:rPr>
                <w:rFonts w:ascii="Times New Roman" w:hAnsi="Times New Roman"/>
                <w:sz w:val="18"/>
                <w:szCs w:val="18"/>
              </w:rPr>
              <w:t>«</w:t>
            </w:r>
            <w:r>
              <w:rPr>
                <w:rFonts w:ascii="Times New Roman" w:hAnsi="Times New Roman"/>
                <w:sz w:val="18"/>
                <w:szCs w:val="18"/>
              </w:rPr>
              <w:t>___</w:t>
            </w:r>
            <w:r w:rsidRPr="00867DA2">
              <w:rPr>
                <w:rFonts w:ascii="Times New Roman" w:hAnsi="Times New Roman"/>
                <w:sz w:val="18"/>
                <w:szCs w:val="18"/>
              </w:rPr>
              <w:t xml:space="preserve"> »________20</w:t>
            </w:r>
            <w:r>
              <w:rPr>
                <w:rFonts w:ascii="Times New Roman" w:hAnsi="Times New Roman"/>
                <w:sz w:val="18"/>
                <w:szCs w:val="18"/>
              </w:rPr>
              <w:t>11</w:t>
            </w:r>
            <w:r w:rsidRPr="00867DA2">
              <w:rPr>
                <w:rFonts w:ascii="Times New Roman" w:hAnsi="Times New Roman"/>
                <w:sz w:val="18"/>
                <w:szCs w:val="18"/>
              </w:rPr>
              <w:t xml:space="preserve"> г</w:t>
            </w:r>
            <w:r>
              <w:rPr>
                <w:rFonts w:ascii="Times New Roman" w:hAnsi="Times New Roman"/>
                <w:sz w:val="18"/>
                <w:szCs w:val="18"/>
              </w:rPr>
              <w:t>.</w:t>
            </w:r>
          </w:p>
        </w:tc>
        <w:tc>
          <w:tcPr>
            <w:tcW w:w="5494" w:type="dxa"/>
          </w:tcPr>
          <w:p w:rsidR="005A0B44" w:rsidRPr="00867DA2" w:rsidRDefault="005A0B44" w:rsidP="005A0B44">
            <w:pPr>
              <w:pStyle w:val="a5"/>
              <w:ind w:firstLine="2153"/>
              <w:rPr>
                <w:rFonts w:ascii="Times New Roman" w:hAnsi="Times New Roman" w:cs="Times New Roman"/>
                <w:sz w:val="18"/>
                <w:szCs w:val="18"/>
              </w:rPr>
            </w:pPr>
            <w:r w:rsidRPr="00867DA2">
              <w:rPr>
                <w:rFonts w:ascii="Times New Roman" w:hAnsi="Times New Roman" w:cs="Times New Roman"/>
                <w:sz w:val="18"/>
                <w:szCs w:val="18"/>
              </w:rPr>
              <w:t>УТВЕРЖДАЮ</w:t>
            </w:r>
          </w:p>
          <w:p w:rsidR="005A0B44" w:rsidRDefault="005A0B44" w:rsidP="005A0B44">
            <w:pPr>
              <w:pStyle w:val="a5"/>
              <w:ind w:firstLine="2153"/>
              <w:rPr>
                <w:rFonts w:ascii="Times New Roman" w:hAnsi="Times New Roman" w:cs="Times New Roman"/>
                <w:sz w:val="10"/>
                <w:szCs w:val="10"/>
              </w:rPr>
            </w:pPr>
            <w:r w:rsidRPr="00867DA2">
              <w:rPr>
                <w:rFonts w:ascii="Times New Roman" w:hAnsi="Times New Roman" w:cs="Times New Roman"/>
                <w:sz w:val="18"/>
                <w:szCs w:val="18"/>
              </w:rPr>
              <w:t xml:space="preserve">Директор МОУ </w:t>
            </w:r>
            <w:r>
              <w:rPr>
                <w:rFonts w:ascii="Times New Roman" w:hAnsi="Times New Roman" w:cs="Times New Roman"/>
                <w:sz w:val="18"/>
                <w:szCs w:val="18"/>
              </w:rPr>
              <w:t xml:space="preserve">Терновской </w:t>
            </w:r>
            <w:r w:rsidRPr="00867DA2">
              <w:rPr>
                <w:rFonts w:ascii="Times New Roman" w:hAnsi="Times New Roman" w:cs="Times New Roman"/>
                <w:sz w:val="18"/>
                <w:szCs w:val="18"/>
              </w:rPr>
              <w:t xml:space="preserve">СОШ </w:t>
            </w:r>
          </w:p>
          <w:p w:rsidR="005A0B44" w:rsidRPr="00867DA2" w:rsidRDefault="005A0B44" w:rsidP="005A0B44">
            <w:pPr>
              <w:pStyle w:val="a5"/>
              <w:ind w:firstLine="2153"/>
              <w:rPr>
                <w:rFonts w:ascii="Times New Roman" w:hAnsi="Times New Roman" w:cs="Times New Roman"/>
                <w:sz w:val="10"/>
                <w:szCs w:val="10"/>
              </w:rPr>
            </w:pPr>
          </w:p>
          <w:p w:rsidR="005A0B44" w:rsidRPr="00867DA2" w:rsidRDefault="005A0B44" w:rsidP="005A0B44">
            <w:pPr>
              <w:pStyle w:val="a5"/>
              <w:ind w:firstLine="2153"/>
              <w:rPr>
                <w:rFonts w:ascii="Times New Roman" w:hAnsi="Times New Roman" w:cs="Times New Roman"/>
                <w:sz w:val="18"/>
                <w:szCs w:val="18"/>
              </w:rPr>
            </w:pPr>
            <w:r w:rsidRPr="00867DA2">
              <w:rPr>
                <w:rFonts w:ascii="Times New Roman" w:hAnsi="Times New Roman" w:cs="Times New Roman"/>
                <w:sz w:val="18"/>
                <w:szCs w:val="18"/>
              </w:rPr>
              <w:t>_____</w:t>
            </w:r>
            <w:r>
              <w:rPr>
                <w:rFonts w:ascii="Times New Roman" w:hAnsi="Times New Roman" w:cs="Times New Roman"/>
                <w:sz w:val="18"/>
                <w:szCs w:val="18"/>
              </w:rPr>
              <w:t xml:space="preserve">_______ </w:t>
            </w:r>
            <w:r w:rsidRPr="00867DA2">
              <w:rPr>
                <w:rFonts w:ascii="Times New Roman" w:hAnsi="Times New Roman" w:cs="Times New Roman"/>
                <w:sz w:val="18"/>
                <w:szCs w:val="18"/>
              </w:rPr>
              <w:t>/</w:t>
            </w:r>
            <w:r>
              <w:rPr>
                <w:rFonts w:ascii="Times New Roman" w:hAnsi="Times New Roman" w:cs="Times New Roman"/>
                <w:sz w:val="18"/>
                <w:szCs w:val="18"/>
              </w:rPr>
              <w:t>Н. Н. Дубатовкина</w:t>
            </w:r>
            <w:r w:rsidRPr="00867DA2">
              <w:rPr>
                <w:rFonts w:ascii="Times New Roman" w:hAnsi="Times New Roman" w:cs="Times New Roman"/>
                <w:sz w:val="18"/>
                <w:szCs w:val="18"/>
              </w:rPr>
              <w:t>/</w:t>
            </w:r>
          </w:p>
          <w:p w:rsidR="005A0B44" w:rsidRDefault="005A0B44" w:rsidP="00E4693B">
            <w:pPr>
              <w:pStyle w:val="msoorganizationname"/>
              <w:widowControl w:val="0"/>
              <w:spacing w:line="211" w:lineRule="auto"/>
              <w:jc w:val="center"/>
              <w:rPr>
                <w:rFonts w:ascii="Calibri" w:hAnsi="Calibri"/>
                <w:sz w:val="18"/>
                <w:szCs w:val="18"/>
              </w:rPr>
            </w:pPr>
          </w:p>
        </w:tc>
      </w:tr>
    </w:tbl>
    <w:p w:rsidR="005A0B44" w:rsidRDefault="005A0B44" w:rsidP="005A0B44">
      <w:pPr>
        <w:pStyle w:val="msoorganizationname"/>
        <w:widowControl w:val="0"/>
        <w:spacing w:line="211" w:lineRule="auto"/>
        <w:jc w:val="center"/>
        <w:rPr>
          <w:rFonts w:ascii="Calibri" w:hAnsi="Calibri"/>
          <w:sz w:val="18"/>
          <w:szCs w:val="18"/>
        </w:rPr>
      </w:pPr>
    </w:p>
    <w:p w:rsidR="005A0B44" w:rsidRDefault="005A0B44" w:rsidP="005A0B44">
      <w:pPr>
        <w:pStyle w:val="msoorganizationname"/>
        <w:widowControl w:val="0"/>
        <w:spacing w:line="211" w:lineRule="auto"/>
        <w:jc w:val="center"/>
        <w:rPr>
          <w:rFonts w:ascii="Calibri" w:hAnsi="Calibri"/>
          <w:sz w:val="18"/>
          <w:szCs w:val="18"/>
        </w:rPr>
      </w:pPr>
    </w:p>
    <w:p w:rsidR="005A0B44" w:rsidRPr="00154F4A" w:rsidRDefault="005A0B44" w:rsidP="005A0B44">
      <w:pPr>
        <w:pStyle w:val="msoorganizationname"/>
        <w:widowControl w:val="0"/>
        <w:spacing w:line="211" w:lineRule="auto"/>
        <w:jc w:val="center"/>
        <w:rPr>
          <w:rFonts w:ascii="Calibri" w:hAnsi="Calibri"/>
          <w:sz w:val="18"/>
          <w:szCs w:val="18"/>
        </w:rPr>
      </w:pPr>
      <w:r>
        <w:rPr>
          <w:rFonts w:ascii="Calibri" w:hAnsi="Calibri"/>
          <w:sz w:val="18"/>
          <w:szCs w:val="18"/>
        </w:rPr>
        <w:t xml:space="preserve">Муниципальное образовательное учреждение </w:t>
      </w:r>
    </w:p>
    <w:p w:rsidR="005A0B44" w:rsidRDefault="005A0B44" w:rsidP="005A0B44">
      <w:pPr>
        <w:pStyle w:val="msoorganizationname"/>
        <w:widowControl w:val="0"/>
        <w:spacing w:line="211" w:lineRule="auto"/>
        <w:jc w:val="center"/>
        <w:rPr>
          <w:rFonts w:ascii="Calibri" w:hAnsi="Calibri"/>
          <w:sz w:val="18"/>
          <w:szCs w:val="18"/>
        </w:rPr>
      </w:pPr>
      <w:r>
        <w:rPr>
          <w:rFonts w:ascii="Calibri" w:hAnsi="Calibri"/>
          <w:sz w:val="18"/>
          <w:szCs w:val="18"/>
        </w:rPr>
        <w:t>Терновская средняя общеобразовательная школа</w:t>
      </w:r>
    </w:p>
    <w:p w:rsidR="005A0B44" w:rsidRPr="00E9127F" w:rsidRDefault="005A0B44" w:rsidP="005A0B44">
      <w:pPr>
        <w:pStyle w:val="msotitle3"/>
        <w:widowControl w:val="0"/>
        <w:spacing w:line="211" w:lineRule="auto"/>
        <w:rPr>
          <w:b/>
          <w:bCs/>
          <w:sz w:val="72"/>
          <w:szCs w:val="72"/>
        </w:rPr>
      </w:pPr>
    </w:p>
    <w:tbl>
      <w:tblPr>
        <w:tblW w:w="0" w:type="auto"/>
        <w:tblInd w:w="81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tblPr>
      <w:tblGrid>
        <w:gridCol w:w="8222"/>
      </w:tblGrid>
      <w:tr w:rsidR="005A0B44" w:rsidTr="005A0B44">
        <w:trPr>
          <w:trHeight w:val="11125"/>
        </w:trPr>
        <w:tc>
          <w:tcPr>
            <w:tcW w:w="8222" w:type="dxa"/>
            <w:tcBorders>
              <w:top w:val="doubleWave" w:sz="6" w:space="0" w:color="auto"/>
              <w:left w:val="doubleWave" w:sz="6" w:space="0" w:color="auto"/>
              <w:bottom w:val="doubleWave" w:sz="6" w:space="0" w:color="auto"/>
              <w:right w:val="doubleWave" w:sz="6" w:space="0" w:color="auto"/>
            </w:tcBorders>
          </w:tcPr>
          <w:p w:rsidR="005A0B44" w:rsidRPr="00E9127F" w:rsidRDefault="005A0B44" w:rsidP="00E4693B">
            <w:pPr>
              <w:pStyle w:val="msotitle3"/>
              <w:widowControl w:val="0"/>
              <w:spacing w:line="211" w:lineRule="auto"/>
              <w:rPr>
                <w:b/>
                <w:bCs/>
                <w:sz w:val="72"/>
                <w:szCs w:val="72"/>
              </w:rPr>
            </w:pPr>
          </w:p>
          <w:p w:rsidR="005A0B44" w:rsidRPr="00EB73B7" w:rsidRDefault="005A0B44" w:rsidP="005A0B44">
            <w:pPr>
              <w:pStyle w:val="msotitle3"/>
              <w:widowControl w:val="0"/>
              <w:ind w:firstLine="317"/>
              <w:rPr>
                <w:b/>
                <w:sz w:val="72"/>
                <w:szCs w:val="72"/>
              </w:rPr>
            </w:pPr>
            <w:r w:rsidRPr="00EB73B7">
              <w:rPr>
                <w:b/>
                <w:sz w:val="72"/>
                <w:szCs w:val="72"/>
              </w:rPr>
              <w:t>Избранные вопросы</w:t>
            </w:r>
          </w:p>
          <w:p w:rsidR="005A0B44" w:rsidRPr="00EB73B7" w:rsidRDefault="005A0B44" w:rsidP="005A0B44">
            <w:pPr>
              <w:pStyle w:val="msotitle3"/>
              <w:widowControl w:val="0"/>
              <w:ind w:firstLine="317"/>
              <w:rPr>
                <w:b/>
                <w:sz w:val="72"/>
                <w:szCs w:val="72"/>
              </w:rPr>
            </w:pPr>
            <w:r w:rsidRPr="00EB73B7">
              <w:rPr>
                <w:b/>
                <w:sz w:val="72"/>
                <w:szCs w:val="72"/>
              </w:rPr>
              <w:t>МАТЕМАТИКИ</w:t>
            </w:r>
          </w:p>
          <w:p w:rsidR="005A0B44" w:rsidRPr="00633CE6" w:rsidRDefault="005A0B44" w:rsidP="005A0B44">
            <w:pPr>
              <w:widowControl w:val="0"/>
              <w:spacing w:after="0" w:line="240" w:lineRule="auto"/>
              <w:ind w:firstLine="317"/>
              <w:rPr>
                <w:rFonts w:ascii="Bookman Old Style" w:hAnsi="Bookman Old Style"/>
                <w:b/>
                <w:bCs/>
                <w:sz w:val="40"/>
                <w:szCs w:val="40"/>
              </w:rPr>
            </w:pPr>
          </w:p>
          <w:p w:rsidR="005A0B44" w:rsidRPr="00EB73B7" w:rsidRDefault="005A0B44" w:rsidP="005A0B44">
            <w:pPr>
              <w:widowControl w:val="0"/>
              <w:spacing w:after="0" w:line="240" w:lineRule="auto"/>
              <w:ind w:firstLine="317"/>
              <w:rPr>
                <w:rFonts w:ascii="Bookman Old Style" w:hAnsi="Bookman Old Style"/>
                <w:b/>
                <w:bCs/>
                <w:sz w:val="40"/>
                <w:szCs w:val="40"/>
              </w:rPr>
            </w:pPr>
            <w:r w:rsidRPr="00EB73B7">
              <w:rPr>
                <w:rFonts w:ascii="Bookman Old Style" w:hAnsi="Bookman Old Style"/>
                <w:b/>
                <w:bCs/>
                <w:sz w:val="40"/>
                <w:szCs w:val="40"/>
              </w:rPr>
              <w:t>ПРАКТИКУМ</w:t>
            </w:r>
          </w:p>
          <w:p w:rsidR="005A0B44" w:rsidRPr="00EB73B7" w:rsidRDefault="005A0B44" w:rsidP="005A0B44">
            <w:pPr>
              <w:widowControl w:val="0"/>
              <w:spacing w:after="0" w:line="240" w:lineRule="auto"/>
              <w:ind w:firstLine="317"/>
              <w:rPr>
                <w:rFonts w:ascii="Bookman Old Style" w:hAnsi="Bookman Old Style"/>
                <w:b/>
                <w:bCs/>
                <w:sz w:val="40"/>
                <w:szCs w:val="40"/>
              </w:rPr>
            </w:pPr>
            <w:r w:rsidRPr="00EB73B7">
              <w:rPr>
                <w:rFonts w:ascii="Bookman Old Style" w:hAnsi="Bookman Old Style"/>
                <w:b/>
                <w:bCs/>
                <w:sz w:val="40"/>
                <w:szCs w:val="40"/>
              </w:rPr>
              <w:t>по математике</w:t>
            </w:r>
          </w:p>
          <w:p w:rsidR="005A0B44" w:rsidRPr="00EB73B7" w:rsidRDefault="005A0B44" w:rsidP="005A0B44">
            <w:pPr>
              <w:widowControl w:val="0"/>
              <w:spacing w:after="0" w:line="240" w:lineRule="auto"/>
              <w:ind w:firstLine="317"/>
              <w:rPr>
                <w:rFonts w:ascii="Bookman Old Style" w:hAnsi="Bookman Old Style"/>
                <w:b/>
                <w:bCs/>
                <w:sz w:val="40"/>
                <w:szCs w:val="40"/>
              </w:rPr>
            </w:pPr>
            <w:r w:rsidRPr="00EB73B7">
              <w:rPr>
                <w:rFonts w:ascii="Bookman Old Style" w:hAnsi="Bookman Old Style"/>
                <w:b/>
                <w:bCs/>
                <w:sz w:val="40"/>
                <w:szCs w:val="40"/>
              </w:rPr>
              <w:t>для учащихся 7 класса</w:t>
            </w:r>
          </w:p>
          <w:p w:rsidR="005A0B44" w:rsidRDefault="005A0B44" w:rsidP="00E4693B">
            <w:pPr>
              <w:pStyle w:val="6"/>
              <w:widowControl w:val="0"/>
              <w:spacing w:line="211" w:lineRule="auto"/>
              <w:rPr>
                <w:rFonts w:ascii="Bookman Old Style" w:hAnsi="Bookman Old Style"/>
                <w:b/>
                <w:bCs/>
                <w:sz w:val="38"/>
                <w:szCs w:val="38"/>
              </w:rPr>
            </w:pPr>
            <w:r>
              <w:rPr>
                <w:rFonts w:ascii="Bookman Old Style" w:hAnsi="Bookman Old Style"/>
                <w:b/>
                <w:bCs/>
                <w:noProof/>
                <w:sz w:val="38"/>
                <w:szCs w:val="38"/>
              </w:rPr>
              <w:drawing>
                <wp:anchor distT="36576" distB="36576" distL="36576" distR="36576" simplePos="0" relativeHeight="251675648" behindDoc="0" locked="0" layoutInCell="1" allowOverlap="1">
                  <wp:simplePos x="0" y="0"/>
                  <wp:positionH relativeFrom="column">
                    <wp:posOffset>318770</wp:posOffset>
                  </wp:positionH>
                  <wp:positionV relativeFrom="paragraph">
                    <wp:posOffset>360045</wp:posOffset>
                  </wp:positionV>
                  <wp:extent cx="2369820" cy="3535045"/>
                  <wp:effectExtent l="19050" t="0" r="0" b="0"/>
                  <wp:wrapNone/>
                  <wp:docPr id="28" name="Рисунок 28" descr="J01457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8" descr="J0145707"/>
                          <pic:cNvPicPr preferRelativeResize="0">
                            <a:picLocks noChangeArrowheads="1" noChangeShapeType="1"/>
                          </pic:cNvPicPr>
                        </pic:nvPicPr>
                        <pic:blipFill>
                          <a:blip r:embed="rId8">
                            <a:grayscl/>
                          </a:blip>
                          <a:srcRect/>
                          <a:stretch>
                            <a:fillRect/>
                          </a:stretch>
                        </pic:blipFill>
                        <pic:spPr bwMode="auto">
                          <a:xfrm>
                            <a:off x="0" y="0"/>
                            <a:ext cx="2369820" cy="3535045"/>
                          </a:xfrm>
                          <a:prstGeom prst="rect">
                            <a:avLst/>
                          </a:prstGeom>
                          <a:noFill/>
                          <a:ln w="0" algn="in">
                            <a:noFill/>
                            <a:miter lim="800000"/>
                            <a:headEnd/>
                            <a:tailEnd/>
                          </a:ln>
                          <a:effectLst/>
                        </pic:spPr>
                      </pic:pic>
                    </a:graphicData>
                  </a:graphic>
                </wp:anchor>
              </w:drawing>
            </w:r>
          </w:p>
          <w:p w:rsidR="005A0B44" w:rsidRDefault="005A0B44" w:rsidP="00E4693B">
            <w:pPr>
              <w:pStyle w:val="6"/>
              <w:widowControl w:val="0"/>
              <w:spacing w:line="211" w:lineRule="auto"/>
              <w:rPr>
                <w:rFonts w:ascii="Bookman Old Style" w:hAnsi="Bookman Old Style"/>
                <w:b/>
                <w:bCs/>
                <w:sz w:val="38"/>
                <w:szCs w:val="38"/>
              </w:rPr>
            </w:pPr>
          </w:p>
          <w:p w:rsidR="005A0B44" w:rsidRDefault="005A0B44" w:rsidP="00E4693B">
            <w:pPr>
              <w:pStyle w:val="6"/>
              <w:widowControl w:val="0"/>
              <w:spacing w:line="211" w:lineRule="auto"/>
              <w:rPr>
                <w:rFonts w:ascii="Bookman Old Style" w:hAnsi="Bookman Old Style"/>
                <w:b/>
                <w:bCs/>
                <w:sz w:val="38"/>
                <w:szCs w:val="38"/>
              </w:rPr>
            </w:pPr>
          </w:p>
          <w:p w:rsidR="005A0B44" w:rsidRDefault="005A0B44" w:rsidP="00E4693B">
            <w:pPr>
              <w:pStyle w:val="6"/>
              <w:widowControl w:val="0"/>
              <w:spacing w:line="211" w:lineRule="auto"/>
              <w:rPr>
                <w:rFonts w:ascii="Bookman Old Style" w:hAnsi="Bookman Old Style"/>
                <w:b/>
                <w:bCs/>
                <w:sz w:val="38"/>
                <w:szCs w:val="38"/>
              </w:rPr>
            </w:pPr>
          </w:p>
          <w:p w:rsidR="005A0B44" w:rsidRDefault="005A0B44" w:rsidP="005A0B44">
            <w:pPr>
              <w:widowControl w:val="0"/>
              <w:spacing w:after="0" w:line="240" w:lineRule="auto"/>
              <w:ind w:left="4853"/>
              <w:jc w:val="center"/>
              <w:rPr>
                <w:rFonts w:ascii="Bookman Old Style" w:hAnsi="Bookman Old Style"/>
                <w:szCs w:val="18"/>
              </w:rPr>
            </w:pPr>
          </w:p>
          <w:p w:rsidR="005A0B44" w:rsidRDefault="005A0B44" w:rsidP="005A0B44">
            <w:pPr>
              <w:widowControl w:val="0"/>
              <w:spacing w:after="0" w:line="240" w:lineRule="auto"/>
              <w:ind w:left="4853"/>
              <w:jc w:val="center"/>
              <w:rPr>
                <w:rFonts w:ascii="Bookman Old Style" w:hAnsi="Bookman Old Style"/>
                <w:szCs w:val="18"/>
              </w:rPr>
            </w:pPr>
          </w:p>
          <w:p w:rsidR="005A0B44" w:rsidRDefault="005A0B44" w:rsidP="005A0B44">
            <w:pPr>
              <w:widowControl w:val="0"/>
              <w:spacing w:after="0" w:line="240" w:lineRule="auto"/>
              <w:ind w:left="4853" w:hanging="425"/>
              <w:jc w:val="center"/>
              <w:rPr>
                <w:rFonts w:ascii="Bookman Old Style" w:hAnsi="Bookman Old Style"/>
                <w:szCs w:val="18"/>
              </w:rPr>
            </w:pPr>
            <w:r>
              <w:rPr>
                <w:rFonts w:ascii="Bookman Old Style" w:hAnsi="Bookman Old Style"/>
                <w:szCs w:val="18"/>
              </w:rPr>
              <w:t>Учитель математики</w:t>
            </w:r>
          </w:p>
          <w:p w:rsidR="005A0B44" w:rsidRDefault="005A0B44" w:rsidP="005A0B44">
            <w:pPr>
              <w:widowControl w:val="0"/>
              <w:spacing w:after="0" w:line="240" w:lineRule="auto"/>
              <w:ind w:left="4712"/>
              <w:jc w:val="center"/>
              <w:rPr>
                <w:rFonts w:ascii="Bookman Old Style" w:hAnsi="Bookman Old Style"/>
                <w:b/>
                <w:bCs/>
                <w:sz w:val="32"/>
                <w:szCs w:val="32"/>
              </w:rPr>
            </w:pPr>
          </w:p>
          <w:p w:rsidR="005A0B44" w:rsidRDefault="005A0B44" w:rsidP="005A0B44">
            <w:pPr>
              <w:widowControl w:val="0"/>
              <w:spacing w:after="0" w:line="240" w:lineRule="auto"/>
              <w:ind w:left="4712"/>
              <w:jc w:val="center"/>
              <w:rPr>
                <w:rFonts w:ascii="Bookman Old Style" w:hAnsi="Bookman Old Style"/>
                <w:b/>
                <w:bCs/>
                <w:sz w:val="32"/>
                <w:szCs w:val="32"/>
              </w:rPr>
            </w:pPr>
            <w:r w:rsidRPr="002A1466">
              <w:rPr>
                <w:rFonts w:ascii="Bookman Old Style" w:hAnsi="Bookman Old Style"/>
                <w:b/>
                <w:bCs/>
                <w:sz w:val="32"/>
                <w:szCs w:val="32"/>
              </w:rPr>
              <w:t>Ко</w:t>
            </w:r>
            <w:r>
              <w:rPr>
                <w:rFonts w:ascii="Bookman Old Style" w:hAnsi="Bookman Old Style"/>
                <w:b/>
                <w:bCs/>
                <w:sz w:val="32"/>
                <w:szCs w:val="32"/>
              </w:rPr>
              <w:t>валева</w:t>
            </w:r>
          </w:p>
          <w:p w:rsidR="005A0B44" w:rsidRDefault="005A0B44" w:rsidP="005A0B44">
            <w:pPr>
              <w:widowControl w:val="0"/>
              <w:spacing w:after="0" w:line="240" w:lineRule="auto"/>
              <w:ind w:left="4712"/>
              <w:jc w:val="center"/>
              <w:rPr>
                <w:rFonts w:ascii="Bookman Old Style" w:hAnsi="Bookman Old Style"/>
                <w:b/>
                <w:bCs/>
                <w:sz w:val="32"/>
                <w:szCs w:val="32"/>
              </w:rPr>
            </w:pPr>
            <w:r>
              <w:rPr>
                <w:rFonts w:ascii="Bookman Old Style" w:hAnsi="Bookman Old Style"/>
                <w:b/>
                <w:bCs/>
                <w:sz w:val="32"/>
                <w:szCs w:val="32"/>
              </w:rPr>
              <w:t>Наталья</w:t>
            </w:r>
          </w:p>
          <w:p w:rsidR="005A0B44" w:rsidRDefault="005A0B44" w:rsidP="005A0B44">
            <w:pPr>
              <w:widowControl w:val="0"/>
              <w:spacing w:after="0" w:line="240" w:lineRule="auto"/>
              <w:ind w:left="4712"/>
              <w:jc w:val="center"/>
              <w:rPr>
                <w:rFonts w:ascii="Bookman Old Style" w:hAnsi="Bookman Old Style"/>
                <w:b/>
                <w:bCs/>
                <w:sz w:val="38"/>
                <w:szCs w:val="38"/>
              </w:rPr>
            </w:pPr>
            <w:r w:rsidRPr="002A1466">
              <w:rPr>
                <w:rFonts w:ascii="Bookman Old Style" w:hAnsi="Bookman Old Style"/>
                <w:b/>
                <w:bCs/>
                <w:sz w:val="32"/>
                <w:szCs w:val="32"/>
              </w:rPr>
              <w:t>Анатольевна</w:t>
            </w:r>
          </w:p>
          <w:p w:rsidR="005A0B44" w:rsidRDefault="005A0B44" w:rsidP="00E4693B">
            <w:pPr>
              <w:pStyle w:val="6"/>
              <w:widowControl w:val="0"/>
              <w:spacing w:line="211" w:lineRule="auto"/>
              <w:rPr>
                <w:rFonts w:ascii="Bookman Old Style" w:hAnsi="Bookman Old Style"/>
                <w:b/>
                <w:bCs/>
                <w:sz w:val="38"/>
                <w:szCs w:val="38"/>
              </w:rPr>
            </w:pPr>
          </w:p>
          <w:p w:rsidR="005A0B44" w:rsidRDefault="005A0B44" w:rsidP="00E4693B">
            <w:pPr>
              <w:pStyle w:val="6"/>
              <w:widowControl w:val="0"/>
              <w:spacing w:line="211" w:lineRule="auto"/>
              <w:rPr>
                <w:rFonts w:ascii="Bookman Old Style" w:hAnsi="Bookman Old Style"/>
                <w:b/>
                <w:bCs/>
                <w:sz w:val="38"/>
                <w:szCs w:val="38"/>
              </w:rPr>
            </w:pPr>
          </w:p>
          <w:p w:rsidR="005A0B44" w:rsidRPr="005A0B44" w:rsidRDefault="005A0B44" w:rsidP="005A0B44">
            <w:pPr>
              <w:pStyle w:val="4"/>
              <w:widowControl w:val="0"/>
              <w:jc w:val="center"/>
              <w:rPr>
                <w:rFonts w:ascii="Times New Roman" w:hAnsi="Times New Roman" w:cs="Times New Roman"/>
                <w:b w:val="0"/>
                <w:bCs w:val="0"/>
                <w:color w:val="auto"/>
                <w:sz w:val="20"/>
                <w:szCs w:val="20"/>
              </w:rPr>
            </w:pPr>
          </w:p>
        </w:tc>
      </w:tr>
    </w:tbl>
    <w:p w:rsidR="005A0B44" w:rsidRDefault="005A0B44" w:rsidP="005A0B44">
      <w:pPr>
        <w:pStyle w:val="4"/>
        <w:widowControl w:val="0"/>
        <w:jc w:val="center"/>
        <w:rPr>
          <w:rFonts w:ascii="Book Antiqua" w:hAnsi="Book Antiqua"/>
          <w:color w:val="auto"/>
          <w:sz w:val="24"/>
          <w:szCs w:val="24"/>
        </w:rPr>
      </w:pPr>
    </w:p>
    <w:p w:rsidR="005A0B44" w:rsidRPr="005A0B44" w:rsidRDefault="005A0B44" w:rsidP="005A0B44">
      <w:pPr>
        <w:pStyle w:val="4"/>
        <w:widowControl w:val="0"/>
        <w:jc w:val="center"/>
        <w:rPr>
          <w:rFonts w:ascii="Book Antiqua" w:hAnsi="Book Antiqua"/>
          <w:color w:val="auto"/>
          <w:sz w:val="24"/>
          <w:szCs w:val="24"/>
        </w:rPr>
      </w:pPr>
      <w:r w:rsidRPr="005A0B44">
        <w:rPr>
          <w:rFonts w:ascii="Book Antiqua" w:hAnsi="Book Antiqua"/>
          <w:color w:val="auto"/>
          <w:sz w:val="24"/>
          <w:szCs w:val="24"/>
        </w:rPr>
        <w:t>С. Терновка, 2011—2012 учебный год</w:t>
      </w:r>
    </w:p>
    <w:p w:rsidR="005A0B44" w:rsidRDefault="005A0B44" w:rsidP="005A0B44">
      <w:pPr>
        <w:pStyle w:val="a3"/>
        <w:ind w:firstLine="7371"/>
        <w:rPr>
          <w:rFonts w:ascii="Times New Roman" w:hAnsi="Times New Roman" w:cs="Times New Roman"/>
          <w:b/>
          <w:i/>
          <w:sz w:val="20"/>
          <w:szCs w:val="20"/>
        </w:rPr>
      </w:pPr>
    </w:p>
    <w:p w:rsidR="00C026DF" w:rsidRPr="009F0013" w:rsidRDefault="009F0013" w:rsidP="009F0013">
      <w:pPr>
        <w:pStyle w:val="a3"/>
        <w:tabs>
          <w:tab w:val="left" w:pos="9076"/>
        </w:tabs>
        <w:ind w:left="6237"/>
        <w:rPr>
          <w:rFonts w:ascii="Times New Roman" w:hAnsi="Times New Roman" w:cs="Times New Roman"/>
          <w:b/>
          <w:i/>
          <w:sz w:val="20"/>
          <w:szCs w:val="20"/>
        </w:rPr>
      </w:pPr>
      <w:r>
        <w:rPr>
          <w:rFonts w:ascii="Times New Roman" w:hAnsi="Times New Roman" w:cs="Times New Roman"/>
          <w:b/>
          <w:i/>
          <w:sz w:val="20"/>
          <w:szCs w:val="20"/>
        </w:rPr>
        <w:lastRenderedPageBreak/>
        <w:t>…Математические сведения могут прим</w:t>
      </w:r>
      <w:r>
        <w:rPr>
          <w:rFonts w:ascii="Times New Roman" w:hAnsi="Times New Roman" w:cs="Times New Roman"/>
          <w:b/>
          <w:i/>
          <w:sz w:val="20"/>
          <w:szCs w:val="20"/>
        </w:rPr>
        <w:t>е</w:t>
      </w:r>
      <w:r>
        <w:rPr>
          <w:rFonts w:ascii="Times New Roman" w:hAnsi="Times New Roman" w:cs="Times New Roman"/>
          <w:b/>
          <w:i/>
          <w:sz w:val="20"/>
          <w:szCs w:val="20"/>
        </w:rPr>
        <w:t>няться умело и с пользой только в том случае, если они усвоены творчески, так, что учащийся видит сам, как можно было бы прийти к ним самостоятельно.</w:t>
      </w:r>
    </w:p>
    <w:p w:rsidR="00C026DF" w:rsidRPr="00C026DF" w:rsidRDefault="009F0013" w:rsidP="009F0013">
      <w:pPr>
        <w:pStyle w:val="a3"/>
        <w:ind w:firstLine="8647"/>
        <w:rPr>
          <w:rFonts w:ascii="Times New Roman" w:hAnsi="Times New Roman" w:cs="Times New Roman"/>
          <w:i/>
        </w:rPr>
      </w:pPr>
      <w:r>
        <w:rPr>
          <w:rFonts w:ascii="Times New Roman" w:hAnsi="Times New Roman" w:cs="Times New Roman"/>
          <w:i/>
          <w:sz w:val="20"/>
          <w:szCs w:val="20"/>
        </w:rPr>
        <w:t>А. Н. Колмогоров.</w:t>
      </w:r>
    </w:p>
    <w:p w:rsidR="001E2748" w:rsidRDefault="001E2748" w:rsidP="000A62BB">
      <w:pPr>
        <w:pStyle w:val="a3"/>
        <w:jc w:val="center"/>
        <w:rPr>
          <w:rFonts w:ascii="Bookman Old Style" w:hAnsi="Bookman Old Style" w:cs="Times New Roman"/>
          <w:b/>
          <w:i/>
          <w:sz w:val="28"/>
          <w:szCs w:val="28"/>
        </w:rPr>
      </w:pPr>
    </w:p>
    <w:p w:rsidR="00665E12" w:rsidRPr="00407C5D" w:rsidRDefault="00665E12" w:rsidP="000A62BB">
      <w:pPr>
        <w:pStyle w:val="a3"/>
        <w:jc w:val="center"/>
        <w:rPr>
          <w:rFonts w:ascii="Bookman Old Style" w:hAnsi="Bookman Old Style" w:cs="Times New Roman"/>
          <w:b/>
          <w:i/>
          <w:sz w:val="28"/>
          <w:szCs w:val="28"/>
        </w:rPr>
      </w:pPr>
      <w:r w:rsidRPr="00407C5D">
        <w:rPr>
          <w:rFonts w:ascii="Bookman Old Style" w:hAnsi="Bookman Old Style" w:cs="Times New Roman"/>
          <w:b/>
          <w:i/>
          <w:sz w:val="28"/>
          <w:szCs w:val="28"/>
        </w:rPr>
        <w:t>ПОЯСНИТЕЛЬНАЯ  ЗАПИСКА</w:t>
      </w:r>
    </w:p>
    <w:p w:rsidR="00665E12" w:rsidRPr="00A61B64" w:rsidRDefault="00665E12" w:rsidP="000A62BB">
      <w:pPr>
        <w:pStyle w:val="a3"/>
        <w:rPr>
          <w:rFonts w:ascii="Times New Roman" w:hAnsi="Times New Roman" w:cs="Times New Roman"/>
        </w:rPr>
      </w:pPr>
    </w:p>
    <w:p w:rsidR="000A62BB" w:rsidRPr="00407C5D" w:rsidRDefault="000A62BB" w:rsidP="000A62BB">
      <w:pPr>
        <w:pStyle w:val="a3"/>
        <w:ind w:firstLine="284"/>
        <w:jc w:val="both"/>
        <w:rPr>
          <w:rFonts w:ascii="Times New Roman" w:hAnsi="Times New Roman" w:cs="Times New Roman"/>
          <w:sz w:val="24"/>
          <w:szCs w:val="24"/>
        </w:rPr>
      </w:pPr>
      <w:r w:rsidRPr="00407C5D">
        <w:rPr>
          <w:rFonts w:ascii="Times New Roman" w:hAnsi="Times New Roman" w:cs="Times New Roman"/>
          <w:sz w:val="24"/>
          <w:szCs w:val="24"/>
        </w:rPr>
        <w:t>Основные требования к уровню подготовки выпускников школы заключаются в том, что уч</w:t>
      </w:r>
      <w:r w:rsidRPr="00407C5D">
        <w:rPr>
          <w:rFonts w:ascii="Times New Roman" w:hAnsi="Times New Roman" w:cs="Times New Roman"/>
          <w:sz w:val="24"/>
          <w:szCs w:val="24"/>
        </w:rPr>
        <w:t>е</w:t>
      </w:r>
      <w:r w:rsidRPr="00407C5D">
        <w:rPr>
          <w:rFonts w:ascii="Times New Roman" w:hAnsi="Times New Roman" w:cs="Times New Roman"/>
          <w:sz w:val="24"/>
          <w:szCs w:val="24"/>
        </w:rPr>
        <w:t>ник должен освоить образовательный стандарт по математике на выбранном им уровне. Школа должна научить детей самостоятельно добывать информацию и уметь ею пользоваться. Интелле</w:t>
      </w:r>
      <w:r w:rsidRPr="00407C5D">
        <w:rPr>
          <w:rFonts w:ascii="Times New Roman" w:hAnsi="Times New Roman" w:cs="Times New Roman"/>
          <w:sz w:val="24"/>
          <w:szCs w:val="24"/>
        </w:rPr>
        <w:t>к</w:t>
      </w:r>
      <w:r w:rsidRPr="00407C5D">
        <w:rPr>
          <w:rFonts w:ascii="Times New Roman" w:hAnsi="Times New Roman" w:cs="Times New Roman"/>
          <w:sz w:val="24"/>
          <w:szCs w:val="24"/>
        </w:rPr>
        <w:t>туальные возможности людей различны. Помочь использовать те богатейшие возможности, кот</w:t>
      </w:r>
      <w:r w:rsidRPr="00407C5D">
        <w:rPr>
          <w:rFonts w:ascii="Times New Roman" w:hAnsi="Times New Roman" w:cs="Times New Roman"/>
          <w:sz w:val="24"/>
          <w:szCs w:val="24"/>
        </w:rPr>
        <w:t>о</w:t>
      </w:r>
      <w:r w:rsidRPr="00407C5D">
        <w:rPr>
          <w:rFonts w:ascii="Times New Roman" w:hAnsi="Times New Roman" w:cs="Times New Roman"/>
          <w:sz w:val="24"/>
          <w:szCs w:val="24"/>
        </w:rPr>
        <w:t>рые дала природа ребенку, раскрепостить мышление, повысить коэффициент его полезного дейс</w:t>
      </w:r>
      <w:r w:rsidRPr="00407C5D">
        <w:rPr>
          <w:rFonts w:ascii="Times New Roman" w:hAnsi="Times New Roman" w:cs="Times New Roman"/>
          <w:sz w:val="24"/>
          <w:szCs w:val="24"/>
        </w:rPr>
        <w:t>т</w:t>
      </w:r>
      <w:r w:rsidRPr="00407C5D">
        <w:rPr>
          <w:rFonts w:ascii="Times New Roman" w:hAnsi="Times New Roman" w:cs="Times New Roman"/>
          <w:sz w:val="24"/>
          <w:szCs w:val="24"/>
        </w:rPr>
        <w:t xml:space="preserve">вия – вот </w:t>
      </w:r>
      <w:r w:rsidRPr="00407C5D">
        <w:rPr>
          <w:rFonts w:ascii="Times New Roman" w:hAnsi="Times New Roman" w:cs="Times New Roman"/>
          <w:b/>
          <w:sz w:val="24"/>
          <w:szCs w:val="24"/>
        </w:rPr>
        <w:t>задача данного практикума</w:t>
      </w:r>
      <w:r w:rsidRPr="00407C5D">
        <w:rPr>
          <w:rFonts w:ascii="Times New Roman" w:hAnsi="Times New Roman" w:cs="Times New Roman"/>
          <w:sz w:val="24"/>
          <w:szCs w:val="24"/>
        </w:rPr>
        <w:t xml:space="preserve"> по математике. Этот курс  призван заинтересовать учен</w:t>
      </w:r>
      <w:r w:rsidRPr="00407C5D">
        <w:rPr>
          <w:rFonts w:ascii="Times New Roman" w:hAnsi="Times New Roman" w:cs="Times New Roman"/>
          <w:sz w:val="24"/>
          <w:szCs w:val="24"/>
        </w:rPr>
        <w:t>и</w:t>
      </w:r>
      <w:r w:rsidRPr="00407C5D">
        <w:rPr>
          <w:rFonts w:ascii="Times New Roman" w:hAnsi="Times New Roman" w:cs="Times New Roman"/>
          <w:sz w:val="24"/>
          <w:szCs w:val="24"/>
        </w:rPr>
        <w:t>ков дополняющими обязательный учебный материал сведениями, выработать у них навыки р</w:t>
      </w:r>
      <w:r w:rsidRPr="00407C5D">
        <w:rPr>
          <w:rFonts w:ascii="Times New Roman" w:hAnsi="Times New Roman" w:cs="Times New Roman"/>
          <w:sz w:val="24"/>
          <w:szCs w:val="24"/>
        </w:rPr>
        <w:t>а</w:t>
      </w:r>
      <w:r w:rsidRPr="00407C5D">
        <w:rPr>
          <w:rFonts w:ascii="Times New Roman" w:hAnsi="Times New Roman" w:cs="Times New Roman"/>
          <w:sz w:val="24"/>
          <w:szCs w:val="24"/>
        </w:rPr>
        <w:t>циональных вычислений, формировать математическое и логическое мышление, расширить кр</w:t>
      </w:r>
      <w:r w:rsidRPr="00407C5D">
        <w:rPr>
          <w:rFonts w:ascii="Times New Roman" w:hAnsi="Times New Roman" w:cs="Times New Roman"/>
          <w:sz w:val="24"/>
          <w:szCs w:val="24"/>
        </w:rPr>
        <w:t>у</w:t>
      </w:r>
      <w:r w:rsidRPr="00407C5D">
        <w:rPr>
          <w:rFonts w:ascii="Times New Roman" w:hAnsi="Times New Roman" w:cs="Times New Roman"/>
          <w:sz w:val="24"/>
          <w:szCs w:val="24"/>
        </w:rPr>
        <w:t>гозор, пробудить желание заниматься изучением одной из основных наук.</w:t>
      </w:r>
    </w:p>
    <w:p w:rsidR="000A62BB" w:rsidRPr="00407C5D" w:rsidRDefault="000A62BB" w:rsidP="000A62BB">
      <w:pPr>
        <w:pStyle w:val="a3"/>
        <w:ind w:firstLine="284"/>
        <w:jc w:val="both"/>
        <w:rPr>
          <w:rFonts w:ascii="Times New Roman" w:hAnsi="Times New Roman" w:cs="Times New Roman"/>
          <w:sz w:val="24"/>
          <w:szCs w:val="24"/>
        </w:rPr>
      </w:pPr>
      <w:r w:rsidRPr="00407C5D">
        <w:rPr>
          <w:rFonts w:ascii="Times New Roman" w:eastAsia="Times New Roman" w:hAnsi="Times New Roman" w:cs="Times New Roman"/>
          <w:sz w:val="24"/>
          <w:szCs w:val="24"/>
        </w:rPr>
        <w:t>Курс направлен на  закрепление и углубление базового уровня знаний учащихся по математике, несёт в себе практическую направленность. Он позволит школьникам систематизировать, расш</w:t>
      </w:r>
      <w:r w:rsidRPr="00407C5D">
        <w:rPr>
          <w:rFonts w:ascii="Times New Roman" w:eastAsia="Times New Roman" w:hAnsi="Times New Roman" w:cs="Times New Roman"/>
          <w:sz w:val="24"/>
          <w:szCs w:val="24"/>
        </w:rPr>
        <w:t>и</w:t>
      </w:r>
      <w:r w:rsidRPr="00407C5D">
        <w:rPr>
          <w:rFonts w:ascii="Times New Roman" w:eastAsia="Times New Roman" w:hAnsi="Times New Roman" w:cs="Times New Roman"/>
          <w:sz w:val="24"/>
          <w:szCs w:val="24"/>
        </w:rPr>
        <w:t>рить и укрепить знания  по предмету,  использовать эти знания при решении различных по соде</w:t>
      </w:r>
      <w:r w:rsidRPr="00407C5D">
        <w:rPr>
          <w:rFonts w:ascii="Times New Roman" w:eastAsia="Times New Roman" w:hAnsi="Times New Roman" w:cs="Times New Roman"/>
          <w:sz w:val="24"/>
          <w:szCs w:val="24"/>
        </w:rPr>
        <w:t>р</w:t>
      </w:r>
      <w:r w:rsidRPr="00407C5D">
        <w:rPr>
          <w:rFonts w:ascii="Times New Roman" w:eastAsia="Times New Roman" w:hAnsi="Times New Roman" w:cs="Times New Roman"/>
          <w:sz w:val="24"/>
          <w:szCs w:val="24"/>
        </w:rPr>
        <w:t>жанию и уровню сложности задач.</w:t>
      </w:r>
    </w:p>
    <w:p w:rsidR="000A62BB" w:rsidRPr="00407C5D" w:rsidRDefault="000A62BB" w:rsidP="000A62BB">
      <w:pPr>
        <w:pStyle w:val="a3"/>
        <w:ind w:firstLine="284"/>
        <w:rPr>
          <w:rFonts w:ascii="Times New Roman" w:hAnsi="Times New Roman" w:cs="Times New Roman"/>
          <w:sz w:val="24"/>
          <w:szCs w:val="24"/>
        </w:rPr>
      </w:pPr>
    </w:p>
    <w:p w:rsidR="00A02447" w:rsidRPr="00407C5D" w:rsidRDefault="00A02447" w:rsidP="00A02447">
      <w:pPr>
        <w:pStyle w:val="a3"/>
        <w:ind w:firstLine="284"/>
        <w:rPr>
          <w:rFonts w:ascii="Times New Roman" w:eastAsia="Times New Roman" w:hAnsi="Times New Roman" w:cs="Times New Roman"/>
          <w:b/>
          <w:iCs/>
          <w:sz w:val="24"/>
          <w:szCs w:val="24"/>
        </w:rPr>
      </w:pPr>
      <w:r w:rsidRPr="00407C5D">
        <w:rPr>
          <w:rFonts w:ascii="Times New Roman" w:eastAsia="Times New Roman" w:hAnsi="Times New Roman" w:cs="Times New Roman"/>
          <w:b/>
          <w:sz w:val="24"/>
          <w:szCs w:val="24"/>
        </w:rPr>
        <w:t xml:space="preserve">Цели практикума: </w:t>
      </w:r>
      <w:r w:rsidRPr="00407C5D">
        <w:rPr>
          <w:rFonts w:ascii="Times New Roman" w:eastAsia="Times New Roman" w:hAnsi="Times New Roman" w:cs="Times New Roman"/>
          <w:b/>
          <w:iCs/>
          <w:sz w:val="24"/>
          <w:szCs w:val="24"/>
        </w:rPr>
        <w:t xml:space="preserve"> </w:t>
      </w:r>
    </w:p>
    <w:p w:rsidR="00A02447" w:rsidRPr="00407C5D" w:rsidRDefault="00A02447" w:rsidP="00A61B64">
      <w:pPr>
        <w:pStyle w:val="a3"/>
        <w:numPr>
          <w:ilvl w:val="0"/>
          <w:numId w:val="11"/>
        </w:numPr>
        <w:ind w:left="851" w:hanging="284"/>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 xml:space="preserve">обеспечение индивидуальных запросов учащихся: </w:t>
      </w:r>
      <w:r w:rsidRPr="00407C5D">
        <w:rPr>
          <w:rFonts w:ascii="Times New Roman" w:eastAsia="Times New Roman" w:hAnsi="Times New Roman" w:cs="Times New Roman"/>
          <w:iCs/>
          <w:sz w:val="24"/>
          <w:szCs w:val="24"/>
        </w:rPr>
        <w:t>систематизация и углубление знаний по программным темам математики 7 класса, повышение уровня математической подгото</w:t>
      </w:r>
      <w:r w:rsidRPr="00407C5D">
        <w:rPr>
          <w:rFonts w:ascii="Times New Roman" w:eastAsia="Times New Roman" w:hAnsi="Times New Roman" w:cs="Times New Roman"/>
          <w:iCs/>
          <w:sz w:val="24"/>
          <w:szCs w:val="24"/>
        </w:rPr>
        <w:t>в</w:t>
      </w:r>
      <w:r w:rsidRPr="00407C5D">
        <w:rPr>
          <w:rFonts w:ascii="Times New Roman" w:eastAsia="Times New Roman" w:hAnsi="Times New Roman" w:cs="Times New Roman"/>
          <w:iCs/>
          <w:sz w:val="24"/>
          <w:szCs w:val="24"/>
        </w:rPr>
        <w:t>ки;</w:t>
      </w:r>
    </w:p>
    <w:p w:rsidR="00A02447" w:rsidRPr="00407C5D" w:rsidRDefault="00A02447" w:rsidP="00A61B64">
      <w:pPr>
        <w:pStyle w:val="a3"/>
        <w:numPr>
          <w:ilvl w:val="0"/>
          <w:numId w:val="11"/>
        </w:numPr>
        <w:ind w:left="851" w:hanging="284"/>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формирование математического мышления обучающихся, выражающегося в изобрет</w:t>
      </w:r>
      <w:r w:rsidRPr="00407C5D">
        <w:rPr>
          <w:rFonts w:ascii="Times New Roman" w:eastAsia="Times New Roman" w:hAnsi="Times New Roman" w:cs="Times New Roman"/>
          <w:sz w:val="24"/>
          <w:szCs w:val="24"/>
        </w:rPr>
        <w:t>а</w:t>
      </w:r>
      <w:r w:rsidRPr="00407C5D">
        <w:rPr>
          <w:rFonts w:ascii="Times New Roman" w:eastAsia="Times New Roman" w:hAnsi="Times New Roman" w:cs="Times New Roman"/>
          <w:sz w:val="24"/>
          <w:szCs w:val="24"/>
        </w:rPr>
        <w:t>тельности, логичности, доказательности, нестандартности мышления;</w:t>
      </w:r>
    </w:p>
    <w:p w:rsidR="00A02447" w:rsidRPr="00407C5D" w:rsidRDefault="00A02447" w:rsidP="00A61B64">
      <w:pPr>
        <w:pStyle w:val="a3"/>
        <w:numPr>
          <w:ilvl w:val="0"/>
          <w:numId w:val="11"/>
        </w:numPr>
        <w:ind w:left="851" w:hanging="284"/>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формирование умений отстаивать собственные взгляды, активно включаться в поиск и</w:t>
      </w:r>
      <w:r w:rsidRPr="00407C5D">
        <w:rPr>
          <w:rFonts w:ascii="Times New Roman" w:eastAsia="Times New Roman" w:hAnsi="Times New Roman" w:cs="Times New Roman"/>
          <w:sz w:val="24"/>
          <w:szCs w:val="24"/>
        </w:rPr>
        <w:t>н</w:t>
      </w:r>
      <w:r w:rsidRPr="00407C5D">
        <w:rPr>
          <w:rFonts w:ascii="Times New Roman" w:eastAsia="Times New Roman" w:hAnsi="Times New Roman" w:cs="Times New Roman"/>
          <w:sz w:val="24"/>
          <w:szCs w:val="24"/>
        </w:rPr>
        <w:t>тересующей информации;</w:t>
      </w:r>
    </w:p>
    <w:p w:rsidR="00A02447" w:rsidRPr="00407C5D" w:rsidRDefault="00A02447" w:rsidP="00A61B64">
      <w:pPr>
        <w:pStyle w:val="a3"/>
        <w:numPr>
          <w:ilvl w:val="0"/>
          <w:numId w:val="11"/>
        </w:numPr>
        <w:ind w:left="851" w:hanging="284"/>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формирование способности анализировать информацию;</w:t>
      </w:r>
    </w:p>
    <w:p w:rsidR="00A02447" w:rsidRPr="00407C5D" w:rsidRDefault="00A02447" w:rsidP="00A61B64">
      <w:pPr>
        <w:pStyle w:val="a3"/>
        <w:numPr>
          <w:ilvl w:val="0"/>
          <w:numId w:val="11"/>
        </w:numPr>
        <w:ind w:left="851" w:hanging="284"/>
        <w:rPr>
          <w:rFonts w:ascii="Times New Roman" w:eastAsia="Times New Roman" w:hAnsi="Times New Roman" w:cs="Times New Roman"/>
          <w:iCs/>
          <w:sz w:val="24"/>
          <w:szCs w:val="24"/>
        </w:rPr>
      </w:pPr>
      <w:r w:rsidRPr="00407C5D">
        <w:rPr>
          <w:rFonts w:ascii="Times New Roman" w:eastAsia="Times New Roman" w:hAnsi="Times New Roman" w:cs="Times New Roman"/>
          <w:iCs/>
          <w:sz w:val="24"/>
          <w:szCs w:val="24"/>
        </w:rPr>
        <w:t>развитие навыков решения  различных задач;</w:t>
      </w:r>
    </w:p>
    <w:p w:rsidR="00A02447" w:rsidRPr="00407C5D" w:rsidRDefault="00A02447" w:rsidP="00A61B64">
      <w:pPr>
        <w:pStyle w:val="a3"/>
        <w:numPr>
          <w:ilvl w:val="0"/>
          <w:numId w:val="11"/>
        </w:numPr>
        <w:ind w:left="851" w:hanging="284"/>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развитие интереса собственно к математике.</w:t>
      </w:r>
    </w:p>
    <w:p w:rsidR="00A02447" w:rsidRPr="00407C5D" w:rsidRDefault="00A02447" w:rsidP="00A02447">
      <w:pPr>
        <w:pStyle w:val="a3"/>
        <w:rPr>
          <w:rFonts w:ascii="Times New Roman" w:eastAsia="Times New Roman" w:hAnsi="Times New Roman" w:cs="Times New Roman"/>
          <w:sz w:val="24"/>
          <w:szCs w:val="24"/>
        </w:rPr>
      </w:pPr>
    </w:p>
    <w:p w:rsidR="00665E12" w:rsidRPr="00407C5D" w:rsidRDefault="00665E12" w:rsidP="00A61B64">
      <w:pPr>
        <w:pStyle w:val="a3"/>
        <w:ind w:firstLine="284"/>
        <w:rPr>
          <w:rFonts w:ascii="Times New Roman" w:eastAsia="Times New Roman" w:hAnsi="Times New Roman" w:cs="Times New Roman"/>
          <w:b/>
          <w:sz w:val="24"/>
          <w:szCs w:val="24"/>
        </w:rPr>
      </w:pPr>
      <w:r w:rsidRPr="00407C5D">
        <w:rPr>
          <w:rFonts w:ascii="Times New Roman" w:eastAsia="Times New Roman" w:hAnsi="Times New Roman" w:cs="Times New Roman"/>
          <w:b/>
          <w:sz w:val="24"/>
          <w:szCs w:val="24"/>
        </w:rPr>
        <w:t xml:space="preserve">Задачи </w:t>
      </w:r>
      <w:r w:rsidR="00A61B64" w:rsidRPr="00407C5D">
        <w:rPr>
          <w:rFonts w:ascii="Times New Roman" w:eastAsia="Times New Roman" w:hAnsi="Times New Roman" w:cs="Times New Roman"/>
          <w:b/>
          <w:sz w:val="24"/>
          <w:szCs w:val="24"/>
        </w:rPr>
        <w:t>практикума</w:t>
      </w:r>
      <w:r w:rsidRPr="00407C5D">
        <w:rPr>
          <w:rFonts w:ascii="Times New Roman" w:eastAsia="Times New Roman" w:hAnsi="Times New Roman" w:cs="Times New Roman"/>
          <w:b/>
          <w:sz w:val="24"/>
          <w:szCs w:val="24"/>
        </w:rPr>
        <w:t>:</w:t>
      </w:r>
    </w:p>
    <w:p w:rsidR="00665E12" w:rsidRPr="00407C5D" w:rsidRDefault="00665E12" w:rsidP="00A61B64">
      <w:pPr>
        <w:pStyle w:val="a3"/>
        <w:numPr>
          <w:ilvl w:val="0"/>
          <w:numId w:val="12"/>
        </w:numPr>
        <w:ind w:left="851" w:hanging="284"/>
        <w:rPr>
          <w:rFonts w:ascii="Times New Roman" w:eastAsia="Times New Roman" w:hAnsi="Times New Roman" w:cs="Times New Roman"/>
          <w:color w:val="000000"/>
          <w:sz w:val="24"/>
          <w:szCs w:val="24"/>
        </w:rPr>
      </w:pPr>
      <w:r w:rsidRPr="00407C5D">
        <w:rPr>
          <w:rFonts w:ascii="Times New Roman" w:eastAsia="Times New Roman" w:hAnsi="Times New Roman" w:cs="Times New Roman"/>
          <w:color w:val="000000"/>
          <w:spacing w:val="-5"/>
          <w:sz w:val="24"/>
          <w:szCs w:val="24"/>
        </w:rPr>
        <w:t>способствовать развитию алгоритмического мышления уча</w:t>
      </w:r>
      <w:r w:rsidRPr="00407C5D">
        <w:rPr>
          <w:rFonts w:ascii="Times New Roman" w:eastAsia="Times New Roman" w:hAnsi="Times New Roman" w:cs="Times New Roman"/>
          <w:color w:val="000000"/>
          <w:spacing w:val="-8"/>
          <w:sz w:val="24"/>
          <w:szCs w:val="24"/>
        </w:rPr>
        <w:t>щихся;</w:t>
      </w:r>
    </w:p>
    <w:p w:rsidR="00665E12" w:rsidRPr="00407C5D" w:rsidRDefault="00665E12" w:rsidP="00A61B64">
      <w:pPr>
        <w:pStyle w:val="a3"/>
        <w:numPr>
          <w:ilvl w:val="0"/>
          <w:numId w:val="12"/>
        </w:numPr>
        <w:ind w:left="851" w:hanging="284"/>
        <w:rPr>
          <w:rFonts w:ascii="Times New Roman" w:eastAsia="Times New Roman" w:hAnsi="Times New Roman" w:cs="Times New Roman"/>
          <w:color w:val="000000"/>
          <w:sz w:val="24"/>
          <w:szCs w:val="24"/>
        </w:rPr>
      </w:pPr>
      <w:r w:rsidRPr="00407C5D">
        <w:rPr>
          <w:rFonts w:ascii="Times New Roman" w:eastAsia="Times New Roman" w:hAnsi="Times New Roman" w:cs="Times New Roman"/>
          <w:color w:val="000000"/>
          <w:sz w:val="24"/>
          <w:szCs w:val="24"/>
        </w:rPr>
        <w:t>развивать  у учащихся навыки самостоятельной творческой деятельности;</w:t>
      </w:r>
    </w:p>
    <w:p w:rsidR="00665E12" w:rsidRPr="00407C5D" w:rsidRDefault="00665E12" w:rsidP="00A61B64">
      <w:pPr>
        <w:pStyle w:val="a3"/>
        <w:numPr>
          <w:ilvl w:val="0"/>
          <w:numId w:val="12"/>
        </w:numPr>
        <w:ind w:left="851" w:hanging="284"/>
        <w:rPr>
          <w:rFonts w:ascii="Times New Roman" w:eastAsia="Times New Roman" w:hAnsi="Times New Roman" w:cs="Times New Roman"/>
          <w:color w:val="000000"/>
          <w:sz w:val="24"/>
          <w:szCs w:val="24"/>
        </w:rPr>
      </w:pPr>
      <w:r w:rsidRPr="00407C5D">
        <w:rPr>
          <w:rFonts w:ascii="Times New Roman" w:eastAsia="Times New Roman" w:hAnsi="Times New Roman" w:cs="Times New Roman"/>
          <w:color w:val="000000"/>
          <w:sz w:val="24"/>
          <w:szCs w:val="24"/>
        </w:rPr>
        <w:t>формироват</w:t>
      </w:r>
      <w:r w:rsidR="00A61B64" w:rsidRPr="00407C5D">
        <w:rPr>
          <w:rFonts w:ascii="Times New Roman" w:eastAsia="Times New Roman" w:hAnsi="Times New Roman" w:cs="Times New Roman"/>
          <w:color w:val="000000"/>
          <w:sz w:val="24"/>
          <w:szCs w:val="24"/>
        </w:rPr>
        <w:t>ь у учащихся интерес к предмету.</w:t>
      </w:r>
    </w:p>
    <w:p w:rsidR="00665E12" w:rsidRPr="00407C5D" w:rsidRDefault="00665E12" w:rsidP="000A62BB">
      <w:pPr>
        <w:pStyle w:val="a3"/>
        <w:rPr>
          <w:rFonts w:ascii="Times New Roman" w:eastAsia="Times New Roman" w:hAnsi="Times New Roman" w:cs="Times New Roman"/>
          <w:sz w:val="24"/>
          <w:szCs w:val="24"/>
        </w:rPr>
      </w:pPr>
    </w:p>
    <w:p w:rsidR="00665E12" w:rsidRPr="00407C5D" w:rsidRDefault="00A61B64" w:rsidP="00A61B64">
      <w:pPr>
        <w:pStyle w:val="a3"/>
        <w:ind w:firstLine="284"/>
        <w:jc w:val="both"/>
        <w:rPr>
          <w:rFonts w:ascii="Times New Roman" w:hAnsi="Times New Roman" w:cs="Times New Roman"/>
          <w:sz w:val="24"/>
          <w:szCs w:val="24"/>
        </w:rPr>
      </w:pPr>
      <w:r w:rsidRPr="00407C5D">
        <w:rPr>
          <w:rFonts w:ascii="Times New Roman" w:hAnsi="Times New Roman" w:cs="Times New Roman"/>
          <w:sz w:val="24"/>
          <w:szCs w:val="24"/>
        </w:rPr>
        <w:t>Занятия практикума по математике</w:t>
      </w:r>
      <w:r w:rsidR="00665E12" w:rsidRPr="00407C5D">
        <w:rPr>
          <w:rFonts w:ascii="Times New Roman" w:hAnsi="Times New Roman" w:cs="Times New Roman"/>
          <w:sz w:val="24"/>
          <w:szCs w:val="24"/>
        </w:rPr>
        <w:t xml:space="preserve"> позвол</w:t>
      </w:r>
      <w:r w:rsidRPr="00407C5D">
        <w:rPr>
          <w:rFonts w:ascii="Times New Roman" w:hAnsi="Times New Roman" w:cs="Times New Roman"/>
          <w:sz w:val="24"/>
          <w:szCs w:val="24"/>
        </w:rPr>
        <w:t>я</w:t>
      </w:r>
      <w:r w:rsidR="00665E12" w:rsidRPr="00407C5D">
        <w:rPr>
          <w:rFonts w:ascii="Times New Roman" w:hAnsi="Times New Roman" w:cs="Times New Roman"/>
          <w:sz w:val="24"/>
          <w:szCs w:val="24"/>
        </w:rPr>
        <w:t>т успешно решать задачи развития внимания, пам</w:t>
      </w:r>
      <w:r w:rsidR="00665E12" w:rsidRPr="00407C5D">
        <w:rPr>
          <w:rFonts w:ascii="Times New Roman" w:hAnsi="Times New Roman" w:cs="Times New Roman"/>
          <w:sz w:val="24"/>
          <w:szCs w:val="24"/>
        </w:rPr>
        <w:t>я</w:t>
      </w:r>
      <w:r w:rsidR="00665E12" w:rsidRPr="00407C5D">
        <w:rPr>
          <w:rFonts w:ascii="Times New Roman" w:hAnsi="Times New Roman" w:cs="Times New Roman"/>
          <w:sz w:val="24"/>
          <w:szCs w:val="24"/>
        </w:rPr>
        <w:t>ти, воображения, быстроты реакции, пробудить интерес к самому процессу познания. Изучение логики способствует пониманию красоты, изящества рассуждений, умению рассуждать, творч</w:t>
      </w:r>
      <w:r w:rsidR="00665E12" w:rsidRPr="00407C5D">
        <w:rPr>
          <w:rFonts w:ascii="Times New Roman" w:hAnsi="Times New Roman" w:cs="Times New Roman"/>
          <w:sz w:val="24"/>
          <w:szCs w:val="24"/>
        </w:rPr>
        <w:t>е</w:t>
      </w:r>
      <w:r w:rsidR="00665E12" w:rsidRPr="00407C5D">
        <w:rPr>
          <w:rFonts w:ascii="Times New Roman" w:hAnsi="Times New Roman" w:cs="Times New Roman"/>
          <w:sz w:val="24"/>
          <w:szCs w:val="24"/>
        </w:rPr>
        <w:t>скому развитию личности. Решение задач на смекалку, задач-ловушек, головоломок, задач на ра</w:t>
      </w:r>
      <w:r w:rsidR="00665E12" w:rsidRPr="00407C5D">
        <w:rPr>
          <w:rFonts w:ascii="Times New Roman" w:hAnsi="Times New Roman" w:cs="Times New Roman"/>
          <w:sz w:val="24"/>
          <w:szCs w:val="24"/>
        </w:rPr>
        <w:t>з</w:t>
      </w:r>
      <w:r w:rsidR="00665E12" w:rsidRPr="00407C5D">
        <w:rPr>
          <w:rFonts w:ascii="Times New Roman" w:hAnsi="Times New Roman" w:cs="Times New Roman"/>
          <w:sz w:val="24"/>
          <w:szCs w:val="24"/>
        </w:rPr>
        <w:t>резание призвано помочь развитию памяти, смекалки, внимания и других качеств, позволяющих нестандартно мыслить. Универсального метода решения таких задач не существует. Такие задачи доступны для указанной возрастной группы, так как некоторые  из них имеют игровой характер, позволяют поддерживать постоянный интерес различными историческими экскурсами, организ</w:t>
      </w:r>
      <w:r w:rsidR="00665E12" w:rsidRPr="00407C5D">
        <w:rPr>
          <w:rFonts w:ascii="Times New Roman" w:hAnsi="Times New Roman" w:cs="Times New Roman"/>
          <w:sz w:val="24"/>
          <w:szCs w:val="24"/>
        </w:rPr>
        <w:t>о</w:t>
      </w:r>
      <w:r w:rsidR="00665E12" w:rsidRPr="00407C5D">
        <w:rPr>
          <w:rFonts w:ascii="Times New Roman" w:hAnsi="Times New Roman" w:cs="Times New Roman"/>
          <w:sz w:val="24"/>
          <w:szCs w:val="24"/>
        </w:rPr>
        <w:t>вывать состязательные ситуации при их решении.</w:t>
      </w:r>
    </w:p>
    <w:p w:rsidR="00AC2E48" w:rsidRPr="00407C5D" w:rsidRDefault="00665E12" w:rsidP="00A61B64">
      <w:pPr>
        <w:pStyle w:val="a3"/>
        <w:ind w:firstLine="284"/>
        <w:jc w:val="both"/>
        <w:rPr>
          <w:rFonts w:ascii="Times New Roman" w:hAnsi="Times New Roman" w:cs="Times New Roman"/>
          <w:sz w:val="24"/>
          <w:szCs w:val="24"/>
        </w:rPr>
      </w:pPr>
      <w:r w:rsidRPr="00407C5D">
        <w:rPr>
          <w:rFonts w:ascii="Times New Roman" w:hAnsi="Times New Roman" w:cs="Times New Roman"/>
          <w:sz w:val="24"/>
          <w:szCs w:val="24"/>
        </w:rPr>
        <w:t>Интересны и сложны текстовые задачи на концентрацию и процентное содержа</w:t>
      </w:r>
      <w:r w:rsidR="00A61B64" w:rsidRPr="00407C5D">
        <w:rPr>
          <w:rFonts w:ascii="Times New Roman" w:hAnsi="Times New Roman" w:cs="Times New Roman"/>
          <w:sz w:val="24"/>
          <w:szCs w:val="24"/>
        </w:rPr>
        <w:t xml:space="preserve">ние, </w:t>
      </w:r>
      <w:r w:rsidRPr="00407C5D">
        <w:rPr>
          <w:rFonts w:ascii="Times New Roman" w:hAnsi="Times New Roman" w:cs="Times New Roman"/>
          <w:sz w:val="24"/>
          <w:szCs w:val="24"/>
        </w:rPr>
        <w:t>на работу и про</w:t>
      </w:r>
      <w:r w:rsidR="00A61B64" w:rsidRPr="00407C5D">
        <w:rPr>
          <w:rFonts w:ascii="Times New Roman" w:hAnsi="Times New Roman" w:cs="Times New Roman"/>
          <w:sz w:val="24"/>
          <w:szCs w:val="24"/>
        </w:rPr>
        <w:t>изводительность труда,</w:t>
      </w:r>
      <w:r w:rsidRPr="00407C5D">
        <w:rPr>
          <w:rFonts w:ascii="Times New Roman" w:hAnsi="Times New Roman" w:cs="Times New Roman"/>
          <w:sz w:val="24"/>
          <w:szCs w:val="24"/>
        </w:rPr>
        <w:t xml:space="preserve"> </w:t>
      </w:r>
      <w:r w:rsidR="00A61B64" w:rsidRPr="00407C5D">
        <w:rPr>
          <w:rFonts w:ascii="Times New Roman" w:hAnsi="Times New Roman" w:cs="Times New Roman"/>
          <w:sz w:val="24"/>
          <w:szCs w:val="24"/>
        </w:rPr>
        <w:t>з</w:t>
      </w:r>
      <w:r w:rsidRPr="00407C5D">
        <w:rPr>
          <w:rFonts w:ascii="Times New Roman" w:hAnsi="Times New Roman" w:cs="Times New Roman"/>
          <w:sz w:val="24"/>
          <w:szCs w:val="24"/>
        </w:rPr>
        <w:t>адачи на движение</w:t>
      </w:r>
      <w:r w:rsidR="00A61B64" w:rsidRPr="00407C5D">
        <w:rPr>
          <w:rFonts w:ascii="Times New Roman" w:hAnsi="Times New Roman" w:cs="Times New Roman"/>
          <w:sz w:val="24"/>
          <w:szCs w:val="24"/>
        </w:rPr>
        <w:t xml:space="preserve">  –  </w:t>
      </w:r>
      <w:r w:rsidRPr="00407C5D">
        <w:rPr>
          <w:rFonts w:ascii="Times New Roman" w:hAnsi="Times New Roman" w:cs="Times New Roman"/>
          <w:sz w:val="24"/>
          <w:szCs w:val="24"/>
        </w:rPr>
        <w:t>всем этим задачам в школьном курсе уделяется незначительное время и место, но они включаются в состав задани</w:t>
      </w:r>
      <w:r w:rsidR="00A61B64" w:rsidRPr="00407C5D">
        <w:rPr>
          <w:rFonts w:ascii="Times New Roman" w:hAnsi="Times New Roman" w:cs="Times New Roman"/>
          <w:sz w:val="24"/>
          <w:szCs w:val="24"/>
        </w:rPr>
        <w:t>й ГИА и</w:t>
      </w:r>
      <w:r w:rsidRPr="00407C5D">
        <w:rPr>
          <w:rFonts w:ascii="Times New Roman" w:hAnsi="Times New Roman" w:cs="Times New Roman"/>
          <w:sz w:val="24"/>
          <w:szCs w:val="24"/>
        </w:rPr>
        <w:t xml:space="preserve"> ЕГЭ. Кроме того, р</w:t>
      </w:r>
      <w:r w:rsidRPr="00407C5D">
        <w:rPr>
          <w:rFonts w:ascii="Times New Roman" w:hAnsi="Times New Roman" w:cs="Times New Roman"/>
          <w:sz w:val="24"/>
          <w:szCs w:val="24"/>
        </w:rPr>
        <w:t>е</w:t>
      </w:r>
      <w:r w:rsidRPr="00407C5D">
        <w:rPr>
          <w:rFonts w:ascii="Times New Roman" w:hAnsi="Times New Roman" w:cs="Times New Roman"/>
          <w:sz w:val="24"/>
          <w:szCs w:val="24"/>
        </w:rPr>
        <w:t>шение этих задач показывает умение человека применять знания в нестандартных условиях, в практиче</w:t>
      </w:r>
      <w:r w:rsidR="00AC2E48" w:rsidRPr="00407C5D">
        <w:rPr>
          <w:rFonts w:ascii="Times New Roman" w:hAnsi="Times New Roman" w:cs="Times New Roman"/>
          <w:sz w:val="24"/>
          <w:szCs w:val="24"/>
        </w:rPr>
        <w:t>ской деятельности.</w:t>
      </w:r>
    </w:p>
    <w:p w:rsidR="00665E12" w:rsidRPr="00407C5D" w:rsidRDefault="00AC2E48" w:rsidP="00A61B64">
      <w:pPr>
        <w:pStyle w:val="a3"/>
        <w:ind w:firstLine="284"/>
        <w:jc w:val="both"/>
        <w:rPr>
          <w:rFonts w:ascii="Times New Roman" w:hAnsi="Times New Roman" w:cs="Times New Roman"/>
          <w:sz w:val="24"/>
          <w:szCs w:val="24"/>
        </w:rPr>
      </w:pPr>
      <w:r w:rsidRPr="00407C5D">
        <w:rPr>
          <w:rFonts w:ascii="Times New Roman" w:hAnsi="Times New Roman" w:cs="Times New Roman"/>
          <w:sz w:val="24"/>
          <w:szCs w:val="24"/>
        </w:rPr>
        <w:t xml:space="preserve">Источником любых знаний являются наблюдения, сравнения, эксперимент. На занятиях по геометрии предполагается проведение лабораторных и практических работ как средства открытия </w:t>
      </w:r>
      <w:r w:rsidRPr="00407C5D">
        <w:rPr>
          <w:rFonts w:ascii="Times New Roman" w:hAnsi="Times New Roman" w:cs="Times New Roman"/>
          <w:sz w:val="24"/>
          <w:szCs w:val="24"/>
        </w:rPr>
        <w:lastRenderedPageBreak/>
        <w:t>свойств геометрических фигур. Такого вида работы призваны активизировать учебный процесс, облегчить восприятие геометрических понятий, обеспечить доступность геометрических фактов, которые в дальнейшем постоянно применяются при решении геометрических задач. В результате учащиеся приобретут навыки сравнения, обобщения и анализа, научатся делать логические выв</w:t>
      </w:r>
      <w:r w:rsidRPr="00407C5D">
        <w:rPr>
          <w:rFonts w:ascii="Times New Roman" w:hAnsi="Times New Roman" w:cs="Times New Roman"/>
          <w:sz w:val="24"/>
          <w:szCs w:val="24"/>
        </w:rPr>
        <w:t>о</w:t>
      </w:r>
      <w:r w:rsidRPr="00407C5D">
        <w:rPr>
          <w:rFonts w:ascii="Times New Roman" w:hAnsi="Times New Roman" w:cs="Times New Roman"/>
          <w:sz w:val="24"/>
          <w:szCs w:val="24"/>
        </w:rPr>
        <w:t>ды, разовьют свою интуицию, потребность логического обоснования найденных опытным путем зависимостей.</w:t>
      </w:r>
      <w:r w:rsidR="00665E12" w:rsidRPr="00407C5D">
        <w:rPr>
          <w:rFonts w:ascii="Times New Roman" w:hAnsi="Times New Roman" w:cs="Times New Roman"/>
          <w:sz w:val="24"/>
          <w:szCs w:val="24"/>
        </w:rPr>
        <w:t xml:space="preserve">                </w:t>
      </w:r>
    </w:p>
    <w:p w:rsidR="00665E12" w:rsidRPr="00407C5D" w:rsidRDefault="00665E12" w:rsidP="00A61B64">
      <w:pPr>
        <w:pStyle w:val="a3"/>
        <w:rPr>
          <w:rFonts w:ascii="Times New Roman" w:hAnsi="Times New Roman" w:cs="Times New Roman"/>
          <w:sz w:val="24"/>
          <w:szCs w:val="24"/>
        </w:rPr>
      </w:pPr>
      <w:r w:rsidRPr="00407C5D">
        <w:rPr>
          <w:rFonts w:ascii="Times New Roman" w:hAnsi="Times New Roman" w:cs="Times New Roman"/>
          <w:sz w:val="24"/>
          <w:szCs w:val="24"/>
        </w:rPr>
        <w:t xml:space="preserve"> </w:t>
      </w:r>
    </w:p>
    <w:p w:rsidR="001E2748" w:rsidRDefault="001E2748" w:rsidP="00407C5D">
      <w:pPr>
        <w:pStyle w:val="a3"/>
        <w:jc w:val="center"/>
        <w:rPr>
          <w:rFonts w:ascii="Bookman Old Style" w:hAnsi="Bookman Old Style" w:cs="Times New Roman"/>
          <w:b/>
          <w:i/>
          <w:sz w:val="28"/>
          <w:szCs w:val="28"/>
        </w:rPr>
      </w:pPr>
    </w:p>
    <w:p w:rsidR="001E2748" w:rsidRDefault="001E2748" w:rsidP="00407C5D">
      <w:pPr>
        <w:pStyle w:val="a3"/>
        <w:jc w:val="center"/>
        <w:rPr>
          <w:rFonts w:ascii="Bookman Old Style" w:hAnsi="Bookman Old Style" w:cs="Times New Roman"/>
          <w:b/>
          <w:i/>
          <w:sz w:val="28"/>
          <w:szCs w:val="28"/>
        </w:rPr>
      </w:pPr>
    </w:p>
    <w:p w:rsidR="001E2748" w:rsidRDefault="001E2748" w:rsidP="00407C5D">
      <w:pPr>
        <w:pStyle w:val="a3"/>
        <w:jc w:val="center"/>
        <w:rPr>
          <w:rFonts w:ascii="Bookman Old Style" w:hAnsi="Bookman Old Style" w:cs="Times New Roman"/>
          <w:b/>
          <w:i/>
          <w:sz w:val="28"/>
          <w:szCs w:val="28"/>
        </w:rPr>
      </w:pPr>
    </w:p>
    <w:p w:rsidR="001E2748" w:rsidRDefault="001E2748" w:rsidP="00407C5D">
      <w:pPr>
        <w:pStyle w:val="a3"/>
        <w:jc w:val="center"/>
        <w:rPr>
          <w:rFonts w:ascii="Bookman Old Style" w:hAnsi="Bookman Old Style" w:cs="Times New Roman"/>
          <w:b/>
          <w:i/>
          <w:sz w:val="28"/>
          <w:szCs w:val="28"/>
        </w:rPr>
      </w:pPr>
    </w:p>
    <w:p w:rsidR="001E2748" w:rsidRDefault="001E2748" w:rsidP="00407C5D">
      <w:pPr>
        <w:pStyle w:val="a3"/>
        <w:jc w:val="center"/>
        <w:rPr>
          <w:rFonts w:ascii="Bookman Old Style" w:hAnsi="Bookman Old Style" w:cs="Times New Roman"/>
          <w:b/>
          <w:i/>
          <w:sz w:val="28"/>
          <w:szCs w:val="28"/>
        </w:rPr>
      </w:pPr>
    </w:p>
    <w:p w:rsidR="001E2748" w:rsidRDefault="001E2748" w:rsidP="00407C5D">
      <w:pPr>
        <w:pStyle w:val="a3"/>
        <w:jc w:val="center"/>
        <w:rPr>
          <w:rFonts w:ascii="Bookman Old Style" w:hAnsi="Bookman Old Style" w:cs="Times New Roman"/>
          <w:b/>
          <w:i/>
          <w:sz w:val="28"/>
          <w:szCs w:val="28"/>
        </w:rPr>
      </w:pPr>
    </w:p>
    <w:p w:rsidR="00665E12" w:rsidRPr="00407C5D" w:rsidRDefault="00407C5D" w:rsidP="00407C5D">
      <w:pPr>
        <w:pStyle w:val="a3"/>
        <w:jc w:val="center"/>
        <w:rPr>
          <w:rFonts w:ascii="Bookman Old Style" w:hAnsi="Bookman Old Style" w:cs="Times New Roman"/>
          <w:b/>
          <w:i/>
          <w:sz w:val="28"/>
          <w:szCs w:val="28"/>
        </w:rPr>
      </w:pPr>
      <w:r w:rsidRPr="00407C5D">
        <w:rPr>
          <w:rFonts w:ascii="Bookman Old Style" w:hAnsi="Bookman Old Style" w:cs="Times New Roman"/>
          <w:b/>
          <w:i/>
          <w:sz w:val="28"/>
          <w:szCs w:val="28"/>
        </w:rPr>
        <w:t>ОЖИДАЕМЫЕ РЕЗУЛЬТАТЫ</w:t>
      </w:r>
    </w:p>
    <w:p w:rsidR="00407C5D" w:rsidRDefault="00407C5D" w:rsidP="00407C5D">
      <w:pPr>
        <w:pStyle w:val="a3"/>
        <w:ind w:firstLine="284"/>
        <w:rPr>
          <w:rFonts w:ascii="Times New Roman" w:hAnsi="Times New Roman" w:cs="Times New Roman"/>
          <w:sz w:val="24"/>
          <w:szCs w:val="24"/>
        </w:rPr>
      </w:pPr>
    </w:p>
    <w:p w:rsidR="00665E12" w:rsidRPr="00407C5D" w:rsidRDefault="00665E12" w:rsidP="00407C5D">
      <w:pPr>
        <w:pStyle w:val="a3"/>
        <w:ind w:firstLine="284"/>
        <w:rPr>
          <w:rFonts w:ascii="Times New Roman" w:eastAsia="Times New Roman" w:hAnsi="Times New Roman" w:cs="Times New Roman"/>
          <w:sz w:val="24"/>
          <w:szCs w:val="24"/>
        </w:rPr>
      </w:pPr>
      <w:r w:rsidRPr="00407C5D">
        <w:rPr>
          <w:rFonts w:ascii="Times New Roman" w:hAnsi="Times New Roman" w:cs="Times New Roman"/>
          <w:sz w:val="24"/>
          <w:szCs w:val="24"/>
        </w:rPr>
        <w:t xml:space="preserve">Учащиеся </w:t>
      </w:r>
      <w:r w:rsidRPr="00407C5D">
        <w:rPr>
          <w:rFonts w:ascii="Times New Roman" w:hAnsi="Times New Roman" w:cs="Times New Roman"/>
          <w:b/>
          <w:sz w:val="24"/>
          <w:szCs w:val="24"/>
        </w:rPr>
        <w:t>должны иметь представление</w:t>
      </w:r>
      <w:r w:rsidR="00407C5D" w:rsidRPr="00407C5D">
        <w:rPr>
          <w:rFonts w:ascii="Times New Roman" w:hAnsi="Times New Roman" w:cs="Times New Roman"/>
          <w:sz w:val="24"/>
          <w:szCs w:val="24"/>
        </w:rPr>
        <w:t xml:space="preserve"> </w:t>
      </w:r>
      <w:r w:rsidRPr="00407C5D">
        <w:rPr>
          <w:rFonts w:ascii="Times New Roman" w:eastAsia="Times New Roman" w:hAnsi="Times New Roman" w:cs="Times New Roman"/>
          <w:sz w:val="24"/>
          <w:szCs w:val="24"/>
        </w:rPr>
        <w:t>о математике как форме описания и методе познания дей</w:t>
      </w:r>
      <w:r w:rsidR="00407C5D">
        <w:rPr>
          <w:rFonts w:ascii="Times New Roman" w:eastAsia="Times New Roman" w:hAnsi="Times New Roman" w:cs="Times New Roman"/>
          <w:sz w:val="24"/>
          <w:szCs w:val="24"/>
        </w:rPr>
        <w:t>ствительности.</w:t>
      </w:r>
    </w:p>
    <w:p w:rsidR="00407C5D" w:rsidRDefault="00407C5D" w:rsidP="00407C5D">
      <w:pPr>
        <w:pStyle w:val="a3"/>
        <w:ind w:firstLine="284"/>
        <w:rPr>
          <w:rFonts w:ascii="Times New Roman" w:hAnsi="Times New Roman" w:cs="Times New Roman"/>
          <w:sz w:val="24"/>
          <w:szCs w:val="24"/>
        </w:rPr>
      </w:pPr>
    </w:p>
    <w:p w:rsidR="00665E12" w:rsidRPr="00407C5D" w:rsidRDefault="00665E12" w:rsidP="00407C5D">
      <w:pPr>
        <w:pStyle w:val="a3"/>
        <w:ind w:firstLine="284"/>
        <w:rPr>
          <w:rFonts w:ascii="Times New Roman" w:hAnsi="Times New Roman" w:cs="Times New Roman"/>
          <w:sz w:val="24"/>
          <w:szCs w:val="24"/>
        </w:rPr>
      </w:pPr>
      <w:r w:rsidRPr="00407C5D">
        <w:rPr>
          <w:rFonts w:ascii="Times New Roman" w:hAnsi="Times New Roman" w:cs="Times New Roman"/>
          <w:sz w:val="24"/>
          <w:szCs w:val="24"/>
        </w:rPr>
        <w:t xml:space="preserve">Учащиеся </w:t>
      </w:r>
      <w:r w:rsidRPr="00407C5D">
        <w:rPr>
          <w:rFonts w:ascii="Times New Roman" w:hAnsi="Times New Roman" w:cs="Times New Roman"/>
          <w:b/>
          <w:sz w:val="24"/>
          <w:szCs w:val="24"/>
        </w:rPr>
        <w:t>должны уметь</w:t>
      </w:r>
      <w:r w:rsidRPr="00407C5D">
        <w:rPr>
          <w:rFonts w:ascii="Times New Roman" w:hAnsi="Times New Roman" w:cs="Times New Roman"/>
          <w:sz w:val="24"/>
          <w:szCs w:val="24"/>
        </w:rPr>
        <w:t>:</w:t>
      </w:r>
    </w:p>
    <w:p w:rsidR="00407C5D" w:rsidRDefault="00407C5D" w:rsidP="00407C5D">
      <w:pPr>
        <w:pStyle w:val="a3"/>
        <w:numPr>
          <w:ilvl w:val="0"/>
          <w:numId w:val="13"/>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665E12" w:rsidRPr="00407C5D">
        <w:rPr>
          <w:rFonts w:ascii="Times New Roman" w:eastAsia="Times New Roman" w:hAnsi="Times New Roman" w:cs="Times New Roman"/>
          <w:sz w:val="24"/>
          <w:szCs w:val="24"/>
        </w:rPr>
        <w:t>рименять приобретен</w:t>
      </w:r>
      <w:r>
        <w:rPr>
          <w:rFonts w:ascii="Times New Roman" w:eastAsia="Times New Roman" w:hAnsi="Times New Roman" w:cs="Times New Roman"/>
          <w:sz w:val="24"/>
          <w:szCs w:val="24"/>
        </w:rPr>
        <w:t>ные навыки в ходе решения задач;</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 xml:space="preserve">составлять </w:t>
      </w:r>
      <w:r w:rsidR="00407C5D" w:rsidRPr="00407C5D">
        <w:rPr>
          <w:rFonts w:ascii="Times New Roman" w:eastAsia="Times New Roman" w:hAnsi="Times New Roman" w:cs="Times New Roman"/>
          <w:sz w:val="24"/>
          <w:szCs w:val="24"/>
        </w:rPr>
        <w:t xml:space="preserve">математические </w:t>
      </w:r>
      <w:r w:rsidRPr="00407C5D">
        <w:rPr>
          <w:rFonts w:ascii="Times New Roman" w:eastAsia="Times New Roman" w:hAnsi="Times New Roman" w:cs="Times New Roman"/>
          <w:sz w:val="24"/>
          <w:szCs w:val="24"/>
        </w:rPr>
        <w:t>модели реальных ситуа</w:t>
      </w:r>
      <w:r w:rsidR="00407C5D">
        <w:rPr>
          <w:rFonts w:ascii="Times New Roman" w:eastAsia="Times New Roman" w:hAnsi="Times New Roman" w:cs="Times New Roman"/>
          <w:sz w:val="24"/>
          <w:szCs w:val="24"/>
        </w:rPr>
        <w:t>ций:</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использовать символический язык алгебры</w:t>
      </w:r>
      <w:r w:rsidR="00407C5D" w:rsidRPr="00407C5D">
        <w:rPr>
          <w:rFonts w:ascii="Times New Roman" w:eastAsia="Times New Roman" w:hAnsi="Times New Roman" w:cs="Times New Roman"/>
          <w:sz w:val="24"/>
          <w:szCs w:val="24"/>
        </w:rPr>
        <w:t xml:space="preserve"> и геометрии</w:t>
      </w:r>
      <w:r w:rsidR="00407C5D">
        <w:rPr>
          <w:rFonts w:ascii="Times New Roman" w:eastAsia="Times New Roman" w:hAnsi="Times New Roman" w:cs="Times New Roman"/>
          <w:sz w:val="24"/>
          <w:szCs w:val="24"/>
        </w:rPr>
        <w:t>;</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выражать свои мысли в устной и письменной речи, применяя математическую термин</w:t>
      </w:r>
      <w:r w:rsidRPr="00407C5D">
        <w:rPr>
          <w:rFonts w:ascii="Times New Roman" w:eastAsia="Times New Roman" w:hAnsi="Times New Roman" w:cs="Times New Roman"/>
          <w:sz w:val="24"/>
          <w:szCs w:val="24"/>
        </w:rPr>
        <w:t>о</w:t>
      </w:r>
      <w:r w:rsidRPr="00407C5D">
        <w:rPr>
          <w:rFonts w:ascii="Times New Roman" w:eastAsia="Times New Roman" w:hAnsi="Times New Roman" w:cs="Times New Roman"/>
          <w:sz w:val="24"/>
          <w:szCs w:val="24"/>
        </w:rPr>
        <w:t xml:space="preserve">логию и </w:t>
      </w:r>
      <w:r w:rsidR="00407C5D">
        <w:rPr>
          <w:rFonts w:ascii="Times New Roman" w:eastAsia="Times New Roman" w:hAnsi="Times New Roman" w:cs="Times New Roman"/>
          <w:sz w:val="24"/>
          <w:szCs w:val="24"/>
        </w:rPr>
        <w:t>символику;</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обнаруживать и анализировать ошиб</w:t>
      </w:r>
      <w:r w:rsidR="00407C5D">
        <w:rPr>
          <w:rFonts w:ascii="Times New Roman" w:eastAsia="Times New Roman" w:hAnsi="Times New Roman" w:cs="Times New Roman"/>
          <w:sz w:val="24"/>
          <w:szCs w:val="24"/>
        </w:rPr>
        <w:t>ки в рассуждениях;</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 xml:space="preserve">самостоятельно работать с математической литературой; </w:t>
      </w:r>
    </w:p>
    <w:p w:rsidR="00407C5D" w:rsidRDefault="00665E12" w:rsidP="00407C5D">
      <w:pPr>
        <w:pStyle w:val="a3"/>
        <w:numPr>
          <w:ilvl w:val="0"/>
          <w:numId w:val="13"/>
        </w:numPr>
        <w:spacing w:line="360" w:lineRule="auto"/>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уметь проводить самоанализ деятельности и самооценку ее результата.</w:t>
      </w:r>
      <w:r w:rsidR="00407C5D" w:rsidRPr="00407C5D">
        <w:rPr>
          <w:rFonts w:ascii="Times New Roman" w:eastAsia="Times New Roman" w:hAnsi="Times New Roman" w:cs="Times New Roman"/>
          <w:sz w:val="24"/>
          <w:szCs w:val="24"/>
        </w:rPr>
        <w:t xml:space="preserve"> </w:t>
      </w:r>
    </w:p>
    <w:p w:rsidR="00407C5D" w:rsidRDefault="00407C5D" w:rsidP="00407C5D">
      <w:pPr>
        <w:pStyle w:val="a3"/>
        <w:ind w:left="1004"/>
        <w:rPr>
          <w:rFonts w:ascii="Times New Roman" w:eastAsia="Times New Roman" w:hAnsi="Times New Roman" w:cs="Times New Roman"/>
          <w:sz w:val="24"/>
          <w:szCs w:val="24"/>
        </w:rPr>
      </w:pPr>
    </w:p>
    <w:p w:rsidR="00665E12" w:rsidRPr="00407C5D" w:rsidRDefault="00665E12" w:rsidP="00407C5D">
      <w:pPr>
        <w:pStyle w:val="a3"/>
        <w:ind w:left="1004" w:hanging="720"/>
        <w:rPr>
          <w:rFonts w:ascii="Times New Roman" w:eastAsia="Times New Roman" w:hAnsi="Times New Roman" w:cs="Times New Roman"/>
          <w:sz w:val="24"/>
          <w:szCs w:val="24"/>
        </w:rPr>
      </w:pPr>
      <w:r w:rsidRPr="00407C5D">
        <w:rPr>
          <w:rFonts w:ascii="Times New Roman" w:eastAsia="Times New Roman" w:hAnsi="Times New Roman" w:cs="Times New Roman"/>
          <w:sz w:val="24"/>
          <w:szCs w:val="24"/>
        </w:rPr>
        <w:t>Учащиеся приобретают опыт решения задач.</w:t>
      </w:r>
    </w:p>
    <w:p w:rsidR="00665E12" w:rsidRPr="000A62BB" w:rsidRDefault="00665E12" w:rsidP="000A62BB">
      <w:pPr>
        <w:pStyle w:val="a3"/>
        <w:rPr>
          <w:rFonts w:ascii="Times New Roman" w:hAnsi="Times New Roman" w:cs="Times New Roman"/>
          <w:sz w:val="24"/>
          <w:szCs w:val="24"/>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0A62BB" w:rsidRDefault="00665E12" w:rsidP="000A62BB">
      <w:pPr>
        <w:pStyle w:val="a3"/>
        <w:rPr>
          <w:rFonts w:ascii="Times New Roman" w:hAnsi="Times New Roman" w:cs="Times New Roman"/>
        </w:rPr>
      </w:pPr>
    </w:p>
    <w:p w:rsidR="00665E12" w:rsidRPr="00407C5D" w:rsidRDefault="00665E12" w:rsidP="00665E12">
      <w:pPr>
        <w:jc w:val="center"/>
        <w:rPr>
          <w:rFonts w:ascii="Bookman Old Style" w:hAnsi="Bookman Old Style" w:cs="Times New Roman"/>
          <w:b/>
          <w:i/>
          <w:sz w:val="28"/>
          <w:szCs w:val="28"/>
        </w:rPr>
      </w:pPr>
      <w:r w:rsidRPr="00407C5D">
        <w:rPr>
          <w:rFonts w:ascii="Bookman Old Style" w:hAnsi="Bookman Old Style" w:cs="Times New Roman"/>
          <w:b/>
          <w:i/>
          <w:sz w:val="28"/>
          <w:szCs w:val="28"/>
        </w:rPr>
        <w:lastRenderedPageBreak/>
        <w:t xml:space="preserve">ТЕМАТИЧЕСКОЕ  ПЛАНИРОВАНИЕ </w:t>
      </w:r>
    </w:p>
    <w:tbl>
      <w:tblPr>
        <w:tblW w:w="10888"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0"/>
        <w:gridCol w:w="3828"/>
        <w:gridCol w:w="3594"/>
        <w:gridCol w:w="2926"/>
      </w:tblGrid>
      <w:tr w:rsidR="00665E12" w:rsidRPr="00EB1E37" w:rsidTr="00407C5D">
        <w:trPr>
          <w:cantSplit/>
          <w:trHeight w:val="941"/>
        </w:trPr>
        <w:tc>
          <w:tcPr>
            <w:tcW w:w="540" w:type="dxa"/>
            <w:shd w:val="clear" w:color="auto" w:fill="CCC0D9"/>
            <w:textDirection w:val="btLr"/>
            <w:vAlign w:val="center"/>
          </w:tcPr>
          <w:p w:rsidR="00665E12" w:rsidRPr="00371367" w:rsidRDefault="00665E12" w:rsidP="00371367">
            <w:pPr>
              <w:pStyle w:val="a3"/>
              <w:jc w:val="center"/>
              <w:rPr>
                <w:rFonts w:ascii="Times New Roman" w:hAnsi="Times New Roman" w:cs="Times New Roman"/>
                <w:b/>
                <w:i/>
                <w:sz w:val="18"/>
                <w:szCs w:val="18"/>
              </w:rPr>
            </w:pPr>
            <w:r w:rsidRPr="00371367">
              <w:rPr>
                <w:rFonts w:ascii="Times New Roman" w:hAnsi="Times New Roman" w:cs="Times New Roman"/>
                <w:b/>
                <w:i/>
                <w:sz w:val="18"/>
                <w:szCs w:val="18"/>
              </w:rPr>
              <w:t>Номер</w:t>
            </w:r>
          </w:p>
          <w:p w:rsidR="00665E12" w:rsidRPr="00EB1E37" w:rsidRDefault="00665E12" w:rsidP="00371367">
            <w:pPr>
              <w:pStyle w:val="a3"/>
              <w:jc w:val="center"/>
            </w:pPr>
            <w:r w:rsidRPr="00371367">
              <w:rPr>
                <w:rFonts w:ascii="Times New Roman" w:hAnsi="Times New Roman" w:cs="Times New Roman"/>
                <w:b/>
                <w:i/>
                <w:sz w:val="18"/>
                <w:szCs w:val="18"/>
              </w:rPr>
              <w:t>занятия</w:t>
            </w:r>
          </w:p>
        </w:tc>
        <w:tc>
          <w:tcPr>
            <w:tcW w:w="3828" w:type="dxa"/>
            <w:shd w:val="clear" w:color="auto" w:fill="CCC0D9"/>
            <w:vAlign w:val="center"/>
          </w:tcPr>
          <w:p w:rsidR="00665E12" w:rsidRPr="00EB1E37" w:rsidRDefault="00665E12" w:rsidP="00371FDA">
            <w:pPr>
              <w:jc w:val="center"/>
              <w:rPr>
                <w:rFonts w:ascii="Times New Roman" w:hAnsi="Times New Roman" w:cs="Times New Roman"/>
                <w:b/>
                <w:i/>
              </w:rPr>
            </w:pPr>
            <w:r w:rsidRPr="00EB1E37">
              <w:rPr>
                <w:rFonts w:ascii="Times New Roman" w:hAnsi="Times New Roman" w:cs="Times New Roman"/>
                <w:b/>
                <w:i/>
              </w:rPr>
              <w:t>Тема занятия</w:t>
            </w:r>
          </w:p>
        </w:tc>
        <w:tc>
          <w:tcPr>
            <w:tcW w:w="3594" w:type="dxa"/>
            <w:shd w:val="clear" w:color="auto" w:fill="CCC0D9"/>
            <w:vAlign w:val="center"/>
          </w:tcPr>
          <w:p w:rsidR="00665E12" w:rsidRPr="00EB1E37" w:rsidRDefault="00665E12" w:rsidP="00371FDA">
            <w:pPr>
              <w:jc w:val="center"/>
              <w:rPr>
                <w:rFonts w:ascii="Times New Roman" w:hAnsi="Times New Roman" w:cs="Times New Roman"/>
                <w:b/>
                <w:i/>
              </w:rPr>
            </w:pPr>
            <w:r w:rsidRPr="00EB1E37">
              <w:rPr>
                <w:rFonts w:ascii="Times New Roman" w:hAnsi="Times New Roman" w:cs="Times New Roman"/>
                <w:b/>
                <w:i/>
              </w:rPr>
              <w:t>Содержание занятия</w:t>
            </w:r>
          </w:p>
        </w:tc>
        <w:tc>
          <w:tcPr>
            <w:tcW w:w="2926" w:type="dxa"/>
            <w:shd w:val="clear" w:color="auto" w:fill="CCC0D9"/>
            <w:vAlign w:val="center"/>
          </w:tcPr>
          <w:p w:rsidR="00665E12" w:rsidRPr="00EB1E37" w:rsidRDefault="00665E12" w:rsidP="00371FDA">
            <w:pPr>
              <w:jc w:val="center"/>
              <w:rPr>
                <w:rFonts w:ascii="Times New Roman" w:hAnsi="Times New Roman" w:cs="Times New Roman"/>
                <w:b/>
                <w:i/>
              </w:rPr>
            </w:pPr>
            <w:r w:rsidRPr="00EB1E37">
              <w:rPr>
                <w:rFonts w:ascii="Times New Roman" w:hAnsi="Times New Roman" w:cs="Times New Roman"/>
                <w:b/>
                <w:i/>
              </w:rPr>
              <w:t>Источники учебного м</w:t>
            </w:r>
            <w:r w:rsidRPr="00EB1E37">
              <w:rPr>
                <w:rFonts w:ascii="Times New Roman" w:hAnsi="Times New Roman" w:cs="Times New Roman"/>
                <w:b/>
                <w:i/>
              </w:rPr>
              <w:t>а</w:t>
            </w:r>
            <w:r w:rsidRPr="00EB1E37">
              <w:rPr>
                <w:rFonts w:ascii="Times New Roman" w:hAnsi="Times New Roman" w:cs="Times New Roman"/>
                <w:b/>
                <w:i/>
              </w:rPr>
              <w:t>териала</w:t>
            </w:r>
          </w:p>
        </w:tc>
      </w:tr>
      <w:tr w:rsidR="007E7701" w:rsidRPr="00EB1E37" w:rsidTr="007E7701">
        <w:trPr>
          <w:cantSplit/>
          <w:trHeight w:val="213"/>
        </w:trPr>
        <w:tc>
          <w:tcPr>
            <w:tcW w:w="10888" w:type="dxa"/>
            <w:gridSpan w:val="4"/>
            <w:shd w:val="clear" w:color="auto" w:fill="auto"/>
            <w:vAlign w:val="center"/>
          </w:tcPr>
          <w:p w:rsidR="007E7701" w:rsidRPr="00371367" w:rsidRDefault="0071465E" w:rsidP="00371367">
            <w:pPr>
              <w:pStyle w:val="a3"/>
              <w:jc w:val="center"/>
              <w:rPr>
                <w:rFonts w:ascii="Comic Sans MS" w:hAnsi="Comic Sans MS" w:cs="Times New Roman"/>
                <w:b/>
                <w:sz w:val="24"/>
                <w:szCs w:val="24"/>
              </w:rPr>
            </w:pPr>
            <w:r>
              <w:rPr>
                <w:rFonts w:ascii="Comic Sans MS" w:hAnsi="Comic Sans MS" w:cs="Times New Roman"/>
                <w:b/>
                <w:sz w:val="24"/>
                <w:szCs w:val="24"/>
              </w:rPr>
              <w:t>Элементы математической логики</w:t>
            </w:r>
          </w:p>
        </w:tc>
      </w:tr>
      <w:tr w:rsidR="007E7701" w:rsidRPr="00EB1E37" w:rsidTr="00F41A89">
        <w:trPr>
          <w:cantSplit/>
          <w:trHeight w:val="227"/>
        </w:trPr>
        <w:tc>
          <w:tcPr>
            <w:tcW w:w="540" w:type="dxa"/>
            <w:shd w:val="clear" w:color="auto" w:fill="auto"/>
          </w:tcPr>
          <w:p w:rsidR="007E7701"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w:t>
            </w:r>
          </w:p>
        </w:tc>
        <w:tc>
          <w:tcPr>
            <w:tcW w:w="3828" w:type="dxa"/>
            <w:shd w:val="clear" w:color="auto" w:fill="auto"/>
          </w:tcPr>
          <w:p w:rsidR="007E7701" w:rsidRPr="00D628F2" w:rsidRDefault="00435AA4" w:rsidP="00435AA4">
            <w:pPr>
              <w:pStyle w:val="a3"/>
              <w:rPr>
                <w:rFonts w:ascii="Times New Roman" w:hAnsi="Times New Roman" w:cs="Times New Roman"/>
                <w:sz w:val="20"/>
                <w:szCs w:val="20"/>
              </w:rPr>
            </w:pPr>
            <w:r w:rsidRPr="00D628F2">
              <w:rPr>
                <w:rFonts w:ascii="Times New Roman" w:hAnsi="Times New Roman" w:cs="Times New Roman"/>
                <w:sz w:val="20"/>
                <w:szCs w:val="20"/>
              </w:rPr>
              <w:t>Введение. Учимся рассуждать и доказ</w:t>
            </w:r>
            <w:r w:rsidRPr="00D628F2">
              <w:rPr>
                <w:rFonts w:ascii="Times New Roman" w:hAnsi="Times New Roman" w:cs="Times New Roman"/>
                <w:sz w:val="20"/>
                <w:szCs w:val="20"/>
              </w:rPr>
              <w:t>ы</w:t>
            </w:r>
            <w:r w:rsidRPr="00D628F2">
              <w:rPr>
                <w:rFonts w:ascii="Times New Roman" w:hAnsi="Times New Roman" w:cs="Times New Roman"/>
                <w:sz w:val="20"/>
                <w:szCs w:val="20"/>
              </w:rPr>
              <w:t>вать.</w:t>
            </w:r>
          </w:p>
        </w:tc>
        <w:tc>
          <w:tcPr>
            <w:tcW w:w="3594" w:type="dxa"/>
            <w:shd w:val="clear" w:color="auto" w:fill="auto"/>
          </w:tcPr>
          <w:p w:rsidR="007E7701" w:rsidRPr="00D628F2" w:rsidRDefault="00435AA4" w:rsidP="00435AA4">
            <w:pPr>
              <w:pStyle w:val="a3"/>
              <w:rPr>
                <w:rFonts w:ascii="Times New Roman" w:hAnsi="Times New Roman" w:cs="Times New Roman"/>
                <w:sz w:val="20"/>
                <w:szCs w:val="20"/>
              </w:rPr>
            </w:pPr>
            <w:r w:rsidRPr="00D628F2">
              <w:rPr>
                <w:rFonts w:ascii="Times New Roman" w:hAnsi="Times New Roman" w:cs="Times New Roman"/>
                <w:sz w:val="20"/>
                <w:szCs w:val="20"/>
              </w:rPr>
              <w:t>Математические рассуждения. Пр</w:t>
            </w:r>
            <w:r w:rsidRPr="00D628F2">
              <w:rPr>
                <w:rFonts w:ascii="Times New Roman" w:hAnsi="Times New Roman" w:cs="Times New Roman"/>
                <w:sz w:val="20"/>
                <w:szCs w:val="20"/>
              </w:rPr>
              <w:t>о</w:t>
            </w:r>
            <w:r w:rsidRPr="00D628F2">
              <w:rPr>
                <w:rFonts w:ascii="Times New Roman" w:hAnsi="Times New Roman" w:cs="Times New Roman"/>
                <w:sz w:val="20"/>
                <w:szCs w:val="20"/>
              </w:rPr>
              <w:t>стые и сложные высказывания. Опер</w:t>
            </w:r>
            <w:r w:rsidRPr="00D628F2">
              <w:rPr>
                <w:rFonts w:ascii="Times New Roman" w:hAnsi="Times New Roman" w:cs="Times New Roman"/>
                <w:sz w:val="20"/>
                <w:szCs w:val="20"/>
              </w:rPr>
              <w:t>а</w:t>
            </w:r>
            <w:r w:rsidRPr="00D628F2">
              <w:rPr>
                <w:rFonts w:ascii="Times New Roman" w:hAnsi="Times New Roman" w:cs="Times New Roman"/>
                <w:sz w:val="20"/>
                <w:szCs w:val="20"/>
              </w:rPr>
              <w:t>ции над высказываниями.</w:t>
            </w:r>
          </w:p>
        </w:tc>
        <w:tc>
          <w:tcPr>
            <w:tcW w:w="2926" w:type="dxa"/>
            <w:shd w:val="clear" w:color="auto" w:fill="auto"/>
          </w:tcPr>
          <w:p w:rsidR="007E7701" w:rsidRPr="00D628F2" w:rsidRDefault="00435AA4" w:rsidP="00435AA4">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p>
          <w:p w:rsidR="00435AA4" w:rsidRPr="00D628F2" w:rsidRDefault="00435AA4" w:rsidP="0071465E">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4</w:t>
            </w:r>
            <w:r w:rsidR="0071465E" w:rsidRPr="00D628F2">
              <w:rPr>
                <w:rFonts w:ascii="Times New Roman" w:hAnsi="Times New Roman" w:cs="Times New Roman"/>
                <w:sz w:val="20"/>
                <w:szCs w:val="20"/>
              </w:rPr>
              <w:t xml:space="preserve"> - 5</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2</w:t>
            </w:r>
          </w:p>
        </w:tc>
        <w:tc>
          <w:tcPr>
            <w:tcW w:w="3828" w:type="dxa"/>
            <w:shd w:val="clear" w:color="auto" w:fill="auto"/>
          </w:tcPr>
          <w:p w:rsidR="00371367" w:rsidRPr="00D628F2" w:rsidRDefault="0071465E" w:rsidP="00435AA4">
            <w:pPr>
              <w:pStyle w:val="a3"/>
              <w:rPr>
                <w:rFonts w:ascii="Times New Roman" w:hAnsi="Times New Roman" w:cs="Times New Roman"/>
                <w:sz w:val="20"/>
                <w:szCs w:val="20"/>
              </w:rPr>
            </w:pPr>
            <w:r w:rsidRPr="00D628F2">
              <w:rPr>
                <w:rFonts w:ascii="Times New Roman" w:hAnsi="Times New Roman" w:cs="Times New Roman"/>
                <w:sz w:val="20"/>
                <w:szCs w:val="20"/>
              </w:rPr>
              <w:t>«И» и «Или».</w:t>
            </w:r>
          </w:p>
        </w:tc>
        <w:tc>
          <w:tcPr>
            <w:tcW w:w="3594" w:type="dxa"/>
            <w:shd w:val="clear" w:color="auto" w:fill="auto"/>
          </w:tcPr>
          <w:p w:rsidR="00371367" w:rsidRPr="00D628F2" w:rsidRDefault="00371FDA" w:rsidP="00435AA4">
            <w:pPr>
              <w:pStyle w:val="a3"/>
              <w:rPr>
                <w:rFonts w:ascii="Times New Roman" w:hAnsi="Times New Roman" w:cs="Times New Roman"/>
                <w:sz w:val="20"/>
                <w:szCs w:val="20"/>
              </w:rPr>
            </w:pPr>
            <w:r w:rsidRPr="00D628F2">
              <w:rPr>
                <w:rFonts w:ascii="Times New Roman" w:hAnsi="Times New Roman" w:cs="Times New Roman"/>
                <w:sz w:val="20"/>
                <w:szCs w:val="20"/>
              </w:rPr>
              <w:t>Использование союзов «и» и «или» в сложных высказываниях.</w:t>
            </w:r>
          </w:p>
        </w:tc>
        <w:tc>
          <w:tcPr>
            <w:tcW w:w="2926" w:type="dxa"/>
            <w:shd w:val="clear" w:color="auto" w:fill="auto"/>
          </w:tcPr>
          <w:p w:rsidR="00371FDA" w:rsidRPr="00D628F2" w:rsidRDefault="00371FDA" w:rsidP="0071465E">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r w:rsidRPr="00D628F2">
              <w:rPr>
                <w:rFonts w:ascii="Times New Roman" w:hAnsi="Times New Roman" w:cs="Times New Roman"/>
                <w:sz w:val="20"/>
                <w:szCs w:val="20"/>
                <w:lang w:val="en-US"/>
              </w:rPr>
              <w:t xml:space="preserve"> </w:t>
            </w:r>
          </w:p>
          <w:p w:rsidR="00371367" w:rsidRPr="00D628F2" w:rsidRDefault="0071465E" w:rsidP="0071465E">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6 - 11</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3</w:t>
            </w:r>
          </w:p>
        </w:tc>
        <w:tc>
          <w:tcPr>
            <w:tcW w:w="3828" w:type="dxa"/>
            <w:shd w:val="clear" w:color="auto" w:fill="auto"/>
          </w:tcPr>
          <w:p w:rsidR="00371367" w:rsidRPr="00D628F2" w:rsidRDefault="0071465E" w:rsidP="0071465E">
            <w:pPr>
              <w:pStyle w:val="a3"/>
              <w:rPr>
                <w:rFonts w:ascii="Times New Roman" w:hAnsi="Times New Roman" w:cs="Times New Roman"/>
                <w:sz w:val="20"/>
                <w:szCs w:val="20"/>
              </w:rPr>
            </w:pPr>
            <w:r w:rsidRPr="00D628F2">
              <w:rPr>
                <w:rFonts w:ascii="Times New Roman" w:hAnsi="Times New Roman" w:cs="Times New Roman"/>
                <w:sz w:val="20"/>
                <w:szCs w:val="20"/>
              </w:rPr>
              <w:t>«Если…, то…».</w:t>
            </w:r>
          </w:p>
        </w:tc>
        <w:tc>
          <w:tcPr>
            <w:tcW w:w="3594" w:type="dxa"/>
            <w:shd w:val="clear" w:color="auto" w:fill="auto"/>
          </w:tcPr>
          <w:p w:rsidR="00371367" w:rsidRPr="00D628F2" w:rsidRDefault="00E91F1E" w:rsidP="00E91F1E">
            <w:pPr>
              <w:pStyle w:val="a3"/>
              <w:rPr>
                <w:rFonts w:ascii="Times New Roman" w:hAnsi="Times New Roman" w:cs="Times New Roman"/>
                <w:sz w:val="20"/>
                <w:szCs w:val="20"/>
              </w:rPr>
            </w:pPr>
            <w:r w:rsidRPr="00D628F2">
              <w:rPr>
                <w:rFonts w:ascii="Times New Roman" w:hAnsi="Times New Roman" w:cs="Times New Roman"/>
                <w:sz w:val="20"/>
                <w:szCs w:val="20"/>
              </w:rPr>
              <w:t>Необходимые и достаточные условия</w:t>
            </w:r>
            <w:r w:rsidR="00371FDA" w:rsidRPr="00D628F2">
              <w:rPr>
                <w:rFonts w:ascii="Times New Roman" w:hAnsi="Times New Roman" w:cs="Times New Roman"/>
                <w:sz w:val="20"/>
                <w:szCs w:val="20"/>
              </w:rPr>
              <w:t>.</w:t>
            </w:r>
            <w:r w:rsidRPr="00D628F2">
              <w:rPr>
                <w:rFonts w:ascii="Times New Roman" w:hAnsi="Times New Roman" w:cs="Times New Roman"/>
                <w:sz w:val="20"/>
                <w:szCs w:val="20"/>
              </w:rPr>
              <w:t xml:space="preserve"> Прямое, обратное и противоположное высказывание.</w:t>
            </w:r>
          </w:p>
        </w:tc>
        <w:tc>
          <w:tcPr>
            <w:tcW w:w="2926" w:type="dxa"/>
            <w:shd w:val="clear" w:color="auto" w:fill="auto"/>
          </w:tcPr>
          <w:p w:rsidR="00371FDA" w:rsidRPr="00D628F2" w:rsidRDefault="00371FDA" w:rsidP="0071465E">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r w:rsidRPr="00D628F2">
              <w:rPr>
                <w:rFonts w:ascii="Times New Roman" w:hAnsi="Times New Roman" w:cs="Times New Roman"/>
                <w:sz w:val="20"/>
                <w:szCs w:val="20"/>
                <w:lang w:val="en-US"/>
              </w:rPr>
              <w:t xml:space="preserve"> </w:t>
            </w:r>
            <w:r w:rsidRPr="00D628F2">
              <w:rPr>
                <w:rFonts w:ascii="Times New Roman" w:hAnsi="Times New Roman" w:cs="Times New Roman"/>
                <w:sz w:val="20"/>
                <w:szCs w:val="20"/>
              </w:rPr>
              <w:t>- 70</w:t>
            </w:r>
          </w:p>
          <w:p w:rsidR="00371367" w:rsidRPr="00D628F2" w:rsidRDefault="0071465E" w:rsidP="0071465E">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11 - 18</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4</w:t>
            </w:r>
          </w:p>
        </w:tc>
        <w:tc>
          <w:tcPr>
            <w:tcW w:w="3828" w:type="dxa"/>
            <w:shd w:val="clear" w:color="auto" w:fill="auto"/>
          </w:tcPr>
          <w:p w:rsidR="00371367" w:rsidRPr="00D628F2" w:rsidRDefault="0071465E" w:rsidP="0071465E">
            <w:pPr>
              <w:pStyle w:val="a3"/>
              <w:rPr>
                <w:rFonts w:ascii="Times New Roman" w:hAnsi="Times New Roman" w:cs="Times New Roman"/>
                <w:sz w:val="20"/>
                <w:szCs w:val="20"/>
              </w:rPr>
            </w:pPr>
            <w:r w:rsidRPr="00D628F2">
              <w:rPr>
                <w:rFonts w:ascii="Times New Roman" w:hAnsi="Times New Roman" w:cs="Times New Roman"/>
                <w:sz w:val="20"/>
                <w:szCs w:val="20"/>
              </w:rPr>
              <w:t>«Неверно, что…»</w:t>
            </w:r>
          </w:p>
        </w:tc>
        <w:tc>
          <w:tcPr>
            <w:tcW w:w="3594" w:type="dxa"/>
            <w:shd w:val="clear" w:color="auto" w:fill="auto"/>
          </w:tcPr>
          <w:p w:rsidR="00371367"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rPr>
              <w:t>Отрицание. Построение отрицаний для простых и сложных высказываний.</w:t>
            </w:r>
          </w:p>
        </w:tc>
        <w:tc>
          <w:tcPr>
            <w:tcW w:w="2926" w:type="dxa"/>
            <w:shd w:val="clear" w:color="auto" w:fill="auto"/>
          </w:tcPr>
          <w:p w:rsidR="00371FDA"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r w:rsidRPr="00D628F2">
              <w:rPr>
                <w:rFonts w:ascii="Times New Roman" w:hAnsi="Times New Roman" w:cs="Times New Roman"/>
                <w:sz w:val="20"/>
                <w:szCs w:val="20"/>
                <w:lang w:val="en-US"/>
              </w:rPr>
              <w:t xml:space="preserve"> </w:t>
            </w:r>
            <w:r w:rsidRPr="00D628F2">
              <w:rPr>
                <w:rFonts w:ascii="Times New Roman" w:hAnsi="Times New Roman" w:cs="Times New Roman"/>
                <w:sz w:val="20"/>
                <w:szCs w:val="20"/>
              </w:rPr>
              <w:t>- 70</w:t>
            </w:r>
          </w:p>
          <w:p w:rsidR="00371367" w:rsidRPr="00D628F2" w:rsidRDefault="0071465E"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18 - 24</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5</w:t>
            </w:r>
          </w:p>
        </w:tc>
        <w:tc>
          <w:tcPr>
            <w:tcW w:w="3828" w:type="dxa"/>
            <w:shd w:val="clear" w:color="auto" w:fill="auto"/>
          </w:tcPr>
          <w:p w:rsidR="00371367" w:rsidRPr="00D628F2" w:rsidRDefault="0071465E" w:rsidP="00435AA4">
            <w:pPr>
              <w:pStyle w:val="a3"/>
              <w:rPr>
                <w:rFonts w:ascii="Times New Roman" w:hAnsi="Times New Roman" w:cs="Times New Roman"/>
                <w:sz w:val="20"/>
                <w:szCs w:val="20"/>
              </w:rPr>
            </w:pPr>
            <w:r w:rsidRPr="00D628F2">
              <w:rPr>
                <w:rFonts w:ascii="Times New Roman" w:hAnsi="Times New Roman" w:cs="Times New Roman"/>
                <w:sz w:val="20"/>
                <w:szCs w:val="20"/>
              </w:rPr>
              <w:t>«Следует, не следует».</w:t>
            </w:r>
          </w:p>
        </w:tc>
        <w:tc>
          <w:tcPr>
            <w:tcW w:w="3594" w:type="dxa"/>
            <w:shd w:val="clear" w:color="auto" w:fill="auto"/>
          </w:tcPr>
          <w:p w:rsidR="00371367" w:rsidRPr="00D628F2" w:rsidRDefault="00371FDA" w:rsidP="00E91F1E">
            <w:pPr>
              <w:pStyle w:val="a3"/>
              <w:rPr>
                <w:rFonts w:ascii="Times New Roman" w:hAnsi="Times New Roman" w:cs="Times New Roman"/>
                <w:sz w:val="20"/>
                <w:szCs w:val="20"/>
              </w:rPr>
            </w:pPr>
            <w:r w:rsidRPr="00D628F2">
              <w:rPr>
                <w:rFonts w:ascii="Times New Roman" w:hAnsi="Times New Roman" w:cs="Times New Roman"/>
                <w:sz w:val="20"/>
                <w:szCs w:val="20"/>
              </w:rPr>
              <w:t xml:space="preserve">Логическое следование. </w:t>
            </w:r>
            <w:r w:rsidR="00E91F1E" w:rsidRPr="00D628F2">
              <w:rPr>
                <w:rFonts w:ascii="Times New Roman" w:hAnsi="Times New Roman" w:cs="Times New Roman"/>
                <w:sz w:val="20"/>
                <w:szCs w:val="20"/>
              </w:rPr>
              <w:t>Построение простейших рассуждений с использ</w:t>
            </w:r>
            <w:r w:rsidR="00E91F1E" w:rsidRPr="00D628F2">
              <w:rPr>
                <w:rFonts w:ascii="Times New Roman" w:hAnsi="Times New Roman" w:cs="Times New Roman"/>
                <w:sz w:val="20"/>
                <w:szCs w:val="20"/>
              </w:rPr>
              <w:t>о</w:t>
            </w:r>
            <w:r w:rsidR="00E91F1E" w:rsidRPr="00D628F2">
              <w:rPr>
                <w:rFonts w:ascii="Times New Roman" w:hAnsi="Times New Roman" w:cs="Times New Roman"/>
                <w:sz w:val="20"/>
                <w:szCs w:val="20"/>
              </w:rPr>
              <w:t>ванием следований. Составление та</w:t>
            </w:r>
            <w:r w:rsidR="00E91F1E" w:rsidRPr="00D628F2">
              <w:rPr>
                <w:rFonts w:ascii="Times New Roman" w:hAnsi="Times New Roman" w:cs="Times New Roman"/>
                <w:sz w:val="20"/>
                <w:szCs w:val="20"/>
              </w:rPr>
              <w:t>б</w:t>
            </w:r>
            <w:r w:rsidR="00E91F1E" w:rsidRPr="00D628F2">
              <w:rPr>
                <w:rFonts w:ascii="Times New Roman" w:hAnsi="Times New Roman" w:cs="Times New Roman"/>
                <w:sz w:val="20"/>
                <w:szCs w:val="20"/>
              </w:rPr>
              <w:t>лиц истинности для сложных высказ</w:t>
            </w:r>
            <w:r w:rsidR="00E91F1E" w:rsidRPr="00D628F2">
              <w:rPr>
                <w:rFonts w:ascii="Times New Roman" w:hAnsi="Times New Roman" w:cs="Times New Roman"/>
                <w:sz w:val="20"/>
                <w:szCs w:val="20"/>
              </w:rPr>
              <w:t>ы</w:t>
            </w:r>
            <w:r w:rsidR="00E91F1E" w:rsidRPr="00D628F2">
              <w:rPr>
                <w:rFonts w:ascii="Times New Roman" w:hAnsi="Times New Roman" w:cs="Times New Roman"/>
                <w:sz w:val="20"/>
                <w:szCs w:val="20"/>
              </w:rPr>
              <w:t>ваний.</w:t>
            </w:r>
          </w:p>
        </w:tc>
        <w:tc>
          <w:tcPr>
            <w:tcW w:w="2926" w:type="dxa"/>
            <w:shd w:val="clear" w:color="auto" w:fill="auto"/>
          </w:tcPr>
          <w:p w:rsidR="00371FDA"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r w:rsidRPr="00D628F2">
              <w:rPr>
                <w:rFonts w:ascii="Times New Roman" w:hAnsi="Times New Roman" w:cs="Times New Roman"/>
                <w:sz w:val="20"/>
                <w:szCs w:val="20"/>
                <w:lang w:val="en-US"/>
              </w:rPr>
              <w:t xml:space="preserve"> </w:t>
            </w:r>
            <w:r w:rsidRPr="00D628F2">
              <w:rPr>
                <w:rFonts w:ascii="Times New Roman" w:hAnsi="Times New Roman" w:cs="Times New Roman"/>
                <w:sz w:val="20"/>
                <w:szCs w:val="20"/>
              </w:rPr>
              <w:t>- 70</w:t>
            </w:r>
          </w:p>
          <w:p w:rsidR="00371367" w:rsidRPr="00D628F2" w:rsidRDefault="0071465E"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24 - 34</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6</w:t>
            </w:r>
          </w:p>
        </w:tc>
        <w:tc>
          <w:tcPr>
            <w:tcW w:w="3828" w:type="dxa"/>
            <w:shd w:val="clear" w:color="auto" w:fill="auto"/>
          </w:tcPr>
          <w:p w:rsidR="00371367" w:rsidRPr="00D628F2" w:rsidRDefault="0071465E" w:rsidP="00435AA4">
            <w:pPr>
              <w:pStyle w:val="a3"/>
              <w:rPr>
                <w:rFonts w:ascii="Times New Roman" w:hAnsi="Times New Roman" w:cs="Times New Roman"/>
                <w:sz w:val="20"/>
                <w:szCs w:val="20"/>
              </w:rPr>
            </w:pPr>
            <w:r w:rsidRPr="00D628F2">
              <w:rPr>
                <w:rFonts w:ascii="Times New Roman" w:hAnsi="Times New Roman" w:cs="Times New Roman"/>
                <w:sz w:val="20"/>
                <w:szCs w:val="20"/>
              </w:rPr>
              <w:t>Кое-что о доказательствах.</w:t>
            </w:r>
          </w:p>
        </w:tc>
        <w:tc>
          <w:tcPr>
            <w:tcW w:w="3594" w:type="dxa"/>
            <w:shd w:val="clear" w:color="auto" w:fill="auto"/>
          </w:tcPr>
          <w:p w:rsidR="00371367" w:rsidRPr="00D628F2" w:rsidRDefault="00E91F1E" w:rsidP="00E91F1E">
            <w:pPr>
              <w:pStyle w:val="a3"/>
              <w:rPr>
                <w:rFonts w:ascii="Times New Roman" w:hAnsi="Times New Roman" w:cs="Times New Roman"/>
                <w:sz w:val="20"/>
                <w:szCs w:val="20"/>
              </w:rPr>
            </w:pPr>
            <w:r w:rsidRPr="00D628F2">
              <w:rPr>
                <w:rFonts w:ascii="Times New Roman" w:hAnsi="Times New Roman" w:cs="Times New Roman"/>
                <w:sz w:val="20"/>
                <w:szCs w:val="20"/>
              </w:rPr>
              <w:t>Зачем нужны доказательства, как их правильно строить.</w:t>
            </w:r>
          </w:p>
        </w:tc>
        <w:tc>
          <w:tcPr>
            <w:tcW w:w="2926" w:type="dxa"/>
            <w:shd w:val="clear" w:color="auto" w:fill="auto"/>
          </w:tcPr>
          <w:p w:rsidR="00371FDA"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54</w:t>
            </w:r>
            <w:r w:rsidRPr="00D628F2">
              <w:rPr>
                <w:rFonts w:ascii="Times New Roman" w:hAnsi="Times New Roman" w:cs="Times New Roman"/>
                <w:sz w:val="20"/>
                <w:szCs w:val="20"/>
                <w:lang w:val="en-US"/>
              </w:rPr>
              <w:t xml:space="preserve"> </w:t>
            </w:r>
            <w:r w:rsidRPr="00D628F2">
              <w:rPr>
                <w:rFonts w:ascii="Times New Roman" w:hAnsi="Times New Roman" w:cs="Times New Roman"/>
                <w:sz w:val="20"/>
                <w:szCs w:val="20"/>
              </w:rPr>
              <w:t>- 70</w:t>
            </w:r>
          </w:p>
          <w:p w:rsidR="00371367" w:rsidRPr="00D628F2" w:rsidRDefault="0071465E"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5</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34 - 44</w:t>
            </w:r>
          </w:p>
        </w:tc>
      </w:tr>
      <w:tr w:rsidR="00371367" w:rsidRPr="00EB1E37" w:rsidTr="00F41A89">
        <w:trPr>
          <w:cantSplit/>
          <w:trHeight w:val="227"/>
        </w:trPr>
        <w:tc>
          <w:tcPr>
            <w:tcW w:w="540" w:type="dxa"/>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7</w:t>
            </w:r>
          </w:p>
        </w:tc>
        <w:tc>
          <w:tcPr>
            <w:tcW w:w="3828" w:type="dxa"/>
            <w:shd w:val="clear" w:color="auto" w:fill="auto"/>
          </w:tcPr>
          <w:p w:rsidR="00371367" w:rsidRPr="00D628F2" w:rsidRDefault="00371FDA" w:rsidP="00435AA4">
            <w:pPr>
              <w:pStyle w:val="a3"/>
              <w:rPr>
                <w:rFonts w:ascii="Times New Roman" w:hAnsi="Times New Roman" w:cs="Times New Roman"/>
                <w:sz w:val="20"/>
                <w:szCs w:val="20"/>
              </w:rPr>
            </w:pPr>
            <w:r w:rsidRPr="00D628F2">
              <w:rPr>
                <w:rFonts w:ascii="Times New Roman" w:hAnsi="Times New Roman" w:cs="Times New Roman"/>
                <w:sz w:val="20"/>
                <w:szCs w:val="20"/>
              </w:rPr>
              <w:t>Решение логических задач.</w:t>
            </w:r>
          </w:p>
        </w:tc>
        <w:tc>
          <w:tcPr>
            <w:tcW w:w="3594" w:type="dxa"/>
            <w:shd w:val="clear" w:color="auto" w:fill="auto"/>
          </w:tcPr>
          <w:p w:rsidR="00371367" w:rsidRPr="00D628F2" w:rsidRDefault="00E91F1E" w:rsidP="00435AA4">
            <w:pPr>
              <w:pStyle w:val="a3"/>
              <w:rPr>
                <w:rFonts w:ascii="Times New Roman" w:hAnsi="Times New Roman" w:cs="Times New Roman"/>
                <w:sz w:val="20"/>
                <w:szCs w:val="20"/>
              </w:rPr>
            </w:pPr>
            <w:r w:rsidRPr="00D628F2">
              <w:rPr>
                <w:rFonts w:ascii="Times New Roman" w:hAnsi="Times New Roman" w:cs="Times New Roman"/>
                <w:sz w:val="20"/>
                <w:szCs w:val="20"/>
              </w:rPr>
              <w:t>Решение логических задач с помощью таблиц.</w:t>
            </w:r>
          </w:p>
        </w:tc>
        <w:tc>
          <w:tcPr>
            <w:tcW w:w="2926" w:type="dxa"/>
            <w:shd w:val="clear" w:color="auto" w:fill="auto"/>
          </w:tcPr>
          <w:p w:rsidR="00371367"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5, 2009 г., с. 37</w:t>
            </w:r>
          </w:p>
        </w:tc>
      </w:tr>
      <w:tr w:rsidR="007E7701" w:rsidRPr="00EB1E37" w:rsidTr="00F41A89">
        <w:trPr>
          <w:cantSplit/>
          <w:trHeight w:val="227"/>
        </w:trPr>
        <w:tc>
          <w:tcPr>
            <w:tcW w:w="540" w:type="dxa"/>
            <w:tcBorders>
              <w:bottom w:val="double" w:sz="4" w:space="0" w:color="auto"/>
            </w:tcBorders>
            <w:shd w:val="clear" w:color="auto" w:fill="auto"/>
          </w:tcPr>
          <w:p w:rsidR="007E7701"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8</w:t>
            </w:r>
          </w:p>
        </w:tc>
        <w:tc>
          <w:tcPr>
            <w:tcW w:w="3828" w:type="dxa"/>
            <w:tcBorders>
              <w:bottom w:val="double" w:sz="4" w:space="0" w:color="auto"/>
            </w:tcBorders>
            <w:shd w:val="clear" w:color="auto" w:fill="auto"/>
          </w:tcPr>
          <w:p w:rsidR="007E7701" w:rsidRPr="00D628F2" w:rsidRDefault="00371FDA" w:rsidP="00435AA4">
            <w:pPr>
              <w:pStyle w:val="a3"/>
              <w:rPr>
                <w:rFonts w:ascii="Times New Roman" w:hAnsi="Times New Roman" w:cs="Times New Roman"/>
                <w:sz w:val="20"/>
                <w:szCs w:val="20"/>
              </w:rPr>
            </w:pPr>
            <w:r w:rsidRPr="00D628F2">
              <w:rPr>
                <w:rFonts w:ascii="Times New Roman" w:hAnsi="Times New Roman" w:cs="Times New Roman"/>
                <w:sz w:val="20"/>
                <w:szCs w:val="20"/>
              </w:rPr>
              <w:t>Решение логических задач.</w:t>
            </w:r>
          </w:p>
        </w:tc>
        <w:tc>
          <w:tcPr>
            <w:tcW w:w="3594" w:type="dxa"/>
            <w:tcBorders>
              <w:bottom w:val="double" w:sz="4" w:space="0" w:color="auto"/>
            </w:tcBorders>
            <w:shd w:val="clear" w:color="auto" w:fill="auto"/>
          </w:tcPr>
          <w:p w:rsidR="007E7701" w:rsidRPr="00D628F2" w:rsidRDefault="00E91F1E" w:rsidP="00435AA4">
            <w:pPr>
              <w:pStyle w:val="a3"/>
              <w:rPr>
                <w:rFonts w:ascii="Times New Roman" w:hAnsi="Times New Roman" w:cs="Times New Roman"/>
                <w:sz w:val="20"/>
                <w:szCs w:val="20"/>
              </w:rPr>
            </w:pPr>
            <w:r w:rsidRPr="00D628F2">
              <w:rPr>
                <w:rFonts w:ascii="Times New Roman" w:hAnsi="Times New Roman" w:cs="Times New Roman"/>
                <w:sz w:val="20"/>
                <w:szCs w:val="20"/>
              </w:rPr>
              <w:t>Решение логических задач с помощью графов.</w:t>
            </w:r>
          </w:p>
        </w:tc>
        <w:tc>
          <w:tcPr>
            <w:tcW w:w="2926" w:type="dxa"/>
            <w:tcBorders>
              <w:bottom w:val="double" w:sz="4" w:space="0" w:color="auto"/>
            </w:tcBorders>
            <w:shd w:val="clear" w:color="auto" w:fill="auto"/>
          </w:tcPr>
          <w:p w:rsidR="007E7701" w:rsidRPr="00D628F2" w:rsidRDefault="00371FDA" w:rsidP="00371FDA">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5, 2009 г., с. 37</w:t>
            </w:r>
          </w:p>
        </w:tc>
      </w:tr>
      <w:tr w:rsidR="007E7701" w:rsidRPr="00EB1E37" w:rsidTr="00371367">
        <w:trPr>
          <w:cantSplit/>
          <w:trHeight w:val="283"/>
        </w:trPr>
        <w:tc>
          <w:tcPr>
            <w:tcW w:w="10888" w:type="dxa"/>
            <w:gridSpan w:val="4"/>
            <w:tcBorders>
              <w:top w:val="double" w:sz="4" w:space="0" w:color="auto"/>
              <w:bottom w:val="single" w:sz="4" w:space="0" w:color="auto"/>
            </w:tcBorders>
            <w:shd w:val="clear" w:color="auto" w:fill="auto"/>
            <w:vAlign w:val="center"/>
          </w:tcPr>
          <w:p w:rsidR="007E7701" w:rsidRPr="00371367" w:rsidRDefault="00371367" w:rsidP="00371367">
            <w:pPr>
              <w:pStyle w:val="a3"/>
              <w:jc w:val="center"/>
              <w:rPr>
                <w:rFonts w:ascii="Comic Sans MS" w:hAnsi="Comic Sans MS" w:cs="Times New Roman"/>
                <w:b/>
                <w:sz w:val="24"/>
                <w:szCs w:val="24"/>
              </w:rPr>
            </w:pPr>
            <w:r w:rsidRPr="00371367">
              <w:rPr>
                <w:rFonts w:ascii="Comic Sans MS" w:hAnsi="Comic Sans MS" w:cs="Times New Roman"/>
                <w:b/>
                <w:sz w:val="24"/>
                <w:szCs w:val="24"/>
              </w:rPr>
              <w:t>Знакомство с геометрией</w:t>
            </w:r>
          </w:p>
        </w:tc>
      </w:tr>
      <w:tr w:rsidR="007E7701" w:rsidRPr="00EB1E37" w:rsidTr="00F41A89">
        <w:trPr>
          <w:cantSplit/>
          <w:trHeight w:val="283"/>
        </w:trPr>
        <w:tc>
          <w:tcPr>
            <w:tcW w:w="540" w:type="dxa"/>
            <w:tcBorders>
              <w:top w:val="single" w:sz="4" w:space="0" w:color="auto"/>
              <w:bottom w:val="single" w:sz="4" w:space="0" w:color="auto"/>
            </w:tcBorders>
            <w:shd w:val="clear" w:color="auto" w:fill="auto"/>
          </w:tcPr>
          <w:p w:rsidR="007E7701"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9</w:t>
            </w:r>
          </w:p>
        </w:tc>
        <w:tc>
          <w:tcPr>
            <w:tcW w:w="3828" w:type="dxa"/>
            <w:tcBorders>
              <w:top w:val="single" w:sz="4" w:space="0" w:color="auto"/>
              <w:bottom w:val="single" w:sz="4" w:space="0" w:color="auto"/>
            </w:tcBorders>
            <w:shd w:val="clear" w:color="auto" w:fill="auto"/>
          </w:tcPr>
          <w:p w:rsidR="007E7701"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для первоначального зн</w:t>
            </w:r>
            <w:r>
              <w:rPr>
                <w:rFonts w:ascii="Times New Roman" w:hAnsi="Times New Roman" w:cs="Times New Roman"/>
                <w:sz w:val="20"/>
                <w:szCs w:val="20"/>
              </w:rPr>
              <w:t>а</w:t>
            </w:r>
            <w:r>
              <w:rPr>
                <w:rFonts w:ascii="Times New Roman" w:hAnsi="Times New Roman" w:cs="Times New Roman"/>
                <w:sz w:val="20"/>
                <w:szCs w:val="20"/>
              </w:rPr>
              <w:t>комства с геометрией.</w:t>
            </w:r>
          </w:p>
        </w:tc>
        <w:tc>
          <w:tcPr>
            <w:tcW w:w="3594" w:type="dxa"/>
            <w:tcBorders>
              <w:top w:val="single" w:sz="4" w:space="0" w:color="auto"/>
              <w:bottom w:val="single" w:sz="4" w:space="0" w:color="auto"/>
            </w:tcBorders>
            <w:shd w:val="clear" w:color="auto" w:fill="auto"/>
          </w:tcPr>
          <w:p w:rsidR="007E7701"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Геометрическая фигура вообще, пр</w:t>
            </w:r>
            <w:r>
              <w:rPr>
                <w:rFonts w:ascii="Times New Roman" w:hAnsi="Times New Roman" w:cs="Times New Roman"/>
                <w:sz w:val="20"/>
                <w:szCs w:val="20"/>
              </w:rPr>
              <w:t>о</w:t>
            </w:r>
            <w:r>
              <w:rPr>
                <w:rFonts w:ascii="Times New Roman" w:hAnsi="Times New Roman" w:cs="Times New Roman"/>
                <w:sz w:val="20"/>
                <w:szCs w:val="20"/>
              </w:rPr>
              <w:t>стейшие геометрические фигуры. Об</w:t>
            </w:r>
            <w:r>
              <w:rPr>
                <w:rFonts w:ascii="Times New Roman" w:hAnsi="Times New Roman" w:cs="Times New Roman"/>
                <w:sz w:val="20"/>
                <w:szCs w:val="20"/>
              </w:rPr>
              <w:t>о</w:t>
            </w:r>
            <w:r>
              <w:rPr>
                <w:rFonts w:ascii="Times New Roman" w:hAnsi="Times New Roman" w:cs="Times New Roman"/>
                <w:sz w:val="20"/>
                <w:szCs w:val="20"/>
              </w:rPr>
              <w:t xml:space="preserve">значения. </w:t>
            </w:r>
          </w:p>
        </w:tc>
        <w:tc>
          <w:tcPr>
            <w:tcW w:w="2926" w:type="dxa"/>
            <w:tcBorders>
              <w:bottom w:val="single" w:sz="4" w:space="0" w:color="auto"/>
            </w:tcBorders>
            <w:shd w:val="clear" w:color="auto" w:fill="auto"/>
          </w:tcPr>
          <w:p w:rsidR="007E7701" w:rsidRDefault="003B431B" w:rsidP="003B431B">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19</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12 – 19</w:t>
            </w:r>
          </w:p>
          <w:p w:rsidR="003B431B" w:rsidRDefault="003B431B" w:rsidP="003B431B">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3</w:t>
            </w:r>
            <w:r w:rsidRPr="00D628F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628F2">
              <w:rPr>
                <w:rFonts w:ascii="Times New Roman" w:hAnsi="Times New Roman" w:cs="Times New Roman"/>
                <w:sz w:val="20"/>
                <w:szCs w:val="20"/>
              </w:rPr>
              <w:t>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15 – 16</w:t>
            </w:r>
          </w:p>
          <w:p w:rsidR="003B431B" w:rsidRDefault="003B431B" w:rsidP="003B431B">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7</w:t>
            </w:r>
            <w:r w:rsidRPr="00D628F2">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628F2">
              <w:rPr>
                <w:rFonts w:ascii="Times New Roman" w:hAnsi="Times New Roman" w:cs="Times New Roman"/>
                <w:sz w:val="20"/>
                <w:szCs w:val="20"/>
              </w:rPr>
              <w:t>20</w:t>
            </w:r>
            <w:r>
              <w:rPr>
                <w:rFonts w:ascii="Times New Roman" w:hAnsi="Times New Roman" w:cs="Times New Roman"/>
                <w:sz w:val="20"/>
                <w:szCs w:val="20"/>
              </w:rPr>
              <w:t>09</w:t>
            </w:r>
            <w:r w:rsidRPr="00D628F2">
              <w:rPr>
                <w:rFonts w:ascii="Times New Roman" w:hAnsi="Times New Roman" w:cs="Times New Roman"/>
                <w:sz w:val="20"/>
                <w:szCs w:val="20"/>
              </w:rPr>
              <w:t xml:space="preserve"> г., с. </w:t>
            </w:r>
            <w:r>
              <w:rPr>
                <w:rFonts w:ascii="Times New Roman" w:hAnsi="Times New Roman" w:cs="Times New Roman"/>
                <w:sz w:val="20"/>
                <w:szCs w:val="20"/>
              </w:rPr>
              <w:t xml:space="preserve">29 </w:t>
            </w:r>
            <w:r w:rsidR="00C026DF">
              <w:rPr>
                <w:rFonts w:ascii="Times New Roman" w:hAnsi="Times New Roman" w:cs="Times New Roman"/>
                <w:sz w:val="20"/>
                <w:szCs w:val="20"/>
              </w:rPr>
              <w:t>–</w:t>
            </w:r>
            <w:r>
              <w:rPr>
                <w:rFonts w:ascii="Times New Roman" w:hAnsi="Times New Roman" w:cs="Times New Roman"/>
                <w:sz w:val="20"/>
                <w:szCs w:val="20"/>
              </w:rPr>
              <w:t xml:space="preserve"> 31</w:t>
            </w:r>
          </w:p>
          <w:p w:rsidR="00C026DF" w:rsidRPr="00D628F2" w:rsidRDefault="00C026DF" w:rsidP="00C026DF">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10</w:t>
            </w:r>
          </w:p>
        </w:tc>
        <w:tc>
          <w:tcPr>
            <w:tcW w:w="3828" w:type="dxa"/>
            <w:tcBorders>
              <w:top w:val="single" w:sz="4" w:space="0" w:color="auto"/>
              <w:bottom w:val="single" w:sz="4" w:space="0" w:color="auto"/>
            </w:tcBorders>
            <w:shd w:val="clear" w:color="auto" w:fill="auto"/>
          </w:tcPr>
          <w:p w:rsidR="00371367"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для первоначального зн</w:t>
            </w:r>
            <w:r>
              <w:rPr>
                <w:rFonts w:ascii="Times New Roman" w:hAnsi="Times New Roman" w:cs="Times New Roman"/>
                <w:sz w:val="20"/>
                <w:szCs w:val="20"/>
              </w:rPr>
              <w:t>а</w:t>
            </w:r>
            <w:r>
              <w:rPr>
                <w:rFonts w:ascii="Times New Roman" w:hAnsi="Times New Roman" w:cs="Times New Roman"/>
                <w:sz w:val="20"/>
                <w:szCs w:val="20"/>
              </w:rPr>
              <w:t>комства с геометрией.</w:t>
            </w:r>
          </w:p>
        </w:tc>
        <w:tc>
          <w:tcPr>
            <w:tcW w:w="3594" w:type="dxa"/>
            <w:tcBorders>
              <w:top w:val="single" w:sz="4" w:space="0" w:color="auto"/>
              <w:bottom w:val="single" w:sz="4" w:space="0" w:color="auto"/>
            </w:tcBorders>
            <w:shd w:val="clear" w:color="auto" w:fill="auto"/>
          </w:tcPr>
          <w:p w:rsidR="00371367"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Отрезок, луч, угол.</w:t>
            </w:r>
            <w:r w:rsidR="003B431B">
              <w:rPr>
                <w:rFonts w:ascii="Times New Roman" w:hAnsi="Times New Roman" w:cs="Times New Roman"/>
                <w:sz w:val="20"/>
                <w:szCs w:val="20"/>
              </w:rPr>
              <w:t xml:space="preserve"> Геометрическая символика.</w:t>
            </w:r>
          </w:p>
        </w:tc>
        <w:tc>
          <w:tcPr>
            <w:tcW w:w="2926" w:type="dxa"/>
            <w:tcBorders>
              <w:bottom w:val="single" w:sz="4" w:space="0" w:color="auto"/>
            </w:tcBorders>
            <w:shd w:val="clear" w:color="auto" w:fill="auto"/>
          </w:tcPr>
          <w:p w:rsidR="00371367"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19</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12 – 19</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3</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15 – 16</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7</w:t>
            </w:r>
            <w:r w:rsidRPr="00D628F2">
              <w:rPr>
                <w:rFonts w:ascii="Times New Roman" w:hAnsi="Times New Roman" w:cs="Times New Roman"/>
                <w:sz w:val="20"/>
                <w:szCs w:val="20"/>
              </w:rPr>
              <w:t>, 20</w:t>
            </w:r>
            <w:r>
              <w:rPr>
                <w:rFonts w:ascii="Times New Roman" w:hAnsi="Times New Roman" w:cs="Times New Roman"/>
                <w:sz w:val="20"/>
                <w:szCs w:val="20"/>
              </w:rPr>
              <w:t>09</w:t>
            </w:r>
            <w:r w:rsidRPr="00D628F2">
              <w:rPr>
                <w:rFonts w:ascii="Times New Roman" w:hAnsi="Times New Roman" w:cs="Times New Roman"/>
                <w:sz w:val="20"/>
                <w:szCs w:val="20"/>
              </w:rPr>
              <w:t xml:space="preserve"> г., с. </w:t>
            </w:r>
            <w:r>
              <w:rPr>
                <w:rFonts w:ascii="Times New Roman" w:hAnsi="Times New Roman" w:cs="Times New Roman"/>
                <w:sz w:val="20"/>
                <w:szCs w:val="20"/>
              </w:rPr>
              <w:t xml:space="preserve">29 </w:t>
            </w:r>
            <w:r w:rsidR="00C026DF">
              <w:rPr>
                <w:rFonts w:ascii="Times New Roman" w:hAnsi="Times New Roman" w:cs="Times New Roman"/>
                <w:sz w:val="20"/>
                <w:szCs w:val="20"/>
              </w:rPr>
              <w:t>–</w:t>
            </w:r>
            <w:r>
              <w:rPr>
                <w:rFonts w:ascii="Times New Roman" w:hAnsi="Times New Roman" w:cs="Times New Roman"/>
                <w:sz w:val="20"/>
                <w:szCs w:val="20"/>
              </w:rPr>
              <w:t xml:space="preserve"> 31</w:t>
            </w:r>
          </w:p>
          <w:p w:rsidR="00C026DF" w:rsidRPr="00D628F2" w:rsidRDefault="00C026DF" w:rsidP="00D628F2">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11</w:t>
            </w:r>
          </w:p>
        </w:tc>
        <w:tc>
          <w:tcPr>
            <w:tcW w:w="3828" w:type="dxa"/>
            <w:tcBorders>
              <w:top w:val="single" w:sz="4" w:space="0" w:color="auto"/>
              <w:bottom w:val="single" w:sz="4" w:space="0" w:color="auto"/>
            </w:tcBorders>
            <w:shd w:val="clear" w:color="auto" w:fill="auto"/>
          </w:tcPr>
          <w:p w:rsidR="00371367"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для первоначального зн</w:t>
            </w:r>
            <w:r>
              <w:rPr>
                <w:rFonts w:ascii="Times New Roman" w:hAnsi="Times New Roman" w:cs="Times New Roman"/>
                <w:sz w:val="20"/>
                <w:szCs w:val="20"/>
              </w:rPr>
              <w:t>а</w:t>
            </w:r>
            <w:r>
              <w:rPr>
                <w:rFonts w:ascii="Times New Roman" w:hAnsi="Times New Roman" w:cs="Times New Roman"/>
                <w:sz w:val="20"/>
                <w:szCs w:val="20"/>
              </w:rPr>
              <w:t>комства с геометрией.</w:t>
            </w:r>
          </w:p>
        </w:tc>
        <w:tc>
          <w:tcPr>
            <w:tcW w:w="3594"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Совпадают, пересекаются, содержится, принадлежит, не принадлежит.</w:t>
            </w:r>
          </w:p>
        </w:tc>
        <w:tc>
          <w:tcPr>
            <w:tcW w:w="2926" w:type="dxa"/>
            <w:tcBorders>
              <w:bottom w:val="single" w:sz="4" w:space="0" w:color="auto"/>
            </w:tcBorders>
            <w:shd w:val="clear" w:color="auto" w:fill="auto"/>
          </w:tcPr>
          <w:p w:rsidR="00371367"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19</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12 – 19</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3</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15 – 16</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7</w:t>
            </w:r>
            <w:r w:rsidRPr="00D628F2">
              <w:rPr>
                <w:rFonts w:ascii="Times New Roman" w:hAnsi="Times New Roman" w:cs="Times New Roman"/>
                <w:sz w:val="20"/>
                <w:szCs w:val="20"/>
              </w:rPr>
              <w:t>, 20</w:t>
            </w:r>
            <w:r>
              <w:rPr>
                <w:rFonts w:ascii="Times New Roman" w:hAnsi="Times New Roman" w:cs="Times New Roman"/>
                <w:sz w:val="20"/>
                <w:szCs w:val="20"/>
              </w:rPr>
              <w:t>09</w:t>
            </w:r>
            <w:r w:rsidRPr="00D628F2">
              <w:rPr>
                <w:rFonts w:ascii="Times New Roman" w:hAnsi="Times New Roman" w:cs="Times New Roman"/>
                <w:sz w:val="20"/>
                <w:szCs w:val="20"/>
              </w:rPr>
              <w:t xml:space="preserve"> г., с. </w:t>
            </w:r>
            <w:r>
              <w:rPr>
                <w:rFonts w:ascii="Times New Roman" w:hAnsi="Times New Roman" w:cs="Times New Roman"/>
                <w:sz w:val="20"/>
                <w:szCs w:val="20"/>
              </w:rPr>
              <w:t xml:space="preserve">29 </w:t>
            </w:r>
            <w:r w:rsidR="00C026DF">
              <w:rPr>
                <w:rFonts w:ascii="Times New Roman" w:hAnsi="Times New Roman" w:cs="Times New Roman"/>
                <w:sz w:val="20"/>
                <w:szCs w:val="20"/>
              </w:rPr>
              <w:t>–</w:t>
            </w:r>
            <w:r>
              <w:rPr>
                <w:rFonts w:ascii="Times New Roman" w:hAnsi="Times New Roman" w:cs="Times New Roman"/>
                <w:sz w:val="20"/>
                <w:szCs w:val="20"/>
              </w:rPr>
              <w:t xml:space="preserve"> 31</w:t>
            </w:r>
          </w:p>
          <w:p w:rsidR="00C026DF" w:rsidRPr="00D628F2" w:rsidRDefault="00C026DF" w:rsidP="00D628F2">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12</w:t>
            </w:r>
          </w:p>
        </w:tc>
        <w:tc>
          <w:tcPr>
            <w:tcW w:w="3828" w:type="dxa"/>
            <w:tcBorders>
              <w:top w:val="single" w:sz="4" w:space="0" w:color="auto"/>
              <w:bottom w:val="single" w:sz="4" w:space="0" w:color="auto"/>
            </w:tcBorders>
            <w:shd w:val="clear" w:color="auto" w:fill="auto"/>
          </w:tcPr>
          <w:p w:rsidR="00371367"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для первоначального зн</w:t>
            </w:r>
            <w:r>
              <w:rPr>
                <w:rFonts w:ascii="Times New Roman" w:hAnsi="Times New Roman" w:cs="Times New Roman"/>
                <w:sz w:val="20"/>
                <w:szCs w:val="20"/>
              </w:rPr>
              <w:t>а</w:t>
            </w:r>
            <w:r>
              <w:rPr>
                <w:rFonts w:ascii="Times New Roman" w:hAnsi="Times New Roman" w:cs="Times New Roman"/>
                <w:sz w:val="20"/>
                <w:szCs w:val="20"/>
              </w:rPr>
              <w:t>комства с геометрией.</w:t>
            </w:r>
          </w:p>
        </w:tc>
        <w:tc>
          <w:tcPr>
            <w:tcW w:w="3594"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по готовым чертежам.</w:t>
            </w:r>
          </w:p>
        </w:tc>
        <w:tc>
          <w:tcPr>
            <w:tcW w:w="2926" w:type="dxa"/>
            <w:tcBorders>
              <w:bottom w:val="single" w:sz="4" w:space="0" w:color="auto"/>
            </w:tcBorders>
            <w:shd w:val="clear" w:color="auto" w:fill="auto"/>
          </w:tcPr>
          <w:p w:rsidR="00371367"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19</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12 – 19</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3</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15 – 16</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7</w:t>
            </w:r>
            <w:r w:rsidRPr="00D628F2">
              <w:rPr>
                <w:rFonts w:ascii="Times New Roman" w:hAnsi="Times New Roman" w:cs="Times New Roman"/>
                <w:sz w:val="20"/>
                <w:szCs w:val="20"/>
              </w:rPr>
              <w:t>, 20</w:t>
            </w:r>
            <w:r>
              <w:rPr>
                <w:rFonts w:ascii="Times New Roman" w:hAnsi="Times New Roman" w:cs="Times New Roman"/>
                <w:sz w:val="20"/>
                <w:szCs w:val="20"/>
              </w:rPr>
              <w:t>09</w:t>
            </w:r>
            <w:r w:rsidRPr="00D628F2">
              <w:rPr>
                <w:rFonts w:ascii="Times New Roman" w:hAnsi="Times New Roman" w:cs="Times New Roman"/>
                <w:sz w:val="20"/>
                <w:szCs w:val="20"/>
              </w:rPr>
              <w:t xml:space="preserve"> г., с. </w:t>
            </w:r>
            <w:r>
              <w:rPr>
                <w:rFonts w:ascii="Times New Roman" w:hAnsi="Times New Roman" w:cs="Times New Roman"/>
                <w:sz w:val="20"/>
                <w:szCs w:val="20"/>
              </w:rPr>
              <w:t xml:space="preserve">29 </w:t>
            </w:r>
            <w:r w:rsidR="00C026DF">
              <w:rPr>
                <w:rFonts w:ascii="Times New Roman" w:hAnsi="Times New Roman" w:cs="Times New Roman"/>
                <w:sz w:val="20"/>
                <w:szCs w:val="20"/>
              </w:rPr>
              <w:t>–</w:t>
            </w:r>
            <w:r>
              <w:rPr>
                <w:rFonts w:ascii="Times New Roman" w:hAnsi="Times New Roman" w:cs="Times New Roman"/>
                <w:sz w:val="20"/>
                <w:szCs w:val="20"/>
              </w:rPr>
              <w:t xml:space="preserve"> 31</w:t>
            </w:r>
          </w:p>
          <w:p w:rsidR="00C026DF" w:rsidRPr="00D628F2" w:rsidRDefault="00C026DF" w:rsidP="00D628F2">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13</w:t>
            </w:r>
          </w:p>
        </w:tc>
        <w:tc>
          <w:tcPr>
            <w:tcW w:w="3828" w:type="dxa"/>
            <w:tcBorders>
              <w:top w:val="single" w:sz="4" w:space="0" w:color="auto"/>
              <w:bottom w:val="single" w:sz="4" w:space="0" w:color="auto"/>
            </w:tcBorders>
            <w:shd w:val="clear" w:color="auto" w:fill="auto"/>
          </w:tcPr>
          <w:p w:rsidR="00371367" w:rsidRPr="00D628F2" w:rsidRDefault="00D628F2"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для первоначального зн</w:t>
            </w:r>
            <w:r>
              <w:rPr>
                <w:rFonts w:ascii="Times New Roman" w:hAnsi="Times New Roman" w:cs="Times New Roman"/>
                <w:sz w:val="20"/>
                <w:szCs w:val="20"/>
              </w:rPr>
              <w:t>а</w:t>
            </w:r>
            <w:r>
              <w:rPr>
                <w:rFonts w:ascii="Times New Roman" w:hAnsi="Times New Roman" w:cs="Times New Roman"/>
                <w:sz w:val="20"/>
                <w:szCs w:val="20"/>
              </w:rPr>
              <w:t>комства с геометрией.</w:t>
            </w:r>
          </w:p>
        </w:tc>
        <w:tc>
          <w:tcPr>
            <w:tcW w:w="3594"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Решение задач с использованием в</w:t>
            </w:r>
            <w:r>
              <w:rPr>
                <w:rFonts w:ascii="Times New Roman" w:hAnsi="Times New Roman" w:cs="Times New Roman"/>
                <w:sz w:val="20"/>
                <w:szCs w:val="20"/>
              </w:rPr>
              <w:t>ы</w:t>
            </w:r>
            <w:r>
              <w:rPr>
                <w:rFonts w:ascii="Times New Roman" w:hAnsi="Times New Roman" w:cs="Times New Roman"/>
                <w:sz w:val="20"/>
                <w:szCs w:val="20"/>
              </w:rPr>
              <w:t>сокого уровня рассуждений. Сам</w:t>
            </w:r>
            <w:r>
              <w:rPr>
                <w:rFonts w:ascii="Times New Roman" w:hAnsi="Times New Roman" w:cs="Times New Roman"/>
                <w:sz w:val="20"/>
                <w:szCs w:val="20"/>
              </w:rPr>
              <w:t>о</w:t>
            </w:r>
            <w:r>
              <w:rPr>
                <w:rFonts w:ascii="Times New Roman" w:hAnsi="Times New Roman" w:cs="Times New Roman"/>
                <w:sz w:val="20"/>
                <w:szCs w:val="20"/>
              </w:rPr>
              <w:t>стоятельная работа.</w:t>
            </w:r>
          </w:p>
        </w:tc>
        <w:tc>
          <w:tcPr>
            <w:tcW w:w="2926" w:type="dxa"/>
            <w:tcBorders>
              <w:bottom w:val="single" w:sz="4" w:space="0" w:color="auto"/>
            </w:tcBorders>
            <w:shd w:val="clear" w:color="auto" w:fill="auto"/>
          </w:tcPr>
          <w:p w:rsidR="00371367"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19</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12 – 19</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3</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15 – 16</w:t>
            </w:r>
          </w:p>
          <w:p w:rsidR="003B431B" w:rsidRDefault="003B431B" w:rsidP="00D628F2">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7</w:t>
            </w:r>
            <w:r w:rsidRPr="00D628F2">
              <w:rPr>
                <w:rFonts w:ascii="Times New Roman" w:hAnsi="Times New Roman" w:cs="Times New Roman"/>
                <w:sz w:val="20"/>
                <w:szCs w:val="20"/>
              </w:rPr>
              <w:t>, 20</w:t>
            </w:r>
            <w:r>
              <w:rPr>
                <w:rFonts w:ascii="Times New Roman" w:hAnsi="Times New Roman" w:cs="Times New Roman"/>
                <w:sz w:val="20"/>
                <w:szCs w:val="20"/>
              </w:rPr>
              <w:t>09</w:t>
            </w:r>
            <w:r w:rsidRPr="00D628F2">
              <w:rPr>
                <w:rFonts w:ascii="Times New Roman" w:hAnsi="Times New Roman" w:cs="Times New Roman"/>
                <w:sz w:val="20"/>
                <w:szCs w:val="20"/>
              </w:rPr>
              <w:t xml:space="preserve"> г., с. </w:t>
            </w:r>
            <w:r>
              <w:rPr>
                <w:rFonts w:ascii="Times New Roman" w:hAnsi="Times New Roman" w:cs="Times New Roman"/>
                <w:sz w:val="20"/>
                <w:szCs w:val="20"/>
              </w:rPr>
              <w:t xml:space="preserve">29 </w:t>
            </w:r>
            <w:r w:rsidR="00C026DF">
              <w:rPr>
                <w:rFonts w:ascii="Times New Roman" w:hAnsi="Times New Roman" w:cs="Times New Roman"/>
                <w:sz w:val="20"/>
                <w:szCs w:val="20"/>
              </w:rPr>
              <w:t>–</w:t>
            </w:r>
            <w:r>
              <w:rPr>
                <w:rFonts w:ascii="Times New Roman" w:hAnsi="Times New Roman" w:cs="Times New Roman"/>
                <w:sz w:val="20"/>
                <w:szCs w:val="20"/>
              </w:rPr>
              <w:t xml:space="preserve"> 31</w:t>
            </w:r>
          </w:p>
          <w:p w:rsidR="00C026DF" w:rsidRPr="00D628F2" w:rsidRDefault="00C026DF" w:rsidP="00D628F2">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14</w:t>
            </w:r>
          </w:p>
        </w:tc>
        <w:tc>
          <w:tcPr>
            <w:tcW w:w="3828"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Геометрические головоломки.</w:t>
            </w:r>
          </w:p>
        </w:tc>
        <w:tc>
          <w:tcPr>
            <w:tcW w:w="3594"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Головоломки со спичками, задачи на разрезание и составление новых фигур</w:t>
            </w:r>
            <w:r w:rsidR="008F299C">
              <w:rPr>
                <w:rFonts w:ascii="Times New Roman" w:hAnsi="Times New Roman" w:cs="Times New Roman"/>
                <w:sz w:val="20"/>
                <w:szCs w:val="20"/>
              </w:rPr>
              <w:t xml:space="preserve"> и др</w:t>
            </w:r>
            <w:r>
              <w:rPr>
                <w:rFonts w:ascii="Times New Roman" w:hAnsi="Times New Roman" w:cs="Times New Roman"/>
                <w:sz w:val="20"/>
                <w:szCs w:val="20"/>
              </w:rPr>
              <w:t>.</w:t>
            </w:r>
          </w:p>
        </w:tc>
        <w:tc>
          <w:tcPr>
            <w:tcW w:w="2926" w:type="dxa"/>
            <w:tcBorders>
              <w:bottom w:val="single" w:sz="4" w:space="0" w:color="auto"/>
            </w:tcBorders>
            <w:shd w:val="clear" w:color="auto" w:fill="auto"/>
          </w:tcPr>
          <w:p w:rsidR="008F299C" w:rsidRDefault="008F299C" w:rsidP="008F299C">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w:t>
            </w:r>
            <w:r>
              <w:rPr>
                <w:rFonts w:ascii="Times New Roman" w:hAnsi="Times New Roman" w:cs="Times New Roman"/>
                <w:sz w:val="20"/>
                <w:szCs w:val="20"/>
              </w:rPr>
              <w:t>112</w:t>
            </w:r>
          </w:p>
          <w:p w:rsidR="008F299C" w:rsidRPr="00D628F2" w:rsidRDefault="008F299C" w:rsidP="008F299C">
            <w:pPr>
              <w:pStyle w:val="a3"/>
              <w:rPr>
                <w:rFonts w:ascii="Times New Roman" w:hAnsi="Times New Roman" w:cs="Times New Roman"/>
                <w:sz w:val="20"/>
                <w:szCs w:val="20"/>
              </w:rPr>
            </w:pPr>
          </w:p>
          <w:p w:rsidR="00371367" w:rsidRPr="00D628F2" w:rsidRDefault="00371367" w:rsidP="00D628F2">
            <w:pPr>
              <w:pStyle w:val="a3"/>
              <w:rPr>
                <w:rFonts w:ascii="Times New Roman" w:hAnsi="Times New Roman" w:cs="Times New Roman"/>
                <w:sz w:val="20"/>
                <w:szCs w:val="20"/>
              </w:rPr>
            </w:pP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15</w:t>
            </w:r>
          </w:p>
        </w:tc>
        <w:tc>
          <w:tcPr>
            <w:tcW w:w="3828" w:type="dxa"/>
            <w:tcBorders>
              <w:top w:val="single" w:sz="4" w:space="0" w:color="auto"/>
              <w:bottom w:val="single" w:sz="4" w:space="0" w:color="auto"/>
            </w:tcBorders>
            <w:shd w:val="clear" w:color="auto" w:fill="auto"/>
          </w:tcPr>
          <w:p w:rsidR="00371367" w:rsidRPr="00D628F2" w:rsidRDefault="003B431B" w:rsidP="00D628F2">
            <w:pPr>
              <w:pStyle w:val="a3"/>
              <w:rPr>
                <w:rFonts w:ascii="Times New Roman" w:hAnsi="Times New Roman" w:cs="Times New Roman"/>
                <w:sz w:val="20"/>
                <w:szCs w:val="20"/>
              </w:rPr>
            </w:pPr>
            <w:r>
              <w:rPr>
                <w:rFonts w:ascii="Times New Roman" w:hAnsi="Times New Roman" w:cs="Times New Roman"/>
                <w:sz w:val="20"/>
                <w:szCs w:val="20"/>
              </w:rPr>
              <w:t>Геометрические головоломки.</w:t>
            </w:r>
          </w:p>
        </w:tc>
        <w:tc>
          <w:tcPr>
            <w:tcW w:w="3594" w:type="dxa"/>
            <w:tcBorders>
              <w:top w:val="single" w:sz="4" w:space="0" w:color="auto"/>
              <w:bottom w:val="single" w:sz="4" w:space="0" w:color="auto"/>
            </w:tcBorders>
            <w:shd w:val="clear" w:color="auto" w:fill="auto"/>
          </w:tcPr>
          <w:p w:rsidR="00371367" w:rsidRPr="00D628F2" w:rsidRDefault="008F299C" w:rsidP="00D628F2">
            <w:pPr>
              <w:pStyle w:val="a3"/>
              <w:rPr>
                <w:rFonts w:ascii="Times New Roman" w:hAnsi="Times New Roman" w:cs="Times New Roman"/>
                <w:sz w:val="20"/>
                <w:szCs w:val="20"/>
              </w:rPr>
            </w:pPr>
            <w:r>
              <w:rPr>
                <w:rFonts w:ascii="Times New Roman" w:hAnsi="Times New Roman" w:cs="Times New Roman"/>
                <w:sz w:val="20"/>
                <w:szCs w:val="20"/>
              </w:rPr>
              <w:t>Головоломки со спичками, задачи на разрезание и составление новых фигур и др.</w:t>
            </w:r>
          </w:p>
        </w:tc>
        <w:tc>
          <w:tcPr>
            <w:tcW w:w="2926" w:type="dxa"/>
            <w:tcBorders>
              <w:bottom w:val="single" w:sz="4" w:space="0" w:color="auto"/>
            </w:tcBorders>
            <w:shd w:val="clear" w:color="auto" w:fill="auto"/>
          </w:tcPr>
          <w:p w:rsidR="008F299C" w:rsidRPr="00D628F2" w:rsidRDefault="008F299C" w:rsidP="008F299C">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sidRPr="00D628F2">
              <w:rPr>
                <w:rFonts w:ascii="Times New Roman" w:hAnsi="Times New Roman" w:cs="Times New Roman"/>
                <w:sz w:val="20"/>
                <w:szCs w:val="20"/>
              </w:rPr>
              <w:t xml:space="preserve"> с. </w:t>
            </w:r>
            <w:r>
              <w:rPr>
                <w:rFonts w:ascii="Times New Roman" w:hAnsi="Times New Roman" w:cs="Times New Roman"/>
                <w:sz w:val="20"/>
                <w:szCs w:val="20"/>
              </w:rPr>
              <w:t>112</w:t>
            </w:r>
          </w:p>
          <w:p w:rsidR="00371367" w:rsidRPr="00D628F2" w:rsidRDefault="00371367" w:rsidP="00D628F2">
            <w:pPr>
              <w:pStyle w:val="a3"/>
              <w:rPr>
                <w:rFonts w:ascii="Times New Roman" w:hAnsi="Times New Roman" w:cs="Times New Roman"/>
                <w:sz w:val="20"/>
                <w:szCs w:val="20"/>
              </w:rPr>
            </w:pP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16</w:t>
            </w:r>
          </w:p>
        </w:tc>
        <w:tc>
          <w:tcPr>
            <w:tcW w:w="3828" w:type="dxa"/>
            <w:tcBorders>
              <w:top w:val="single" w:sz="4" w:space="0" w:color="auto"/>
              <w:bottom w:val="single" w:sz="4" w:space="0" w:color="auto"/>
            </w:tcBorders>
            <w:shd w:val="clear" w:color="auto" w:fill="auto"/>
          </w:tcPr>
          <w:p w:rsidR="00371367" w:rsidRPr="00D628F2" w:rsidRDefault="008F299C" w:rsidP="008F299C">
            <w:pPr>
              <w:pStyle w:val="a3"/>
              <w:rPr>
                <w:rFonts w:ascii="Times New Roman" w:hAnsi="Times New Roman" w:cs="Times New Roman"/>
                <w:sz w:val="20"/>
                <w:szCs w:val="20"/>
              </w:rPr>
            </w:pPr>
            <w:r>
              <w:rPr>
                <w:rFonts w:ascii="Times New Roman" w:hAnsi="Times New Roman" w:cs="Times New Roman"/>
                <w:sz w:val="20"/>
                <w:szCs w:val="20"/>
              </w:rPr>
              <w:t>Практические работы по геометрии.</w:t>
            </w:r>
          </w:p>
        </w:tc>
        <w:tc>
          <w:tcPr>
            <w:tcW w:w="3594" w:type="dxa"/>
            <w:tcBorders>
              <w:top w:val="single" w:sz="4" w:space="0" w:color="auto"/>
              <w:bottom w:val="single" w:sz="4" w:space="0" w:color="auto"/>
            </w:tcBorders>
            <w:shd w:val="clear" w:color="auto" w:fill="auto"/>
          </w:tcPr>
          <w:p w:rsidR="00371367" w:rsidRPr="00D628F2" w:rsidRDefault="008F299C" w:rsidP="00D628F2">
            <w:pPr>
              <w:pStyle w:val="a3"/>
              <w:rPr>
                <w:rFonts w:ascii="Times New Roman" w:hAnsi="Times New Roman" w:cs="Times New Roman"/>
                <w:sz w:val="20"/>
                <w:szCs w:val="20"/>
              </w:rPr>
            </w:pPr>
            <w:r>
              <w:rPr>
                <w:rFonts w:ascii="Times New Roman" w:hAnsi="Times New Roman" w:cs="Times New Roman"/>
                <w:sz w:val="20"/>
                <w:szCs w:val="20"/>
              </w:rPr>
              <w:t>Проведение измерений и вычислений в помещении и на местности подручн</w:t>
            </w:r>
            <w:r>
              <w:rPr>
                <w:rFonts w:ascii="Times New Roman" w:hAnsi="Times New Roman" w:cs="Times New Roman"/>
                <w:sz w:val="20"/>
                <w:szCs w:val="20"/>
              </w:rPr>
              <w:t>ы</w:t>
            </w:r>
            <w:r>
              <w:rPr>
                <w:rFonts w:ascii="Times New Roman" w:hAnsi="Times New Roman" w:cs="Times New Roman"/>
                <w:sz w:val="20"/>
                <w:szCs w:val="20"/>
              </w:rPr>
              <w:t>ми средствами, изготовление пр</w:t>
            </w:r>
            <w:r>
              <w:rPr>
                <w:rFonts w:ascii="Times New Roman" w:hAnsi="Times New Roman" w:cs="Times New Roman"/>
                <w:sz w:val="20"/>
                <w:szCs w:val="20"/>
              </w:rPr>
              <w:t>о</w:t>
            </w:r>
            <w:r>
              <w:rPr>
                <w:rFonts w:ascii="Times New Roman" w:hAnsi="Times New Roman" w:cs="Times New Roman"/>
                <w:sz w:val="20"/>
                <w:szCs w:val="20"/>
              </w:rPr>
              <w:t>стейших приборов, решение практич</w:t>
            </w:r>
            <w:r>
              <w:rPr>
                <w:rFonts w:ascii="Times New Roman" w:hAnsi="Times New Roman" w:cs="Times New Roman"/>
                <w:sz w:val="20"/>
                <w:szCs w:val="20"/>
              </w:rPr>
              <w:t>е</w:t>
            </w:r>
            <w:r>
              <w:rPr>
                <w:rFonts w:ascii="Times New Roman" w:hAnsi="Times New Roman" w:cs="Times New Roman"/>
                <w:sz w:val="20"/>
                <w:szCs w:val="20"/>
              </w:rPr>
              <w:t>ских задач.</w:t>
            </w:r>
          </w:p>
        </w:tc>
        <w:tc>
          <w:tcPr>
            <w:tcW w:w="2926" w:type="dxa"/>
            <w:tcBorders>
              <w:bottom w:val="single" w:sz="4" w:space="0" w:color="auto"/>
            </w:tcBorders>
            <w:shd w:val="clear" w:color="auto" w:fill="auto"/>
          </w:tcPr>
          <w:p w:rsidR="00371367" w:rsidRDefault="008F299C" w:rsidP="008F299C">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22</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9</w:t>
            </w:r>
          </w:p>
          <w:p w:rsidR="00C026DF" w:rsidRDefault="00C026DF" w:rsidP="00C026DF">
            <w:pPr>
              <w:pStyle w:val="a3"/>
              <w:rPr>
                <w:rFonts w:ascii="Times New Roman" w:hAnsi="Times New Roman" w:cs="Times New Roman"/>
                <w:sz w:val="20"/>
                <w:szCs w:val="20"/>
              </w:rPr>
            </w:pPr>
            <w:r w:rsidRPr="00D628F2">
              <w:rPr>
                <w:rFonts w:ascii="Times New Roman" w:hAnsi="Times New Roman" w:cs="Times New Roman"/>
                <w:sz w:val="20"/>
                <w:szCs w:val="20"/>
                <w:lang w:val="en-US"/>
              </w:rPr>
              <w:t>[1</w:t>
            </w:r>
            <w:r>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w:t>
            </w:r>
            <w:r>
              <w:rPr>
                <w:rFonts w:ascii="Times New Roman" w:hAnsi="Times New Roman" w:cs="Times New Roman"/>
                <w:sz w:val="20"/>
                <w:szCs w:val="20"/>
              </w:rPr>
              <w:t>21</w:t>
            </w:r>
          </w:p>
          <w:p w:rsidR="00C026DF" w:rsidRPr="00D628F2" w:rsidRDefault="00C026DF" w:rsidP="00C026DF">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p w:rsidR="00C026DF" w:rsidRPr="00D628F2" w:rsidRDefault="00C026DF" w:rsidP="008F299C">
            <w:pPr>
              <w:pStyle w:val="a3"/>
              <w:rPr>
                <w:rFonts w:ascii="Times New Roman" w:hAnsi="Times New Roman" w:cs="Times New Roman"/>
                <w:sz w:val="20"/>
                <w:szCs w:val="20"/>
              </w:rPr>
            </w:pPr>
          </w:p>
        </w:tc>
      </w:tr>
      <w:tr w:rsidR="007E7701" w:rsidRPr="00EB1E37" w:rsidTr="00F41A89">
        <w:trPr>
          <w:cantSplit/>
          <w:trHeight w:val="283"/>
        </w:trPr>
        <w:tc>
          <w:tcPr>
            <w:tcW w:w="540" w:type="dxa"/>
            <w:tcBorders>
              <w:top w:val="single" w:sz="4" w:space="0" w:color="auto"/>
              <w:bottom w:val="double" w:sz="4" w:space="0" w:color="auto"/>
            </w:tcBorders>
            <w:shd w:val="clear" w:color="auto" w:fill="auto"/>
          </w:tcPr>
          <w:p w:rsidR="007E7701" w:rsidRPr="00D628F2" w:rsidRDefault="00F55777" w:rsidP="00F41A89">
            <w:pPr>
              <w:pStyle w:val="a3"/>
              <w:jc w:val="center"/>
              <w:rPr>
                <w:rFonts w:ascii="Times New Roman" w:hAnsi="Times New Roman" w:cs="Times New Roman"/>
                <w:sz w:val="20"/>
                <w:szCs w:val="20"/>
              </w:rPr>
            </w:pPr>
            <w:r w:rsidRPr="00D628F2">
              <w:rPr>
                <w:rFonts w:ascii="Times New Roman" w:hAnsi="Times New Roman" w:cs="Times New Roman"/>
                <w:sz w:val="20"/>
                <w:szCs w:val="20"/>
              </w:rPr>
              <w:t>17</w:t>
            </w:r>
          </w:p>
        </w:tc>
        <w:tc>
          <w:tcPr>
            <w:tcW w:w="3828" w:type="dxa"/>
            <w:tcBorders>
              <w:top w:val="single" w:sz="4" w:space="0" w:color="auto"/>
              <w:bottom w:val="double" w:sz="4" w:space="0" w:color="auto"/>
            </w:tcBorders>
            <w:shd w:val="clear" w:color="auto" w:fill="auto"/>
          </w:tcPr>
          <w:p w:rsidR="007E7701" w:rsidRPr="00D628F2" w:rsidRDefault="008F299C" w:rsidP="00D628F2">
            <w:pPr>
              <w:pStyle w:val="a3"/>
              <w:rPr>
                <w:rFonts w:ascii="Times New Roman" w:hAnsi="Times New Roman" w:cs="Times New Roman"/>
                <w:sz w:val="20"/>
                <w:szCs w:val="20"/>
              </w:rPr>
            </w:pPr>
            <w:r>
              <w:rPr>
                <w:rFonts w:ascii="Times New Roman" w:hAnsi="Times New Roman" w:cs="Times New Roman"/>
                <w:sz w:val="20"/>
                <w:szCs w:val="20"/>
              </w:rPr>
              <w:t>Практические работы по геометрии.</w:t>
            </w:r>
          </w:p>
        </w:tc>
        <w:tc>
          <w:tcPr>
            <w:tcW w:w="3594" w:type="dxa"/>
            <w:tcBorders>
              <w:top w:val="single" w:sz="4" w:space="0" w:color="auto"/>
              <w:bottom w:val="double" w:sz="4" w:space="0" w:color="auto"/>
            </w:tcBorders>
            <w:shd w:val="clear" w:color="auto" w:fill="auto"/>
          </w:tcPr>
          <w:p w:rsidR="007E7701" w:rsidRPr="00D628F2" w:rsidRDefault="00F41A89" w:rsidP="00D628F2">
            <w:pPr>
              <w:pStyle w:val="a3"/>
              <w:rPr>
                <w:rFonts w:ascii="Times New Roman" w:hAnsi="Times New Roman" w:cs="Times New Roman"/>
                <w:sz w:val="20"/>
                <w:szCs w:val="20"/>
              </w:rPr>
            </w:pPr>
            <w:r>
              <w:rPr>
                <w:rFonts w:ascii="Times New Roman" w:hAnsi="Times New Roman" w:cs="Times New Roman"/>
                <w:sz w:val="20"/>
                <w:szCs w:val="20"/>
              </w:rPr>
              <w:t>Проведение измерений и вычислений в помещении и на местности подручн</w:t>
            </w:r>
            <w:r>
              <w:rPr>
                <w:rFonts w:ascii="Times New Roman" w:hAnsi="Times New Roman" w:cs="Times New Roman"/>
                <w:sz w:val="20"/>
                <w:szCs w:val="20"/>
              </w:rPr>
              <w:t>ы</w:t>
            </w:r>
            <w:r>
              <w:rPr>
                <w:rFonts w:ascii="Times New Roman" w:hAnsi="Times New Roman" w:cs="Times New Roman"/>
                <w:sz w:val="20"/>
                <w:szCs w:val="20"/>
              </w:rPr>
              <w:t>ми средствами, изготовление пр</w:t>
            </w:r>
            <w:r>
              <w:rPr>
                <w:rFonts w:ascii="Times New Roman" w:hAnsi="Times New Roman" w:cs="Times New Roman"/>
                <w:sz w:val="20"/>
                <w:szCs w:val="20"/>
              </w:rPr>
              <w:t>о</w:t>
            </w:r>
            <w:r>
              <w:rPr>
                <w:rFonts w:ascii="Times New Roman" w:hAnsi="Times New Roman" w:cs="Times New Roman"/>
                <w:sz w:val="20"/>
                <w:szCs w:val="20"/>
              </w:rPr>
              <w:t>стейших приборов, решение практич</w:t>
            </w:r>
            <w:r>
              <w:rPr>
                <w:rFonts w:ascii="Times New Roman" w:hAnsi="Times New Roman" w:cs="Times New Roman"/>
                <w:sz w:val="20"/>
                <w:szCs w:val="20"/>
              </w:rPr>
              <w:t>е</w:t>
            </w:r>
            <w:r>
              <w:rPr>
                <w:rFonts w:ascii="Times New Roman" w:hAnsi="Times New Roman" w:cs="Times New Roman"/>
                <w:sz w:val="20"/>
                <w:szCs w:val="20"/>
              </w:rPr>
              <w:t>ских задач.</w:t>
            </w:r>
          </w:p>
        </w:tc>
        <w:tc>
          <w:tcPr>
            <w:tcW w:w="2926" w:type="dxa"/>
            <w:tcBorders>
              <w:bottom w:val="double" w:sz="4" w:space="0" w:color="auto"/>
            </w:tcBorders>
            <w:shd w:val="clear" w:color="auto" w:fill="auto"/>
          </w:tcPr>
          <w:p w:rsidR="007E7701" w:rsidRDefault="008F299C" w:rsidP="008F299C">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22</w:t>
            </w:r>
            <w:r w:rsidRPr="00D628F2">
              <w:rPr>
                <w:rFonts w:ascii="Times New Roman" w:hAnsi="Times New Roman" w:cs="Times New Roman"/>
                <w:sz w:val="20"/>
                <w:szCs w:val="20"/>
              </w:rPr>
              <w:t>, 20</w:t>
            </w:r>
            <w:r>
              <w:rPr>
                <w:rFonts w:ascii="Times New Roman" w:hAnsi="Times New Roman" w:cs="Times New Roman"/>
                <w:sz w:val="20"/>
                <w:szCs w:val="20"/>
              </w:rPr>
              <w:t>07</w:t>
            </w:r>
            <w:r w:rsidRPr="00D628F2">
              <w:rPr>
                <w:rFonts w:ascii="Times New Roman" w:hAnsi="Times New Roman" w:cs="Times New Roman"/>
                <w:sz w:val="20"/>
                <w:szCs w:val="20"/>
              </w:rPr>
              <w:t xml:space="preserve"> г., с. </w:t>
            </w:r>
            <w:r>
              <w:rPr>
                <w:rFonts w:ascii="Times New Roman" w:hAnsi="Times New Roman" w:cs="Times New Roman"/>
                <w:sz w:val="20"/>
                <w:szCs w:val="20"/>
              </w:rPr>
              <w:t>9</w:t>
            </w:r>
          </w:p>
          <w:p w:rsidR="00C026DF" w:rsidRDefault="00C026DF" w:rsidP="00C026DF">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с. 26</w:t>
            </w:r>
          </w:p>
          <w:p w:rsidR="00C026DF" w:rsidRDefault="00C026DF" w:rsidP="00C026DF">
            <w:pPr>
              <w:pStyle w:val="a3"/>
              <w:rPr>
                <w:rFonts w:ascii="Times New Roman" w:hAnsi="Times New Roman" w:cs="Times New Roman"/>
                <w:sz w:val="20"/>
                <w:szCs w:val="20"/>
              </w:rPr>
            </w:pPr>
            <w:r>
              <w:rPr>
                <w:rFonts w:ascii="Times New Roman" w:hAnsi="Times New Roman" w:cs="Times New Roman"/>
                <w:sz w:val="20"/>
                <w:szCs w:val="20"/>
                <w:lang w:val="en-US"/>
              </w:rPr>
              <w:t>[1</w:t>
            </w:r>
            <w:r>
              <w:rPr>
                <w:rFonts w:ascii="Times New Roman" w:hAnsi="Times New Roman" w:cs="Times New Roman"/>
                <w:sz w:val="20"/>
                <w:szCs w:val="20"/>
              </w:rPr>
              <w:t>3</w:t>
            </w:r>
            <w:r>
              <w:rPr>
                <w:rFonts w:ascii="Times New Roman" w:hAnsi="Times New Roman" w:cs="Times New Roman"/>
                <w:sz w:val="20"/>
                <w:szCs w:val="20"/>
                <w:lang w:val="en-US"/>
              </w:rPr>
              <w:t>]</w:t>
            </w:r>
            <w:r>
              <w:rPr>
                <w:rFonts w:ascii="Times New Roman" w:hAnsi="Times New Roman" w:cs="Times New Roman"/>
                <w:sz w:val="20"/>
                <w:szCs w:val="20"/>
              </w:rPr>
              <w:t xml:space="preserve"> с. 11 - 30</w:t>
            </w:r>
          </w:p>
          <w:p w:rsidR="00C026DF" w:rsidRPr="00D628F2" w:rsidRDefault="00C026DF" w:rsidP="008F299C">
            <w:pPr>
              <w:pStyle w:val="a3"/>
              <w:rPr>
                <w:rFonts w:ascii="Times New Roman" w:hAnsi="Times New Roman" w:cs="Times New Roman"/>
                <w:sz w:val="20"/>
                <w:szCs w:val="20"/>
              </w:rPr>
            </w:pPr>
          </w:p>
        </w:tc>
      </w:tr>
      <w:tr w:rsidR="007E7701" w:rsidRPr="00EB1E37" w:rsidTr="00371367">
        <w:trPr>
          <w:cantSplit/>
          <w:trHeight w:val="283"/>
        </w:trPr>
        <w:tc>
          <w:tcPr>
            <w:tcW w:w="10888" w:type="dxa"/>
            <w:gridSpan w:val="4"/>
            <w:tcBorders>
              <w:top w:val="double" w:sz="4" w:space="0" w:color="auto"/>
              <w:bottom w:val="single" w:sz="4" w:space="0" w:color="auto"/>
            </w:tcBorders>
            <w:shd w:val="clear" w:color="auto" w:fill="auto"/>
            <w:vAlign w:val="center"/>
          </w:tcPr>
          <w:p w:rsidR="007E7701" w:rsidRPr="00371367" w:rsidRDefault="00371367" w:rsidP="00371367">
            <w:pPr>
              <w:pStyle w:val="a3"/>
              <w:jc w:val="center"/>
              <w:rPr>
                <w:rFonts w:ascii="Comic Sans MS" w:hAnsi="Comic Sans MS" w:cs="Times New Roman"/>
                <w:b/>
                <w:sz w:val="24"/>
                <w:szCs w:val="24"/>
              </w:rPr>
            </w:pPr>
            <w:r>
              <w:rPr>
                <w:rFonts w:ascii="Comic Sans MS" w:hAnsi="Comic Sans MS" w:cs="Times New Roman"/>
                <w:b/>
                <w:sz w:val="24"/>
                <w:szCs w:val="24"/>
              </w:rPr>
              <w:lastRenderedPageBreak/>
              <w:t>Текстовые задачи</w:t>
            </w:r>
          </w:p>
        </w:tc>
      </w:tr>
      <w:tr w:rsidR="007E7701" w:rsidRPr="00EB1E37" w:rsidTr="00F41A89">
        <w:trPr>
          <w:cantSplit/>
          <w:trHeight w:val="283"/>
        </w:trPr>
        <w:tc>
          <w:tcPr>
            <w:tcW w:w="540" w:type="dxa"/>
            <w:tcBorders>
              <w:top w:val="single" w:sz="4" w:space="0" w:color="auto"/>
              <w:bottom w:val="single" w:sz="4" w:space="0" w:color="auto"/>
            </w:tcBorders>
            <w:shd w:val="clear" w:color="auto" w:fill="auto"/>
          </w:tcPr>
          <w:p w:rsidR="007E7701"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18</w:t>
            </w:r>
          </w:p>
        </w:tc>
        <w:tc>
          <w:tcPr>
            <w:tcW w:w="3828" w:type="dxa"/>
            <w:tcBorders>
              <w:top w:val="single" w:sz="4" w:space="0" w:color="auto"/>
              <w:bottom w:val="single" w:sz="4" w:space="0" w:color="auto"/>
            </w:tcBorders>
            <w:shd w:val="clear" w:color="auto" w:fill="auto"/>
          </w:tcPr>
          <w:p w:rsidR="007E7701"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смеси и сплавы.</w:t>
            </w:r>
          </w:p>
        </w:tc>
        <w:tc>
          <w:tcPr>
            <w:tcW w:w="3594" w:type="dxa"/>
            <w:tcBorders>
              <w:top w:val="single" w:sz="4" w:space="0" w:color="auto"/>
              <w:bottom w:val="single" w:sz="4" w:space="0" w:color="auto"/>
            </w:tcBorders>
            <w:shd w:val="clear" w:color="auto" w:fill="auto"/>
          </w:tcPr>
          <w:p w:rsidR="007E7701"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 xml:space="preserve">Задачи на понижение </w:t>
            </w:r>
            <w:r w:rsidR="00B835ED">
              <w:rPr>
                <w:rFonts w:ascii="Times New Roman" w:hAnsi="Times New Roman" w:cs="Times New Roman"/>
                <w:sz w:val="20"/>
                <w:szCs w:val="20"/>
              </w:rPr>
              <w:t xml:space="preserve">ли повышение </w:t>
            </w:r>
            <w:r>
              <w:rPr>
                <w:rFonts w:ascii="Times New Roman" w:hAnsi="Times New Roman" w:cs="Times New Roman"/>
                <w:sz w:val="20"/>
                <w:szCs w:val="20"/>
              </w:rPr>
              <w:t>концентрации</w:t>
            </w:r>
          </w:p>
        </w:tc>
        <w:tc>
          <w:tcPr>
            <w:tcW w:w="2926" w:type="dxa"/>
            <w:tcBorders>
              <w:top w:val="single" w:sz="4" w:space="0" w:color="auto"/>
              <w:bottom w:val="single" w:sz="4" w:space="0" w:color="auto"/>
            </w:tcBorders>
            <w:shd w:val="clear" w:color="auto" w:fill="auto"/>
          </w:tcPr>
          <w:p w:rsidR="007E7701" w:rsidRPr="00F41A89" w:rsidRDefault="00816895" w:rsidP="00816895">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Pr>
                <w:rFonts w:ascii="Times New Roman" w:hAnsi="Times New Roman" w:cs="Times New Roman"/>
                <w:sz w:val="20"/>
                <w:szCs w:val="20"/>
              </w:rPr>
              <w:t>10</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w:t>
            </w:r>
            <w:r>
              <w:rPr>
                <w:rFonts w:ascii="Times New Roman" w:hAnsi="Times New Roman" w:cs="Times New Roman"/>
                <w:sz w:val="20"/>
                <w:szCs w:val="20"/>
              </w:rPr>
              <w:t>8</w:t>
            </w:r>
            <w:r w:rsidR="00B835ED">
              <w:rPr>
                <w:rFonts w:ascii="Times New Roman" w:hAnsi="Times New Roman" w:cs="Times New Roman"/>
                <w:sz w:val="20"/>
                <w:szCs w:val="20"/>
              </w:rPr>
              <w:t>, 28</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19</w:t>
            </w:r>
          </w:p>
        </w:tc>
        <w:tc>
          <w:tcPr>
            <w:tcW w:w="3828"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смеси и сплавы.</w:t>
            </w:r>
          </w:p>
        </w:tc>
        <w:tc>
          <w:tcPr>
            <w:tcW w:w="3594"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высушивание.</w:t>
            </w:r>
          </w:p>
        </w:tc>
        <w:tc>
          <w:tcPr>
            <w:tcW w:w="2926" w:type="dxa"/>
            <w:tcBorders>
              <w:top w:val="single" w:sz="4" w:space="0" w:color="auto"/>
              <w:bottom w:val="single" w:sz="4" w:space="0" w:color="auto"/>
            </w:tcBorders>
            <w:shd w:val="clear" w:color="auto" w:fill="auto"/>
          </w:tcPr>
          <w:p w:rsidR="00371367" w:rsidRPr="00F41A89" w:rsidRDefault="00816895" w:rsidP="00816895">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Pr>
                <w:rFonts w:ascii="Times New Roman" w:hAnsi="Times New Roman" w:cs="Times New Roman"/>
                <w:sz w:val="20"/>
                <w:szCs w:val="20"/>
              </w:rPr>
              <w:t>10</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с. </w:t>
            </w:r>
            <w:r>
              <w:rPr>
                <w:rFonts w:ascii="Times New Roman" w:hAnsi="Times New Roman" w:cs="Times New Roman"/>
                <w:sz w:val="20"/>
                <w:szCs w:val="20"/>
              </w:rPr>
              <w:t>12</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20</w:t>
            </w:r>
          </w:p>
        </w:tc>
        <w:tc>
          <w:tcPr>
            <w:tcW w:w="3828"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смеси и сплавы.</w:t>
            </w:r>
          </w:p>
        </w:tc>
        <w:tc>
          <w:tcPr>
            <w:tcW w:w="3594"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смешивание растворов ра</w:t>
            </w:r>
            <w:r>
              <w:rPr>
                <w:rFonts w:ascii="Times New Roman" w:hAnsi="Times New Roman" w:cs="Times New Roman"/>
                <w:sz w:val="20"/>
                <w:szCs w:val="20"/>
              </w:rPr>
              <w:t>з</w:t>
            </w:r>
            <w:r>
              <w:rPr>
                <w:rFonts w:ascii="Times New Roman" w:hAnsi="Times New Roman" w:cs="Times New Roman"/>
                <w:sz w:val="20"/>
                <w:szCs w:val="20"/>
              </w:rPr>
              <w:t>ных концентраций.</w:t>
            </w:r>
          </w:p>
        </w:tc>
        <w:tc>
          <w:tcPr>
            <w:tcW w:w="2926" w:type="dxa"/>
            <w:tcBorders>
              <w:top w:val="single" w:sz="4" w:space="0" w:color="auto"/>
              <w:bottom w:val="single" w:sz="4" w:space="0" w:color="auto"/>
            </w:tcBorders>
            <w:shd w:val="clear" w:color="auto" w:fill="auto"/>
          </w:tcPr>
          <w:p w:rsidR="00371367" w:rsidRPr="00F41A89" w:rsidRDefault="00816895" w:rsidP="00816895">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10</w:t>
            </w:r>
            <w:r>
              <w:rPr>
                <w:rFonts w:ascii="Times New Roman" w:hAnsi="Times New Roman" w:cs="Times New Roman"/>
                <w:sz w:val="20"/>
                <w:szCs w:val="20"/>
                <w:lang w:val="en-US"/>
              </w:rPr>
              <w:t>]</w:t>
            </w:r>
            <w:r>
              <w:rPr>
                <w:rFonts w:ascii="Times New Roman" w:hAnsi="Times New Roman" w:cs="Times New Roman"/>
                <w:sz w:val="20"/>
                <w:szCs w:val="20"/>
              </w:rPr>
              <w:t xml:space="preserve"> с. 16</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21</w:t>
            </w:r>
          </w:p>
        </w:tc>
        <w:tc>
          <w:tcPr>
            <w:tcW w:w="3828"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смеси и сплавы.</w:t>
            </w:r>
          </w:p>
        </w:tc>
        <w:tc>
          <w:tcPr>
            <w:tcW w:w="3594" w:type="dxa"/>
            <w:tcBorders>
              <w:top w:val="single" w:sz="4" w:space="0" w:color="auto"/>
              <w:bottom w:val="single" w:sz="4" w:space="0" w:color="auto"/>
            </w:tcBorders>
            <w:shd w:val="clear" w:color="auto" w:fill="auto"/>
          </w:tcPr>
          <w:p w:rsidR="00371367" w:rsidRPr="00F41A89" w:rsidRDefault="00816895" w:rsidP="00F41A89">
            <w:pPr>
              <w:pStyle w:val="a3"/>
              <w:rPr>
                <w:rFonts w:ascii="Times New Roman" w:hAnsi="Times New Roman" w:cs="Times New Roman"/>
                <w:sz w:val="20"/>
                <w:szCs w:val="20"/>
              </w:rPr>
            </w:pPr>
            <w:r>
              <w:rPr>
                <w:rFonts w:ascii="Times New Roman" w:hAnsi="Times New Roman" w:cs="Times New Roman"/>
                <w:sz w:val="20"/>
                <w:szCs w:val="20"/>
              </w:rPr>
              <w:t>Задачи на переливание.</w:t>
            </w:r>
          </w:p>
        </w:tc>
        <w:tc>
          <w:tcPr>
            <w:tcW w:w="2926" w:type="dxa"/>
            <w:tcBorders>
              <w:top w:val="single" w:sz="4" w:space="0" w:color="auto"/>
              <w:bottom w:val="single" w:sz="4" w:space="0" w:color="auto"/>
            </w:tcBorders>
            <w:shd w:val="clear" w:color="auto" w:fill="auto"/>
          </w:tcPr>
          <w:p w:rsidR="00371367" w:rsidRPr="00F41A89" w:rsidRDefault="00816895" w:rsidP="00816895">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10</w:t>
            </w:r>
            <w:r>
              <w:rPr>
                <w:rFonts w:ascii="Times New Roman" w:hAnsi="Times New Roman" w:cs="Times New Roman"/>
                <w:sz w:val="20"/>
                <w:szCs w:val="20"/>
                <w:lang w:val="en-US"/>
              </w:rPr>
              <w:t>]</w:t>
            </w:r>
            <w:r>
              <w:rPr>
                <w:rFonts w:ascii="Times New Roman" w:hAnsi="Times New Roman" w:cs="Times New Roman"/>
                <w:sz w:val="20"/>
                <w:szCs w:val="20"/>
              </w:rPr>
              <w:t xml:space="preserve"> с. 24</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22</w:t>
            </w:r>
          </w:p>
        </w:tc>
        <w:tc>
          <w:tcPr>
            <w:tcW w:w="3828"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Задачи на движение.</w:t>
            </w:r>
          </w:p>
        </w:tc>
        <w:tc>
          <w:tcPr>
            <w:tcW w:w="3594"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Алгоритм решения задач на движение.</w:t>
            </w:r>
          </w:p>
        </w:tc>
        <w:tc>
          <w:tcPr>
            <w:tcW w:w="2926" w:type="dxa"/>
            <w:tcBorders>
              <w:top w:val="single" w:sz="4" w:space="0" w:color="auto"/>
              <w:bottom w:val="single" w:sz="4" w:space="0" w:color="auto"/>
            </w:tcBorders>
            <w:shd w:val="clear" w:color="auto" w:fill="auto"/>
          </w:tcPr>
          <w:p w:rsidR="00B835ED" w:rsidRPr="00B835ED" w:rsidRDefault="00B835ED" w:rsidP="00B835ED">
            <w:pPr>
              <w:pStyle w:val="a3"/>
              <w:rPr>
                <w:rFonts w:ascii="Times New Roman" w:hAnsi="Times New Roman" w:cs="Times New Roman"/>
                <w:sz w:val="20"/>
                <w:szCs w:val="20"/>
              </w:rPr>
            </w:pPr>
            <w:r w:rsidRPr="00B835ED">
              <w:rPr>
                <w:rFonts w:ascii="Times New Roman" w:hAnsi="Times New Roman" w:cs="Times New Roman"/>
                <w:sz w:val="20"/>
                <w:szCs w:val="20"/>
              </w:rPr>
              <w:t>[2],  № 9, 2010 г., с. 23</w:t>
            </w:r>
          </w:p>
          <w:p w:rsidR="00371367" w:rsidRPr="00F41A89" w:rsidRDefault="00371367" w:rsidP="00F41A89">
            <w:pPr>
              <w:pStyle w:val="a3"/>
              <w:rPr>
                <w:rFonts w:ascii="Times New Roman" w:hAnsi="Times New Roman" w:cs="Times New Roman"/>
                <w:sz w:val="20"/>
                <w:szCs w:val="20"/>
              </w:rPr>
            </w:pP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23</w:t>
            </w:r>
          </w:p>
        </w:tc>
        <w:tc>
          <w:tcPr>
            <w:tcW w:w="3828"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Задачи на движение.</w:t>
            </w:r>
          </w:p>
        </w:tc>
        <w:tc>
          <w:tcPr>
            <w:tcW w:w="3594"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Решение задач на движение.</w:t>
            </w:r>
          </w:p>
        </w:tc>
        <w:tc>
          <w:tcPr>
            <w:tcW w:w="2926" w:type="dxa"/>
            <w:tcBorders>
              <w:top w:val="single" w:sz="4" w:space="0" w:color="auto"/>
              <w:bottom w:val="single" w:sz="4" w:space="0" w:color="auto"/>
            </w:tcBorders>
            <w:shd w:val="clear" w:color="auto" w:fill="auto"/>
          </w:tcPr>
          <w:p w:rsidR="00371367" w:rsidRPr="00F41A89" w:rsidRDefault="00B835ED" w:rsidP="00B835ED">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11</w:t>
            </w:r>
            <w:r>
              <w:rPr>
                <w:rFonts w:ascii="Times New Roman" w:hAnsi="Times New Roman" w:cs="Times New Roman"/>
                <w:sz w:val="20"/>
                <w:szCs w:val="20"/>
                <w:lang w:val="en-US"/>
              </w:rPr>
              <w:t>]</w:t>
            </w:r>
            <w:r>
              <w:rPr>
                <w:rFonts w:ascii="Times New Roman" w:hAnsi="Times New Roman" w:cs="Times New Roman"/>
                <w:sz w:val="20"/>
                <w:szCs w:val="20"/>
              </w:rPr>
              <w:t xml:space="preserve"> с. 29</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24</w:t>
            </w:r>
          </w:p>
        </w:tc>
        <w:tc>
          <w:tcPr>
            <w:tcW w:w="3828"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Задачи на совместную работу.</w:t>
            </w:r>
          </w:p>
        </w:tc>
        <w:tc>
          <w:tcPr>
            <w:tcW w:w="3594"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Алгоритм решения задач на совмес</w:t>
            </w:r>
            <w:r>
              <w:rPr>
                <w:rFonts w:ascii="Times New Roman" w:hAnsi="Times New Roman" w:cs="Times New Roman"/>
                <w:sz w:val="20"/>
                <w:szCs w:val="20"/>
              </w:rPr>
              <w:t>т</w:t>
            </w:r>
            <w:r>
              <w:rPr>
                <w:rFonts w:ascii="Times New Roman" w:hAnsi="Times New Roman" w:cs="Times New Roman"/>
                <w:sz w:val="20"/>
                <w:szCs w:val="20"/>
              </w:rPr>
              <w:t>ную работу.</w:t>
            </w:r>
          </w:p>
        </w:tc>
        <w:tc>
          <w:tcPr>
            <w:tcW w:w="2926"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11</w:t>
            </w:r>
            <w:r>
              <w:rPr>
                <w:rFonts w:ascii="Times New Roman" w:hAnsi="Times New Roman" w:cs="Times New Roman"/>
                <w:sz w:val="20"/>
                <w:szCs w:val="20"/>
                <w:lang w:val="en-US"/>
              </w:rPr>
              <w:t>]</w:t>
            </w:r>
            <w:r>
              <w:rPr>
                <w:rFonts w:ascii="Times New Roman" w:hAnsi="Times New Roman" w:cs="Times New Roman"/>
                <w:sz w:val="20"/>
                <w:szCs w:val="20"/>
              </w:rPr>
              <w:t xml:space="preserve"> с. 30</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25</w:t>
            </w:r>
          </w:p>
        </w:tc>
        <w:tc>
          <w:tcPr>
            <w:tcW w:w="3828"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Задачи на совместную работу.</w:t>
            </w:r>
          </w:p>
        </w:tc>
        <w:tc>
          <w:tcPr>
            <w:tcW w:w="3594" w:type="dxa"/>
            <w:tcBorders>
              <w:top w:val="single" w:sz="4" w:space="0" w:color="auto"/>
              <w:bottom w:val="single" w:sz="4" w:space="0" w:color="auto"/>
            </w:tcBorders>
            <w:shd w:val="clear" w:color="auto" w:fill="auto"/>
          </w:tcPr>
          <w:p w:rsidR="00371367"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Решение задач на совместную работу.</w:t>
            </w:r>
          </w:p>
        </w:tc>
        <w:tc>
          <w:tcPr>
            <w:tcW w:w="2926" w:type="dxa"/>
            <w:tcBorders>
              <w:top w:val="single" w:sz="4" w:space="0" w:color="auto"/>
              <w:bottom w:val="single" w:sz="4" w:space="0" w:color="auto"/>
            </w:tcBorders>
            <w:shd w:val="clear" w:color="auto" w:fill="auto"/>
          </w:tcPr>
          <w:p w:rsidR="00371367" w:rsidRPr="00F41A89" w:rsidRDefault="00B835ED" w:rsidP="00B835ED">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11</w:t>
            </w:r>
            <w:r>
              <w:rPr>
                <w:rFonts w:ascii="Times New Roman" w:hAnsi="Times New Roman" w:cs="Times New Roman"/>
                <w:sz w:val="20"/>
                <w:szCs w:val="20"/>
                <w:lang w:val="en-US"/>
              </w:rPr>
              <w:t>]</w:t>
            </w:r>
            <w:r>
              <w:rPr>
                <w:rFonts w:ascii="Times New Roman" w:hAnsi="Times New Roman" w:cs="Times New Roman"/>
                <w:sz w:val="20"/>
                <w:szCs w:val="20"/>
              </w:rPr>
              <w:t xml:space="preserve"> с. 30</w:t>
            </w:r>
          </w:p>
        </w:tc>
      </w:tr>
      <w:tr w:rsidR="007E7701" w:rsidRPr="00EB1E37" w:rsidTr="00F41A89">
        <w:trPr>
          <w:cantSplit/>
          <w:trHeight w:val="283"/>
        </w:trPr>
        <w:tc>
          <w:tcPr>
            <w:tcW w:w="540" w:type="dxa"/>
            <w:tcBorders>
              <w:top w:val="single" w:sz="4" w:space="0" w:color="auto"/>
              <w:bottom w:val="double" w:sz="4" w:space="0" w:color="auto"/>
            </w:tcBorders>
            <w:shd w:val="clear" w:color="auto" w:fill="auto"/>
          </w:tcPr>
          <w:p w:rsidR="007E7701"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26</w:t>
            </w:r>
          </w:p>
        </w:tc>
        <w:tc>
          <w:tcPr>
            <w:tcW w:w="3828" w:type="dxa"/>
            <w:tcBorders>
              <w:top w:val="single" w:sz="4" w:space="0" w:color="auto"/>
              <w:bottom w:val="double" w:sz="4" w:space="0" w:color="auto"/>
            </w:tcBorders>
            <w:shd w:val="clear" w:color="auto" w:fill="auto"/>
          </w:tcPr>
          <w:p w:rsidR="007E7701"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Задачи, решаемые без уравнений.</w:t>
            </w:r>
          </w:p>
        </w:tc>
        <w:tc>
          <w:tcPr>
            <w:tcW w:w="3594" w:type="dxa"/>
            <w:tcBorders>
              <w:top w:val="single" w:sz="4" w:space="0" w:color="auto"/>
              <w:bottom w:val="double" w:sz="4" w:space="0" w:color="auto"/>
            </w:tcBorders>
            <w:shd w:val="clear" w:color="auto" w:fill="auto"/>
          </w:tcPr>
          <w:p w:rsidR="007E7701" w:rsidRPr="00F41A89" w:rsidRDefault="00B835ED" w:rsidP="00F41A89">
            <w:pPr>
              <w:pStyle w:val="a3"/>
              <w:rPr>
                <w:rFonts w:ascii="Times New Roman" w:hAnsi="Times New Roman" w:cs="Times New Roman"/>
                <w:sz w:val="20"/>
                <w:szCs w:val="20"/>
              </w:rPr>
            </w:pPr>
            <w:r>
              <w:rPr>
                <w:rFonts w:ascii="Times New Roman" w:hAnsi="Times New Roman" w:cs="Times New Roman"/>
                <w:sz w:val="20"/>
                <w:szCs w:val="20"/>
              </w:rPr>
              <w:t>Решение задач арифметическим сп</w:t>
            </w:r>
            <w:r>
              <w:rPr>
                <w:rFonts w:ascii="Times New Roman" w:hAnsi="Times New Roman" w:cs="Times New Roman"/>
                <w:sz w:val="20"/>
                <w:szCs w:val="20"/>
              </w:rPr>
              <w:t>о</w:t>
            </w:r>
            <w:r>
              <w:rPr>
                <w:rFonts w:ascii="Times New Roman" w:hAnsi="Times New Roman" w:cs="Times New Roman"/>
                <w:sz w:val="20"/>
                <w:szCs w:val="20"/>
              </w:rPr>
              <w:t>собом</w:t>
            </w:r>
          </w:p>
        </w:tc>
        <w:tc>
          <w:tcPr>
            <w:tcW w:w="2926" w:type="dxa"/>
            <w:tcBorders>
              <w:top w:val="single" w:sz="4" w:space="0" w:color="auto"/>
              <w:bottom w:val="double" w:sz="4" w:space="0" w:color="auto"/>
            </w:tcBorders>
            <w:shd w:val="clear" w:color="auto" w:fill="auto"/>
          </w:tcPr>
          <w:p w:rsidR="00B835ED" w:rsidRPr="00B835ED" w:rsidRDefault="00B835ED" w:rsidP="00B835ED">
            <w:pPr>
              <w:pStyle w:val="a3"/>
              <w:rPr>
                <w:rFonts w:ascii="Times New Roman" w:eastAsia="Times New Roman" w:hAnsi="Times New Roman" w:cs="Times New Roman"/>
                <w:sz w:val="20"/>
                <w:szCs w:val="20"/>
              </w:rPr>
            </w:pPr>
            <w:r w:rsidRPr="00B835ED">
              <w:rPr>
                <w:rFonts w:ascii="Times New Roman" w:eastAsia="Times New Roman" w:hAnsi="Times New Roman" w:cs="Times New Roman"/>
                <w:sz w:val="20"/>
                <w:szCs w:val="20"/>
              </w:rPr>
              <w:t>[2],  № 17, 2009 г., с. 35</w:t>
            </w:r>
          </w:p>
          <w:p w:rsidR="007E7701" w:rsidRPr="00F41A89" w:rsidRDefault="007E7701" w:rsidP="00F41A89">
            <w:pPr>
              <w:pStyle w:val="a3"/>
              <w:rPr>
                <w:rFonts w:ascii="Times New Roman" w:hAnsi="Times New Roman" w:cs="Times New Roman"/>
                <w:sz w:val="20"/>
                <w:szCs w:val="20"/>
              </w:rPr>
            </w:pPr>
          </w:p>
        </w:tc>
      </w:tr>
      <w:tr w:rsidR="007E7701" w:rsidRPr="00EB1E37" w:rsidTr="00371367">
        <w:trPr>
          <w:cantSplit/>
          <w:trHeight w:val="283"/>
        </w:trPr>
        <w:tc>
          <w:tcPr>
            <w:tcW w:w="10888" w:type="dxa"/>
            <w:gridSpan w:val="4"/>
            <w:tcBorders>
              <w:top w:val="double" w:sz="4" w:space="0" w:color="auto"/>
              <w:bottom w:val="single" w:sz="4" w:space="0" w:color="auto"/>
            </w:tcBorders>
            <w:shd w:val="clear" w:color="auto" w:fill="auto"/>
            <w:vAlign w:val="center"/>
          </w:tcPr>
          <w:p w:rsidR="007E7701" w:rsidRPr="00371367" w:rsidRDefault="00371367" w:rsidP="00371367">
            <w:pPr>
              <w:pStyle w:val="a3"/>
              <w:jc w:val="center"/>
              <w:rPr>
                <w:rFonts w:ascii="Comic Sans MS" w:hAnsi="Comic Sans MS" w:cs="Times New Roman"/>
                <w:b/>
                <w:sz w:val="24"/>
                <w:szCs w:val="24"/>
              </w:rPr>
            </w:pPr>
            <w:r>
              <w:rPr>
                <w:rFonts w:ascii="Comic Sans MS" w:hAnsi="Comic Sans MS" w:cs="Times New Roman"/>
                <w:b/>
                <w:sz w:val="24"/>
                <w:szCs w:val="24"/>
              </w:rPr>
              <w:t>Элементы стохастики</w:t>
            </w:r>
          </w:p>
        </w:tc>
      </w:tr>
      <w:tr w:rsidR="007E7701" w:rsidRPr="00EB1E37" w:rsidTr="00F41A89">
        <w:trPr>
          <w:cantSplit/>
          <w:trHeight w:val="283"/>
        </w:trPr>
        <w:tc>
          <w:tcPr>
            <w:tcW w:w="540" w:type="dxa"/>
            <w:tcBorders>
              <w:top w:val="single" w:sz="4" w:space="0" w:color="auto"/>
              <w:bottom w:val="single" w:sz="4" w:space="0" w:color="auto"/>
            </w:tcBorders>
            <w:shd w:val="clear" w:color="auto" w:fill="auto"/>
          </w:tcPr>
          <w:p w:rsidR="007E7701"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27</w:t>
            </w:r>
          </w:p>
        </w:tc>
        <w:tc>
          <w:tcPr>
            <w:tcW w:w="3828" w:type="dxa"/>
            <w:tcBorders>
              <w:top w:val="single" w:sz="4" w:space="0" w:color="auto"/>
              <w:bottom w:val="single" w:sz="4" w:space="0" w:color="auto"/>
            </w:tcBorders>
            <w:shd w:val="clear" w:color="auto" w:fill="auto"/>
          </w:tcPr>
          <w:p w:rsidR="007E7701" w:rsidRPr="00F41A89" w:rsidRDefault="00F41A89" w:rsidP="00F41A89">
            <w:pPr>
              <w:pStyle w:val="a3"/>
              <w:rPr>
                <w:rFonts w:ascii="Times New Roman" w:hAnsi="Times New Roman" w:cs="Times New Roman"/>
                <w:sz w:val="20"/>
                <w:szCs w:val="20"/>
              </w:rPr>
            </w:pPr>
            <w:r w:rsidRPr="00F41A89">
              <w:rPr>
                <w:rFonts w:ascii="Times New Roman" w:hAnsi="Times New Roman" w:cs="Times New Roman"/>
                <w:sz w:val="20"/>
                <w:szCs w:val="20"/>
              </w:rPr>
              <w:t>Описательная статистика.</w:t>
            </w:r>
          </w:p>
        </w:tc>
        <w:tc>
          <w:tcPr>
            <w:tcW w:w="3594" w:type="dxa"/>
            <w:tcBorders>
              <w:top w:val="single" w:sz="4" w:space="0" w:color="auto"/>
              <w:bottom w:val="single" w:sz="4" w:space="0" w:color="auto"/>
            </w:tcBorders>
            <w:shd w:val="clear" w:color="auto" w:fill="auto"/>
          </w:tcPr>
          <w:p w:rsidR="007E7701" w:rsidRPr="00F41A89" w:rsidRDefault="00F41A89" w:rsidP="00F41A89">
            <w:pPr>
              <w:pStyle w:val="a3"/>
              <w:rPr>
                <w:rFonts w:ascii="Times New Roman" w:hAnsi="Times New Roman" w:cs="Times New Roman"/>
                <w:sz w:val="20"/>
                <w:szCs w:val="20"/>
              </w:rPr>
            </w:pPr>
            <w:r w:rsidRPr="00F41A89">
              <w:rPr>
                <w:rFonts w:ascii="Times New Roman" w:hAnsi="Times New Roman" w:cs="Times New Roman"/>
                <w:sz w:val="20"/>
                <w:szCs w:val="20"/>
              </w:rPr>
              <w:t>Представление данных в виде таблиц, диаграмм, графиков.</w:t>
            </w:r>
          </w:p>
        </w:tc>
        <w:tc>
          <w:tcPr>
            <w:tcW w:w="2926" w:type="dxa"/>
            <w:tcBorders>
              <w:top w:val="single" w:sz="4" w:space="0" w:color="auto"/>
              <w:bottom w:val="single" w:sz="4" w:space="0" w:color="auto"/>
            </w:tcBorders>
            <w:shd w:val="clear" w:color="auto" w:fill="auto"/>
          </w:tcPr>
          <w:p w:rsidR="007E7701" w:rsidRDefault="007E03DC" w:rsidP="007E03DC">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14, 2009 г., с. 46</w:t>
            </w:r>
          </w:p>
          <w:p w:rsidR="007E03DC" w:rsidRDefault="007E03DC" w:rsidP="007E03DC">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8, 2010 г., с. 26</w:t>
            </w:r>
          </w:p>
          <w:p w:rsidR="007E03DC" w:rsidRPr="00F41A89" w:rsidRDefault="007E03DC" w:rsidP="007E03DC">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2, 2011 г., с. 11, 27</w:t>
            </w:r>
          </w:p>
        </w:tc>
      </w:tr>
      <w:tr w:rsidR="00371367" w:rsidRPr="00EB1E37" w:rsidTr="00F41A89">
        <w:trPr>
          <w:cantSplit/>
          <w:trHeight w:val="283"/>
        </w:trPr>
        <w:tc>
          <w:tcPr>
            <w:tcW w:w="540" w:type="dxa"/>
            <w:tcBorders>
              <w:top w:val="single" w:sz="4" w:space="0" w:color="auto"/>
              <w:bottom w:val="single" w:sz="4" w:space="0" w:color="auto"/>
            </w:tcBorders>
            <w:shd w:val="clear" w:color="auto" w:fill="auto"/>
          </w:tcPr>
          <w:p w:rsidR="00371367" w:rsidRPr="00F41A89" w:rsidRDefault="00F55777"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28</w:t>
            </w:r>
          </w:p>
        </w:tc>
        <w:tc>
          <w:tcPr>
            <w:tcW w:w="3828" w:type="dxa"/>
            <w:tcBorders>
              <w:top w:val="single" w:sz="4" w:space="0" w:color="auto"/>
              <w:bottom w:val="single" w:sz="4" w:space="0" w:color="auto"/>
            </w:tcBorders>
            <w:shd w:val="clear" w:color="auto" w:fill="auto"/>
          </w:tcPr>
          <w:p w:rsidR="00371367"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Описательная статистика.</w:t>
            </w:r>
          </w:p>
        </w:tc>
        <w:tc>
          <w:tcPr>
            <w:tcW w:w="3594" w:type="dxa"/>
            <w:tcBorders>
              <w:top w:val="single" w:sz="4" w:space="0" w:color="auto"/>
              <w:bottom w:val="single" w:sz="4" w:space="0" w:color="auto"/>
            </w:tcBorders>
            <w:shd w:val="clear" w:color="auto" w:fill="auto"/>
          </w:tcPr>
          <w:p w:rsidR="00371367"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Статистические характеристики наб</w:t>
            </w:r>
            <w:r>
              <w:rPr>
                <w:rFonts w:ascii="Times New Roman" w:hAnsi="Times New Roman" w:cs="Times New Roman"/>
                <w:sz w:val="20"/>
                <w:szCs w:val="20"/>
              </w:rPr>
              <w:t>о</w:t>
            </w:r>
            <w:r>
              <w:rPr>
                <w:rFonts w:ascii="Times New Roman" w:hAnsi="Times New Roman" w:cs="Times New Roman"/>
                <w:sz w:val="20"/>
                <w:szCs w:val="20"/>
              </w:rPr>
              <w:t>ра данных: среднее арифметическое, медиана, наибольшее и наименьшее значение, размах, дисперсия.</w:t>
            </w:r>
          </w:p>
        </w:tc>
        <w:tc>
          <w:tcPr>
            <w:tcW w:w="2926" w:type="dxa"/>
            <w:tcBorders>
              <w:top w:val="single" w:sz="4" w:space="0" w:color="auto"/>
              <w:bottom w:val="single" w:sz="4" w:space="0" w:color="auto"/>
            </w:tcBorders>
            <w:shd w:val="clear" w:color="auto" w:fill="auto"/>
          </w:tcPr>
          <w:p w:rsidR="00371367" w:rsidRDefault="007E03DC" w:rsidP="00F41A89">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14, 2009 г., с. 46</w:t>
            </w:r>
          </w:p>
          <w:p w:rsidR="007E03DC" w:rsidRDefault="007E03DC" w:rsidP="007E03DC">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8, 2010 г., с. 33</w:t>
            </w:r>
          </w:p>
          <w:p w:rsidR="007E03DC" w:rsidRPr="00F41A89" w:rsidRDefault="007E03DC" w:rsidP="007E03DC">
            <w:pPr>
              <w:pStyle w:val="a3"/>
              <w:rPr>
                <w:rFonts w:ascii="Times New Roman" w:hAnsi="Times New Roman" w:cs="Times New Roman"/>
                <w:sz w:val="20"/>
                <w:szCs w:val="20"/>
              </w:rPr>
            </w:pPr>
            <w:r>
              <w:rPr>
                <w:rFonts w:ascii="Times New Roman" w:hAnsi="Times New Roman" w:cs="Times New Roman"/>
                <w:sz w:val="20"/>
                <w:szCs w:val="20"/>
                <w:lang w:val="en-US"/>
              </w:rPr>
              <w:t>[</w:t>
            </w:r>
            <w:r>
              <w:rPr>
                <w:rFonts w:ascii="Times New Roman" w:hAnsi="Times New Roman" w:cs="Times New Roman"/>
                <w:sz w:val="20"/>
                <w:szCs w:val="20"/>
              </w:rPr>
              <w:t>2</w:t>
            </w:r>
            <w:r>
              <w:rPr>
                <w:rFonts w:ascii="Times New Roman" w:hAnsi="Times New Roman" w:cs="Times New Roman"/>
                <w:sz w:val="20"/>
                <w:szCs w:val="20"/>
                <w:lang w:val="en-US"/>
              </w:rPr>
              <w:t>]</w:t>
            </w:r>
            <w:r>
              <w:rPr>
                <w:rFonts w:ascii="Times New Roman" w:hAnsi="Times New Roman" w:cs="Times New Roman"/>
                <w:sz w:val="20"/>
                <w:szCs w:val="20"/>
              </w:rPr>
              <w:t xml:space="preserve"> № 9, 2010 г., с. 29</w:t>
            </w:r>
          </w:p>
        </w:tc>
      </w:tr>
      <w:tr w:rsidR="00F41A89" w:rsidRPr="00EB1E37" w:rsidTr="00F41A89">
        <w:trPr>
          <w:cantSplit/>
          <w:trHeight w:val="283"/>
        </w:trPr>
        <w:tc>
          <w:tcPr>
            <w:tcW w:w="540" w:type="dxa"/>
            <w:tcBorders>
              <w:top w:val="single" w:sz="4" w:space="0" w:color="auto"/>
              <w:bottom w:val="sing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29</w:t>
            </w:r>
          </w:p>
        </w:tc>
        <w:tc>
          <w:tcPr>
            <w:tcW w:w="3828"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Случайные события и вероятность.</w:t>
            </w:r>
          </w:p>
        </w:tc>
        <w:tc>
          <w:tcPr>
            <w:tcW w:w="3594"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Случайное событие, частота случайн</w:t>
            </w:r>
            <w:r>
              <w:rPr>
                <w:rFonts w:ascii="Times New Roman" w:hAnsi="Times New Roman" w:cs="Times New Roman"/>
                <w:sz w:val="20"/>
                <w:szCs w:val="20"/>
              </w:rPr>
              <w:t>о</w:t>
            </w:r>
            <w:r>
              <w:rPr>
                <w:rFonts w:ascii="Times New Roman" w:hAnsi="Times New Roman" w:cs="Times New Roman"/>
                <w:sz w:val="20"/>
                <w:szCs w:val="20"/>
              </w:rPr>
              <w:t>го события.</w:t>
            </w:r>
          </w:p>
        </w:tc>
        <w:tc>
          <w:tcPr>
            <w:tcW w:w="2926" w:type="dxa"/>
            <w:tcBorders>
              <w:top w:val="single" w:sz="4" w:space="0" w:color="auto"/>
              <w:bottom w:val="single" w:sz="4" w:space="0" w:color="auto"/>
            </w:tcBorders>
            <w:shd w:val="clear" w:color="auto" w:fill="auto"/>
          </w:tcPr>
          <w:p w:rsidR="001E2748" w:rsidRPr="001E2748" w:rsidRDefault="001E2748" w:rsidP="001E2748">
            <w:pPr>
              <w:pStyle w:val="a3"/>
              <w:rPr>
                <w:rFonts w:ascii="Times New Roman" w:hAnsi="Times New Roman" w:cs="Times New Roman"/>
                <w:sz w:val="20"/>
                <w:szCs w:val="20"/>
              </w:rPr>
            </w:pPr>
            <w:r w:rsidRPr="001E2748">
              <w:rPr>
                <w:rFonts w:ascii="Times New Roman" w:hAnsi="Times New Roman" w:cs="Times New Roman"/>
                <w:sz w:val="20"/>
                <w:szCs w:val="20"/>
              </w:rPr>
              <w:t>[2], № 14, 2009 г., с. 24</w:t>
            </w:r>
          </w:p>
          <w:p w:rsidR="00F41A89" w:rsidRPr="001E2748" w:rsidRDefault="00F41A89" w:rsidP="001E2748">
            <w:pPr>
              <w:pStyle w:val="a3"/>
              <w:rPr>
                <w:rFonts w:ascii="Times New Roman" w:hAnsi="Times New Roman" w:cs="Times New Roman"/>
                <w:sz w:val="20"/>
                <w:szCs w:val="20"/>
              </w:rPr>
            </w:pPr>
          </w:p>
        </w:tc>
      </w:tr>
      <w:tr w:rsidR="00F41A89" w:rsidRPr="00EB1E37" w:rsidTr="00F41A89">
        <w:trPr>
          <w:cantSplit/>
          <w:trHeight w:val="283"/>
        </w:trPr>
        <w:tc>
          <w:tcPr>
            <w:tcW w:w="540" w:type="dxa"/>
            <w:tcBorders>
              <w:top w:val="single" w:sz="4" w:space="0" w:color="auto"/>
              <w:bottom w:val="sing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30</w:t>
            </w:r>
          </w:p>
        </w:tc>
        <w:tc>
          <w:tcPr>
            <w:tcW w:w="3828"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Случайные события и вероятность.</w:t>
            </w:r>
          </w:p>
        </w:tc>
        <w:tc>
          <w:tcPr>
            <w:tcW w:w="3594"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Достоверное, невозможное события. Равновозможные события. Вероя</w:t>
            </w:r>
            <w:r>
              <w:rPr>
                <w:rFonts w:ascii="Times New Roman" w:hAnsi="Times New Roman" w:cs="Times New Roman"/>
                <w:sz w:val="20"/>
                <w:szCs w:val="20"/>
              </w:rPr>
              <w:t>т</w:t>
            </w:r>
            <w:r>
              <w:rPr>
                <w:rFonts w:ascii="Times New Roman" w:hAnsi="Times New Roman" w:cs="Times New Roman"/>
                <w:sz w:val="20"/>
                <w:szCs w:val="20"/>
              </w:rPr>
              <w:t>ность случайного события.</w:t>
            </w:r>
          </w:p>
        </w:tc>
        <w:tc>
          <w:tcPr>
            <w:tcW w:w="2926" w:type="dxa"/>
            <w:tcBorders>
              <w:top w:val="single" w:sz="4" w:space="0" w:color="auto"/>
              <w:bottom w:val="single" w:sz="4" w:space="0" w:color="auto"/>
            </w:tcBorders>
            <w:shd w:val="clear" w:color="auto" w:fill="auto"/>
          </w:tcPr>
          <w:p w:rsidR="001E2748" w:rsidRPr="001E2748" w:rsidRDefault="001E2748" w:rsidP="001E2748">
            <w:pPr>
              <w:pStyle w:val="a3"/>
              <w:rPr>
                <w:rFonts w:ascii="Times New Roman" w:hAnsi="Times New Roman" w:cs="Times New Roman"/>
                <w:sz w:val="20"/>
                <w:szCs w:val="20"/>
              </w:rPr>
            </w:pPr>
            <w:r w:rsidRPr="001E2748">
              <w:rPr>
                <w:rFonts w:ascii="Times New Roman" w:hAnsi="Times New Roman" w:cs="Times New Roman"/>
                <w:sz w:val="20"/>
                <w:szCs w:val="20"/>
              </w:rPr>
              <w:t>[2], № 14, 2009 г., с. 24</w:t>
            </w:r>
          </w:p>
          <w:p w:rsidR="00F41A89" w:rsidRPr="00F41A89" w:rsidRDefault="00F41A89" w:rsidP="00F41A89">
            <w:pPr>
              <w:pStyle w:val="a3"/>
              <w:rPr>
                <w:rFonts w:ascii="Times New Roman" w:hAnsi="Times New Roman" w:cs="Times New Roman"/>
                <w:sz w:val="20"/>
                <w:szCs w:val="20"/>
              </w:rPr>
            </w:pPr>
          </w:p>
        </w:tc>
      </w:tr>
      <w:tr w:rsidR="00F41A89" w:rsidRPr="00EB1E37" w:rsidTr="00F41A89">
        <w:trPr>
          <w:cantSplit/>
          <w:trHeight w:val="283"/>
        </w:trPr>
        <w:tc>
          <w:tcPr>
            <w:tcW w:w="540" w:type="dxa"/>
            <w:tcBorders>
              <w:top w:val="single" w:sz="4" w:space="0" w:color="auto"/>
              <w:bottom w:val="sing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31</w:t>
            </w:r>
          </w:p>
        </w:tc>
        <w:tc>
          <w:tcPr>
            <w:tcW w:w="3828"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Элементы комбинаторики.</w:t>
            </w:r>
          </w:p>
        </w:tc>
        <w:tc>
          <w:tcPr>
            <w:tcW w:w="3594"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Решение комбинаторных задач пер</w:t>
            </w:r>
            <w:r>
              <w:rPr>
                <w:rFonts w:ascii="Times New Roman" w:hAnsi="Times New Roman" w:cs="Times New Roman"/>
                <w:sz w:val="20"/>
                <w:szCs w:val="20"/>
              </w:rPr>
              <w:t>е</w:t>
            </w:r>
            <w:r>
              <w:rPr>
                <w:rFonts w:ascii="Times New Roman" w:hAnsi="Times New Roman" w:cs="Times New Roman"/>
                <w:sz w:val="20"/>
                <w:szCs w:val="20"/>
              </w:rPr>
              <w:t>бором вариантов.</w:t>
            </w:r>
          </w:p>
        </w:tc>
        <w:tc>
          <w:tcPr>
            <w:tcW w:w="2926" w:type="dxa"/>
            <w:tcBorders>
              <w:top w:val="single" w:sz="4" w:space="0" w:color="auto"/>
              <w:bottom w:val="single" w:sz="4" w:space="0" w:color="auto"/>
            </w:tcBorders>
            <w:shd w:val="clear" w:color="auto" w:fill="auto"/>
          </w:tcPr>
          <w:p w:rsidR="007E03DC" w:rsidRDefault="007E03DC" w:rsidP="007E03DC">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2</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7</w:t>
            </w:r>
          </w:p>
          <w:p w:rsidR="00F41A89" w:rsidRPr="00F41A89" w:rsidRDefault="00F41A89" w:rsidP="00F41A89">
            <w:pPr>
              <w:pStyle w:val="a3"/>
              <w:rPr>
                <w:rFonts w:ascii="Times New Roman" w:hAnsi="Times New Roman" w:cs="Times New Roman"/>
                <w:sz w:val="20"/>
                <w:szCs w:val="20"/>
              </w:rPr>
            </w:pPr>
          </w:p>
        </w:tc>
      </w:tr>
      <w:tr w:rsidR="00F41A89" w:rsidRPr="00EB1E37" w:rsidTr="00F41A89">
        <w:trPr>
          <w:cantSplit/>
          <w:trHeight w:val="283"/>
        </w:trPr>
        <w:tc>
          <w:tcPr>
            <w:tcW w:w="540" w:type="dxa"/>
            <w:tcBorders>
              <w:top w:val="single" w:sz="4" w:space="0" w:color="auto"/>
              <w:bottom w:val="sing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32</w:t>
            </w:r>
          </w:p>
        </w:tc>
        <w:tc>
          <w:tcPr>
            <w:tcW w:w="3828"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Элементы комбинаторики.</w:t>
            </w:r>
          </w:p>
        </w:tc>
        <w:tc>
          <w:tcPr>
            <w:tcW w:w="3594" w:type="dxa"/>
            <w:tcBorders>
              <w:top w:val="single" w:sz="4" w:space="0" w:color="auto"/>
              <w:bottom w:val="single" w:sz="4" w:space="0" w:color="auto"/>
            </w:tcBorders>
            <w:shd w:val="clear" w:color="auto" w:fill="auto"/>
          </w:tcPr>
          <w:p w:rsidR="00F41A89" w:rsidRPr="00F41A89" w:rsidRDefault="00F41A89" w:rsidP="00F41A89">
            <w:pPr>
              <w:pStyle w:val="a3"/>
              <w:rPr>
                <w:rFonts w:ascii="Times New Roman" w:hAnsi="Times New Roman" w:cs="Times New Roman"/>
                <w:sz w:val="20"/>
                <w:szCs w:val="20"/>
              </w:rPr>
            </w:pPr>
            <w:r>
              <w:rPr>
                <w:rFonts w:ascii="Times New Roman" w:hAnsi="Times New Roman" w:cs="Times New Roman"/>
                <w:sz w:val="20"/>
                <w:szCs w:val="20"/>
              </w:rPr>
              <w:t>Комбинаторное правило умножения.</w:t>
            </w:r>
          </w:p>
        </w:tc>
        <w:tc>
          <w:tcPr>
            <w:tcW w:w="2926" w:type="dxa"/>
            <w:tcBorders>
              <w:top w:val="single" w:sz="4" w:space="0" w:color="auto"/>
              <w:bottom w:val="single" w:sz="4" w:space="0" w:color="auto"/>
            </w:tcBorders>
            <w:shd w:val="clear" w:color="auto" w:fill="auto"/>
          </w:tcPr>
          <w:p w:rsidR="007E03DC" w:rsidRDefault="007E03DC" w:rsidP="007E03DC">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2</w:t>
            </w:r>
            <w:r w:rsidRPr="00D628F2">
              <w:rPr>
                <w:rFonts w:ascii="Times New Roman" w:hAnsi="Times New Roman" w:cs="Times New Roman"/>
                <w:sz w:val="20"/>
                <w:szCs w:val="20"/>
              </w:rPr>
              <w:t>, 20</w:t>
            </w:r>
            <w:r>
              <w:rPr>
                <w:rFonts w:ascii="Times New Roman" w:hAnsi="Times New Roman" w:cs="Times New Roman"/>
                <w:sz w:val="20"/>
                <w:szCs w:val="20"/>
              </w:rPr>
              <w:t>1</w:t>
            </w:r>
            <w:r w:rsidRPr="00D628F2">
              <w:rPr>
                <w:rFonts w:ascii="Times New Roman" w:hAnsi="Times New Roman" w:cs="Times New Roman"/>
                <w:sz w:val="20"/>
                <w:szCs w:val="20"/>
              </w:rPr>
              <w:t xml:space="preserve">0 г., с. </w:t>
            </w:r>
            <w:r>
              <w:rPr>
                <w:rFonts w:ascii="Times New Roman" w:hAnsi="Times New Roman" w:cs="Times New Roman"/>
                <w:sz w:val="20"/>
                <w:szCs w:val="20"/>
              </w:rPr>
              <w:t>13</w:t>
            </w:r>
          </w:p>
          <w:p w:rsidR="00F41A89" w:rsidRPr="00F41A89" w:rsidRDefault="00F41A89" w:rsidP="00F41A89">
            <w:pPr>
              <w:pStyle w:val="a3"/>
              <w:rPr>
                <w:rFonts w:ascii="Times New Roman" w:hAnsi="Times New Roman" w:cs="Times New Roman"/>
                <w:sz w:val="20"/>
                <w:szCs w:val="20"/>
              </w:rPr>
            </w:pPr>
          </w:p>
        </w:tc>
      </w:tr>
      <w:tr w:rsidR="00F41A89" w:rsidRPr="00EB1E37" w:rsidTr="00F41A89">
        <w:trPr>
          <w:cantSplit/>
          <w:trHeight w:val="283"/>
        </w:trPr>
        <w:tc>
          <w:tcPr>
            <w:tcW w:w="540" w:type="dxa"/>
            <w:tcBorders>
              <w:top w:val="single" w:sz="4" w:space="0" w:color="auto"/>
              <w:bottom w:val="sing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33</w:t>
            </w:r>
          </w:p>
        </w:tc>
        <w:tc>
          <w:tcPr>
            <w:tcW w:w="3828" w:type="dxa"/>
            <w:tcBorders>
              <w:top w:val="single" w:sz="4" w:space="0" w:color="auto"/>
              <w:bottom w:val="single" w:sz="4" w:space="0" w:color="auto"/>
            </w:tcBorders>
            <w:shd w:val="clear" w:color="auto" w:fill="auto"/>
          </w:tcPr>
          <w:p w:rsidR="00F41A89" w:rsidRPr="00F41A89" w:rsidRDefault="007E03DC" w:rsidP="00F41A89">
            <w:pPr>
              <w:pStyle w:val="a3"/>
              <w:rPr>
                <w:rFonts w:ascii="Times New Roman" w:hAnsi="Times New Roman" w:cs="Times New Roman"/>
                <w:sz w:val="20"/>
                <w:szCs w:val="20"/>
              </w:rPr>
            </w:pPr>
            <w:r>
              <w:rPr>
                <w:rFonts w:ascii="Times New Roman" w:hAnsi="Times New Roman" w:cs="Times New Roman"/>
                <w:sz w:val="20"/>
                <w:szCs w:val="20"/>
              </w:rPr>
              <w:t>Решение вероятностных задач методами комбинаторики.</w:t>
            </w:r>
          </w:p>
        </w:tc>
        <w:tc>
          <w:tcPr>
            <w:tcW w:w="3594" w:type="dxa"/>
            <w:tcBorders>
              <w:top w:val="single" w:sz="4" w:space="0" w:color="auto"/>
              <w:bottom w:val="single" w:sz="4" w:space="0" w:color="auto"/>
            </w:tcBorders>
            <w:shd w:val="clear" w:color="auto" w:fill="auto"/>
          </w:tcPr>
          <w:p w:rsidR="00F41A89" w:rsidRPr="00F41A89" w:rsidRDefault="007E03DC" w:rsidP="00F41A89">
            <w:pPr>
              <w:pStyle w:val="a3"/>
              <w:rPr>
                <w:rFonts w:ascii="Times New Roman" w:hAnsi="Times New Roman" w:cs="Times New Roman"/>
                <w:sz w:val="20"/>
                <w:szCs w:val="20"/>
              </w:rPr>
            </w:pPr>
            <w:r>
              <w:rPr>
                <w:rFonts w:ascii="Times New Roman" w:hAnsi="Times New Roman" w:cs="Times New Roman"/>
                <w:sz w:val="20"/>
                <w:szCs w:val="20"/>
              </w:rPr>
              <w:t>Решение задач на вычисление вероя</w:t>
            </w:r>
            <w:r>
              <w:rPr>
                <w:rFonts w:ascii="Times New Roman" w:hAnsi="Times New Roman" w:cs="Times New Roman"/>
                <w:sz w:val="20"/>
                <w:szCs w:val="20"/>
              </w:rPr>
              <w:t>т</w:t>
            </w:r>
            <w:r>
              <w:rPr>
                <w:rFonts w:ascii="Times New Roman" w:hAnsi="Times New Roman" w:cs="Times New Roman"/>
                <w:sz w:val="20"/>
                <w:szCs w:val="20"/>
              </w:rPr>
              <w:t>ности с применением комбинаторики.</w:t>
            </w:r>
          </w:p>
        </w:tc>
        <w:tc>
          <w:tcPr>
            <w:tcW w:w="2926" w:type="dxa"/>
            <w:tcBorders>
              <w:top w:val="single" w:sz="4" w:space="0" w:color="auto"/>
              <w:bottom w:val="single" w:sz="4" w:space="0" w:color="auto"/>
            </w:tcBorders>
            <w:shd w:val="clear" w:color="auto" w:fill="auto"/>
          </w:tcPr>
          <w:p w:rsidR="001E2748" w:rsidRDefault="001E2748" w:rsidP="001E2748">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17</w:t>
            </w:r>
            <w:r w:rsidRPr="00D628F2">
              <w:rPr>
                <w:rFonts w:ascii="Times New Roman" w:hAnsi="Times New Roman" w:cs="Times New Roman"/>
                <w:sz w:val="20"/>
                <w:szCs w:val="20"/>
              </w:rPr>
              <w:t>, 200</w:t>
            </w:r>
            <w:r>
              <w:rPr>
                <w:rFonts w:ascii="Times New Roman" w:hAnsi="Times New Roman" w:cs="Times New Roman"/>
                <w:sz w:val="20"/>
                <w:szCs w:val="20"/>
              </w:rPr>
              <w:t>7</w:t>
            </w:r>
            <w:r w:rsidRPr="00D628F2">
              <w:rPr>
                <w:rFonts w:ascii="Times New Roman" w:hAnsi="Times New Roman" w:cs="Times New Roman"/>
                <w:sz w:val="20"/>
                <w:szCs w:val="20"/>
              </w:rPr>
              <w:t xml:space="preserve"> г., с. </w:t>
            </w:r>
            <w:r>
              <w:rPr>
                <w:rFonts w:ascii="Times New Roman" w:hAnsi="Times New Roman" w:cs="Times New Roman"/>
                <w:sz w:val="20"/>
                <w:szCs w:val="20"/>
              </w:rPr>
              <w:t>7, 12</w:t>
            </w:r>
          </w:p>
          <w:p w:rsidR="00F41A89" w:rsidRPr="00F41A89" w:rsidRDefault="00F41A89" w:rsidP="00F41A89">
            <w:pPr>
              <w:pStyle w:val="a3"/>
              <w:rPr>
                <w:rFonts w:ascii="Times New Roman" w:hAnsi="Times New Roman" w:cs="Times New Roman"/>
                <w:sz w:val="20"/>
                <w:szCs w:val="20"/>
              </w:rPr>
            </w:pPr>
          </w:p>
        </w:tc>
      </w:tr>
      <w:tr w:rsidR="00F41A89" w:rsidRPr="00EB1E37" w:rsidTr="00F41A89">
        <w:trPr>
          <w:cantSplit/>
          <w:trHeight w:val="283"/>
        </w:trPr>
        <w:tc>
          <w:tcPr>
            <w:tcW w:w="540" w:type="dxa"/>
            <w:tcBorders>
              <w:top w:val="single" w:sz="4" w:space="0" w:color="auto"/>
              <w:bottom w:val="double" w:sz="4" w:space="0" w:color="auto"/>
            </w:tcBorders>
            <w:shd w:val="clear" w:color="auto" w:fill="auto"/>
          </w:tcPr>
          <w:p w:rsidR="00F41A89" w:rsidRPr="00F41A89" w:rsidRDefault="00F41A89" w:rsidP="00F41A89">
            <w:pPr>
              <w:pStyle w:val="a3"/>
              <w:jc w:val="center"/>
              <w:rPr>
                <w:rFonts w:ascii="Times New Roman" w:hAnsi="Times New Roman" w:cs="Times New Roman"/>
                <w:sz w:val="20"/>
                <w:szCs w:val="20"/>
              </w:rPr>
            </w:pPr>
            <w:r w:rsidRPr="00F41A89">
              <w:rPr>
                <w:rFonts w:ascii="Times New Roman" w:hAnsi="Times New Roman" w:cs="Times New Roman"/>
                <w:sz w:val="20"/>
                <w:szCs w:val="20"/>
              </w:rPr>
              <w:t>34</w:t>
            </w:r>
          </w:p>
        </w:tc>
        <w:tc>
          <w:tcPr>
            <w:tcW w:w="3828" w:type="dxa"/>
            <w:tcBorders>
              <w:top w:val="single" w:sz="4" w:space="0" w:color="auto"/>
              <w:bottom w:val="double" w:sz="4" w:space="0" w:color="auto"/>
            </w:tcBorders>
            <w:shd w:val="clear" w:color="auto" w:fill="auto"/>
          </w:tcPr>
          <w:p w:rsidR="00F41A89" w:rsidRPr="00F41A89" w:rsidRDefault="007E03DC" w:rsidP="00F41A89">
            <w:pPr>
              <w:pStyle w:val="a3"/>
              <w:rPr>
                <w:rFonts w:ascii="Times New Roman" w:hAnsi="Times New Roman" w:cs="Times New Roman"/>
                <w:sz w:val="20"/>
                <w:szCs w:val="20"/>
              </w:rPr>
            </w:pPr>
            <w:r>
              <w:rPr>
                <w:rFonts w:ascii="Times New Roman" w:hAnsi="Times New Roman" w:cs="Times New Roman"/>
                <w:sz w:val="20"/>
                <w:szCs w:val="20"/>
              </w:rPr>
              <w:t>Решение вероятностных задач методами комбинаторики.</w:t>
            </w:r>
          </w:p>
        </w:tc>
        <w:tc>
          <w:tcPr>
            <w:tcW w:w="3594" w:type="dxa"/>
            <w:tcBorders>
              <w:top w:val="single" w:sz="4" w:space="0" w:color="auto"/>
              <w:bottom w:val="double" w:sz="4" w:space="0" w:color="auto"/>
            </w:tcBorders>
            <w:shd w:val="clear" w:color="auto" w:fill="auto"/>
          </w:tcPr>
          <w:p w:rsidR="00F41A89" w:rsidRPr="00F41A89" w:rsidRDefault="007E03DC" w:rsidP="00F41A89">
            <w:pPr>
              <w:pStyle w:val="a3"/>
              <w:rPr>
                <w:rFonts w:ascii="Times New Roman" w:hAnsi="Times New Roman" w:cs="Times New Roman"/>
                <w:sz w:val="20"/>
                <w:szCs w:val="20"/>
              </w:rPr>
            </w:pPr>
            <w:r>
              <w:rPr>
                <w:rFonts w:ascii="Times New Roman" w:hAnsi="Times New Roman" w:cs="Times New Roman"/>
                <w:sz w:val="20"/>
                <w:szCs w:val="20"/>
              </w:rPr>
              <w:t>Решение задач на вычисление вероя</w:t>
            </w:r>
            <w:r>
              <w:rPr>
                <w:rFonts w:ascii="Times New Roman" w:hAnsi="Times New Roman" w:cs="Times New Roman"/>
                <w:sz w:val="20"/>
                <w:szCs w:val="20"/>
              </w:rPr>
              <w:t>т</w:t>
            </w:r>
            <w:r>
              <w:rPr>
                <w:rFonts w:ascii="Times New Roman" w:hAnsi="Times New Roman" w:cs="Times New Roman"/>
                <w:sz w:val="20"/>
                <w:szCs w:val="20"/>
              </w:rPr>
              <w:t>ности с применением комбинаторики.</w:t>
            </w:r>
          </w:p>
        </w:tc>
        <w:tc>
          <w:tcPr>
            <w:tcW w:w="2926" w:type="dxa"/>
            <w:tcBorders>
              <w:top w:val="single" w:sz="4" w:space="0" w:color="auto"/>
              <w:bottom w:val="double" w:sz="4" w:space="0" w:color="auto"/>
            </w:tcBorders>
            <w:shd w:val="clear" w:color="auto" w:fill="auto"/>
          </w:tcPr>
          <w:p w:rsidR="001E2748" w:rsidRDefault="001E2748" w:rsidP="001E2748">
            <w:pPr>
              <w:pStyle w:val="a3"/>
              <w:rPr>
                <w:rFonts w:ascii="Times New Roman" w:hAnsi="Times New Roman" w:cs="Times New Roman"/>
                <w:sz w:val="20"/>
                <w:szCs w:val="20"/>
              </w:rPr>
            </w:pPr>
            <w:r w:rsidRPr="00D628F2">
              <w:rPr>
                <w:rFonts w:ascii="Times New Roman" w:hAnsi="Times New Roman" w:cs="Times New Roman"/>
                <w:sz w:val="20"/>
                <w:szCs w:val="20"/>
                <w:lang w:val="en-US"/>
              </w:rPr>
              <w:t>[</w:t>
            </w:r>
            <w:r w:rsidRPr="00D628F2">
              <w:rPr>
                <w:rFonts w:ascii="Times New Roman" w:hAnsi="Times New Roman" w:cs="Times New Roman"/>
                <w:sz w:val="20"/>
                <w:szCs w:val="20"/>
              </w:rPr>
              <w:t>2</w:t>
            </w:r>
            <w:r w:rsidRPr="00D628F2">
              <w:rPr>
                <w:rFonts w:ascii="Times New Roman" w:hAnsi="Times New Roman" w:cs="Times New Roman"/>
                <w:sz w:val="20"/>
                <w:szCs w:val="20"/>
                <w:lang w:val="en-US"/>
              </w:rPr>
              <w:t>]</w:t>
            </w:r>
            <w:r w:rsidRPr="00D628F2">
              <w:rPr>
                <w:rFonts w:ascii="Times New Roman" w:hAnsi="Times New Roman" w:cs="Times New Roman"/>
                <w:sz w:val="20"/>
                <w:szCs w:val="20"/>
              </w:rPr>
              <w:t xml:space="preserve"> № </w:t>
            </w:r>
            <w:r>
              <w:rPr>
                <w:rFonts w:ascii="Times New Roman" w:hAnsi="Times New Roman" w:cs="Times New Roman"/>
                <w:sz w:val="20"/>
                <w:szCs w:val="20"/>
              </w:rPr>
              <w:t>17</w:t>
            </w:r>
            <w:r w:rsidRPr="00D628F2">
              <w:rPr>
                <w:rFonts w:ascii="Times New Roman" w:hAnsi="Times New Roman" w:cs="Times New Roman"/>
                <w:sz w:val="20"/>
                <w:szCs w:val="20"/>
              </w:rPr>
              <w:t>, 200</w:t>
            </w:r>
            <w:r>
              <w:rPr>
                <w:rFonts w:ascii="Times New Roman" w:hAnsi="Times New Roman" w:cs="Times New Roman"/>
                <w:sz w:val="20"/>
                <w:szCs w:val="20"/>
              </w:rPr>
              <w:t>7</w:t>
            </w:r>
            <w:r w:rsidRPr="00D628F2">
              <w:rPr>
                <w:rFonts w:ascii="Times New Roman" w:hAnsi="Times New Roman" w:cs="Times New Roman"/>
                <w:sz w:val="20"/>
                <w:szCs w:val="20"/>
              </w:rPr>
              <w:t xml:space="preserve"> г., с. </w:t>
            </w:r>
            <w:r>
              <w:rPr>
                <w:rFonts w:ascii="Times New Roman" w:hAnsi="Times New Roman" w:cs="Times New Roman"/>
                <w:sz w:val="20"/>
                <w:szCs w:val="20"/>
              </w:rPr>
              <w:t>7, 12</w:t>
            </w:r>
          </w:p>
          <w:p w:rsidR="00F41A89" w:rsidRPr="00F41A89" w:rsidRDefault="00F41A89" w:rsidP="00F41A89">
            <w:pPr>
              <w:pStyle w:val="a3"/>
              <w:rPr>
                <w:rFonts w:ascii="Times New Roman" w:hAnsi="Times New Roman" w:cs="Times New Roman"/>
                <w:sz w:val="20"/>
                <w:szCs w:val="20"/>
              </w:rPr>
            </w:pPr>
          </w:p>
        </w:tc>
      </w:tr>
    </w:tbl>
    <w:p w:rsidR="00665E12" w:rsidRDefault="00665E12" w:rsidP="00665E12">
      <w:pPr>
        <w:rPr>
          <w:rFonts w:ascii="Times New Roman" w:hAnsi="Times New Roman" w:cs="Times New Roman"/>
        </w:rPr>
      </w:pPr>
    </w:p>
    <w:p w:rsidR="00665E12" w:rsidRDefault="00665E12" w:rsidP="00665E12">
      <w:pPr>
        <w:rPr>
          <w:rFonts w:ascii="Times New Roman" w:hAnsi="Times New Roman" w:cs="Times New Roman"/>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1E2748" w:rsidRDefault="001E2748" w:rsidP="00435AA4">
      <w:pPr>
        <w:jc w:val="center"/>
        <w:rPr>
          <w:rFonts w:ascii="Bookman Old Style" w:hAnsi="Bookman Old Style"/>
          <w:b/>
          <w:i/>
          <w:sz w:val="28"/>
          <w:szCs w:val="28"/>
        </w:rPr>
      </w:pPr>
    </w:p>
    <w:p w:rsidR="00435AA4" w:rsidRPr="008E030B" w:rsidRDefault="00435AA4" w:rsidP="00435AA4">
      <w:pPr>
        <w:jc w:val="center"/>
        <w:rPr>
          <w:b/>
        </w:rPr>
      </w:pPr>
      <w:r>
        <w:rPr>
          <w:rFonts w:ascii="Bookman Old Style" w:hAnsi="Bookman Old Style"/>
          <w:b/>
          <w:i/>
          <w:sz w:val="28"/>
          <w:szCs w:val="28"/>
        </w:rPr>
        <w:lastRenderedPageBreak/>
        <w:t>ИСПОЛЬЗУЕМАЯ ЛИТЕРАТУРА</w:t>
      </w:r>
      <w:r w:rsidRPr="008E030B">
        <w:rPr>
          <w:b/>
        </w:rPr>
        <w:t>:</w:t>
      </w:r>
    </w:p>
    <w:p w:rsidR="00435AA4" w:rsidRDefault="00435AA4" w:rsidP="00435AA4">
      <w:pPr>
        <w:tabs>
          <w:tab w:val="num" w:pos="0"/>
        </w:tabs>
        <w:ind w:firstLine="567"/>
        <w:jc w:val="both"/>
      </w:pP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Нагибин Ф. Ф., Канин Е. С.  Математическая шкатулка. Пособие для учащихся 5-9 кл. средней школы.  – М. : Просвещение, 1988 г.</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Газета «Математика». Издательский дом «Первое сентября». 2007 – 2011 гг.</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Математика. 5-7 кл.: Таблицы-тренажеры / авт.-сост. С. В. Токарева. – Волгоград: Уч</w:t>
      </w:r>
      <w:r w:rsidRPr="001E2748">
        <w:rPr>
          <w:rFonts w:ascii="Times New Roman" w:hAnsi="Times New Roman" w:cs="Times New Roman"/>
          <w:sz w:val="24"/>
          <w:szCs w:val="24"/>
        </w:rPr>
        <w:t>и</w:t>
      </w:r>
      <w:r w:rsidRPr="001E2748">
        <w:rPr>
          <w:rFonts w:ascii="Times New Roman" w:hAnsi="Times New Roman" w:cs="Times New Roman"/>
          <w:sz w:val="24"/>
          <w:szCs w:val="24"/>
        </w:rPr>
        <w:t>тель, 2009 г.</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 xml:space="preserve">Устный счет / Сост. П. М. Камаев. – М. : Чистые пруды, 2007 г. </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Никольская И. Л., Семенов Е. Е.  Учимся рассуждать и доказывать: Кн.  для учащихся 7-11 классов сред. шк. – М. : Просвещение, 1989 г.</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Математика в стихах: задачи, сказки, рифмованные правила. 5-11 кл. / авт.-сост. О. В. Панишева. – Волгоград, : учитель, 2009 г.</w:t>
      </w:r>
    </w:p>
    <w:p w:rsidR="00435AA4" w:rsidRPr="001E2748" w:rsidRDefault="00435AA4" w:rsidP="00435AA4">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Математика. 5-11 классы: игровые технологии на уроках /авт.-сост. Н. В. Барышникова. – Волгоград: Учитель, 2007 г.</w:t>
      </w:r>
    </w:p>
    <w:p w:rsidR="00435AA4" w:rsidRPr="001E2748" w:rsidRDefault="00435AA4" w:rsidP="00816895">
      <w:pPr>
        <w:numPr>
          <w:ilvl w:val="0"/>
          <w:numId w:val="14"/>
        </w:numPr>
        <w:spacing w:after="0" w:line="360" w:lineRule="auto"/>
        <w:ind w:left="993" w:hanging="426"/>
        <w:rPr>
          <w:rFonts w:ascii="Times New Roman" w:hAnsi="Times New Roman" w:cs="Times New Roman"/>
          <w:sz w:val="24"/>
          <w:szCs w:val="24"/>
        </w:rPr>
      </w:pPr>
      <w:r w:rsidRPr="001E2748">
        <w:rPr>
          <w:rFonts w:ascii="Times New Roman" w:hAnsi="Times New Roman" w:cs="Times New Roman"/>
          <w:sz w:val="24"/>
          <w:szCs w:val="24"/>
        </w:rPr>
        <w:t xml:space="preserve">Математические шарады и ребусы / Н. В. Удальцова. – М. : Чистые пруды, 2010 г. </w:t>
      </w:r>
    </w:p>
    <w:p w:rsidR="00435AA4" w:rsidRPr="001E2748" w:rsidRDefault="00435AA4" w:rsidP="00816895">
      <w:pPr>
        <w:numPr>
          <w:ilvl w:val="0"/>
          <w:numId w:val="14"/>
        </w:numPr>
        <w:spacing w:after="0" w:line="360" w:lineRule="auto"/>
        <w:ind w:left="993" w:hanging="426"/>
        <w:jc w:val="both"/>
        <w:rPr>
          <w:rFonts w:ascii="Times New Roman" w:hAnsi="Times New Roman" w:cs="Times New Roman"/>
          <w:b/>
          <w:sz w:val="24"/>
          <w:szCs w:val="24"/>
        </w:rPr>
      </w:pPr>
      <w:r w:rsidRPr="001E2748">
        <w:rPr>
          <w:rFonts w:ascii="Times New Roman" w:hAnsi="Times New Roman" w:cs="Times New Roman"/>
          <w:sz w:val="24"/>
          <w:szCs w:val="24"/>
        </w:rPr>
        <w:t xml:space="preserve">Элементы стохастики в 5-6 классах / А. Захарова, Ю. Высочанская. – М. : Чистые пруды, 2010 г. </w:t>
      </w:r>
    </w:p>
    <w:p w:rsidR="00816895" w:rsidRPr="001E2748" w:rsidRDefault="00816895" w:rsidP="00816895">
      <w:pPr>
        <w:numPr>
          <w:ilvl w:val="0"/>
          <w:numId w:val="14"/>
        </w:numPr>
        <w:tabs>
          <w:tab w:val="num" w:pos="0"/>
        </w:tabs>
        <w:spacing w:after="0" w:line="360" w:lineRule="auto"/>
        <w:ind w:left="993" w:hanging="426"/>
        <w:jc w:val="both"/>
        <w:rPr>
          <w:rFonts w:ascii="Times New Roman" w:hAnsi="Times New Roman" w:cs="Times New Roman"/>
          <w:b/>
          <w:sz w:val="24"/>
          <w:szCs w:val="24"/>
        </w:rPr>
      </w:pPr>
      <w:r w:rsidRPr="001E2748">
        <w:rPr>
          <w:rFonts w:ascii="Times New Roman" w:hAnsi="Times New Roman" w:cs="Times New Roman"/>
          <w:sz w:val="24"/>
          <w:szCs w:val="24"/>
        </w:rPr>
        <w:t xml:space="preserve">Задачи на смеси и сплавы / Н. Прокопенко. – М. : Чистые пруды, 2010 г. </w:t>
      </w:r>
    </w:p>
    <w:p w:rsidR="00B835ED" w:rsidRPr="001E2748" w:rsidRDefault="00B835ED" w:rsidP="00816895">
      <w:pPr>
        <w:numPr>
          <w:ilvl w:val="0"/>
          <w:numId w:val="14"/>
        </w:numPr>
        <w:tabs>
          <w:tab w:val="num" w:pos="0"/>
        </w:tabs>
        <w:spacing w:after="0" w:line="360" w:lineRule="auto"/>
        <w:ind w:left="993" w:hanging="426"/>
        <w:jc w:val="both"/>
        <w:rPr>
          <w:rFonts w:ascii="Times New Roman" w:hAnsi="Times New Roman" w:cs="Times New Roman"/>
          <w:b/>
          <w:sz w:val="24"/>
          <w:szCs w:val="24"/>
        </w:rPr>
      </w:pPr>
      <w:r w:rsidRPr="001E2748">
        <w:rPr>
          <w:rFonts w:ascii="Times New Roman" w:hAnsi="Times New Roman" w:cs="Times New Roman"/>
          <w:sz w:val="24"/>
          <w:szCs w:val="24"/>
        </w:rPr>
        <w:t>Алгебра : учеб. Для 7 кл. общеобразоват. учреждений / [Ю. М. Макарычев и др.]; под ред. С. А. Теляковского. – М. : Просвещение, 2008 г.</w:t>
      </w:r>
    </w:p>
    <w:p w:rsidR="00C026DF" w:rsidRPr="001E2748" w:rsidRDefault="00C026DF" w:rsidP="00C026DF">
      <w:pPr>
        <w:numPr>
          <w:ilvl w:val="0"/>
          <w:numId w:val="14"/>
        </w:numPr>
        <w:tabs>
          <w:tab w:val="num" w:pos="0"/>
        </w:tabs>
        <w:spacing w:after="0" w:line="360" w:lineRule="auto"/>
        <w:ind w:left="993" w:hanging="426"/>
        <w:jc w:val="both"/>
        <w:rPr>
          <w:rFonts w:ascii="Times New Roman" w:hAnsi="Times New Roman" w:cs="Times New Roman"/>
          <w:b/>
          <w:sz w:val="24"/>
          <w:szCs w:val="24"/>
        </w:rPr>
      </w:pPr>
      <w:r w:rsidRPr="001E2748">
        <w:rPr>
          <w:rFonts w:ascii="Times New Roman" w:hAnsi="Times New Roman" w:cs="Times New Roman"/>
          <w:sz w:val="24"/>
          <w:szCs w:val="24"/>
        </w:rPr>
        <w:t xml:space="preserve">Геометрические задачи с практическим содержанием / И. Смирнова, В. Смирнов. – М. : Чистые пруды, 2010 г. </w:t>
      </w:r>
    </w:p>
    <w:p w:rsidR="00C026DF" w:rsidRPr="001E2748" w:rsidRDefault="00C026DF" w:rsidP="00C026DF">
      <w:pPr>
        <w:numPr>
          <w:ilvl w:val="0"/>
          <w:numId w:val="14"/>
        </w:numPr>
        <w:spacing w:after="0" w:line="360" w:lineRule="auto"/>
        <w:ind w:left="993" w:hanging="426"/>
        <w:jc w:val="both"/>
        <w:rPr>
          <w:rFonts w:ascii="Times New Roman" w:hAnsi="Times New Roman" w:cs="Times New Roman"/>
          <w:b/>
          <w:sz w:val="24"/>
          <w:szCs w:val="24"/>
        </w:rPr>
      </w:pPr>
      <w:r w:rsidRPr="001E2748">
        <w:rPr>
          <w:rFonts w:ascii="Times New Roman" w:hAnsi="Times New Roman" w:cs="Times New Roman"/>
          <w:sz w:val="24"/>
          <w:szCs w:val="24"/>
        </w:rPr>
        <w:t>Система открытых задач по геометрии / Д. Шноль, А. Сгибнев, Н. Нетрусова. – М. : Чи</w:t>
      </w:r>
      <w:r w:rsidRPr="001E2748">
        <w:rPr>
          <w:rFonts w:ascii="Times New Roman" w:hAnsi="Times New Roman" w:cs="Times New Roman"/>
          <w:sz w:val="24"/>
          <w:szCs w:val="24"/>
        </w:rPr>
        <w:t>с</w:t>
      </w:r>
      <w:r w:rsidRPr="001E2748">
        <w:rPr>
          <w:rFonts w:ascii="Times New Roman" w:hAnsi="Times New Roman" w:cs="Times New Roman"/>
          <w:sz w:val="24"/>
          <w:szCs w:val="24"/>
        </w:rPr>
        <w:t xml:space="preserve">тые пруды, 2010 г. </w:t>
      </w:r>
    </w:p>
    <w:p w:rsidR="00C026DF" w:rsidRPr="00B835ED" w:rsidRDefault="00C026DF" w:rsidP="00C026DF">
      <w:pPr>
        <w:spacing w:after="0" w:line="360" w:lineRule="auto"/>
        <w:ind w:left="993"/>
        <w:jc w:val="both"/>
        <w:rPr>
          <w:b/>
        </w:rPr>
      </w:pPr>
    </w:p>
    <w:p w:rsidR="00C026DF" w:rsidRPr="00EB12EA" w:rsidRDefault="00C026DF" w:rsidP="00C026DF">
      <w:pPr>
        <w:spacing w:after="0" w:line="360" w:lineRule="auto"/>
        <w:ind w:left="993"/>
        <w:jc w:val="both"/>
        <w:rPr>
          <w:b/>
        </w:rPr>
      </w:pPr>
    </w:p>
    <w:p w:rsidR="00816895" w:rsidRPr="003E2BAC" w:rsidRDefault="00816895" w:rsidP="00816895">
      <w:pPr>
        <w:spacing w:after="0" w:line="360" w:lineRule="auto"/>
        <w:ind w:left="993"/>
        <w:jc w:val="both"/>
        <w:rPr>
          <w:b/>
        </w:rPr>
      </w:pPr>
    </w:p>
    <w:p w:rsidR="00172056" w:rsidRPr="00665E12" w:rsidRDefault="00172056" w:rsidP="00665E12">
      <w:pPr>
        <w:rPr>
          <w:rFonts w:ascii="Times New Roman" w:hAnsi="Times New Roman" w:cs="Times New Roman"/>
        </w:rPr>
      </w:pPr>
    </w:p>
    <w:sectPr w:rsidR="00172056" w:rsidRPr="00665E12" w:rsidSect="00633CE6">
      <w:footerReference w:type="default" r:id="rId9"/>
      <w:pgSz w:w="11906" w:h="16838" w:code="9"/>
      <w:pgMar w:top="567" w:right="567" w:bottom="567" w:left="1134" w:header="0" w:footer="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36C2" w:rsidRDefault="00FB36C2" w:rsidP="00665E12">
      <w:pPr>
        <w:spacing w:after="0" w:line="240" w:lineRule="auto"/>
      </w:pPr>
      <w:r>
        <w:separator/>
      </w:r>
    </w:p>
  </w:endnote>
  <w:endnote w:type="continuationSeparator" w:id="1">
    <w:p w:rsidR="00FB36C2" w:rsidRDefault="00FB36C2" w:rsidP="00665E1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E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mic Sans MS">
    <w:panose1 w:val="030F0702030302020204"/>
    <w:charset w:val="CC"/>
    <w:family w:val="script"/>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sz w:val="28"/>
        <w:szCs w:val="28"/>
      </w:rPr>
      <w:id w:val="23961063"/>
      <w:docPartObj>
        <w:docPartGallery w:val="Page Numbers (Bottom of Page)"/>
        <w:docPartUnique/>
      </w:docPartObj>
    </w:sdtPr>
    <w:sdtContent>
      <w:p w:rsidR="00F41A89" w:rsidRDefault="00F41A89">
        <w:pPr>
          <w:pStyle w:val="a7"/>
          <w:jc w:val="center"/>
          <w:rPr>
            <w:rFonts w:asciiTheme="majorHAnsi" w:hAnsiTheme="majorHAnsi"/>
            <w:sz w:val="28"/>
            <w:szCs w:val="28"/>
          </w:rPr>
        </w:pPr>
        <w:r>
          <w:rPr>
            <w:rFonts w:asciiTheme="majorHAnsi" w:hAnsiTheme="majorHAnsi"/>
            <w:sz w:val="28"/>
            <w:szCs w:val="28"/>
          </w:rPr>
          <w:t xml:space="preserve">~ </w:t>
        </w:r>
        <w:r w:rsidR="004D0587" w:rsidRPr="002F5DCE">
          <w:rPr>
            <w:rFonts w:ascii="Times New Roman" w:hAnsi="Times New Roman" w:cs="Times New Roman"/>
            <w:sz w:val="24"/>
            <w:szCs w:val="24"/>
          </w:rPr>
          <w:fldChar w:fldCharType="begin"/>
        </w:r>
        <w:r w:rsidRPr="002F5DCE">
          <w:rPr>
            <w:rFonts w:ascii="Times New Roman" w:hAnsi="Times New Roman" w:cs="Times New Roman"/>
            <w:sz w:val="24"/>
            <w:szCs w:val="24"/>
          </w:rPr>
          <w:instrText xml:space="preserve"> PAGE    \* MERGEFORMAT </w:instrText>
        </w:r>
        <w:r w:rsidR="004D0587" w:rsidRPr="002F5DCE">
          <w:rPr>
            <w:rFonts w:ascii="Times New Roman" w:hAnsi="Times New Roman" w:cs="Times New Roman"/>
            <w:sz w:val="24"/>
            <w:szCs w:val="24"/>
          </w:rPr>
          <w:fldChar w:fldCharType="separate"/>
        </w:r>
        <w:r w:rsidR="00633CE6">
          <w:rPr>
            <w:rFonts w:ascii="Times New Roman" w:hAnsi="Times New Roman" w:cs="Times New Roman"/>
            <w:noProof/>
            <w:sz w:val="24"/>
            <w:szCs w:val="24"/>
          </w:rPr>
          <w:t>2</w:t>
        </w:r>
        <w:r w:rsidR="004D0587" w:rsidRPr="002F5DCE">
          <w:rPr>
            <w:rFonts w:ascii="Times New Roman" w:hAnsi="Times New Roman" w:cs="Times New Roman"/>
            <w:sz w:val="24"/>
            <w:szCs w:val="24"/>
          </w:rPr>
          <w:fldChar w:fldCharType="end"/>
        </w:r>
        <w:r>
          <w:rPr>
            <w:rFonts w:asciiTheme="majorHAnsi" w:hAnsiTheme="majorHAnsi"/>
            <w:sz w:val="28"/>
            <w:szCs w:val="28"/>
          </w:rPr>
          <w:t xml:space="preserve"> ~</w:t>
        </w:r>
      </w:p>
    </w:sdtContent>
  </w:sdt>
  <w:p w:rsidR="00F41A89" w:rsidRDefault="00F41A89">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36C2" w:rsidRDefault="00FB36C2" w:rsidP="00665E12">
      <w:pPr>
        <w:spacing w:after="0" w:line="240" w:lineRule="auto"/>
      </w:pPr>
      <w:r>
        <w:separator/>
      </w:r>
    </w:p>
  </w:footnote>
  <w:footnote w:type="continuationSeparator" w:id="1">
    <w:p w:rsidR="00FB36C2" w:rsidRDefault="00FB36C2" w:rsidP="00665E1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02EB288"/>
    <w:lvl w:ilvl="0">
      <w:numFmt w:val="bullet"/>
      <w:lvlText w:val="*"/>
      <w:lvlJc w:val="left"/>
    </w:lvl>
  </w:abstractNum>
  <w:abstractNum w:abstractNumId="1">
    <w:nsid w:val="03075329"/>
    <w:multiLevelType w:val="hybridMultilevel"/>
    <w:tmpl w:val="3A1A6258"/>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
    <w:nsid w:val="11F35ABE"/>
    <w:multiLevelType w:val="hybridMultilevel"/>
    <w:tmpl w:val="E95E5A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BF674A"/>
    <w:multiLevelType w:val="hybridMultilevel"/>
    <w:tmpl w:val="BC4067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A803D3C"/>
    <w:multiLevelType w:val="hybridMultilevel"/>
    <w:tmpl w:val="B27CC1E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4C6745E8"/>
    <w:multiLevelType w:val="hybridMultilevel"/>
    <w:tmpl w:val="172A089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6">
    <w:nsid w:val="52F26314"/>
    <w:multiLevelType w:val="hybridMultilevel"/>
    <w:tmpl w:val="6074DF0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nsid w:val="55195D58"/>
    <w:multiLevelType w:val="hybridMultilevel"/>
    <w:tmpl w:val="DEAAA176"/>
    <w:lvl w:ilvl="0" w:tplc="B28AD896">
      <w:start w:val="1"/>
      <w:numFmt w:val="decimal"/>
      <w:lvlText w:val="%1."/>
      <w:lvlJc w:val="left"/>
      <w:pPr>
        <w:ind w:left="1407" w:hanging="84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5C2C600B"/>
    <w:multiLevelType w:val="hybridMultilevel"/>
    <w:tmpl w:val="BB424C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605F630E"/>
    <w:multiLevelType w:val="hybridMultilevel"/>
    <w:tmpl w:val="C3145D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9C04632"/>
    <w:multiLevelType w:val="hybridMultilevel"/>
    <w:tmpl w:val="6B60A17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6D9F4845"/>
    <w:multiLevelType w:val="hybridMultilevel"/>
    <w:tmpl w:val="6A04BB6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72A90F35"/>
    <w:multiLevelType w:val="hybridMultilevel"/>
    <w:tmpl w:val="EE40D734"/>
    <w:lvl w:ilvl="0" w:tplc="96CED722">
      <w:start w:val="10"/>
      <w:numFmt w:val="decimal"/>
      <w:lvlText w:val="%1."/>
      <w:lvlJc w:val="left"/>
      <w:pPr>
        <w:ind w:left="1550" w:hanging="84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3153632"/>
    <w:multiLevelType w:val="hybridMultilevel"/>
    <w:tmpl w:val="CFA2F4F4"/>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4">
    <w:nsid w:val="73554880"/>
    <w:multiLevelType w:val="hybridMultilevel"/>
    <w:tmpl w:val="A9B8865E"/>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1"/>
  </w:num>
  <w:num w:numId="3">
    <w:abstractNumId w:val="13"/>
  </w:num>
  <w:num w:numId="4">
    <w:abstractNumId w:val="6"/>
  </w:num>
  <w:num w:numId="5">
    <w:abstractNumId w:val="8"/>
  </w:num>
  <w:num w:numId="6">
    <w:abstractNumId w:val="3"/>
  </w:num>
  <w:num w:numId="7">
    <w:abstractNumId w:val="10"/>
  </w:num>
  <w:num w:numId="8">
    <w:abstractNumId w:val="0"/>
    <w:lvlOverride w:ilvl="0">
      <w:lvl w:ilvl="0">
        <w:start w:val="65535"/>
        <w:numFmt w:val="bullet"/>
        <w:lvlText w:val="•"/>
        <w:legacy w:legacy="1" w:legacySpace="0" w:legacyIndent="346"/>
        <w:lvlJc w:val="left"/>
        <w:rPr>
          <w:rFonts w:ascii="Times New Roman" w:hAnsi="Times New Roman" w:cs="Times New Roman" w:hint="default"/>
        </w:rPr>
      </w:lvl>
    </w:lvlOverride>
  </w:num>
  <w:num w:numId="9">
    <w:abstractNumId w:val="14"/>
  </w:num>
  <w:num w:numId="10">
    <w:abstractNumId w:val="5"/>
  </w:num>
  <w:num w:numId="11">
    <w:abstractNumId w:val="2"/>
  </w:num>
  <w:num w:numId="12">
    <w:abstractNumId w:val="9"/>
  </w:num>
  <w:num w:numId="13">
    <w:abstractNumId w:val="4"/>
  </w:num>
  <w:num w:numId="14">
    <w:abstractNumId w:val="7"/>
  </w:num>
  <w:num w:numId="15">
    <w:abstractNumId w:val="12"/>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defaultTabStop w:val="708"/>
  <w:autoHyphenation/>
  <w:drawingGridHorizontalSpacing w:val="110"/>
  <w:displayHorizontalDrawingGridEvery w:val="2"/>
  <w:characterSpacingControl w:val="doNotCompress"/>
  <w:hdrShapeDefaults>
    <o:shapedefaults v:ext="edit" spidmax="18434">
      <o:colormenu v:ext="edit" fillcolor="none [1303]"/>
    </o:shapedefaults>
  </w:hdrShapeDefaults>
  <w:footnotePr>
    <w:footnote w:id="0"/>
    <w:footnote w:id="1"/>
  </w:footnotePr>
  <w:endnotePr>
    <w:endnote w:id="0"/>
    <w:endnote w:id="1"/>
  </w:endnotePr>
  <w:compat>
    <w:useFELayout/>
  </w:compat>
  <w:rsids>
    <w:rsidRoot w:val="00EB1E37"/>
    <w:rsid w:val="00000F7F"/>
    <w:rsid w:val="000A62BB"/>
    <w:rsid w:val="000B6C17"/>
    <w:rsid w:val="00172056"/>
    <w:rsid w:val="001E2748"/>
    <w:rsid w:val="00202CAA"/>
    <w:rsid w:val="002F5DCE"/>
    <w:rsid w:val="00371367"/>
    <w:rsid w:val="00371FDA"/>
    <w:rsid w:val="00391926"/>
    <w:rsid w:val="003B431B"/>
    <w:rsid w:val="00407C5D"/>
    <w:rsid w:val="00435AA4"/>
    <w:rsid w:val="004D0587"/>
    <w:rsid w:val="004E447B"/>
    <w:rsid w:val="005A0B44"/>
    <w:rsid w:val="00633CE6"/>
    <w:rsid w:val="00665E12"/>
    <w:rsid w:val="006C77CA"/>
    <w:rsid w:val="006D2519"/>
    <w:rsid w:val="006F74F3"/>
    <w:rsid w:val="0071465E"/>
    <w:rsid w:val="007336F6"/>
    <w:rsid w:val="007E03DC"/>
    <w:rsid w:val="007E7701"/>
    <w:rsid w:val="00816895"/>
    <w:rsid w:val="008B28EA"/>
    <w:rsid w:val="008F299C"/>
    <w:rsid w:val="00936535"/>
    <w:rsid w:val="009F0013"/>
    <w:rsid w:val="00A02447"/>
    <w:rsid w:val="00A61B64"/>
    <w:rsid w:val="00AC2E48"/>
    <w:rsid w:val="00B835ED"/>
    <w:rsid w:val="00BE15B1"/>
    <w:rsid w:val="00C026DF"/>
    <w:rsid w:val="00D628F2"/>
    <w:rsid w:val="00E91F1E"/>
    <w:rsid w:val="00EA1CC3"/>
    <w:rsid w:val="00EB1E37"/>
    <w:rsid w:val="00EB73B7"/>
    <w:rsid w:val="00F06DEA"/>
    <w:rsid w:val="00F41A89"/>
    <w:rsid w:val="00F55777"/>
    <w:rsid w:val="00FB36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4">
      <o:colormenu v:ext="edit" fillcolor="none [1303]"/>
    </o:shapedefaults>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26DF"/>
  </w:style>
  <w:style w:type="paragraph" w:styleId="4">
    <w:name w:val="heading 4"/>
    <w:basedOn w:val="a"/>
    <w:next w:val="a"/>
    <w:link w:val="40"/>
    <w:uiPriority w:val="9"/>
    <w:unhideWhenUsed/>
    <w:qFormat/>
    <w:rsid w:val="005A0B44"/>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EB1E37"/>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uiPriority w:val="9"/>
    <w:semiHidden/>
    <w:unhideWhenUsed/>
    <w:qFormat/>
    <w:rsid w:val="005A0B44"/>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EB1E37"/>
    <w:rPr>
      <w:rFonts w:ascii="Times New Roman" w:eastAsia="Times New Roman" w:hAnsi="Times New Roman" w:cs="Times New Roman"/>
      <w:b/>
      <w:bCs/>
      <w:i/>
      <w:iCs/>
      <w:sz w:val="26"/>
      <w:szCs w:val="26"/>
    </w:rPr>
  </w:style>
  <w:style w:type="paragraph" w:styleId="a3">
    <w:name w:val="No Spacing"/>
    <w:uiPriority w:val="1"/>
    <w:qFormat/>
    <w:rsid w:val="00EB1E37"/>
    <w:pPr>
      <w:spacing w:after="0" w:line="240" w:lineRule="auto"/>
    </w:pPr>
  </w:style>
  <w:style w:type="paragraph" w:styleId="a4">
    <w:name w:val="Normal (Web)"/>
    <w:basedOn w:val="a"/>
    <w:rsid w:val="007336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title3">
    <w:name w:val="msotitle3"/>
    <w:rsid w:val="00EB73B7"/>
    <w:pPr>
      <w:spacing w:after="0" w:line="271" w:lineRule="auto"/>
    </w:pPr>
    <w:rPr>
      <w:rFonts w:ascii="Book Antiqua" w:eastAsia="Times New Roman" w:hAnsi="Book Antiqua" w:cs="Times New Roman"/>
      <w:color w:val="330033"/>
      <w:kern w:val="28"/>
      <w:sz w:val="56"/>
      <w:szCs w:val="56"/>
    </w:rPr>
  </w:style>
  <w:style w:type="paragraph" w:customStyle="1" w:styleId="msoorganizationname">
    <w:name w:val="msoorganizationname"/>
    <w:rsid w:val="00EB73B7"/>
    <w:pPr>
      <w:spacing w:after="0" w:line="271" w:lineRule="auto"/>
    </w:pPr>
    <w:rPr>
      <w:rFonts w:ascii="Arial Black" w:eastAsia="Times New Roman" w:hAnsi="Arial Black" w:cs="Times New Roman"/>
      <w:color w:val="330033"/>
      <w:kern w:val="28"/>
      <w:sz w:val="13"/>
      <w:szCs w:val="20"/>
    </w:rPr>
  </w:style>
  <w:style w:type="paragraph" w:styleId="a5">
    <w:name w:val="header"/>
    <w:basedOn w:val="a"/>
    <w:link w:val="a6"/>
    <w:uiPriority w:val="99"/>
    <w:unhideWhenUsed/>
    <w:rsid w:val="00665E1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65E12"/>
  </w:style>
  <w:style w:type="paragraph" w:styleId="a7">
    <w:name w:val="footer"/>
    <w:basedOn w:val="a"/>
    <w:link w:val="a8"/>
    <w:uiPriority w:val="99"/>
    <w:unhideWhenUsed/>
    <w:rsid w:val="00665E1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65E12"/>
  </w:style>
  <w:style w:type="character" w:customStyle="1" w:styleId="40">
    <w:name w:val="Заголовок 4 Знак"/>
    <w:basedOn w:val="a0"/>
    <w:link w:val="4"/>
    <w:uiPriority w:val="9"/>
    <w:rsid w:val="005A0B44"/>
    <w:rPr>
      <w:rFonts w:asciiTheme="majorHAnsi" w:eastAsiaTheme="majorEastAsia" w:hAnsiTheme="majorHAnsi" w:cstheme="majorBidi"/>
      <w:b/>
      <w:bCs/>
      <w:i/>
      <w:iCs/>
      <w:color w:val="4F81BD" w:themeColor="accent1"/>
    </w:rPr>
  </w:style>
  <w:style w:type="character" w:customStyle="1" w:styleId="60">
    <w:name w:val="Заголовок 6 Знак"/>
    <w:basedOn w:val="a0"/>
    <w:link w:val="6"/>
    <w:uiPriority w:val="9"/>
    <w:semiHidden/>
    <w:rsid w:val="005A0B44"/>
    <w:rPr>
      <w:rFonts w:asciiTheme="majorHAnsi" w:eastAsiaTheme="majorEastAsia" w:hAnsiTheme="majorHAnsi" w:cstheme="majorBidi"/>
      <w:i/>
      <w:iCs/>
      <w:color w:val="243F60" w:themeColor="accent1" w:themeShade="7F"/>
    </w:rPr>
  </w:style>
  <w:style w:type="table" w:styleId="a9">
    <w:name w:val="Table Grid"/>
    <w:basedOn w:val="a1"/>
    <w:uiPriority w:val="59"/>
    <w:rsid w:val="005A0B4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32205280">
      <w:bodyDiv w:val="1"/>
      <w:marLeft w:val="0"/>
      <w:marRight w:val="0"/>
      <w:marTop w:val="0"/>
      <w:marBottom w:val="0"/>
      <w:divBdr>
        <w:top w:val="none" w:sz="0" w:space="0" w:color="auto"/>
        <w:left w:val="none" w:sz="0" w:space="0" w:color="auto"/>
        <w:bottom w:val="none" w:sz="0" w:space="0" w:color="auto"/>
        <w:right w:val="none" w:sz="0" w:space="0" w:color="auto"/>
      </w:divBdr>
    </w:div>
    <w:div w:id="325743480">
      <w:bodyDiv w:val="1"/>
      <w:marLeft w:val="0"/>
      <w:marRight w:val="0"/>
      <w:marTop w:val="0"/>
      <w:marBottom w:val="0"/>
      <w:divBdr>
        <w:top w:val="none" w:sz="0" w:space="0" w:color="auto"/>
        <w:left w:val="none" w:sz="0" w:space="0" w:color="auto"/>
        <w:bottom w:val="none" w:sz="0" w:space="0" w:color="auto"/>
        <w:right w:val="none" w:sz="0" w:space="0" w:color="auto"/>
      </w:divBdr>
    </w:div>
    <w:div w:id="765615350">
      <w:bodyDiv w:val="1"/>
      <w:marLeft w:val="0"/>
      <w:marRight w:val="0"/>
      <w:marTop w:val="0"/>
      <w:marBottom w:val="0"/>
      <w:divBdr>
        <w:top w:val="none" w:sz="0" w:space="0" w:color="auto"/>
        <w:left w:val="none" w:sz="0" w:space="0" w:color="auto"/>
        <w:bottom w:val="none" w:sz="0" w:space="0" w:color="auto"/>
        <w:right w:val="none" w:sz="0" w:space="0" w:color="auto"/>
      </w:divBdr>
    </w:div>
    <w:div w:id="842402583">
      <w:bodyDiv w:val="1"/>
      <w:marLeft w:val="0"/>
      <w:marRight w:val="0"/>
      <w:marTop w:val="0"/>
      <w:marBottom w:val="0"/>
      <w:divBdr>
        <w:top w:val="none" w:sz="0" w:space="0" w:color="auto"/>
        <w:left w:val="none" w:sz="0" w:space="0" w:color="auto"/>
        <w:bottom w:val="none" w:sz="0" w:space="0" w:color="auto"/>
        <w:right w:val="none" w:sz="0" w:space="0" w:color="auto"/>
      </w:divBdr>
    </w:div>
    <w:div w:id="1005474074">
      <w:bodyDiv w:val="1"/>
      <w:marLeft w:val="0"/>
      <w:marRight w:val="0"/>
      <w:marTop w:val="0"/>
      <w:marBottom w:val="0"/>
      <w:divBdr>
        <w:top w:val="none" w:sz="0" w:space="0" w:color="auto"/>
        <w:left w:val="none" w:sz="0" w:space="0" w:color="auto"/>
        <w:bottom w:val="none" w:sz="0" w:space="0" w:color="auto"/>
        <w:right w:val="none" w:sz="0" w:space="0" w:color="auto"/>
      </w:divBdr>
    </w:div>
    <w:div w:id="1961759297">
      <w:bodyDiv w:val="1"/>
      <w:marLeft w:val="0"/>
      <w:marRight w:val="0"/>
      <w:marTop w:val="0"/>
      <w:marBottom w:val="0"/>
      <w:divBdr>
        <w:top w:val="none" w:sz="0" w:space="0" w:color="auto"/>
        <w:left w:val="none" w:sz="0" w:space="0" w:color="auto"/>
        <w:bottom w:val="none" w:sz="0" w:space="0" w:color="auto"/>
        <w:right w:val="none" w:sz="0" w:space="0" w:color="auto"/>
      </w:divBdr>
    </w:div>
    <w:div w:id="208320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262</TotalTime>
  <Pages>1</Pages>
  <Words>1689</Words>
  <Characters>9630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КНА</dc:creator>
  <cp:keywords/>
  <dc:description/>
  <cp:lastModifiedBy> КНА</cp:lastModifiedBy>
  <cp:revision>14</cp:revision>
  <cp:lastPrinted>2011-09-06T18:35:00Z</cp:lastPrinted>
  <dcterms:created xsi:type="dcterms:W3CDTF">2011-07-15T11:26:00Z</dcterms:created>
  <dcterms:modified xsi:type="dcterms:W3CDTF">2011-09-06T18:36:00Z</dcterms:modified>
</cp:coreProperties>
</file>