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D5A" w:rsidRPr="008C0D5A" w:rsidRDefault="008C0D5A" w:rsidP="008C0D5A">
      <w:pPr>
        <w:jc w:val="center"/>
        <w:rPr>
          <w:rFonts w:ascii="Times New Roman" w:hAnsi="Times New Roman" w:cs="Times New Roman"/>
          <w:sz w:val="28"/>
          <w:szCs w:val="28"/>
        </w:rPr>
      </w:pPr>
      <w:r w:rsidRPr="008C0D5A">
        <w:rPr>
          <w:rFonts w:ascii="Times New Roman" w:hAnsi="Times New Roman" w:cs="Times New Roman"/>
          <w:sz w:val="28"/>
          <w:szCs w:val="28"/>
        </w:rPr>
        <w:t>Муниципальное казенное общеобразовательное учреждение</w:t>
      </w:r>
    </w:p>
    <w:p w:rsidR="008C0D5A" w:rsidRPr="008C0D5A" w:rsidRDefault="008C0D5A" w:rsidP="008C0D5A">
      <w:pPr>
        <w:jc w:val="center"/>
        <w:rPr>
          <w:rFonts w:ascii="Times New Roman" w:hAnsi="Times New Roman" w:cs="Times New Roman"/>
          <w:sz w:val="28"/>
          <w:szCs w:val="28"/>
        </w:rPr>
      </w:pPr>
      <w:r w:rsidRPr="008C0D5A">
        <w:rPr>
          <w:rFonts w:ascii="Times New Roman" w:hAnsi="Times New Roman" w:cs="Times New Roman"/>
          <w:sz w:val="28"/>
          <w:szCs w:val="28"/>
        </w:rPr>
        <w:t>Терновская средняя школа</w:t>
      </w:r>
    </w:p>
    <w:p w:rsidR="008C0D5A" w:rsidRPr="008C0D5A" w:rsidRDefault="008C0D5A" w:rsidP="008C0D5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0D5A">
        <w:rPr>
          <w:rFonts w:ascii="Times New Roman" w:hAnsi="Times New Roman" w:cs="Times New Roman"/>
          <w:sz w:val="28"/>
          <w:szCs w:val="28"/>
        </w:rPr>
        <w:t>Камышинского</w:t>
      </w:r>
      <w:proofErr w:type="spellEnd"/>
      <w:r w:rsidRPr="008C0D5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0D5A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8C0D5A" w:rsidRDefault="008C0D5A" w:rsidP="008C0D5A">
      <w:pPr>
        <w:rPr>
          <w:rFonts w:ascii="Times New Roman" w:hAnsi="Times New Roman" w:cs="Times New Roman"/>
          <w:sz w:val="28"/>
          <w:szCs w:val="28"/>
        </w:rPr>
      </w:pPr>
    </w:p>
    <w:p w:rsidR="008C0D5A" w:rsidRDefault="008C0D5A" w:rsidP="008C0D5A">
      <w:pPr>
        <w:rPr>
          <w:rFonts w:ascii="Times New Roman" w:hAnsi="Times New Roman" w:cs="Times New Roman"/>
          <w:sz w:val="28"/>
          <w:szCs w:val="28"/>
        </w:rPr>
      </w:pPr>
    </w:p>
    <w:p w:rsidR="008C0D5A" w:rsidRDefault="008C0D5A" w:rsidP="008C0D5A">
      <w:pPr>
        <w:rPr>
          <w:rFonts w:ascii="Times New Roman" w:hAnsi="Times New Roman" w:cs="Times New Roman"/>
          <w:sz w:val="28"/>
          <w:szCs w:val="28"/>
        </w:rPr>
      </w:pPr>
    </w:p>
    <w:p w:rsidR="008C0D5A" w:rsidRDefault="008C0D5A" w:rsidP="008C0D5A">
      <w:pPr>
        <w:rPr>
          <w:rFonts w:ascii="Times New Roman" w:hAnsi="Times New Roman" w:cs="Times New Roman"/>
          <w:sz w:val="28"/>
          <w:szCs w:val="28"/>
        </w:rPr>
      </w:pPr>
    </w:p>
    <w:p w:rsidR="008C0D5A" w:rsidRDefault="008C0D5A" w:rsidP="008C0D5A">
      <w:pPr>
        <w:rPr>
          <w:rFonts w:ascii="Times New Roman" w:hAnsi="Times New Roman" w:cs="Times New Roman"/>
          <w:sz w:val="28"/>
          <w:szCs w:val="28"/>
        </w:rPr>
      </w:pPr>
    </w:p>
    <w:p w:rsidR="008C0D5A" w:rsidRDefault="008C0D5A" w:rsidP="008C0D5A">
      <w:pPr>
        <w:rPr>
          <w:rFonts w:ascii="Times New Roman" w:hAnsi="Times New Roman" w:cs="Times New Roman"/>
          <w:sz w:val="28"/>
          <w:szCs w:val="28"/>
        </w:rPr>
      </w:pPr>
    </w:p>
    <w:p w:rsidR="008C0D5A" w:rsidRDefault="002E2386" w:rsidP="008C0D5A">
      <w:pPr>
        <w:ind w:hanging="426"/>
        <w:rPr>
          <w:rFonts w:ascii="Times New Roman" w:hAnsi="Times New Roman" w:cs="Times New Roman"/>
          <w:sz w:val="48"/>
          <w:szCs w:val="48"/>
        </w:rPr>
      </w:pPr>
      <w:r w:rsidRPr="002E2386">
        <w:rPr>
          <w:rFonts w:ascii="Times New Roman" w:hAnsi="Times New Roman" w:cs="Times New Roman"/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6.4pt;height:181.65pt" fillcolor="black [3213]" stroked="f">
            <v:fill color2="#f93"/>
            <v:stroke r:id="rId4" o:title=""/>
            <v:shadow on="t" color="silver" opacity="52429f"/>
            <v:textpath style="font-family:&quot;Times New Roman&quot;;v-text-kern:t" trim="t" fitpath="t" string="Конкурсная работа&#10;«Береги платье снову, а здоровье смолоду»&#10;&#10;&#10;Номинация:&#10;«Классный руководитель»&#10;"/>
          </v:shape>
        </w:pict>
      </w:r>
    </w:p>
    <w:p w:rsidR="008C0D5A" w:rsidRDefault="008C0D5A" w:rsidP="008C0D5A">
      <w:pPr>
        <w:rPr>
          <w:rFonts w:ascii="Times New Roman" w:hAnsi="Times New Roman" w:cs="Times New Roman"/>
          <w:sz w:val="48"/>
          <w:szCs w:val="48"/>
        </w:rPr>
      </w:pPr>
    </w:p>
    <w:p w:rsidR="008C0D5A" w:rsidRDefault="008C0D5A" w:rsidP="008C0D5A">
      <w:pPr>
        <w:rPr>
          <w:rFonts w:ascii="Times New Roman" w:hAnsi="Times New Roman" w:cs="Times New Roman"/>
          <w:sz w:val="48"/>
          <w:szCs w:val="48"/>
        </w:rPr>
      </w:pPr>
    </w:p>
    <w:p w:rsidR="008C0D5A" w:rsidRDefault="008C0D5A" w:rsidP="008C0D5A">
      <w:pPr>
        <w:rPr>
          <w:rFonts w:ascii="Times New Roman" w:hAnsi="Times New Roman" w:cs="Times New Roman"/>
          <w:sz w:val="48"/>
          <w:szCs w:val="48"/>
        </w:rPr>
      </w:pPr>
    </w:p>
    <w:p w:rsidR="008C0D5A" w:rsidRDefault="008C0D5A" w:rsidP="008C0D5A">
      <w:pPr>
        <w:rPr>
          <w:rFonts w:ascii="Times New Roman" w:hAnsi="Times New Roman" w:cs="Times New Roman"/>
          <w:sz w:val="48"/>
          <w:szCs w:val="48"/>
        </w:rPr>
      </w:pPr>
    </w:p>
    <w:p w:rsidR="008C0D5A" w:rsidRPr="008C0D5A" w:rsidRDefault="008C0D5A" w:rsidP="008C0D5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C0D5A">
        <w:rPr>
          <w:rFonts w:ascii="Times New Roman" w:hAnsi="Times New Roman" w:cs="Times New Roman"/>
          <w:sz w:val="28"/>
          <w:szCs w:val="28"/>
        </w:rPr>
        <w:t xml:space="preserve">Классный руководитель 9 класса, </w:t>
      </w:r>
    </w:p>
    <w:p w:rsidR="008C0D5A" w:rsidRDefault="008C0D5A" w:rsidP="008C0D5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C0D5A">
        <w:rPr>
          <w:rFonts w:ascii="Times New Roman" w:hAnsi="Times New Roman" w:cs="Times New Roman"/>
          <w:sz w:val="28"/>
          <w:szCs w:val="28"/>
        </w:rPr>
        <w:t>Коковашина</w:t>
      </w:r>
      <w:proofErr w:type="spellEnd"/>
      <w:r w:rsidRPr="008C0D5A">
        <w:rPr>
          <w:rFonts w:ascii="Times New Roman" w:hAnsi="Times New Roman" w:cs="Times New Roman"/>
          <w:sz w:val="28"/>
          <w:szCs w:val="28"/>
        </w:rPr>
        <w:t xml:space="preserve"> Татьяна Александровна</w:t>
      </w:r>
    </w:p>
    <w:p w:rsidR="008C0D5A" w:rsidRDefault="008C0D5A" w:rsidP="008C0D5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0D5A" w:rsidRDefault="008C0D5A" w:rsidP="008C0D5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0D5A" w:rsidRDefault="008C0D5A" w:rsidP="008C0D5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0D5A" w:rsidRDefault="008C0D5A" w:rsidP="008C0D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0D5A" w:rsidRDefault="008C0D5A" w:rsidP="008C0D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0D5A" w:rsidRPr="008C0D5A" w:rsidRDefault="008C0D5A" w:rsidP="008C0D5A">
      <w:pPr>
        <w:jc w:val="center"/>
        <w:rPr>
          <w:rFonts w:ascii="Times New Roman" w:hAnsi="Times New Roman" w:cs="Times New Roman"/>
          <w:sz w:val="28"/>
          <w:szCs w:val="28"/>
        </w:rPr>
      </w:pPr>
      <w:r w:rsidRPr="008C0D5A">
        <w:rPr>
          <w:rFonts w:ascii="Times New Roman" w:hAnsi="Times New Roman" w:cs="Times New Roman"/>
          <w:sz w:val="28"/>
          <w:szCs w:val="28"/>
        </w:rPr>
        <w:t>село Терновка, 2020 год</w:t>
      </w:r>
    </w:p>
    <w:p w:rsidR="009C3E68" w:rsidRPr="00381247" w:rsidRDefault="009C3E68" w:rsidP="008C0D5A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bookmarkStart w:id="0" w:name="_GoBack"/>
      <w:bookmarkEnd w:id="0"/>
      <w:r w:rsidRPr="009C3E68">
        <w:rPr>
          <w:rFonts w:ascii="Times New Roman" w:hAnsi="Times New Roman" w:cs="Times New Roman"/>
          <w:sz w:val="28"/>
          <w:szCs w:val="28"/>
        </w:rPr>
        <w:lastRenderedPageBreak/>
        <w:t>Здравствуйте</w:t>
      </w:r>
      <w:r w:rsidR="00E81C0C">
        <w:rPr>
          <w:rFonts w:ascii="Times New Roman" w:hAnsi="Times New Roman" w:cs="Times New Roman"/>
          <w:sz w:val="28"/>
          <w:szCs w:val="28"/>
        </w:rPr>
        <w:t xml:space="preserve">, </w:t>
      </w:r>
      <w:r w:rsidR="008C0D5A">
        <w:rPr>
          <w:rFonts w:ascii="Times New Roman" w:hAnsi="Times New Roman" w:cs="Times New Roman"/>
          <w:sz w:val="28"/>
          <w:szCs w:val="28"/>
        </w:rPr>
        <w:t>к</w:t>
      </w:r>
      <w:r w:rsidR="00B90501">
        <w:rPr>
          <w:rFonts w:ascii="Times New Roman" w:hAnsi="Times New Roman" w:cs="Times New Roman"/>
          <w:sz w:val="28"/>
          <w:szCs w:val="28"/>
        </w:rPr>
        <w:t xml:space="preserve">оллеги! </w:t>
      </w:r>
      <w:r w:rsidR="00F333FC">
        <w:rPr>
          <w:rFonts w:ascii="Times New Roman" w:hAnsi="Times New Roman" w:cs="Times New Roman"/>
          <w:sz w:val="28"/>
          <w:szCs w:val="28"/>
        </w:rPr>
        <w:t xml:space="preserve">Мне приятно встретится с людьми, близкими мне по духу и работе. </w:t>
      </w:r>
      <w:r w:rsidR="00B90501">
        <w:rPr>
          <w:rFonts w:ascii="Times New Roman" w:hAnsi="Times New Roman" w:cs="Times New Roman"/>
          <w:sz w:val="28"/>
          <w:szCs w:val="28"/>
        </w:rPr>
        <w:t>Тем более приятно, что встреча происходит на пороге свершения чуда! Наш короткий зимний день стал длиннее, а солнце повернулось на весну.</w:t>
      </w:r>
      <w:r w:rsidRPr="009C3E68">
        <w:rPr>
          <w:rFonts w:ascii="Times New Roman" w:hAnsi="Times New Roman" w:cs="Times New Roman"/>
          <w:sz w:val="28"/>
          <w:szCs w:val="28"/>
        </w:rPr>
        <w:t xml:space="preserve"> </w:t>
      </w:r>
      <w:r w:rsidR="00B90501">
        <w:rPr>
          <w:rFonts w:ascii="Times New Roman" w:hAnsi="Times New Roman" w:cs="Times New Roman"/>
          <w:sz w:val="28"/>
          <w:szCs w:val="28"/>
        </w:rPr>
        <w:t>Я</w:t>
      </w:r>
      <w:r w:rsidR="00B92653">
        <w:rPr>
          <w:rFonts w:ascii="Times New Roman" w:hAnsi="Times New Roman" w:cs="Times New Roman"/>
          <w:sz w:val="28"/>
          <w:szCs w:val="28"/>
        </w:rPr>
        <w:t>,</w:t>
      </w:r>
      <w:r w:rsidRPr="009C3E68">
        <w:rPr>
          <w:rFonts w:ascii="Times New Roman" w:hAnsi="Times New Roman" w:cs="Times New Roman"/>
          <w:sz w:val="28"/>
          <w:szCs w:val="28"/>
        </w:rPr>
        <w:t xml:space="preserve"> </w:t>
      </w:r>
      <w:r w:rsidR="00B905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501">
        <w:rPr>
          <w:rFonts w:ascii="Times New Roman" w:hAnsi="Times New Roman" w:cs="Times New Roman"/>
          <w:sz w:val="28"/>
          <w:szCs w:val="28"/>
        </w:rPr>
        <w:t>Коковашина</w:t>
      </w:r>
      <w:proofErr w:type="spellEnd"/>
      <w:r w:rsidR="00B90501">
        <w:rPr>
          <w:rFonts w:ascii="Times New Roman" w:hAnsi="Times New Roman" w:cs="Times New Roman"/>
          <w:sz w:val="28"/>
          <w:szCs w:val="28"/>
        </w:rPr>
        <w:t xml:space="preserve"> Татьяна Александровна</w:t>
      </w:r>
      <w:r w:rsidR="00B92653">
        <w:rPr>
          <w:rFonts w:ascii="Times New Roman" w:hAnsi="Times New Roman" w:cs="Times New Roman"/>
          <w:sz w:val="28"/>
          <w:szCs w:val="28"/>
        </w:rPr>
        <w:t>,</w:t>
      </w:r>
      <w:r w:rsidR="00B90501">
        <w:rPr>
          <w:rFonts w:ascii="Times New Roman" w:hAnsi="Times New Roman" w:cs="Times New Roman"/>
          <w:sz w:val="28"/>
          <w:szCs w:val="28"/>
        </w:rPr>
        <w:t xml:space="preserve"> </w:t>
      </w:r>
      <w:r w:rsidRPr="009C3E68">
        <w:rPr>
          <w:rFonts w:ascii="Times New Roman" w:hAnsi="Times New Roman" w:cs="Times New Roman"/>
          <w:sz w:val="28"/>
          <w:szCs w:val="28"/>
        </w:rPr>
        <w:t xml:space="preserve">  являюсь классным руководителем</w:t>
      </w:r>
      <w:r w:rsidR="00B90501">
        <w:rPr>
          <w:rFonts w:ascii="Times New Roman" w:hAnsi="Times New Roman" w:cs="Times New Roman"/>
          <w:sz w:val="28"/>
          <w:szCs w:val="28"/>
        </w:rPr>
        <w:t xml:space="preserve"> 9</w:t>
      </w:r>
      <w:r w:rsidRPr="009C3E68">
        <w:rPr>
          <w:rFonts w:ascii="Times New Roman" w:hAnsi="Times New Roman" w:cs="Times New Roman"/>
          <w:sz w:val="28"/>
          <w:szCs w:val="28"/>
        </w:rPr>
        <w:t xml:space="preserve"> класса. </w:t>
      </w:r>
      <w:r w:rsidR="00E81C0C">
        <w:rPr>
          <w:rFonts w:ascii="Times New Roman" w:hAnsi="Times New Roman" w:cs="Times New Roman"/>
          <w:sz w:val="28"/>
          <w:szCs w:val="28"/>
        </w:rPr>
        <w:t>Самое ценное</w:t>
      </w:r>
      <w:r w:rsidR="008C0D5A">
        <w:rPr>
          <w:rFonts w:ascii="Times New Roman" w:hAnsi="Times New Roman" w:cs="Times New Roman"/>
          <w:sz w:val="28"/>
          <w:szCs w:val="28"/>
        </w:rPr>
        <w:t>,</w:t>
      </w:r>
      <w:r w:rsidR="00E81C0C">
        <w:rPr>
          <w:rFonts w:ascii="Times New Roman" w:hAnsi="Times New Roman" w:cs="Times New Roman"/>
          <w:sz w:val="28"/>
          <w:szCs w:val="28"/>
        </w:rPr>
        <w:t xml:space="preserve"> что есть у человека это его здоровье, и то каким оно будет в старости</w:t>
      </w:r>
      <w:r w:rsidR="00B92653">
        <w:rPr>
          <w:rFonts w:ascii="Times New Roman" w:hAnsi="Times New Roman" w:cs="Times New Roman"/>
          <w:sz w:val="28"/>
          <w:szCs w:val="28"/>
        </w:rPr>
        <w:t>,</w:t>
      </w:r>
      <w:r w:rsidR="00E81C0C">
        <w:rPr>
          <w:rFonts w:ascii="Times New Roman" w:hAnsi="Times New Roman" w:cs="Times New Roman"/>
          <w:sz w:val="28"/>
          <w:szCs w:val="28"/>
        </w:rPr>
        <w:t xml:space="preserve"> зависит исключительно от него самого. Работая над одним из направлений воспи</w:t>
      </w:r>
      <w:r w:rsidR="002D6E55">
        <w:rPr>
          <w:rFonts w:ascii="Times New Roman" w:hAnsi="Times New Roman" w:cs="Times New Roman"/>
          <w:sz w:val="28"/>
          <w:szCs w:val="28"/>
        </w:rPr>
        <w:t>та</w:t>
      </w:r>
      <w:r w:rsidR="00E81C0C">
        <w:rPr>
          <w:rFonts w:ascii="Times New Roman" w:hAnsi="Times New Roman" w:cs="Times New Roman"/>
          <w:sz w:val="28"/>
          <w:szCs w:val="28"/>
        </w:rPr>
        <w:t>тель</w:t>
      </w:r>
      <w:r w:rsidR="002D6E55">
        <w:rPr>
          <w:rFonts w:ascii="Times New Roman" w:hAnsi="Times New Roman" w:cs="Times New Roman"/>
          <w:sz w:val="28"/>
          <w:szCs w:val="28"/>
        </w:rPr>
        <w:t>ной работы: формирование</w:t>
      </w:r>
      <w:r w:rsidR="00E81C0C">
        <w:rPr>
          <w:rFonts w:ascii="Times New Roman" w:hAnsi="Times New Roman" w:cs="Times New Roman"/>
          <w:sz w:val="28"/>
          <w:szCs w:val="28"/>
        </w:rPr>
        <w:t xml:space="preserve"> здорового образа жизни</w:t>
      </w:r>
      <w:r w:rsidR="002D6E55">
        <w:rPr>
          <w:rFonts w:ascii="Times New Roman" w:hAnsi="Times New Roman" w:cs="Times New Roman"/>
          <w:sz w:val="28"/>
          <w:szCs w:val="28"/>
        </w:rPr>
        <w:t xml:space="preserve">, ставлю перед собой цели и задачи (слайд № 2). </w:t>
      </w:r>
      <w:r w:rsidRPr="009C3E68">
        <w:rPr>
          <w:rFonts w:ascii="Times New Roman" w:hAnsi="Times New Roman" w:cs="Times New Roman"/>
          <w:sz w:val="28"/>
          <w:szCs w:val="28"/>
        </w:rPr>
        <w:t xml:space="preserve">Сегодня хотела бы представить вашему вниманию </w:t>
      </w:r>
      <w:r w:rsidR="008C0D5A">
        <w:rPr>
          <w:rFonts w:ascii="Times New Roman" w:hAnsi="Times New Roman" w:cs="Times New Roman"/>
          <w:sz w:val="28"/>
          <w:szCs w:val="28"/>
        </w:rPr>
        <w:t>методическую разработку классного часа,</w:t>
      </w:r>
      <w:r w:rsidRPr="009C3E68">
        <w:rPr>
          <w:rFonts w:ascii="Times New Roman" w:hAnsi="Times New Roman" w:cs="Times New Roman"/>
          <w:sz w:val="28"/>
          <w:szCs w:val="28"/>
        </w:rPr>
        <w:t xml:space="preserve"> котор</w:t>
      </w:r>
      <w:r w:rsidR="00E81C0C">
        <w:rPr>
          <w:rFonts w:ascii="Times New Roman" w:hAnsi="Times New Roman" w:cs="Times New Roman"/>
          <w:sz w:val="28"/>
          <w:szCs w:val="28"/>
        </w:rPr>
        <w:t>ая</w:t>
      </w:r>
      <w:r w:rsidRPr="009C3E68">
        <w:rPr>
          <w:rFonts w:ascii="Times New Roman" w:hAnsi="Times New Roman" w:cs="Times New Roman"/>
          <w:sz w:val="28"/>
          <w:szCs w:val="28"/>
        </w:rPr>
        <w:t xml:space="preserve"> называется </w:t>
      </w:r>
      <w:r w:rsidRPr="009C3E6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«Береги платье </w:t>
      </w:r>
      <w:proofErr w:type="spellStart"/>
      <w:r w:rsidRPr="009C3E68">
        <w:rPr>
          <w:rFonts w:ascii="Times New Roman" w:hAnsi="Times New Roman" w:cs="Times New Roman"/>
          <w:bCs/>
          <w:i/>
          <w:iCs/>
          <w:sz w:val="28"/>
          <w:szCs w:val="28"/>
        </w:rPr>
        <w:t>снову</w:t>
      </w:r>
      <w:proofErr w:type="spellEnd"/>
      <w:r w:rsidRPr="009C3E68">
        <w:rPr>
          <w:rFonts w:ascii="Times New Roman" w:hAnsi="Times New Roman" w:cs="Times New Roman"/>
          <w:bCs/>
          <w:i/>
          <w:iCs/>
          <w:sz w:val="28"/>
          <w:szCs w:val="28"/>
        </w:rPr>
        <w:t>, а здоровье с</w:t>
      </w:r>
      <w:r w:rsidR="00B92653">
        <w:rPr>
          <w:rFonts w:ascii="Times New Roman" w:hAnsi="Times New Roman" w:cs="Times New Roman"/>
          <w:bCs/>
          <w:i/>
          <w:iCs/>
          <w:sz w:val="28"/>
          <w:szCs w:val="28"/>
        </w:rPr>
        <w:t>молоду</w:t>
      </w:r>
      <w:r w:rsidRPr="009C3E68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  <w:proofErr w:type="gramStart"/>
      <w:r w:rsidRPr="009C3E68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proofErr w:type="gramEnd"/>
      <w:r w:rsidRPr="009C3E68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proofErr w:type="gramStart"/>
      <w:r w:rsidRPr="009C3E68">
        <w:rPr>
          <w:rFonts w:ascii="Times New Roman" w:hAnsi="Times New Roman" w:cs="Times New Roman"/>
          <w:bCs/>
          <w:iCs/>
          <w:sz w:val="28"/>
          <w:szCs w:val="28"/>
        </w:rPr>
        <w:t>с</w:t>
      </w:r>
      <w:proofErr w:type="gramEnd"/>
      <w:r w:rsidRPr="009C3E68">
        <w:rPr>
          <w:rFonts w:ascii="Times New Roman" w:hAnsi="Times New Roman" w:cs="Times New Roman"/>
          <w:bCs/>
          <w:iCs/>
          <w:sz w:val="28"/>
          <w:szCs w:val="28"/>
        </w:rPr>
        <w:t xml:space="preserve">лайд </w:t>
      </w:r>
      <w:r w:rsidR="002D6E55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9C3E68">
        <w:rPr>
          <w:rFonts w:ascii="Times New Roman" w:hAnsi="Times New Roman" w:cs="Times New Roman"/>
          <w:bCs/>
          <w:iCs/>
          <w:sz w:val="28"/>
          <w:szCs w:val="28"/>
        </w:rPr>
        <w:t>). На слайде вы видите всем известн</w:t>
      </w:r>
      <w:r w:rsidR="00E81C0C">
        <w:rPr>
          <w:rFonts w:ascii="Times New Roman" w:hAnsi="Times New Roman" w:cs="Times New Roman"/>
          <w:bCs/>
          <w:iCs/>
          <w:sz w:val="28"/>
          <w:szCs w:val="28"/>
        </w:rPr>
        <w:t>ое высказывание</w:t>
      </w:r>
      <w:r w:rsidRPr="009C3E6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9C3E68">
        <w:rPr>
          <w:rFonts w:ascii="Times New Roman" w:hAnsi="Times New Roman" w:cs="Times New Roman"/>
          <w:bCs/>
          <w:i/>
          <w:iCs/>
          <w:sz w:val="28"/>
          <w:szCs w:val="28"/>
        </w:rPr>
        <w:t>«Б</w:t>
      </w:r>
      <w:r w:rsidR="00B9265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ереги платье </w:t>
      </w:r>
      <w:proofErr w:type="spellStart"/>
      <w:r w:rsidR="00B92653">
        <w:rPr>
          <w:rFonts w:ascii="Times New Roman" w:hAnsi="Times New Roman" w:cs="Times New Roman"/>
          <w:bCs/>
          <w:i/>
          <w:iCs/>
          <w:sz w:val="28"/>
          <w:szCs w:val="28"/>
        </w:rPr>
        <w:t>снову</w:t>
      </w:r>
      <w:proofErr w:type="spellEnd"/>
      <w:r w:rsidR="00B92653">
        <w:rPr>
          <w:rFonts w:ascii="Times New Roman" w:hAnsi="Times New Roman" w:cs="Times New Roman"/>
          <w:bCs/>
          <w:i/>
          <w:iCs/>
          <w:sz w:val="28"/>
          <w:szCs w:val="28"/>
        </w:rPr>
        <w:t>, а здоровье смолоду</w:t>
      </w:r>
      <w:r w:rsidRPr="009C3E6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», </w:t>
      </w:r>
      <w:r w:rsidRPr="009C3E68">
        <w:rPr>
          <w:rFonts w:ascii="Times New Roman" w:hAnsi="Times New Roman" w:cs="Times New Roman"/>
          <w:bCs/>
          <w:iCs/>
          <w:sz w:val="28"/>
          <w:szCs w:val="28"/>
        </w:rPr>
        <w:t xml:space="preserve">и она является не только названием </w:t>
      </w:r>
      <w:r w:rsidR="002D6E55">
        <w:rPr>
          <w:rFonts w:ascii="Times New Roman" w:hAnsi="Times New Roman" w:cs="Times New Roman"/>
          <w:bCs/>
          <w:iCs/>
          <w:sz w:val="28"/>
          <w:szCs w:val="28"/>
        </w:rPr>
        <w:t>классного часа</w:t>
      </w:r>
      <w:r w:rsidRPr="009C3E68">
        <w:rPr>
          <w:rFonts w:ascii="Times New Roman" w:hAnsi="Times New Roman" w:cs="Times New Roman"/>
          <w:bCs/>
          <w:iCs/>
          <w:sz w:val="28"/>
          <w:szCs w:val="28"/>
        </w:rPr>
        <w:t xml:space="preserve">, но и несет в себе </w:t>
      </w:r>
      <w:r w:rsidR="008C0D5A" w:rsidRPr="009C3E68">
        <w:rPr>
          <w:rFonts w:ascii="Times New Roman" w:hAnsi="Times New Roman" w:cs="Times New Roman"/>
          <w:bCs/>
          <w:iCs/>
          <w:sz w:val="28"/>
          <w:szCs w:val="28"/>
        </w:rPr>
        <w:t>смысл,</w:t>
      </w:r>
      <w:r w:rsidRPr="009C3E6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333FC" w:rsidRPr="009C3E68">
        <w:rPr>
          <w:rFonts w:ascii="Times New Roman" w:hAnsi="Times New Roman" w:cs="Times New Roman"/>
          <w:bCs/>
          <w:iCs/>
          <w:sz w:val="28"/>
          <w:szCs w:val="28"/>
        </w:rPr>
        <w:t>подтвержденный</w:t>
      </w:r>
      <w:r w:rsidRPr="009C3E68">
        <w:rPr>
          <w:rFonts w:ascii="Times New Roman" w:hAnsi="Times New Roman" w:cs="Times New Roman"/>
          <w:bCs/>
          <w:iCs/>
          <w:sz w:val="28"/>
          <w:szCs w:val="28"/>
        </w:rPr>
        <w:t xml:space="preserve"> временем. Поэтому, изначально, мы с ребятами разбираем, в чем же суть это</w:t>
      </w:r>
      <w:r w:rsidR="00E81C0C">
        <w:rPr>
          <w:rFonts w:ascii="Times New Roman" w:hAnsi="Times New Roman" w:cs="Times New Roman"/>
          <w:bCs/>
          <w:iCs/>
          <w:sz w:val="28"/>
          <w:szCs w:val="28"/>
        </w:rPr>
        <w:t>го</w:t>
      </w:r>
      <w:r w:rsidRPr="009C3E6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81C0C">
        <w:rPr>
          <w:rFonts w:ascii="Times New Roman" w:hAnsi="Times New Roman" w:cs="Times New Roman"/>
          <w:bCs/>
          <w:iCs/>
          <w:sz w:val="28"/>
          <w:szCs w:val="28"/>
        </w:rPr>
        <w:t>высказывания</w:t>
      </w:r>
      <w:r w:rsidRPr="009C3E68">
        <w:rPr>
          <w:rFonts w:ascii="Times New Roman" w:hAnsi="Times New Roman" w:cs="Times New Roman"/>
          <w:bCs/>
          <w:iCs/>
          <w:sz w:val="28"/>
          <w:szCs w:val="28"/>
        </w:rPr>
        <w:t xml:space="preserve">, какой ценности нас учат эти слова. Каждый </w:t>
      </w:r>
      <w:r w:rsidRPr="00381247">
        <w:rPr>
          <w:rFonts w:ascii="Times New Roman" w:hAnsi="Times New Roman" w:cs="Times New Roman"/>
          <w:bCs/>
          <w:iCs/>
          <w:sz w:val="28"/>
          <w:szCs w:val="28"/>
        </w:rPr>
        <w:t>ученик может высказать свое мнение</w:t>
      </w:r>
      <w:r w:rsidR="00E81C0C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38124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81C0C">
        <w:rPr>
          <w:rFonts w:ascii="Times New Roman" w:hAnsi="Times New Roman" w:cs="Times New Roman"/>
          <w:bCs/>
          <w:iCs/>
          <w:sz w:val="28"/>
          <w:szCs w:val="28"/>
        </w:rPr>
        <w:t xml:space="preserve"> свое </w:t>
      </w:r>
      <w:r w:rsidRPr="00381247">
        <w:rPr>
          <w:rFonts w:ascii="Times New Roman" w:hAnsi="Times New Roman" w:cs="Times New Roman"/>
          <w:bCs/>
          <w:iCs/>
          <w:sz w:val="28"/>
          <w:szCs w:val="28"/>
        </w:rPr>
        <w:t>понимание</w:t>
      </w:r>
      <w:r w:rsidR="00881991">
        <w:rPr>
          <w:rFonts w:ascii="Times New Roman" w:hAnsi="Times New Roman" w:cs="Times New Roman"/>
          <w:bCs/>
          <w:iCs/>
          <w:sz w:val="28"/>
          <w:szCs w:val="28"/>
        </w:rPr>
        <w:t xml:space="preserve"> д</w:t>
      </w:r>
      <w:r w:rsidR="002D6E55">
        <w:rPr>
          <w:rFonts w:ascii="Times New Roman" w:hAnsi="Times New Roman" w:cs="Times New Roman"/>
          <w:bCs/>
          <w:iCs/>
          <w:sz w:val="28"/>
          <w:szCs w:val="28"/>
        </w:rPr>
        <w:t>анного высказывания</w:t>
      </w:r>
    </w:p>
    <w:p w:rsidR="00381247" w:rsidRPr="00381247" w:rsidRDefault="00381247" w:rsidP="008C0D5A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 w:rsidRPr="00381247">
        <w:rPr>
          <w:bCs/>
          <w:iCs/>
          <w:sz w:val="28"/>
          <w:szCs w:val="28"/>
        </w:rPr>
        <w:t xml:space="preserve">И да, </w:t>
      </w:r>
      <w:r>
        <w:rPr>
          <w:bCs/>
          <w:iCs/>
          <w:sz w:val="28"/>
          <w:szCs w:val="28"/>
        </w:rPr>
        <w:t xml:space="preserve">действительно, </w:t>
      </w:r>
      <w:r>
        <w:rPr>
          <w:rStyle w:val="c7"/>
          <w:color w:val="000000"/>
          <w:sz w:val="28"/>
          <w:szCs w:val="28"/>
        </w:rPr>
        <w:t xml:space="preserve">с этим трудно не согласиться, что </w:t>
      </w:r>
      <w:r w:rsidR="00F333FC">
        <w:rPr>
          <w:rStyle w:val="c7"/>
          <w:color w:val="000000"/>
          <w:sz w:val="28"/>
          <w:szCs w:val="28"/>
        </w:rPr>
        <w:t>з</w:t>
      </w:r>
      <w:r w:rsidRPr="00381247">
        <w:rPr>
          <w:rStyle w:val="c7"/>
          <w:color w:val="000000"/>
          <w:sz w:val="28"/>
          <w:szCs w:val="28"/>
        </w:rPr>
        <w:t>доровье можно с уверенностью назвать фундаментом жизни человека. А что лежит в основе этого фундамента? мы вместе будем отвечать на вопрос «Что значит быть здоровым человеком?»</w:t>
      </w:r>
      <w:r>
        <w:rPr>
          <w:rStyle w:val="c7"/>
          <w:color w:val="000000"/>
          <w:sz w:val="28"/>
          <w:szCs w:val="28"/>
        </w:rPr>
        <w:t xml:space="preserve"> (слайд 2)</w:t>
      </w:r>
    </w:p>
    <w:p w:rsidR="00862D55" w:rsidRDefault="00381247" w:rsidP="008C0D5A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7"/>
          <w:color w:val="000000"/>
          <w:sz w:val="28"/>
          <w:szCs w:val="28"/>
        </w:rPr>
      </w:pPr>
      <w:r w:rsidRPr="00381247">
        <w:rPr>
          <w:rStyle w:val="c7"/>
          <w:color w:val="000000"/>
          <w:sz w:val="28"/>
          <w:szCs w:val="28"/>
        </w:rPr>
        <w:t>В большинстве болезней виновата не природа, не общество, а только сам человек. Чаще всего он болеет от лени и от жадности, но, иногда, и от неразумности. </w:t>
      </w:r>
      <w:r>
        <w:rPr>
          <w:rStyle w:val="c7"/>
          <w:color w:val="000000"/>
          <w:sz w:val="28"/>
          <w:szCs w:val="28"/>
        </w:rPr>
        <w:t xml:space="preserve">Если внимательно рассмотреть основные </w:t>
      </w:r>
      <w:r w:rsidR="00862D55">
        <w:rPr>
          <w:rStyle w:val="c7"/>
          <w:color w:val="000000"/>
          <w:sz w:val="28"/>
          <w:szCs w:val="28"/>
        </w:rPr>
        <w:t>составляющие</w:t>
      </w:r>
      <w:r>
        <w:rPr>
          <w:rStyle w:val="c7"/>
          <w:color w:val="000000"/>
          <w:sz w:val="28"/>
          <w:szCs w:val="28"/>
        </w:rPr>
        <w:t xml:space="preserve"> </w:t>
      </w:r>
      <w:r w:rsidR="00862D55">
        <w:rPr>
          <w:rStyle w:val="c7"/>
          <w:color w:val="000000"/>
          <w:sz w:val="28"/>
          <w:szCs w:val="28"/>
        </w:rPr>
        <w:t>здорового</w:t>
      </w:r>
      <w:r>
        <w:rPr>
          <w:rStyle w:val="c7"/>
          <w:color w:val="000000"/>
          <w:sz w:val="28"/>
          <w:szCs w:val="28"/>
        </w:rPr>
        <w:t xml:space="preserve"> образа жизни, то можно увидеть и убедиться в том, что здоровье человека в 99% это дело рук самого человека. Каждый сам выбирает как</w:t>
      </w:r>
      <w:r w:rsidR="00862D55">
        <w:rPr>
          <w:rStyle w:val="c7"/>
          <w:color w:val="000000"/>
          <w:sz w:val="28"/>
          <w:szCs w:val="28"/>
        </w:rPr>
        <w:t xml:space="preserve"> ему распоряжаться </w:t>
      </w:r>
      <w:proofErr w:type="gramStart"/>
      <w:r w:rsidR="00862D55">
        <w:rPr>
          <w:rStyle w:val="c7"/>
          <w:color w:val="000000"/>
          <w:sz w:val="28"/>
          <w:szCs w:val="28"/>
        </w:rPr>
        <w:t>ресурсами</w:t>
      </w:r>
      <w:proofErr w:type="gramEnd"/>
      <w:r w:rsidR="00862D55">
        <w:rPr>
          <w:rStyle w:val="c7"/>
          <w:color w:val="000000"/>
          <w:sz w:val="28"/>
          <w:szCs w:val="28"/>
        </w:rPr>
        <w:t xml:space="preserve"> данными ему при рождении. </w:t>
      </w:r>
    </w:p>
    <w:p w:rsidR="00862D55" w:rsidRDefault="00862D55" w:rsidP="008C0D5A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7"/>
          <w:color w:val="000000"/>
          <w:sz w:val="28"/>
          <w:szCs w:val="28"/>
        </w:rPr>
      </w:pPr>
      <w:r>
        <w:rPr>
          <w:rStyle w:val="c7"/>
          <w:color w:val="000000"/>
          <w:sz w:val="28"/>
          <w:szCs w:val="28"/>
        </w:rPr>
        <w:t xml:space="preserve">Из содержания на слайде мы видим, что здоровый образ жизни, это не только спорт и отказ от пагубных привычек, но соблюдение режима дня, правильность питания…. Эту схему ребята могут дополнить такими </w:t>
      </w:r>
      <w:r>
        <w:rPr>
          <w:rStyle w:val="c7"/>
          <w:color w:val="000000"/>
          <w:sz w:val="28"/>
          <w:szCs w:val="28"/>
        </w:rPr>
        <w:lastRenderedPageBreak/>
        <w:t>пунктами как, здоровые взаимоотношения в семье, наличие верных друзей и товарищей, общение с обществом и т</w:t>
      </w:r>
      <w:r w:rsidR="00B92653">
        <w:rPr>
          <w:rStyle w:val="c7"/>
          <w:color w:val="000000"/>
          <w:sz w:val="28"/>
          <w:szCs w:val="28"/>
        </w:rPr>
        <w:t>.</w:t>
      </w:r>
      <w:r>
        <w:rPr>
          <w:rStyle w:val="c7"/>
          <w:color w:val="000000"/>
          <w:sz w:val="28"/>
          <w:szCs w:val="28"/>
        </w:rPr>
        <w:t>д.</w:t>
      </w:r>
    </w:p>
    <w:p w:rsidR="00862D55" w:rsidRDefault="00862D55" w:rsidP="008C0D5A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7"/>
          <w:color w:val="000000"/>
          <w:sz w:val="28"/>
          <w:szCs w:val="28"/>
        </w:rPr>
      </w:pPr>
      <w:r>
        <w:rPr>
          <w:rStyle w:val="c7"/>
          <w:color w:val="000000"/>
          <w:sz w:val="28"/>
          <w:szCs w:val="28"/>
        </w:rPr>
        <w:t xml:space="preserve">(слайд </w:t>
      </w:r>
      <w:r w:rsidR="00881991">
        <w:rPr>
          <w:rStyle w:val="c7"/>
          <w:color w:val="000000"/>
          <w:sz w:val="28"/>
          <w:szCs w:val="28"/>
        </w:rPr>
        <w:t>5</w:t>
      </w:r>
      <w:r>
        <w:rPr>
          <w:rStyle w:val="c7"/>
          <w:color w:val="000000"/>
          <w:sz w:val="28"/>
          <w:szCs w:val="28"/>
        </w:rPr>
        <w:t>) разобрав, из чего же состоит здоровый образ жизни человека, мы можем смело выделить плюсы его соблюдения, и рассмотреть положительные возможности, которые появляются при соблюдении правильного образа жизнь. Мы делаем выводы, что при правильном отношении к здоровью и жизни человек предостерегает себя от болезней, всегда бодр, с хорошим настроением и самочувствием. У человека появляется не иссекаемая тяга к саморазвитию и интерес к жизни.</w:t>
      </w:r>
    </w:p>
    <w:p w:rsidR="00EB45FA" w:rsidRDefault="00EB45FA" w:rsidP="008C0D5A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rStyle w:val="c7"/>
          <w:color w:val="000000"/>
          <w:sz w:val="28"/>
          <w:szCs w:val="28"/>
        </w:rPr>
        <w:t>(</w:t>
      </w:r>
      <w:proofErr w:type="gramStart"/>
      <w:r w:rsidRPr="00EB45FA">
        <w:rPr>
          <w:rStyle w:val="c7"/>
          <w:sz w:val="28"/>
          <w:szCs w:val="28"/>
        </w:rPr>
        <w:t>с</w:t>
      </w:r>
      <w:proofErr w:type="gramEnd"/>
      <w:r w:rsidRPr="00EB45FA">
        <w:rPr>
          <w:rStyle w:val="c7"/>
          <w:sz w:val="28"/>
          <w:szCs w:val="28"/>
        </w:rPr>
        <w:t>лайд</w:t>
      </w:r>
      <w:r w:rsidR="00881991">
        <w:rPr>
          <w:rStyle w:val="c7"/>
          <w:sz w:val="28"/>
          <w:szCs w:val="28"/>
        </w:rPr>
        <w:t xml:space="preserve"> 6</w:t>
      </w:r>
      <w:r w:rsidRPr="00EB45FA">
        <w:rPr>
          <w:rStyle w:val="c7"/>
          <w:sz w:val="28"/>
          <w:szCs w:val="28"/>
        </w:rPr>
        <w:t>) далее я предлагаю ученикам поиграть в игру «Последствия». Эта игра была разработана д</w:t>
      </w:r>
      <w:r w:rsidRPr="00EB45FA">
        <w:rPr>
          <w:sz w:val="28"/>
          <w:szCs w:val="28"/>
          <w:shd w:val="clear" w:color="auto" w:fill="FFFFFF"/>
        </w:rPr>
        <w:t xml:space="preserve">октором педагогических наук, профессором </w:t>
      </w:r>
      <w:proofErr w:type="spellStart"/>
      <w:r w:rsidRPr="00EB45FA">
        <w:rPr>
          <w:sz w:val="28"/>
          <w:szCs w:val="28"/>
          <w:shd w:val="clear" w:color="auto" w:fill="FFFFFF"/>
        </w:rPr>
        <w:t>Щурковой</w:t>
      </w:r>
      <w:proofErr w:type="spellEnd"/>
      <w:r w:rsidRPr="00EB45FA">
        <w:rPr>
          <w:sz w:val="28"/>
          <w:szCs w:val="28"/>
          <w:shd w:val="clear" w:color="auto" w:fill="FFFFFF"/>
        </w:rPr>
        <w:t xml:space="preserve"> Надеждой Егоровной. Эта игра апробирована и имеет ряд доказатель</w:t>
      </w:r>
      <w:proofErr w:type="gramStart"/>
      <w:r w:rsidRPr="00EB45FA">
        <w:rPr>
          <w:sz w:val="28"/>
          <w:szCs w:val="28"/>
          <w:shd w:val="clear" w:color="auto" w:fill="FFFFFF"/>
        </w:rPr>
        <w:t>ств св</w:t>
      </w:r>
      <w:proofErr w:type="gramEnd"/>
      <w:r w:rsidRPr="00EB45FA">
        <w:rPr>
          <w:sz w:val="28"/>
          <w:szCs w:val="28"/>
          <w:shd w:val="clear" w:color="auto" w:fill="FFFFFF"/>
        </w:rPr>
        <w:t xml:space="preserve">оей значимости. </w:t>
      </w:r>
    </w:p>
    <w:p w:rsidR="00EB45FA" w:rsidRDefault="00EB45FA" w:rsidP="008C0D5A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(Слайд </w:t>
      </w:r>
      <w:r w:rsidR="00881991">
        <w:rPr>
          <w:sz w:val="28"/>
          <w:szCs w:val="28"/>
          <w:shd w:val="clear" w:color="auto" w:fill="FFFFFF"/>
        </w:rPr>
        <w:t>7</w:t>
      </w:r>
      <w:r>
        <w:rPr>
          <w:sz w:val="28"/>
          <w:szCs w:val="28"/>
          <w:shd w:val="clear" w:color="auto" w:fill="FFFFFF"/>
        </w:rPr>
        <w:t>) На слайде вы видите подробно расписанные правила игры, правила достаточно просты и понятны каждому ученику. В противном случае правила становятся понятными в процессе игры. Я делю учеников на группы по 4 – 6 человек, каждая группа получает одну карточку с двумя противоположными жизненными ситуациями. После ознакомления, ученики совместно решают какими будут последствия ситуаций через год, 6 лет, 25 лет, 60 лет. Временные отрезки можно установить самим. После обсуждения каждая группа рассказывает о том, какие ситуации они разбирали, и какие последствия вывели.</w:t>
      </w:r>
    </w:p>
    <w:p w:rsidR="00EB45FA" w:rsidRDefault="00EB45FA" w:rsidP="008C0D5A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(слайд </w:t>
      </w:r>
      <w:r w:rsidR="008C0D5A">
        <w:rPr>
          <w:sz w:val="28"/>
          <w:szCs w:val="28"/>
          <w:shd w:val="clear" w:color="auto" w:fill="FFFFFF"/>
        </w:rPr>
        <w:t>8)</w:t>
      </w:r>
      <w:r>
        <w:rPr>
          <w:sz w:val="28"/>
          <w:szCs w:val="28"/>
          <w:shd w:val="clear" w:color="auto" w:fill="FFFFFF"/>
        </w:rPr>
        <w:t xml:space="preserve"> На слайде вы видите пример. Даны две ситуации 1) что будет</w:t>
      </w:r>
      <w:r w:rsidR="00B92653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если кушать полезную пищу и 2) что будет</w:t>
      </w:r>
      <w:r w:rsidR="00B92653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если пренебрегать здоровым питание.  И ниже расписаны последствия на каждый промежуток времени.</w:t>
      </w:r>
    </w:p>
    <w:p w:rsidR="00A21688" w:rsidRDefault="00A21688" w:rsidP="008C0D5A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(слайд </w:t>
      </w:r>
      <w:r w:rsidR="00881991">
        <w:rPr>
          <w:sz w:val="28"/>
          <w:szCs w:val="28"/>
          <w:shd w:val="clear" w:color="auto" w:fill="FFFFFF"/>
        </w:rPr>
        <w:t>9</w:t>
      </w:r>
      <w:r>
        <w:rPr>
          <w:sz w:val="28"/>
          <w:szCs w:val="28"/>
          <w:shd w:val="clear" w:color="auto" w:fill="FFFFFF"/>
        </w:rPr>
        <w:t>) а сейчас вы видите карточки с теми ситуациями, которые были предложены детям в рамках данного классного часа. Я постаралась</w:t>
      </w:r>
      <w:r w:rsidR="00B92653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чтобы описанные ситуации затрагивали все составляющие здорового образа жизни.</w:t>
      </w:r>
    </w:p>
    <w:p w:rsidR="00A21688" w:rsidRDefault="00DE403C" w:rsidP="008C0D5A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  <w:r w:rsidR="00A21688">
        <w:rPr>
          <w:sz w:val="28"/>
          <w:szCs w:val="28"/>
          <w:shd w:val="clear" w:color="auto" w:fill="FFFFFF"/>
        </w:rPr>
        <w:t>Обсуждение, как правило</w:t>
      </w:r>
      <w:r w:rsidR="00B92653">
        <w:rPr>
          <w:sz w:val="28"/>
          <w:szCs w:val="28"/>
          <w:shd w:val="clear" w:color="auto" w:fill="FFFFFF"/>
        </w:rPr>
        <w:t>,</w:t>
      </w:r>
      <w:r w:rsidR="00A21688">
        <w:rPr>
          <w:sz w:val="28"/>
          <w:szCs w:val="28"/>
          <w:shd w:val="clear" w:color="auto" w:fill="FFFFFF"/>
        </w:rPr>
        <w:t xml:space="preserve"> очень оживленное, ведь ребятам предоставляется возможность самостоятельно сделать выводы, и самим решить какие выводы им нравятся больше.</w:t>
      </w:r>
    </w:p>
    <w:p w:rsidR="00A21688" w:rsidRDefault="00A21688" w:rsidP="008C0D5A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Заканчиваю урок я следующей цитатой</w:t>
      </w:r>
      <w:r w:rsidR="00DE403C">
        <w:rPr>
          <w:sz w:val="28"/>
          <w:szCs w:val="28"/>
          <w:shd w:val="clear" w:color="auto" w:fill="FFFFFF"/>
        </w:rPr>
        <w:t xml:space="preserve"> (слайд 10) </w:t>
      </w:r>
      <w:r>
        <w:rPr>
          <w:sz w:val="28"/>
          <w:szCs w:val="28"/>
          <w:shd w:val="clear" w:color="auto" w:fill="FFFFFF"/>
        </w:rPr>
        <w:t xml:space="preserve"> «</w:t>
      </w:r>
      <w:r w:rsidRPr="00A21688">
        <w:rPr>
          <w:sz w:val="28"/>
          <w:szCs w:val="28"/>
          <w:shd w:val="clear" w:color="auto" w:fill="FFFFFF"/>
        </w:rPr>
        <w:t>Мои ученики будут узнавать новое не от меня, они будут открывать это новое сами. Моя главная задача – помочь им раскрыться в правильном направлении</w:t>
      </w:r>
      <w:r>
        <w:rPr>
          <w:sz w:val="28"/>
          <w:szCs w:val="28"/>
          <w:shd w:val="clear" w:color="auto" w:fill="FFFFFF"/>
        </w:rPr>
        <w:t>» тем самым еще раз показывая ученикам, что их жизнь это дело их осознанного выбора и что все действия имеют последствия.</w:t>
      </w:r>
    </w:p>
    <w:p w:rsidR="00DE403C" w:rsidRDefault="00DE403C" w:rsidP="008C0D5A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(слайд11) На данном слайде представлена тематика внеклассных мероприятий, классных часов, по ЗОЖ. А на следующем слайде (слайд12) вы можете видеть фото коллаж  по мероприятиям в данном направлении.</w:t>
      </w:r>
    </w:p>
    <w:p w:rsidR="00DE403C" w:rsidRDefault="00DE403C" w:rsidP="008C0D5A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</w:p>
    <w:p w:rsidR="00A21688" w:rsidRPr="00EB45FA" w:rsidRDefault="00A21688" w:rsidP="008C0D5A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Спасибо за внимание</w:t>
      </w:r>
      <w:r w:rsidR="008C0D5A">
        <w:rPr>
          <w:sz w:val="28"/>
          <w:szCs w:val="28"/>
          <w:shd w:val="clear" w:color="auto" w:fill="FFFFFF"/>
        </w:rPr>
        <w:t>!</w:t>
      </w:r>
    </w:p>
    <w:p w:rsidR="009C3E68" w:rsidRPr="009C3E68" w:rsidRDefault="009C3E68" w:rsidP="008C0D5A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C3E68" w:rsidRPr="009C3E68" w:rsidRDefault="009C3E68" w:rsidP="008C0D5A">
      <w:pPr>
        <w:spacing w:line="360" w:lineRule="auto"/>
      </w:pPr>
    </w:p>
    <w:p w:rsidR="00AC7F52" w:rsidRDefault="00AC7F52" w:rsidP="008C0D5A">
      <w:pPr>
        <w:spacing w:line="360" w:lineRule="auto"/>
      </w:pPr>
    </w:p>
    <w:sectPr w:rsidR="00AC7F52" w:rsidSect="008C0D5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C3E68"/>
    <w:rsid w:val="00144A9A"/>
    <w:rsid w:val="002D6E55"/>
    <w:rsid w:val="002E2386"/>
    <w:rsid w:val="003726C9"/>
    <w:rsid w:val="00381247"/>
    <w:rsid w:val="004514CB"/>
    <w:rsid w:val="00692AB6"/>
    <w:rsid w:val="00862D55"/>
    <w:rsid w:val="00881991"/>
    <w:rsid w:val="008C0D5A"/>
    <w:rsid w:val="009C3E68"/>
    <w:rsid w:val="00A21688"/>
    <w:rsid w:val="00AC7F52"/>
    <w:rsid w:val="00B90501"/>
    <w:rsid w:val="00B92653"/>
    <w:rsid w:val="00C95940"/>
    <w:rsid w:val="00CC6BED"/>
    <w:rsid w:val="00DE403C"/>
    <w:rsid w:val="00E81C0C"/>
    <w:rsid w:val="00EB45FA"/>
    <w:rsid w:val="00F33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3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81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812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домик-треугольник</dc:creator>
  <cp:lastModifiedBy>Татьяна</cp:lastModifiedBy>
  <cp:revision>4</cp:revision>
  <cp:lastPrinted>2020-02-17T10:37:00Z</cp:lastPrinted>
  <dcterms:created xsi:type="dcterms:W3CDTF">2020-02-17T11:32:00Z</dcterms:created>
  <dcterms:modified xsi:type="dcterms:W3CDTF">2020-02-18T08:44:00Z</dcterms:modified>
</cp:coreProperties>
</file>