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876" w:rsidRDefault="00282876" w:rsidP="00BA4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3A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детей и подростков в любом обществе в любых экономических и политических условиях является актуальной проблемой и предметом пе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воочер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дной важности и значимости, так как именно этот фа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 является предопределяющим будущее страны. Одна из главных задач с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годня помочь детям осознать ценность здоровья и значение здорового образа жизни для с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человека, сформировать ответственное отношение к своему зд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ровью.</w:t>
      </w:r>
    </w:p>
    <w:p w:rsidR="00C5763A" w:rsidRDefault="00E90DA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 фактором формирования здоровья подрастающего покол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является питание. Правильное питание обеспечивает нормальный рост и развитие детей, способствует профилактике заболеваний, продлению жизни людей, повышению работоспособности и созда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 условия для адекватной адаптации их к окружающей среде.</w:t>
      </w: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 последнее десятилетие состояние здоровья населения х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рактеризуется негативными тенденциями. 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место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полн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ценного питания, обусловленные как недостаточным потреблением пищевых веществ, в первую очередь витаминов, макро- и микроэлементов (кальция, йода, железа, фтора, селена и др.), полноценных белков, так и нерационал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их соотношением. </w:t>
      </w: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многие 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имеют слабое представление о правил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питании. Школьники  нарушают режим питания вне стен школы зл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употреблением чипсами,  сухариками, конфетами, шоколадными батончик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и т.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Обычно это связано с недостаточной информированностью или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пустительством со стороны родителей. </w:t>
      </w:r>
    </w:p>
    <w:p w:rsidR="00C5763A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Питаться разумно - значит не только обеспечить содержание в пище белков, жиров, углеводов, витаминов, минеральных солей и воды в необх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димых количествах, но и удовлетворить индиви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дуальные потребности детей с уче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физиологических особенностей и социальных условий жизни. Пища должна быть не только полноценной по количеству, составу и сочетанию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тательных веществ, но и вкусной.</w:t>
      </w:r>
    </w:p>
    <w:p w:rsidR="00C5763A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в России проблема пи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тания школьников приобр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тает все более серье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зное значение.</w:t>
      </w: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представляет собой жизненно важную среду, используя которую, можно оказывать влияние на процесс правильного пита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формировать у школьников навык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стереотипы в данном вопросе. В школе существуют эффективные возможности для проведения работы по охране здоровья и зд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ровому питанию. Именно школьный возраст является тем периодом, когда происходит основное развитие реб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и формируется образ жизни, включая тип питания. Известно, что интеллектуальные и физические нагрузки, кот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рые испытывает реб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 в школе, привод</w:t>
      </w:r>
      <w:r w:rsidR="00E90DA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к </w:t>
      </w:r>
      <w:proofErr w:type="gramStart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энергозатр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которые требу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восполнять, в том числе и за сч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питания. Поэтому  организаци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данному направлению необходимо вести по двум векторам:  </w:t>
      </w:r>
      <w:proofErr w:type="gramStart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оздоровительный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психологический.</w:t>
      </w: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Оздоровительный вектор предусматривает организацию в школе сб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лансированного питания, насыщенного всеми необходимыми для н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ормал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жизнедеятельности ребе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компонентами.</w:t>
      </w:r>
    </w:p>
    <w:p w:rsidR="00C5763A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Психологический вектор направлен на созд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комфортных условий для прие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 пищи. Это и качество предлагаемых детям блюд, и их соответс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вие потребностям растущего организма, и разнообразное меню, и сама пр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цедура при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 пищи.</w:t>
      </w:r>
    </w:p>
    <w:p w:rsidR="00C5763A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Организованное школьное питание регламентируется санитарными пр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вилами и нормами, и поэтому в значительной степени соответствует принц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 рационального питания.</w:t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организация и регулирование школьного питания пр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дусматривает:</w:t>
      </w:r>
    </w:p>
    <w:p w:rsidR="00320F6C" w:rsidRPr="00C5763A" w:rsidRDefault="00320F6C" w:rsidP="00C5763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необходимыми пищевыми веществами, качественным и количественным составом рациона питания и ассортиментом проду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используемых в пит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нии;</w:t>
      </w:r>
    </w:p>
    <w:p w:rsidR="00320F6C" w:rsidRPr="00C5763A" w:rsidRDefault="00320F6C" w:rsidP="00C5763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механизмов координации и контроля в системе школьного питания;</w:t>
      </w:r>
    </w:p>
    <w:p w:rsidR="00320F6C" w:rsidRPr="00C5763A" w:rsidRDefault="00320F6C" w:rsidP="00C5763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здорового питания у обучающихся и их род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телей, организация 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 питания;</w:t>
      </w:r>
    </w:p>
    <w:p w:rsidR="00320F6C" w:rsidRPr="00C5763A" w:rsidRDefault="00320F6C" w:rsidP="00C5763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доступности, безопасности и эффективности школьного питания;</w:t>
      </w:r>
    </w:p>
    <w:p w:rsidR="00320F6C" w:rsidRPr="00C5763A" w:rsidRDefault="00320F6C" w:rsidP="00C5763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социальной поддержки отдельным категориям  </w:t>
      </w:r>
      <w:proofErr w:type="gramStart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E21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Правильное питание школьников обеспечивает их нормальное ра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витие и отличное усвоение школьного материала. За последние несколько лет в организации питания обучающихся МБОУ Терновской СОШ намет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 определенные позитивные тенденции. Главным образом,  увеличился охват школьников горячим питанием. Если в 2012-2013 уч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ебном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он с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ставлял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среднем 91 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, то сейчас это 98 % .  Питание  5 </w:t>
      </w:r>
      <w:proofErr w:type="gramStart"/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ществляется за счет родительской платы.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обучающихся питаются допо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 за счет местного бюджета и т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олько двое из школы не питаю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D72B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столовой (нежелание обучающихся).</w:t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 школьной столовой оборудовано в соответствии с после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 требованиями:</w:t>
      </w:r>
    </w:p>
    <w:p w:rsidR="00085FB3" w:rsidRPr="00C5763A" w:rsidRDefault="00085FB3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FB3" w:rsidRPr="00C5763A" w:rsidRDefault="00085FB3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 столовой: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столы разделочные – 2 шт.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водонагреватель «</w:t>
      </w:r>
      <w:r w:rsidRPr="00C5763A">
        <w:rPr>
          <w:rFonts w:ascii="Monotype Corsiva" w:hAnsi="Monotype Corsiva"/>
          <w:sz w:val="28"/>
          <w:szCs w:val="28"/>
          <w:lang w:val="en-US" w:eastAsia="ru-RU"/>
        </w:rPr>
        <w:t>POLARIS</w:t>
      </w:r>
      <w:r w:rsidRPr="00C5763A">
        <w:rPr>
          <w:rFonts w:ascii="Monotype Corsiva" w:hAnsi="Monotype Corsiva"/>
          <w:sz w:val="28"/>
          <w:szCs w:val="28"/>
          <w:lang w:eastAsia="ru-RU"/>
        </w:rPr>
        <w:t xml:space="preserve">» 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морозильник «</w:t>
      </w:r>
      <w:r w:rsidRPr="00C5763A">
        <w:rPr>
          <w:rFonts w:ascii="Monotype Corsiva" w:hAnsi="Monotype Corsiva"/>
          <w:sz w:val="28"/>
          <w:szCs w:val="28"/>
          <w:lang w:val="en-US" w:eastAsia="ru-RU"/>
        </w:rPr>
        <w:t>INDESIT</w:t>
      </w:r>
      <w:r w:rsidRPr="00C5763A">
        <w:rPr>
          <w:rFonts w:ascii="Monotype Corsiva" w:hAnsi="Monotype Corsiva"/>
          <w:sz w:val="28"/>
          <w:szCs w:val="28"/>
          <w:lang w:eastAsia="ru-RU"/>
        </w:rPr>
        <w:t>»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морозильная камера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холодильник «</w:t>
      </w:r>
      <w:r w:rsidRPr="00C5763A">
        <w:rPr>
          <w:rFonts w:ascii="Monotype Corsiva" w:hAnsi="Monotype Corsiva"/>
          <w:sz w:val="28"/>
          <w:szCs w:val="28"/>
          <w:lang w:val="en-US" w:eastAsia="ru-RU"/>
        </w:rPr>
        <w:t xml:space="preserve">POZIS </w:t>
      </w:r>
      <w:r w:rsidRPr="00C5763A">
        <w:rPr>
          <w:rFonts w:ascii="Monotype Corsiva" w:hAnsi="Monotype Corsiva"/>
          <w:sz w:val="28"/>
          <w:szCs w:val="28"/>
          <w:lang w:eastAsia="ru-RU"/>
        </w:rPr>
        <w:t>МИР»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ванны для мытья посуды – 5 шт.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 xml:space="preserve">ванна для мытья </w:t>
      </w:r>
      <w:proofErr w:type="gramStart"/>
      <w:r w:rsidRPr="00C5763A">
        <w:rPr>
          <w:rFonts w:ascii="Monotype Corsiva" w:hAnsi="Monotype Corsiva"/>
          <w:sz w:val="28"/>
          <w:szCs w:val="28"/>
          <w:lang w:eastAsia="ru-RU"/>
        </w:rPr>
        <w:t>м</w:t>
      </w:r>
      <w:proofErr w:type="gramEnd"/>
      <w:r w:rsidRPr="00C5763A">
        <w:rPr>
          <w:rFonts w:ascii="Monotype Corsiva" w:hAnsi="Monotype Corsiva"/>
          <w:sz w:val="28"/>
          <w:szCs w:val="28"/>
          <w:lang w:eastAsia="ru-RU"/>
        </w:rPr>
        <w:t>/с продукции – 1 шт.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 xml:space="preserve">раковины – 5 </w:t>
      </w:r>
      <w:proofErr w:type="gramStart"/>
      <w:r w:rsidRPr="00C5763A">
        <w:rPr>
          <w:rFonts w:ascii="Monotype Corsiva" w:hAnsi="Monotype Corsiva"/>
          <w:sz w:val="28"/>
          <w:szCs w:val="28"/>
          <w:lang w:eastAsia="ru-RU"/>
        </w:rPr>
        <w:t>шт</w:t>
      </w:r>
      <w:proofErr w:type="gramEnd"/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rFonts w:ascii="Monotype Corsiva" w:hAnsi="Monotype Corsiva"/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 xml:space="preserve">плиты – 2 шт. 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кухонный комбайн «</w:t>
      </w:r>
      <w:r w:rsidRPr="00C5763A">
        <w:rPr>
          <w:rFonts w:ascii="Monotype Corsiva" w:hAnsi="Monotype Corsiva"/>
          <w:sz w:val="28"/>
          <w:szCs w:val="28"/>
          <w:lang w:val="en-US" w:eastAsia="ru-RU"/>
        </w:rPr>
        <w:t>BOSCH</w:t>
      </w:r>
      <w:r w:rsidRPr="00C5763A">
        <w:rPr>
          <w:rFonts w:ascii="Monotype Corsiva" w:hAnsi="Monotype Corsiva"/>
          <w:sz w:val="28"/>
          <w:szCs w:val="28"/>
          <w:lang w:eastAsia="ru-RU"/>
        </w:rPr>
        <w:t>»</w:t>
      </w:r>
    </w:p>
    <w:p w:rsidR="00085FB3" w:rsidRPr="00C5763A" w:rsidRDefault="00085FB3" w:rsidP="00C5763A">
      <w:pPr>
        <w:pStyle w:val="a7"/>
        <w:numPr>
          <w:ilvl w:val="0"/>
          <w:numId w:val="14"/>
        </w:numPr>
        <w:ind w:firstLine="567"/>
        <w:jc w:val="both"/>
        <w:rPr>
          <w:sz w:val="28"/>
          <w:szCs w:val="28"/>
          <w:lang w:eastAsia="ru-RU"/>
        </w:rPr>
      </w:pPr>
      <w:r w:rsidRPr="00C5763A">
        <w:rPr>
          <w:rFonts w:ascii="Monotype Corsiva" w:hAnsi="Monotype Corsiva"/>
          <w:sz w:val="28"/>
          <w:szCs w:val="28"/>
          <w:lang w:eastAsia="ru-RU"/>
        </w:rPr>
        <w:t>мясорубка «</w:t>
      </w:r>
      <w:r w:rsidRPr="00C5763A">
        <w:rPr>
          <w:rFonts w:ascii="Monotype Corsiva" w:hAnsi="Monotype Corsiva"/>
          <w:sz w:val="28"/>
          <w:szCs w:val="28"/>
          <w:lang w:val="en-US" w:eastAsia="ru-RU"/>
        </w:rPr>
        <w:t>TEFAL</w:t>
      </w:r>
      <w:r w:rsidRPr="00C5763A">
        <w:rPr>
          <w:rFonts w:ascii="Monotype Corsiva" w:hAnsi="Monotype Corsiva"/>
          <w:sz w:val="28"/>
          <w:szCs w:val="28"/>
          <w:lang w:eastAsia="ru-RU"/>
        </w:rPr>
        <w:t>»</w:t>
      </w:r>
    </w:p>
    <w:p w:rsidR="00F1180C" w:rsidRPr="00C5763A" w:rsidRDefault="00085FB3" w:rsidP="00C57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229" cy="4461164"/>
            <wp:effectExtent l="19050" t="0" r="8371" b="0"/>
            <wp:docPr id="26" name="Рисунок 16" descr="D:\МОЁ\ФОТОГРАФИИ\МОИ фотографии\2014\Школьная столовая\SAM_2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МОЁ\ФОТОГРАФИИ\МОИ фотографии\2014\Школьная столовая\SAM_23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0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29" cy="4461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80C" w:rsidRPr="00C5763A" w:rsidRDefault="00F1180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85FB3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91E4A" w:rsidRPr="00C5763A" w:rsidRDefault="00085FB3" w:rsidP="00C5763A">
      <w:pPr>
        <w:spacing w:after="0" w:line="240" w:lineRule="auto"/>
        <w:jc w:val="both"/>
        <w:rPr>
          <w:sz w:val="28"/>
          <w:szCs w:val="28"/>
          <w:lang w:eastAsia="ru-RU"/>
        </w:rPr>
      </w:pPr>
      <w:r w:rsidRPr="00C5763A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4870"/>
            <wp:effectExtent l="19050" t="0" r="3175" b="0"/>
            <wp:docPr id="24" name="Рисунок 12" descr="D:\МОЁ\ФОТОГРАФИИ\МОИ фотографии\2014\Школьная столовая\SAM_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Ё\ФОТОГРАФИИ\МОИ фотографии\2014\Школьная столовая\SAM_23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80C" w:rsidRPr="00C5763A" w:rsidRDefault="00F1180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Обеденный зал в школьной с</w:t>
      </w:r>
      <w:r w:rsidR="00992E21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толовой достаточно просторный (63,1 кв. метра) на 60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мест.</w:t>
      </w:r>
    </w:p>
    <w:p w:rsidR="00085FB3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85FB3"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48325" cy="4235817"/>
            <wp:effectExtent l="19050" t="0" r="9525" b="0"/>
            <wp:docPr id="28" name="Рисунок 1" descr="D:\МОЁ\ФОТОГРАФИИ\МОИ фотографии\2014\Школьная столовая\SAM_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Ё\ФОТОГРАФИИ\МОИ фотографии\2014\Школьная столовая\SAM_22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10" cy="423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984" w:rsidRPr="00C5763A" w:rsidRDefault="00B87984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984" w:rsidRPr="00C5763A" w:rsidRDefault="00B87984" w:rsidP="00C57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7375" cy="4250103"/>
            <wp:effectExtent l="19050" t="0" r="9525" b="0"/>
            <wp:docPr id="29" name="Рисунок 3" descr="D:\МОЁ\ФОТОГРАФИИ\МОИ фотографии\2014\Школьная столовая\SAM_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Ё\ФОТОГРАФИИ\МОИ фотографии\2014\Школьная столовая\SAM_22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25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Школьная столовая полностью укомплектована необходимой посудой. Е</w:t>
      </w:r>
      <w:r w:rsidR="002828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чистоте уделяется повышенное внимание. Мыть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дезинфекция произв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с соблюдением всех норм санитарно - гигиенического режима, испол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зуются самые лучшие средства дезинфекции.</w:t>
      </w: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постоянно находится два комплекта столовых приборов. Бл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годаря этому в столовой для питания используется только чистая, сухая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суда.</w:t>
      </w:r>
    </w:p>
    <w:p w:rsidR="00C5763A" w:rsidRPr="00C5763A" w:rsidRDefault="00C5763A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1180C"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0575" cy="3450084"/>
            <wp:effectExtent l="19050" t="0" r="9525" b="0"/>
            <wp:docPr id="17" name="Рисунок 9" descr="D:\МОЁ\ФОТОГРАФИИ\МОИ фотографии\2014\Школьная столовая\SAM_2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Ё\ФОТОГРАФИИ\МОИ фотографии\2014\Школьная столовая\SAM_22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564" cy="345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63A" w:rsidRPr="00C5763A" w:rsidRDefault="00C5763A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80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Столовая оснащена всем необходимым оборудованием, которое пом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гает быстро и качественно готовить пищу.   </w:t>
      </w:r>
    </w:p>
    <w:p w:rsidR="00C5763A" w:rsidRPr="00C5763A" w:rsidRDefault="00C5763A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80C" w:rsidRDefault="00F1180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8200" cy="3485798"/>
            <wp:effectExtent l="19050" t="0" r="0" b="0"/>
            <wp:docPr id="18" name="Рисунок 13" descr="D:\МОЁ\ФОТОГРАФИИ\МОИ фотографии\2014\Школьная столовая\SAM_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Ё\ФОТОГРАФИИ\МОИ фотографии\2014\Школьная столовая\SAM_23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67" cy="3490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63A" w:rsidRPr="00C5763A" w:rsidRDefault="00C5763A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при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пищи был приятным, повара работают над приготовлен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ем  вкусных и полезных блюд, а школьники реализуют проекты по оформл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 школьной столовой. </w:t>
      </w:r>
    </w:p>
    <w:p w:rsidR="009B7A9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Цветовая  гамма помещения гармонирует с  </w:t>
      </w:r>
      <w:r w:rsid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розовыми жалюзи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окнах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Имеются в столовой </w:t>
      </w:r>
      <w:r w:rsid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пропагандирующие здоровую пищу. 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Забавные поделки, выполненные руками детей, создают уют и домашнюю атмосферу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школьной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столов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093E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7A9C" w:rsidRDefault="009B7A9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7A9C" w:rsidRDefault="009B7A9C" w:rsidP="009B7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A9C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48250" cy="3409950"/>
            <wp:effectExtent l="19050" t="0" r="0" b="0"/>
            <wp:docPr id="5" name="Рисунок 5" descr="G:\DCIM\100PHOTO\SAM_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0PHOTO\SAM_24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899" cy="341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A9C" w:rsidRDefault="009B7A9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Интересным выглядит меню школьной столовой. Оно содержит полную информацию о блюдах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9A2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предлагаемых 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обед.</w:t>
      </w:r>
    </w:p>
    <w:p w:rsidR="009B7A9C" w:rsidRDefault="009B7A9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839" w:rsidRDefault="007A7839" w:rsidP="00D6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83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5875" cy="3448050"/>
            <wp:effectExtent l="19050" t="0" r="9525" b="0"/>
            <wp:docPr id="4" name="Рисунок 4" descr="G:\DCIM\100PHOTO\SAM_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0PHOTO\SAM_24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881" cy="3450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полноценного горячего питания – это сложная задача, 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 из важнейших звеньев которой, является разработка меню школьных обедов, соответствующих современным принципам оптимального здорового питания и обеспечивающих детей всеми необходимыми им пищевыми вещ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ствами. Рацион детского питания в  нашей столовой полноценен и разноо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разен. В него обязательно включаются мясные, рыбные, молочные и ово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блюда. Меню школьной столовой полностью отвечает требованиям СанПиН, имеет двухнедельную цикличность. Ассортимент блюд составляе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 уче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сезонности. В  меню учитывается процесс витаминизации: ос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нью - с</w:t>
      </w:r>
      <w:r w:rsidR="00D62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 из свежих овощей, весной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готовятся салаты из вар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еных ов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87984" w:rsidRPr="00C5763A" w:rsidRDefault="00B87984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984" w:rsidRPr="00C5763A" w:rsidRDefault="00B87984" w:rsidP="00D629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3067050"/>
            <wp:effectExtent l="19050" t="0" r="9525" b="0"/>
            <wp:docPr id="31" name="Рисунок 17" descr="D:\МОЁ\ФОТОГРАФИИ\МОИ фотографии\2014\Школьная столовая\SAM_2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МОЁ\ФОТОГРАФИИ\МОИ фотографии\2014\Школьная столовая\SAM_23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822" cy="307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9A2" w:rsidRPr="00C5763A" w:rsidRDefault="00D629A2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ш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столовой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профессиональный и слаженный ко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лектив: повар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имеет специальное образование,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 ур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вень квалификации и стаж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подсобный работник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Ношение спе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одежды для работников пищеблока является обязательным. </w:t>
      </w:r>
    </w:p>
    <w:p w:rsidR="00F1180C" w:rsidRPr="00C5763A" w:rsidRDefault="00F1180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3028646"/>
            <wp:effectExtent l="19050" t="0" r="9525" b="0"/>
            <wp:docPr id="19" name="Рисунок 8" descr="D:\МОЁ\ФОТОГРАФИИ\МОИ фотографии\2014\Школьная столовая\SAM_2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Ё\ФОТОГРАФИИ\МОИ фотографии\2014\Школьная столовая\SAM_228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13" cy="3030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80C" w:rsidRPr="00C5763A" w:rsidRDefault="00F1180C" w:rsidP="00D6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48325" cy="4235815"/>
            <wp:effectExtent l="19050" t="0" r="0" b="0"/>
            <wp:docPr id="20" name="Рисунок 10" descr="D:\МОЁ\ФОТОГРАФИИ\МОИ фотографии\2014\Школьная столовая\SAM_2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Ё\ФОТОГРАФИИ\МОИ фотографии\2014\Школьная столовая\SAM_229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401" cy="425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всем процессом организации школьного питания вед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контроль со стороны </w:t>
      </w:r>
      <w:r w:rsidR="00B8798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школы.</w:t>
      </w:r>
    </w:p>
    <w:p w:rsidR="00A15E7B" w:rsidRPr="00C5763A" w:rsidRDefault="00A15E7B" w:rsidP="00A15E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столовой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вся необходимая документация. </w:t>
      </w:r>
    </w:p>
    <w:p w:rsidR="00A15E7B" w:rsidRPr="00C5763A" w:rsidRDefault="00A15E7B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17F" w:rsidRDefault="00A15E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48325" cy="4235816"/>
            <wp:effectExtent l="19050" t="0" r="9525" b="0"/>
            <wp:docPr id="1" name="Рисунок 20" descr="D:\МОЁ\ФОТОГРАФИИ\МОИ фотографии\2014\Школьная столовая\SAM_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МОЁ\ФОТОГРАФИИ\МОИ фотографии\2014\Школьная столовая\SAM_23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171" cy="423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качеством питания в школьной столовой организован и обществе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контроль со стороны родительского комитета школы</w:t>
      </w:r>
      <w:r w:rsidR="007E41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20F6C" w:rsidRPr="00C5763A" w:rsidRDefault="007E417F" w:rsidP="0024782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тслеживает качество питания;</w:t>
      </w:r>
    </w:p>
    <w:p w:rsidR="00320F6C" w:rsidRPr="00C5763A" w:rsidRDefault="007E417F" w:rsidP="0024782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ассматривает вопросы питания на различных </w:t>
      </w:r>
      <w:r w:rsidR="0005093E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форума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х;</w:t>
      </w:r>
    </w:p>
    <w:p w:rsidR="00320F6C" w:rsidRPr="00C5763A" w:rsidRDefault="007E417F" w:rsidP="0024782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частвует в мероприятиях по пропаганде здорового питания.</w:t>
      </w:r>
    </w:p>
    <w:p w:rsidR="0005093E" w:rsidRDefault="0005093E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уже несколько лет участвуем в конкурсе </w:t>
      </w:r>
      <w:r w:rsidR="007A783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работ по пр</w:t>
      </w:r>
      <w:r w:rsidR="007A783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A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грамме 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«Разговор о правильном питании». В этом году принимали участие в номинации семейная фотография «Накрываем стол для литературного г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роя».</w:t>
      </w:r>
    </w:p>
    <w:p w:rsidR="007E417F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17F" w:rsidRPr="00C5763A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80C" w:rsidRPr="00C5763A" w:rsidRDefault="00F1180C" w:rsidP="007E41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7711" cy="6591300"/>
            <wp:effectExtent l="19050" t="0" r="5289" b="0"/>
            <wp:docPr id="21" name="Рисунок 1" descr="C:\Users\user\Desktop\Питание\разговор о правильном питании\Полено для Бурат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итание\разговор о правильном питании\Полено для Буратино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711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17F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E417F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17F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обслуживания в школьной столовой достаточно высокий:</w:t>
      </w:r>
    </w:p>
    <w:p w:rsidR="00320F6C" w:rsidRPr="00C5763A" w:rsidRDefault="007E417F" w:rsidP="0024782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 всегда вежлив и коррект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0F6C" w:rsidRDefault="007E417F" w:rsidP="0024782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ыстрое и качественное обслуживание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417F" w:rsidRPr="00C5763A" w:rsidRDefault="007E417F" w:rsidP="007E417F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уровне удовлетвор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нности работой школьной столовой говорят 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зультаты провед</w:t>
      </w:r>
      <w:r w:rsidR="00F435B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анкетирования:</w:t>
      </w:r>
    </w:p>
    <w:p w:rsidR="007E417F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392"/>
        <w:gridCol w:w="4230"/>
        <w:gridCol w:w="1164"/>
        <w:gridCol w:w="1170"/>
        <w:gridCol w:w="1186"/>
        <w:gridCol w:w="1428"/>
      </w:tblGrid>
      <w:tr w:rsidR="007E417F" w:rsidTr="004048FD">
        <w:trPr>
          <w:trHeight w:val="323"/>
        </w:trPr>
        <w:tc>
          <w:tcPr>
            <w:tcW w:w="4622" w:type="dxa"/>
            <w:gridSpan w:val="2"/>
            <w:vMerge w:val="restart"/>
            <w:vAlign w:val="center"/>
          </w:tcPr>
          <w:p w:rsidR="007E417F" w:rsidRPr="00C5763A" w:rsidRDefault="007E417F" w:rsidP="004048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57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опрос</w:t>
            </w:r>
          </w:p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8" w:type="dxa"/>
            <w:gridSpan w:val="4"/>
            <w:vAlign w:val="center"/>
          </w:tcPr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57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арианты ответов</w:t>
            </w:r>
          </w:p>
        </w:tc>
      </w:tr>
      <w:tr w:rsidR="007E417F" w:rsidTr="004048FD">
        <w:trPr>
          <w:trHeight w:val="322"/>
        </w:trPr>
        <w:tc>
          <w:tcPr>
            <w:tcW w:w="4622" w:type="dxa"/>
            <w:gridSpan w:val="2"/>
            <w:vMerge/>
          </w:tcPr>
          <w:p w:rsidR="007E417F" w:rsidRDefault="007E417F" w:rsidP="007E417F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64" w:type="dxa"/>
            <w:vAlign w:val="center"/>
          </w:tcPr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70" w:type="dxa"/>
            <w:vAlign w:val="center"/>
          </w:tcPr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6" w:type="dxa"/>
            <w:vAlign w:val="center"/>
          </w:tcPr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вс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гда</w:t>
            </w:r>
          </w:p>
        </w:tc>
        <w:tc>
          <w:tcPr>
            <w:tcW w:w="1428" w:type="dxa"/>
            <w:vAlign w:val="center"/>
          </w:tcPr>
          <w:p w:rsidR="007E417F" w:rsidRDefault="007E417F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нужна доработка</w:t>
            </w:r>
          </w:p>
        </w:tc>
      </w:tr>
      <w:tr w:rsidR="004048FD" w:rsidTr="004048FD">
        <w:tc>
          <w:tcPr>
            <w:tcW w:w="392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0" w:type="dxa"/>
          </w:tcPr>
          <w:p w:rsidR="004048FD" w:rsidRDefault="004048FD" w:rsidP="00DC78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Нравится ли вам меню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школьной столовой?</w:t>
            </w:r>
          </w:p>
        </w:tc>
        <w:tc>
          <w:tcPr>
            <w:tcW w:w="1164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87%</w:t>
            </w:r>
          </w:p>
        </w:tc>
        <w:tc>
          <w:tcPr>
            <w:tcW w:w="1170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vAlign w:val="center"/>
          </w:tcPr>
          <w:p w:rsidR="004048FD" w:rsidRDefault="00247828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4048FD"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28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48FD" w:rsidTr="004048FD">
        <w:tc>
          <w:tcPr>
            <w:tcW w:w="392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30" w:type="dxa"/>
          </w:tcPr>
          <w:p w:rsidR="004048FD" w:rsidRDefault="004048FD" w:rsidP="00DC78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Вкусно ли готовит повар школ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столовой?</w:t>
            </w:r>
          </w:p>
        </w:tc>
        <w:tc>
          <w:tcPr>
            <w:tcW w:w="1164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93%</w:t>
            </w:r>
          </w:p>
        </w:tc>
        <w:tc>
          <w:tcPr>
            <w:tcW w:w="1170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2%</w:t>
            </w:r>
          </w:p>
        </w:tc>
        <w:tc>
          <w:tcPr>
            <w:tcW w:w="1428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4048FD" w:rsidTr="004048FD">
        <w:tc>
          <w:tcPr>
            <w:tcW w:w="392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30" w:type="dxa"/>
          </w:tcPr>
          <w:p w:rsidR="004048FD" w:rsidRDefault="004048FD" w:rsidP="00DC78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Устраивает ли вас обслуживание в школьной столовой?</w:t>
            </w:r>
          </w:p>
        </w:tc>
        <w:tc>
          <w:tcPr>
            <w:tcW w:w="1164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170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48FD" w:rsidTr="004048FD">
        <w:tc>
          <w:tcPr>
            <w:tcW w:w="392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30" w:type="dxa"/>
          </w:tcPr>
          <w:p w:rsidR="004048FD" w:rsidRDefault="004048FD" w:rsidP="00DC78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Устраивает ли вас оформление школьной столовой?</w:t>
            </w:r>
          </w:p>
        </w:tc>
        <w:tc>
          <w:tcPr>
            <w:tcW w:w="1164" w:type="dxa"/>
            <w:vAlign w:val="center"/>
          </w:tcPr>
          <w:p w:rsidR="004048FD" w:rsidRDefault="004048FD" w:rsidP="007A78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A7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70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4048FD" w:rsidRDefault="007A7839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048FD"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4048FD" w:rsidTr="004048FD">
        <w:tc>
          <w:tcPr>
            <w:tcW w:w="392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30" w:type="dxa"/>
          </w:tcPr>
          <w:p w:rsidR="004048FD" w:rsidRDefault="004048FD" w:rsidP="00DC78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Бывают ли у вас конфликты с работниками столовой?</w:t>
            </w:r>
          </w:p>
        </w:tc>
        <w:tc>
          <w:tcPr>
            <w:tcW w:w="1164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186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4048FD" w:rsidRDefault="004048FD" w:rsidP="004048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417F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17F" w:rsidRPr="00C5763A" w:rsidRDefault="007E417F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FD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Результаты анкетирования показали,  что </w:t>
      </w:r>
      <w:r w:rsidR="00F6060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F6060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 устраивает предлагаемое меню в школьной столовой, лишь 13% указали, что не вс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гда их устраивают молочные блюда, которые есть обязательно в ассортиме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в течение недели.</w:t>
      </w:r>
    </w:p>
    <w:p w:rsidR="004048FD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касается дизайна школьной столовой, то некоторым </w:t>
      </w:r>
      <w:r w:rsidR="00F6060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F60604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ающимся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хотелось бы видеть в столовой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комнатные растения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Последний же вопрос показал, что уровень культуры обслуживания и взаимоотношений работн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столовой с педагогами и учащимися школы высокий. Об этом говорит  наличие массы положительных отзывов о работе школьной столово</w:t>
      </w:r>
      <w:r w:rsidR="007A7839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Книге отзывов и предложений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(Отзывы прилагаются).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 столовой всегда встречает детей доброжелательными улыбками и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знает по именам. Поэтому </w:t>
      </w:r>
      <w:proofErr w:type="gramStart"/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с удовольствием посещают школьную стол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вую.</w:t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правильного, полноценного питания школьников в нашей школе уделяется большое внимание. Эта работа вед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не только в периме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 школьной столовой, но и за его пределами: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 оформлен «Уголок здоровья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7828" w:rsidRDefault="00320F6C" w:rsidP="00247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школы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содержит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школьной столовой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 организации питания </w:t>
      </w:r>
      <w:proofErr w:type="gramStart"/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Здесь можно познакомиться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ными документами по теме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«Школьное питание», узнать о том, как провед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дернизация нашей школьной столовой, какие мероприятия проходят в школе по данному направлению. Информация </w:t>
      </w:r>
      <w:r w:rsidR="0040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обновляется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регулярно.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C7887" w:rsidRDefault="00320F6C" w:rsidP="00247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системная работа по пропаганде здорового питания. Эта работа осуществляется через систему родительских  собраний, лекториев, работу общешкольного родительского комитета.</w:t>
      </w:r>
      <w:r w:rsidR="00DC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родительских собраниях</w:t>
      </w:r>
      <w:r w:rsidR="00DC78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лект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риях ведутся разговоры о том, как важно обеспечить растущему организму правильное питание, насыщенное витаминами, белками, углеводами. Нак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нуне экзаменов на собраниях родителям даются советы о том, как организ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правильное питание выпускнику во время подготовки к экзаменам. Р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дители при этом являются не пассивными слушателями, а сами активно уч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ствуют в обсуждении, делятся советами, предлагают рецепты здоровых и н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C7887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дорогих домашних блюд.</w:t>
      </w:r>
    </w:p>
    <w:p w:rsidR="00897C0A" w:rsidRDefault="00897C0A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0A" w:rsidRDefault="00897C0A" w:rsidP="00897C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C0A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39790" cy="4454394"/>
            <wp:effectExtent l="19050" t="0" r="3810" b="0"/>
            <wp:docPr id="12" name="Рисунок 12" descr="D:\МОЁ\ФОТОГРАФИИ\ШКОЛЬНЫЕ -2012\Родительское собрание\SAM_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Ё\ФОТОГРАФИИ\ШКОЛЬНЫЕ -2012\Родительское собрание\SAM_13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FD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нескольких лет школа активно реализует через интеграцию в учебные предметы программу «Разговор о правильном питании». Программа реализуется на уровне 1-</w:t>
      </w:r>
      <w:r w:rsidR="00A15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классов. 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ающиеся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удовольствием выпо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 задания в тетрадях. Яркие красочные пособия привлекают внимание детей, позволяют ненавязчиво донести до сознания реб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формулы пр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вильного питания и сформировать в детях адекватное отношение к вопросу полноценного, сбалансированного питания</w:t>
      </w:r>
      <w:proofErr w:type="gramStart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удовольствием применяют полученные знания в жизни, многие дети находят возможность для творч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выхода полученных знаний: рисуют плакаты о пользе правильного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тания, оформляют выставки рисунков, сочиняют стихи.</w:t>
      </w:r>
    </w:p>
    <w:p w:rsidR="00247828" w:rsidRDefault="00247828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828" w:rsidRDefault="00247828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828" w:rsidRDefault="00247828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8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drawing>
          <wp:inline distT="0" distB="0" distL="0" distR="0">
            <wp:extent cx="4911090" cy="3629025"/>
            <wp:effectExtent l="19050" t="0" r="3810" b="0"/>
            <wp:docPr id="2" name="Рисунок 8" descr="D:\МОЁ\ФОТОГРАФИИ\ШКОЛЬНЫЕ -2012\КВН в нач классах\SAM_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Ё\ФОТОГРАФИИ\ШКОЛЬНЫЕ -2012\КВН в нач классах\SAM_027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7319" b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09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887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«Разговор о правильном питании» лежит в основе работы </w:t>
      </w:r>
      <w:r w:rsidR="00DC788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летнего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</w:t>
      </w:r>
      <w:r w:rsidR="00DC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лагеря «Солнышко», работающего на 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базе школы.</w:t>
      </w: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правильного питания - одни из </w:t>
      </w:r>
      <w:proofErr w:type="gramStart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proofErr w:type="gramEnd"/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распространенных во внеклассной воспитательной работе. В  классах каждую четверть  проходят классные мероприятия на тему правильного питания. Кроме этого в течение года проходят открытые мероприятия для параллелей по заданной теме, н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320F6C" w:rsidRPr="00C5763A" w:rsidRDefault="00320F6C" w:rsidP="00897C0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«Вредная еда» - о быстрых перекусах, чипсах, кириешках и др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гом;</w:t>
      </w:r>
    </w:p>
    <w:p w:rsidR="00320F6C" w:rsidRDefault="00320F6C" w:rsidP="00897C0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«Кто хорошо жу</w:t>
      </w:r>
      <w:r w:rsidR="00B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т, тот долго жив</w:t>
      </w:r>
      <w:r w:rsidR="00B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т» - о правилах питания за столом</w:t>
      </w:r>
      <w:r w:rsidR="0089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897C0A" w:rsidRDefault="00897C0A" w:rsidP="00897C0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C0A" w:rsidRPr="00C5763A" w:rsidRDefault="00897C0A" w:rsidP="00897C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C0A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19675" cy="3314700"/>
            <wp:effectExtent l="19050" t="0" r="0" b="0"/>
            <wp:docPr id="11" name="Рисунок 11" descr="D:\МОЁ\ФОТОГРАФИИ\ШКОЛЬНЫЕ -2012\О вреде курения\PICT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Ё\ФОТОГРАФИИ\ШКОЛЬНЫЕ -2012\О вреде курения\PICT00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266" cy="331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887" w:rsidRDefault="00DC7887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6C" w:rsidRPr="00C5763A" w:rsidRDefault="00320F6C" w:rsidP="00C576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 работы школы в этом направлении сегодня уже да</w:t>
      </w:r>
      <w:r w:rsidR="00B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свои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ложительные результаты:</w:t>
      </w:r>
    </w:p>
    <w:p w:rsidR="00320F6C" w:rsidRPr="00C5763A" w:rsidRDefault="00320F6C" w:rsidP="00BA4B6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школьники понимают важность и значительность горячего пит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ния;</w:t>
      </w:r>
    </w:p>
    <w:p w:rsidR="00320F6C" w:rsidRPr="00C5763A" w:rsidRDefault="00320F6C" w:rsidP="00BA4B6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основы правильного питания;</w:t>
      </w:r>
    </w:p>
    <w:p w:rsidR="00320F6C" w:rsidRPr="00C5763A" w:rsidRDefault="00320F6C" w:rsidP="00BA4B6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и соблюдают культурно – гигиенические нормы (моют руки п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 едой, используют салфетки во время приёма пищи)</w:t>
      </w:r>
      <w:r w:rsidR="00897C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0F6C" w:rsidRPr="00C5763A" w:rsidRDefault="00897C0A" w:rsidP="00BA4B63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ающиеся</w:t>
      </w:r>
      <w:r w:rsidR="00320F6C" w:rsidRPr="00C5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знают и применяют в жизни правила поведения за столом.</w:t>
      </w:r>
    </w:p>
    <w:p w:rsidR="00320F6C" w:rsidRPr="00897C0A" w:rsidRDefault="00320F6C" w:rsidP="00897C0A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C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436EC" w:rsidRPr="00C5763A" w:rsidRDefault="001436EC" w:rsidP="00C5763A">
      <w:pPr>
        <w:spacing w:after="0"/>
        <w:ind w:firstLine="567"/>
        <w:jc w:val="both"/>
        <w:rPr>
          <w:sz w:val="28"/>
          <w:szCs w:val="28"/>
        </w:rPr>
      </w:pPr>
    </w:p>
    <w:sectPr w:rsidR="001436EC" w:rsidRPr="00C5763A" w:rsidSect="00C576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1pt;height:11.1pt" o:bullet="t">
        <v:imagedata r:id="rId1" o:title="mso34"/>
      </v:shape>
    </w:pict>
  </w:numPicBullet>
  <w:abstractNum w:abstractNumId="0">
    <w:nsid w:val="010E3241"/>
    <w:multiLevelType w:val="multilevel"/>
    <w:tmpl w:val="68C25E4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D5C84"/>
    <w:multiLevelType w:val="multilevel"/>
    <w:tmpl w:val="DCC2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802BAB"/>
    <w:multiLevelType w:val="multilevel"/>
    <w:tmpl w:val="0952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E09CB"/>
    <w:multiLevelType w:val="multilevel"/>
    <w:tmpl w:val="C70A74A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220A05"/>
    <w:multiLevelType w:val="multilevel"/>
    <w:tmpl w:val="1898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E617AF"/>
    <w:multiLevelType w:val="multilevel"/>
    <w:tmpl w:val="76366912"/>
    <w:lvl w:ilvl="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B9169C"/>
    <w:multiLevelType w:val="multilevel"/>
    <w:tmpl w:val="36D8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1643E8"/>
    <w:multiLevelType w:val="multilevel"/>
    <w:tmpl w:val="A11EA35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5276B3"/>
    <w:multiLevelType w:val="multilevel"/>
    <w:tmpl w:val="1334F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AB082B"/>
    <w:multiLevelType w:val="multilevel"/>
    <w:tmpl w:val="26B4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06372B"/>
    <w:multiLevelType w:val="multilevel"/>
    <w:tmpl w:val="3636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8277EF"/>
    <w:multiLevelType w:val="multilevel"/>
    <w:tmpl w:val="DAAA36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EF0495"/>
    <w:multiLevelType w:val="multilevel"/>
    <w:tmpl w:val="F508B95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1268C4"/>
    <w:multiLevelType w:val="hybridMultilevel"/>
    <w:tmpl w:val="F8823D60"/>
    <w:lvl w:ilvl="0" w:tplc="8774DEF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594182"/>
    <w:multiLevelType w:val="multilevel"/>
    <w:tmpl w:val="C95A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4E5281"/>
    <w:multiLevelType w:val="multilevel"/>
    <w:tmpl w:val="C9A0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771BC7"/>
    <w:multiLevelType w:val="multilevel"/>
    <w:tmpl w:val="AD90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F814FD"/>
    <w:multiLevelType w:val="multilevel"/>
    <w:tmpl w:val="C19E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202D11"/>
    <w:multiLevelType w:val="multilevel"/>
    <w:tmpl w:val="4BA2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2D53CF"/>
    <w:multiLevelType w:val="multilevel"/>
    <w:tmpl w:val="C33EC1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93759C"/>
    <w:multiLevelType w:val="multilevel"/>
    <w:tmpl w:val="431630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14"/>
  </w:num>
  <w:num w:numId="5">
    <w:abstractNumId w:val="2"/>
  </w:num>
  <w:num w:numId="6">
    <w:abstractNumId w:val="18"/>
  </w:num>
  <w:num w:numId="7">
    <w:abstractNumId w:val="15"/>
  </w:num>
  <w:num w:numId="8">
    <w:abstractNumId w:val="4"/>
  </w:num>
  <w:num w:numId="9">
    <w:abstractNumId w:val="10"/>
  </w:num>
  <w:num w:numId="10">
    <w:abstractNumId w:val="6"/>
  </w:num>
  <w:num w:numId="11">
    <w:abstractNumId w:val="16"/>
  </w:num>
  <w:num w:numId="12">
    <w:abstractNumId w:val="9"/>
  </w:num>
  <w:num w:numId="13">
    <w:abstractNumId w:val="5"/>
  </w:num>
  <w:num w:numId="14">
    <w:abstractNumId w:val="13"/>
  </w:num>
  <w:num w:numId="15">
    <w:abstractNumId w:val="19"/>
  </w:num>
  <w:num w:numId="16">
    <w:abstractNumId w:val="0"/>
  </w:num>
  <w:num w:numId="17">
    <w:abstractNumId w:val="7"/>
  </w:num>
  <w:num w:numId="18">
    <w:abstractNumId w:val="20"/>
  </w:num>
  <w:num w:numId="19">
    <w:abstractNumId w:val="11"/>
  </w:num>
  <w:num w:numId="20">
    <w:abstractNumId w:val="12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20F6C"/>
    <w:rsid w:val="000104EC"/>
    <w:rsid w:val="0005093E"/>
    <w:rsid w:val="00085FB3"/>
    <w:rsid w:val="000D1958"/>
    <w:rsid w:val="001436EC"/>
    <w:rsid w:val="00247828"/>
    <w:rsid w:val="0025330B"/>
    <w:rsid w:val="00266F44"/>
    <w:rsid w:val="00282876"/>
    <w:rsid w:val="002B19E7"/>
    <w:rsid w:val="002E00D7"/>
    <w:rsid w:val="00320F6C"/>
    <w:rsid w:val="004048FD"/>
    <w:rsid w:val="00437714"/>
    <w:rsid w:val="006D72BC"/>
    <w:rsid w:val="007A7839"/>
    <w:rsid w:val="007E417F"/>
    <w:rsid w:val="00897C0A"/>
    <w:rsid w:val="00922982"/>
    <w:rsid w:val="00992E21"/>
    <w:rsid w:val="009B7A9C"/>
    <w:rsid w:val="009F0245"/>
    <w:rsid w:val="00A15E7B"/>
    <w:rsid w:val="00AF05AD"/>
    <w:rsid w:val="00B87984"/>
    <w:rsid w:val="00BA4B63"/>
    <w:rsid w:val="00C5763A"/>
    <w:rsid w:val="00CF62CD"/>
    <w:rsid w:val="00D629A2"/>
    <w:rsid w:val="00DC7887"/>
    <w:rsid w:val="00E90DAC"/>
    <w:rsid w:val="00E91E4A"/>
    <w:rsid w:val="00F1180C"/>
    <w:rsid w:val="00F435B7"/>
    <w:rsid w:val="00F60604"/>
    <w:rsid w:val="00FB468A"/>
    <w:rsid w:val="00FD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0F6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20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F6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91E4A"/>
    <w:pPr>
      <w:spacing w:after="0" w:line="240" w:lineRule="auto"/>
    </w:pPr>
  </w:style>
  <w:style w:type="table" w:styleId="a8">
    <w:name w:val="Table Grid"/>
    <w:basedOn w:val="a1"/>
    <w:uiPriority w:val="59"/>
    <w:rsid w:val="007E41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97C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A3A4C-94FF-4E9D-872C-F98E7153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13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11</cp:revision>
  <dcterms:created xsi:type="dcterms:W3CDTF">2014-04-02T21:07:00Z</dcterms:created>
  <dcterms:modified xsi:type="dcterms:W3CDTF">2014-04-06T09:10:00Z</dcterms:modified>
</cp:coreProperties>
</file>