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41" w:rsidRPr="00ED3E92" w:rsidRDefault="00C54541" w:rsidP="00DA1F3E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</w:rPr>
      </w:pPr>
      <w:proofErr w:type="gramStart"/>
      <w:r w:rsidRPr="00ED3E92">
        <w:rPr>
          <w:rFonts w:ascii="Times New Roman" w:hAnsi="Times New Roman"/>
          <w:b/>
          <w:bCs/>
          <w:kern w:val="36"/>
          <w:sz w:val="48"/>
          <w:szCs w:val="48"/>
        </w:rPr>
        <w:t>Горькая</w:t>
      </w:r>
      <w:proofErr w:type="gramEnd"/>
      <w:r w:rsidRPr="00ED3E92">
        <w:rPr>
          <w:rFonts w:ascii="Times New Roman" w:hAnsi="Times New Roman"/>
          <w:b/>
          <w:bCs/>
          <w:kern w:val="36"/>
          <w:sz w:val="48"/>
          <w:szCs w:val="48"/>
        </w:rPr>
        <w:t xml:space="preserve"> правда о сладком лимонаде</w:t>
      </w:r>
    </w:p>
    <w:p w:rsidR="00C54541" w:rsidRPr="00ED3E92" w:rsidRDefault="00C54541" w:rsidP="00ED3E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D3E92">
        <w:rPr>
          <w:rFonts w:ascii="Times New Roman" w:hAnsi="Times New Roman"/>
          <w:sz w:val="28"/>
          <w:szCs w:val="28"/>
        </w:rPr>
        <w:t>В последние годы производители сладких газированных напитков все чаще обвиняются в нанесении вреда здоровью, особенно детскому.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D3E92">
        <w:rPr>
          <w:rFonts w:ascii="Times New Roman" w:hAnsi="Times New Roman"/>
          <w:sz w:val="28"/>
          <w:szCs w:val="28"/>
        </w:rPr>
        <w:t>Домохозяйки считают шипучку отличным чистящим средством: она прекрасно справляется с ржавчиной, известковым налетом и отложениями кальция.  Но, как бы то ни было, результаты научных исследований подтверждают, что сладкие газированные напитки опасны для здоровья. Неслучайно по всему миру прокатилась волна «газированных » скандалов.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ED3E92">
        <w:rPr>
          <w:rFonts w:ascii="Times New Roman" w:hAnsi="Times New Roman"/>
          <w:sz w:val="28"/>
          <w:szCs w:val="28"/>
        </w:rPr>
        <w:t>В американских и европейских школах уже запретили продажу шипучки. В Турции запретной зоной для «жидких леденцов», как называют газировку диетологи, стал Стамбульский центр концертов и конгрессов.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ED3E92">
        <w:rPr>
          <w:rFonts w:ascii="Times New Roman" w:hAnsi="Times New Roman"/>
          <w:sz w:val="28"/>
          <w:szCs w:val="28"/>
        </w:rPr>
        <w:t xml:space="preserve">Американский центр «За науку в интересах общества», потребовал от Федерального агентства по </w:t>
      </w:r>
      <w:proofErr w:type="gramStart"/>
      <w:r w:rsidRPr="00ED3E92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ED3E92">
        <w:rPr>
          <w:rFonts w:ascii="Times New Roman" w:hAnsi="Times New Roman"/>
          <w:sz w:val="28"/>
          <w:szCs w:val="28"/>
        </w:rPr>
        <w:t xml:space="preserve"> продуктами питания и лекарственными препаратами (FDA) поместить на банки и бутылки с шипучкой предупреждение о том, что она может вызвать ожирение, диабет и заболевания полости рта.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ED3E92">
        <w:rPr>
          <w:rFonts w:ascii="Times New Roman" w:hAnsi="Times New Roman"/>
          <w:sz w:val="28"/>
          <w:szCs w:val="28"/>
        </w:rPr>
        <w:t>В</w:t>
      </w:r>
      <w:proofErr w:type="gramEnd"/>
      <w:r w:rsidRPr="00ED3E9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D3E92">
        <w:rPr>
          <w:rFonts w:ascii="Times New Roman" w:hAnsi="Times New Roman"/>
          <w:sz w:val="28"/>
          <w:szCs w:val="28"/>
        </w:rPr>
        <w:t>этому</w:t>
      </w:r>
      <w:proofErr w:type="gramEnd"/>
      <w:r w:rsidRPr="00ED3E92">
        <w:rPr>
          <w:rFonts w:ascii="Times New Roman" w:hAnsi="Times New Roman"/>
          <w:sz w:val="28"/>
          <w:szCs w:val="28"/>
        </w:rPr>
        <w:t xml:space="preserve"> году и в нашей стране было принято решение не рекомендовать газировку для питания детей в школах и детских садах. Заменить ее должны полезные продукты - прежде всего, молоко и кефир.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ED3E92">
        <w:rPr>
          <w:rFonts w:ascii="Times New Roman" w:hAnsi="Times New Roman"/>
          <w:sz w:val="28"/>
          <w:szCs w:val="28"/>
        </w:rPr>
        <w:t xml:space="preserve">Многообразная, хорошо обыгранная, часто повторяющаяся реклама популярных газированных напитков, их сладкий вкус, приятный аромат, разнообразные цвета и яркие этикетки создают серьезную угрозу для здоровья детей и подростков. Наиболее серьезными последствиями регулярного и частого употребления газированных напитков являются </w:t>
      </w:r>
      <w:r>
        <w:rPr>
          <w:rFonts w:ascii="Times New Roman" w:hAnsi="Times New Roman"/>
          <w:sz w:val="28"/>
          <w:szCs w:val="28"/>
        </w:rPr>
        <w:t>заболевания органов пищеварения,</w:t>
      </w:r>
      <w:r w:rsidRPr="00ED3E92">
        <w:rPr>
          <w:rFonts w:ascii="Times New Roman" w:hAnsi="Times New Roman"/>
          <w:sz w:val="28"/>
          <w:szCs w:val="28"/>
        </w:rPr>
        <w:t xml:space="preserve"> ожирение, са</w:t>
      </w:r>
      <w:r>
        <w:rPr>
          <w:rFonts w:ascii="Times New Roman" w:hAnsi="Times New Roman"/>
          <w:sz w:val="28"/>
          <w:szCs w:val="28"/>
        </w:rPr>
        <w:t xml:space="preserve">харный диабет, кариес и  </w:t>
      </w:r>
      <w:r w:rsidRPr="00ED3E92">
        <w:rPr>
          <w:rFonts w:ascii="Times New Roman" w:hAnsi="Times New Roman"/>
          <w:sz w:val="28"/>
          <w:szCs w:val="28"/>
        </w:rPr>
        <w:t>аллергия.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D3E92">
        <w:rPr>
          <w:rFonts w:ascii="Times New Roman" w:hAnsi="Times New Roman"/>
          <w:sz w:val="28"/>
          <w:szCs w:val="28"/>
        </w:rPr>
        <w:t>Дошкольникам и детям, страдающим любым видом гастритов, гастродуоденитом, имеющим предрасположенность к сахарному д</w:t>
      </w:r>
      <w:r>
        <w:rPr>
          <w:rFonts w:ascii="Times New Roman" w:hAnsi="Times New Roman"/>
          <w:sz w:val="28"/>
          <w:szCs w:val="28"/>
        </w:rPr>
        <w:t>иабету</w:t>
      </w:r>
      <w:r w:rsidRPr="00ED3E92">
        <w:rPr>
          <w:rFonts w:ascii="Times New Roman" w:hAnsi="Times New Roman"/>
          <w:sz w:val="28"/>
          <w:szCs w:val="28"/>
        </w:rPr>
        <w:t xml:space="preserve"> употребление газированных напитков абсолютно противопоказано. </w:t>
      </w:r>
      <w:r w:rsidRPr="00ED3E92">
        <w:rPr>
          <w:rFonts w:ascii="Times New Roman" w:hAnsi="Times New Roman"/>
          <w:sz w:val="28"/>
          <w:szCs w:val="28"/>
        </w:rPr>
        <w:br/>
        <w:t>Категорически нельзя пить газировку натощак. Лучше заменить ее молочными продуктами, натуральными соками, компотами и фруктами.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D3E92">
        <w:rPr>
          <w:rFonts w:ascii="Times New Roman" w:hAnsi="Times New Roman"/>
          <w:sz w:val="28"/>
          <w:szCs w:val="28"/>
        </w:rPr>
        <w:t>Очевидно, что сладкие газированные напитки не могут добавить здоровья. Сахар и другие химические вещества, входящие в их состав, «обманывают » мозг, доставляя ему удовольствие, лишенное пользы. Лишний сахар сжигает дополнительное количество витаминов группы</w:t>
      </w:r>
      <w:proofErr w:type="gramStart"/>
      <w:r w:rsidRPr="00ED3E92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ED3E92">
        <w:rPr>
          <w:rFonts w:ascii="Times New Roman" w:hAnsi="Times New Roman"/>
          <w:sz w:val="28"/>
          <w:szCs w:val="28"/>
        </w:rPr>
        <w:t xml:space="preserve"> и п</w:t>
      </w:r>
      <w:r>
        <w:rPr>
          <w:rFonts w:ascii="Times New Roman" w:hAnsi="Times New Roman"/>
          <w:sz w:val="28"/>
          <w:szCs w:val="28"/>
        </w:rPr>
        <w:t xml:space="preserve">риводит к ожирению и диабету. </w:t>
      </w:r>
      <w:r w:rsidRPr="00ED3E92">
        <w:rPr>
          <w:rFonts w:ascii="Times New Roman" w:hAnsi="Times New Roman"/>
          <w:sz w:val="28"/>
          <w:szCs w:val="28"/>
        </w:rPr>
        <w:t xml:space="preserve">Сладкие шипучки содержат лимонную, яблочную или ортофосфорную кислоту, которая повреждает слизистую оболочку </w:t>
      </w:r>
      <w:r w:rsidRPr="00ED3E92">
        <w:rPr>
          <w:rFonts w:ascii="Times New Roman" w:hAnsi="Times New Roman"/>
          <w:sz w:val="28"/>
          <w:szCs w:val="28"/>
        </w:rPr>
        <w:lastRenderedPageBreak/>
        <w:t>желудочно-кишечного тракта, а также постепенно растворяет эмаль зубов, вымывая из нее кальций. Такие же процессы происходят в костях. Поэтому длительное регулярное употребление сладких газированных напитков может стимулировать развитие остеопороза.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D3E92">
        <w:rPr>
          <w:rFonts w:ascii="Times New Roman" w:hAnsi="Times New Roman"/>
          <w:sz w:val="28"/>
          <w:szCs w:val="28"/>
        </w:rPr>
        <w:t>Большинство газированных напитков, к сожалению, жажду не утоляет, а, наоборот, возбуждает. Это связано с тем, что все они содержат либо очень большое количество сахара (от 10 до 15 г на 100 мл), либо его заменителей (аспартам, цикламат, сахарин). И сахар, и пищевые добавки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E92">
        <w:rPr>
          <w:rFonts w:ascii="Times New Roman" w:hAnsi="Times New Roman"/>
          <w:sz w:val="28"/>
          <w:szCs w:val="28"/>
        </w:rPr>
        <w:t>- подсластители оставляют приторное послевкусие, которое приходится запивать снова и снова.</w:t>
      </w:r>
    </w:p>
    <w:p w:rsidR="00C54541" w:rsidRPr="00ED3E92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D3E92">
        <w:rPr>
          <w:rFonts w:ascii="Times New Roman" w:hAnsi="Times New Roman"/>
          <w:sz w:val="28"/>
          <w:szCs w:val="28"/>
        </w:rPr>
        <w:t xml:space="preserve">Если ребенок часто пьет газировку, значительно повышается нагрузка на поджелудочную железу, что впоследствии может привести к такому заболеванию, как сахарный диабет. </w:t>
      </w:r>
      <w:r w:rsidRPr="00ED3E92">
        <w:rPr>
          <w:rFonts w:ascii="Times New Roman" w:hAnsi="Times New Roman"/>
          <w:sz w:val="28"/>
          <w:szCs w:val="28"/>
        </w:rPr>
        <w:br/>
        <w:t>Кроме сладких добавок во многие шипучие напитки входит кофеин (около 10 мг на 100 мл) и хинин, а также лимонная кислота (Е 330) и ортофосфорная кислота (Е 338). Соли фосфора, содержащиеся в газировке, образуют нерастворимые и совершенно неусвояемые соединения с кальцием, которые быстро выводятся из организма. Это неблагоприятно сказывается на формировании костной ткани ребенка. Недостаток кальция может проявляться также повышенной возбудимостью, бессонницей, раздражительностью, болезненностью десен, замедлением роста.</w:t>
      </w:r>
    </w:p>
    <w:p w:rsidR="00C54541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D3E92">
        <w:rPr>
          <w:rFonts w:ascii="Times New Roman" w:hAnsi="Times New Roman"/>
          <w:sz w:val="28"/>
          <w:szCs w:val="28"/>
        </w:rPr>
        <w:t>Во всех газированных напитках обязательно присутствуют консерванты, бензоат натрия (Е 211) или сорбит калия (Е 202), а также красители и ароматизаторы. Все эти вещества, а также сами газы, оказывают неблагоприятное воздействие на слизистую оболочку всего пищеварительного тракта. Это может привести к возникновению воспалительны</w:t>
      </w:r>
      <w:r>
        <w:rPr>
          <w:rFonts w:ascii="Times New Roman" w:hAnsi="Times New Roman"/>
          <w:sz w:val="28"/>
          <w:szCs w:val="28"/>
        </w:rPr>
        <w:t>х заболеваний.</w:t>
      </w:r>
      <w:r w:rsidRPr="00ED3E92">
        <w:rPr>
          <w:rFonts w:ascii="Times New Roman" w:hAnsi="Times New Roman"/>
          <w:sz w:val="28"/>
          <w:szCs w:val="28"/>
        </w:rPr>
        <w:t xml:space="preserve"> </w:t>
      </w:r>
    </w:p>
    <w:p w:rsidR="00C54541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D3E92">
        <w:rPr>
          <w:rFonts w:ascii="Times New Roman" w:hAnsi="Times New Roman"/>
          <w:sz w:val="28"/>
          <w:szCs w:val="28"/>
        </w:rPr>
        <w:t>Содержащиеся в окрашенных сладких газированных напитках красители, консерванты, ароматизаторы и прочие добавки также негативно влияют на здоровье ребенка. Помимо аллергических реакций, они могут приводить к так называемому «синдрому гиперактивности и пониженного внимания». Детям с таким синдромом труднее учиться, они не могут сосредоточиться на учебе.</w:t>
      </w:r>
    </w:p>
    <w:p w:rsidR="00C54541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C54541" w:rsidRDefault="00C54541" w:rsidP="00ED3E9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Делая  выбор в пользу сладких газированных напитков, вы должны знать,  какую опасность для вашего здоровья они содержат!!!</w:t>
      </w:r>
      <w:bookmarkStart w:id="0" w:name="_GoBack"/>
      <w:bookmarkEnd w:id="0"/>
    </w:p>
    <w:sectPr w:rsidR="00C54541" w:rsidSect="007A6A9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E92"/>
    <w:rsid w:val="00111A11"/>
    <w:rsid w:val="001B5A9B"/>
    <w:rsid w:val="001D2B8E"/>
    <w:rsid w:val="002043E3"/>
    <w:rsid w:val="003112C1"/>
    <w:rsid w:val="00346C75"/>
    <w:rsid w:val="007A6A93"/>
    <w:rsid w:val="00C54541"/>
    <w:rsid w:val="00D274D2"/>
    <w:rsid w:val="00DA1F3E"/>
    <w:rsid w:val="00ED3E92"/>
    <w:rsid w:val="00F2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B8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ED3E9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E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ED3E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Emphasis"/>
    <w:basedOn w:val="a0"/>
    <w:uiPriority w:val="20"/>
    <w:qFormat/>
    <w:rsid w:val="00ED3E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B8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ED3E9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E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ED3E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Emphasis"/>
    <w:basedOn w:val="a0"/>
    <w:uiPriority w:val="20"/>
    <w:qFormat/>
    <w:rsid w:val="00ED3E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2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№20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BRAVO</cp:lastModifiedBy>
  <cp:revision>2</cp:revision>
  <cp:lastPrinted>2013-01-28T04:23:00Z</cp:lastPrinted>
  <dcterms:created xsi:type="dcterms:W3CDTF">2014-04-07T18:34:00Z</dcterms:created>
  <dcterms:modified xsi:type="dcterms:W3CDTF">2014-04-07T18:34:00Z</dcterms:modified>
</cp:coreProperties>
</file>