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E116" w14:textId="485F16D2" w:rsidR="0053397F" w:rsidRPr="0053397F" w:rsidRDefault="0053397F" w:rsidP="0053397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eastAsia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Сроки и место подачи заявления на участие в ГИА:</w:t>
      </w:r>
    </w:p>
    <w:tbl>
      <w:tblPr>
        <w:tblW w:w="1444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4678"/>
        <w:gridCol w:w="5387"/>
      </w:tblGrid>
      <w:tr w:rsidR="0053397F" w:rsidRPr="0053397F" w14:paraId="782E2433" w14:textId="77777777" w:rsidTr="0053397F">
        <w:trPr>
          <w:trHeight w:val="840"/>
        </w:trPr>
        <w:tc>
          <w:tcPr>
            <w:tcW w:w="4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AF1D2" w14:textId="77777777" w:rsidR="0053397F" w:rsidRPr="0053397F" w:rsidRDefault="0053397F" w:rsidP="0053397F">
            <w:pPr>
              <w:spacing w:after="100" w:afterAutospacing="1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Места подачи заявлений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BBD43" w14:textId="77777777" w:rsidR="0053397F" w:rsidRPr="0053397F" w:rsidRDefault="0053397F" w:rsidP="0053397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Категория лиц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8811E" w14:textId="77777777" w:rsidR="0053397F" w:rsidRPr="0053397F" w:rsidRDefault="0053397F" w:rsidP="0053397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Сроки</w:t>
            </w:r>
          </w:p>
        </w:tc>
      </w:tr>
      <w:tr w:rsidR="0053397F" w:rsidRPr="0053397F" w14:paraId="659758F1" w14:textId="77777777" w:rsidTr="0053397F">
        <w:trPr>
          <w:trHeight w:val="1110"/>
        </w:trPr>
        <w:tc>
          <w:tcPr>
            <w:tcW w:w="4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FC399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Образовательные организации, в которых обучающиеся осваивают образовательные программы основного общего образования.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F7CDA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Обучающиеся, осваивающие образовательные программы основного общего образования в образовательных </w:t>
            </w:r>
            <w:proofErr w:type="gramStart"/>
            <w:r w:rsidRPr="0053397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организациях .</w:t>
            </w:r>
            <w:proofErr w:type="gramEnd"/>
          </w:p>
        </w:tc>
        <w:tc>
          <w:tcPr>
            <w:tcW w:w="5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5A0D8" w14:textId="77777777" w:rsidR="0053397F" w:rsidRPr="0053397F" w:rsidRDefault="0053397F" w:rsidP="0053397F">
            <w:pPr>
              <w:spacing w:after="100" w:afterAutospacing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C85CA8" w14:textId="77777777" w:rsidR="0053397F" w:rsidRPr="0053397F" w:rsidRDefault="0053397F" w:rsidP="0053397F">
            <w:pPr>
              <w:spacing w:after="100" w:afterAutospacing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участия в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в 2026 году на территории Волгоградской области - до 01.03.2026 года.</w:t>
            </w:r>
          </w:p>
        </w:tc>
      </w:tr>
      <w:tr w:rsidR="0053397F" w:rsidRPr="0053397F" w14:paraId="3E309A08" w14:textId="77777777" w:rsidTr="0053397F">
        <w:trPr>
          <w:trHeight w:val="2610"/>
        </w:trPr>
        <w:tc>
          <w:tcPr>
            <w:tcW w:w="4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C136D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Образовательные организации по выбору экстерна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242CB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 - экстерны.</w:t>
            </w:r>
          </w:p>
        </w:tc>
        <w:tc>
          <w:tcPr>
            <w:tcW w:w="5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94BDF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3397F" w:rsidRPr="0053397F" w14:paraId="6D35AEE5" w14:textId="77777777" w:rsidTr="0053397F">
        <w:trPr>
          <w:trHeight w:val="2610"/>
        </w:trPr>
        <w:tc>
          <w:tcPr>
            <w:tcW w:w="4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ED96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Образовательные организации, в которых обучающиеся осваивают образовательные программы основного общего образования.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474AD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Обучающиеся, не имеющие академической задолженности, в полном объеме выполнившее учебный план или индивидуальный учебный план (имеющие годовые отметки не ниже удовлетворительных), а также имеющие результат "зачет" за итоговое собеседование по русскому языку.</w:t>
            </w:r>
          </w:p>
        </w:tc>
        <w:tc>
          <w:tcPr>
            <w:tcW w:w="5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CDAE1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3397F" w:rsidRPr="0053397F" w14:paraId="3E8E2877" w14:textId="77777777" w:rsidTr="0053397F">
        <w:trPr>
          <w:trHeight w:val="1860"/>
        </w:trPr>
        <w:tc>
          <w:tcPr>
            <w:tcW w:w="4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37A22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Образовательные организации по выбору экстерна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13668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Экстерны, получившие на промежуточной аттестации отметки не ниже удовлетворительных, а также имеющие результата "зачет" за итоговое собеседование по русскому языку.</w:t>
            </w:r>
          </w:p>
        </w:tc>
        <w:tc>
          <w:tcPr>
            <w:tcW w:w="5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0F546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3397F" w:rsidRPr="0053397F" w14:paraId="1658448F" w14:textId="77777777" w:rsidTr="0053397F">
        <w:trPr>
          <w:trHeight w:val="1485"/>
        </w:trPr>
        <w:tc>
          <w:tcPr>
            <w:tcW w:w="4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3333F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Образовательные организации по выбору лиц, ранее не прошедших государственную итоговую аттестацию по образовательным программам основного общего образования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1E5CE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Лица, ранее не прошедшие государственную итоговою аттестацию по образовательным программам основного общего образования.</w:t>
            </w:r>
          </w:p>
        </w:tc>
        <w:tc>
          <w:tcPr>
            <w:tcW w:w="5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9FBA9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34AE456" w14:textId="77777777" w:rsidR="0053397F" w:rsidRPr="0053397F" w:rsidRDefault="0053397F" w:rsidP="0053397F">
      <w:pPr>
        <w:numPr>
          <w:ilvl w:val="0"/>
          <w:numId w:val="1"/>
        </w:num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ascii="&quot;" w:eastAsia="Times New Roman" w:hAnsi="&quot;" w:cs="Segoe UI"/>
          <w:b/>
          <w:bCs/>
          <w:color w:val="E03E2D"/>
          <w:kern w:val="0"/>
          <w:sz w:val="24"/>
          <w:szCs w:val="24"/>
          <w:lang w:eastAsia="ru-RU"/>
          <w14:ligatures w14:val="none"/>
        </w:rPr>
        <w:t>1. Информация об организации итогового собеседования по русскому языку (ИС-9)</w:t>
      </w:r>
    </w:p>
    <w:p w14:paraId="7B268E88" w14:textId="77777777" w:rsidR="0053397F" w:rsidRPr="0053397F" w:rsidRDefault="0053397F" w:rsidP="0053397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eastAsia="Times New Roman" w:cs="Times New Roman"/>
          <w:b/>
          <w:bCs/>
          <w:i/>
          <w:iCs/>
          <w:color w:val="212529"/>
          <w:kern w:val="0"/>
          <w:sz w:val="24"/>
          <w:szCs w:val="24"/>
          <w:lang w:eastAsia="ru-RU"/>
          <w14:ligatures w14:val="none"/>
        </w:rPr>
        <w:t> Подача заявлений на участие в ИС-9</w:t>
      </w:r>
    </w:p>
    <w:p w14:paraId="1136E8B3" w14:textId="05D92EBF" w:rsidR="0053397F" w:rsidRPr="0053397F" w:rsidRDefault="0053397F" w:rsidP="0053397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ascii="&quot;" w:eastAsia="Times New Roman" w:hAnsi="&quot;" w:cs="Segoe UI"/>
          <w:color w:val="212529"/>
          <w:kern w:val="0"/>
          <w:sz w:val="24"/>
          <w:szCs w:val="24"/>
          <w:lang w:eastAsia="ru-RU"/>
          <w14:ligatures w14:val="none"/>
        </w:rPr>
        <w:t>Для участия в итоговом собеседовании участники подают заявление не позднее, чем за две недели до начала проведения итогового собеседования:</w:t>
      </w:r>
    </w:p>
    <w:p w14:paraId="0289E715" w14:textId="77777777" w:rsidR="0053397F" w:rsidRPr="0053397F" w:rsidRDefault="0053397F" w:rsidP="0053397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ascii="&quot;" w:eastAsia="Times New Roman" w:hAnsi="&quot;" w:cs="Segoe UI"/>
          <w:color w:val="212529"/>
          <w:kern w:val="0"/>
          <w:sz w:val="24"/>
          <w:szCs w:val="24"/>
          <w:lang w:eastAsia="ru-RU"/>
          <w14:ligatures w14:val="none"/>
        </w:rPr>
        <w:t xml:space="preserve">для участия – </w:t>
      </w:r>
      <w:proofErr w:type="gramStart"/>
      <w:r w:rsidRPr="0053397F">
        <w:rPr>
          <w:rFonts w:ascii="&quot;" w:eastAsia="Times New Roman" w:hAnsi="&quot;" w:cs="Segoe UI"/>
          <w:color w:val="212529"/>
          <w:kern w:val="0"/>
          <w:sz w:val="24"/>
          <w:szCs w:val="24"/>
          <w:lang w:eastAsia="ru-RU"/>
          <w14:ligatures w14:val="none"/>
        </w:rPr>
        <w:t>до ;</w:t>
      </w:r>
      <w:proofErr w:type="gramEnd"/>
      <w:r w:rsidRPr="0053397F">
        <w:rPr>
          <w:rFonts w:ascii="&quot;" w:eastAsia="Times New Roman" w:hAnsi="&quot;" w:cs="Segoe UI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7F72D21D" w14:textId="77777777" w:rsidR="0053397F" w:rsidRPr="0053397F" w:rsidRDefault="0053397F" w:rsidP="0053397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ascii="&quot;" w:eastAsia="Times New Roman" w:hAnsi="&quot;" w:cs="Segoe UI"/>
          <w:color w:val="212529"/>
          <w:kern w:val="0"/>
          <w:sz w:val="24"/>
          <w:szCs w:val="24"/>
          <w:lang w:eastAsia="ru-RU"/>
          <w14:ligatures w14:val="none"/>
        </w:rPr>
        <w:t xml:space="preserve">для </w:t>
      </w:r>
      <w:proofErr w:type="gramStart"/>
      <w:r w:rsidRPr="0053397F">
        <w:rPr>
          <w:rFonts w:ascii="&quot;" w:eastAsia="Times New Roman" w:hAnsi="&quot;" w:cs="Segoe UI"/>
          <w:color w:val="212529"/>
          <w:kern w:val="0"/>
          <w:sz w:val="24"/>
          <w:szCs w:val="24"/>
          <w:lang w:eastAsia="ru-RU"/>
          <w14:ligatures w14:val="none"/>
        </w:rPr>
        <w:t>участия  –</w:t>
      </w:r>
      <w:proofErr w:type="gramEnd"/>
      <w:r w:rsidRPr="0053397F">
        <w:rPr>
          <w:rFonts w:ascii="&quot;" w:eastAsia="Times New Roman" w:hAnsi="&quot;" w:cs="Segoe UI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53397F">
        <w:rPr>
          <w:rFonts w:ascii="&quot;" w:eastAsia="Times New Roman" w:hAnsi="&quot;" w:cs="Segoe UI"/>
          <w:color w:val="212529"/>
          <w:kern w:val="0"/>
          <w:sz w:val="24"/>
          <w:szCs w:val="24"/>
          <w:lang w:eastAsia="ru-RU"/>
          <w14:ligatures w14:val="none"/>
        </w:rPr>
        <w:t>до ;</w:t>
      </w:r>
      <w:proofErr w:type="gramEnd"/>
    </w:p>
    <w:p w14:paraId="72F3994C" w14:textId="77777777" w:rsidR="0053397F" w:rsidRPr="0053397F" w:rsidRDefault="0053397F" w:rsidP="0053397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ascii="&quot;" w:eastAsia="Times New Roman" w:hAnsi="&quot;" w:cs="Segoe UI"/>
          <w:color w:val="212529"/>
          <w:kern w:val="0"/>
          <w:sz w:val="24"/>
          <w:szCs w:val="24"/>
          <w:lang w:eastAsia="ru-RU"/>
          <w14:ligatures w14:val="none"/>
        </w:rPr>
        <w:t xml:space="preserve">для </w:t>
      </w:r>
      <w:proofErr w:type="gramStart"/>
      <w:r w:rsidRPr="0053397F">
        <w:rPr>
          <w:rFonts w:ascii="&quot;" w:eastAsia="Times New Roman" w:hAnsi="&quot;" w:cs="Segoe UI"/>
          <w:color w:val="212529"/>
          <w:kern w:val="0"/>
          <w:sz w:val="24"/>
          <w:szCs w:val="24"/>
          <w:lang w:eastAsia="ru-RU"/>
          <w14:ligatures w14:val="none"/>
        </w:rPr>
        <w:t>участия  –</w:t>
      </w:r>
      <w:proofErr w:type="gramEnd"/>
      <w:r w:rsidRPr="0053397F">
        <w:rPr>
          <w:rFonts w:ascii="&quot;" w:eastAsia="Times New Roman" w:hAnsi="&quot;" w:cs="Segoe UI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53397F">
        <w:rPr>
          <w:rFonts w:ascii="&quot;" w:eastAsia="Times New Roman" w:hAnsi="&quot;" w:cs="Segoe UI"/>
          <w:color w:val="212529"/>
          <w:kern w:val="0"/>
          <w:sz w:val="24"/>
          <w:szCs w:val="24"/>
          <w:lang w:eastAsia="ru-RU"/>
          <w14:ligatures w14:val="none"/>
        </w:rPr>
        <w:t>до .</w:t>
      </w:r>
      <w:proofErr w:type="gramEnd"/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4678"/>
        <w:gridCol w:w="5387"/>
      </w:tblGrid>
      <w:tr w:rsidR="0053397F" w:rsidRPr="0053397F" w14:paraId="0D76CDA6" w14:textId="77777777" w:rsidTr="0053397F">
        <w:trPr>
          <w:trHeight w:val="150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CE5A2" w14:textId="77777777" w:rsidR="0053397F" w:rsidRPr="0053397F" w:rsidRDefault="0053397F" w:rsidP="0053397F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Категории участников ИС-9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2366B" w14:textId="77777777" w:rsidR="0053397F" w:rsidRPr="0053397F" w:rsidRDefault="0053397F" w:rsidP="0053397F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Места подачи ИС-9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E740D" w14:textId="77777777" w:rsidR="0053397F" w:rsidRPr="0053397F" w:rsidRDefault="0053397F" w:rsidP="0053397F">
            <w:pPr>
              <w:spacing w:after="100" w:afterAutospacing="1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Сроки участия в ИС-9</w:t>
            </w:r>
          </w:p>
        </w:tc>
      </w:tr>
      <w:tr w:rsidR="0053397F" w:rsidRPr="0053397F" w14:paraId="74DC9FEA" w14:textId="77777777" w:rsidTr="0053397F">
        <w:trPr>
          <w:trHeight w:val="330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C1241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выпускники 9 классов подают заявления на участие в ИС-9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4FCE3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образовательных организациях, в которых проходят обучение</w:t>
            </w:r>
          </w:p>
        </w:tc>
        <w:tc>
          <w:tcPr>
            <w:tcW w:w="5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66FED" w14:textId="77777777" w:rsidR="0053397F" w:rsidRPr="0053397F" w:rsidRDefault="0053397F" w:rsidP="0053397F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основной срок г.</w:t>
            </w:r>
          </w:p>
          <w:p w14:paraId="42709A4F" w14:textId="77777777" w:rsidR="0053397F" w:rsidRPr="0053397F" w:rsidRDefault="0053397F" w:rsidP="0053397F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дополнительные сроки г.</w:t>
            </w:r>
          </w:p>
        </w:tc>
      </w:tr>
      <w:tr w:rsidR="0053397F" w:rsidRPr="0053397F" w14:paraId="5A637F56" w14:textId="77777777" w:rsidTr="0053397F">
        <w:trPr>
          <w:trHeight w:val="330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FBE55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экстерны подают заявления на участие в ИС-9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59320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образовательных организациях по месту жительства участника (адреса и контактные телефоны МОУО)</w:t>
            </w:r>
          </w:p>
        </w:tc>
        <w:tc>
          <w:tcPr>
            <w:tcW w:w="5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CA2111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618F151" w14:textId="77777777" w:rsidR="0053397F" w:rsidRPr="0053397F" w:rsidRDefault="0053397F" w:rsidP="0053397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     Заявления на ИС-9 подаются лично 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  </w:t>
      </w:r>
    </w:p>
    <w:p w14:paraId="75EE798E" w14:textId="77777777" w:rsidR="0053397F" w:rsidRPr="0053397F" w:rsidRDefault="0053397F" w:rsidP="0053397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eastAsia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1.2. Ознакомление с результатами ИС-9 с результатами итогового собеседования по русскому языку можно ознакомиться в местах подачи заявления на ИС-9 в следующие сроки:</w:t>
      </w:r>
    </w:p>
    <w:p w14:paraId="58BA2137" w14:textId="77777777" w:rsidR="0053397F" w:rsidRPr="0053397F" w:rsidRDefault="0053397F" w:rsidP="0053397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ascii="&quot;" w:eastAsia="Times New Roman" w:hAnsi="&quot;" w:cs="Segoe UI"/>
          <w:color w:val="212529"/>
          <w:kern w:val="0"/>
          <w:sz w:val="24"/>
          <w:szCs w:val="24"/>
          <w:lang w:eastAsia="ru-RU"/>
          <w14:ligatures w14:val="none"/>
        </w:rPr>
        <w:t>Проверка ответов участников итогового собеседования завершается не позднее, чем через 5 календарных дней с даты его проведения. Результатом итогового собеседования является «зачет»/ «незачет». Места информирования о результатах итогового собеседования по русскому языку - образовательные организации, в которых обучающиеся зарегистрированы для участия в итоговом собеседовании по русскому языку в 2025-2026 учебном году. Факт ознакомления участников итогового собеседования с результатами итогового собеседования подтверждается их подписью в протоколе ознакомления с указанием даты ознакомления. Срок действия результатов итогового собеседования по русскому языку Итоговое собеседование по русскому языку как допуск к ГИА - бессрочно.</w:t>
      </w:r>
      <w:r w:rsidRPr="0053397F">
        <w:rPr>
          <w:rFonts w:eastAsia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br/>
      </w: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5075"/>
      </w:tblGrid>
      <w:tr w:rsidR="0053397F" w:rsidRPr="0053397F" w14:paraId="545F5AF8" w14:textId="77777777">
        <w:trPr>
          <w:trHeight w:val="360"/>
        </w:trPr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912B8" w14:textId="77777777" w:rsidR="0053397F" w:rsidRPr="0053397F" w:rsidRDefault="0053397F" w:rsidP="0053397F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Дата проведения ИС-9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701195" w14:textId="77777777" w:rsidR="0053397F" w:rsidRPr="0053397F" w:rsidRDefault="0053397F" w:rsidP="0053397F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Сроки ознакомления с результатами ИС - 9</w:t>
            </w:r>
          </w:p>
        </w:tc>
      </w:tr>
      <w:tr w:rsidR="0053397F" w:rsidRPr="0053397F" w14:paraId="1583C272" w14:textId="77777777">
        <w:trPr>
          <w:trHeight w:val="330"/>
        </w:trPr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31ADC3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41198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3397F" w:rsidRPr="0053397F" w14:paraId="45E46A9D" w14:textId="77777777">
        <w:trPr>
          <w:trHeight w:val="330"/>
        </w:trPr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75B2A" w14:textId="77777777" w:rsidR="0053397F" w:rsidRPr="0053397F" w:rsidRDefault="0053397F" w:rsidP="0053397F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14C99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6DAEB7D" w14:textId="77777777" w:rsidR="0053397F" w:rsidRPr="0053397F" w:rsidRDefault="0053397F" w:rsidP="0053397F">
      <w:pPr>
        <w:shd w:val="clear" w:color="auto" w:fill="FFFFFF"/>
        <w:spacing w:after="100" w:afterAutospacing="1"/>
        <w:jc w:val="center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ascii="&quot;" w:eastAsia="Times New Roman" w:hAnsi="&quot;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2. Информация об организации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(ГИА-9)</w:t>
      </w:r>
    </w:p>
    <w:p w14:paraId="77890E2C" w14:textId="77777777" w:rsidR="0053397F" w:rsidRPr="0053397F" w:rsidRDefault="0053397F" w:rsidP="0053397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eastAsia="Times New Roman" w:cs="Times New Roman"/>
          <w:b/>
          <w:bCs/>
          <w:i/>
          <w:iCs/>
          <w:color w:val="212529"/>
          <w:kern w:val="0"/>
          <w:sz w:val="24"/>
          <w:szCs w:val="24"/>
          <w:lang w:eastAsia="ru-RU"/>
          <w14:ligatures w14:val="none"/>
        </w:rPr>
        <w:t xml:space="preserve">2.1. Подача заявлений на участие в ГИА-9. Подача заявлений на участие в ГИА-9 проводится </w:t>
      </w:r>
      <w:proofErr w:type="gramStart"/>
      <w:r w:rsidRPr="0053397F">
        <w:rPr>
          <w:rFonts w:eastAsia="Times New Roman" w:cs="Times New Roman"/>
          <w:b/>
          <w:bCs/>
          <w:i/>
          <w:iCs/>
          <w:color w:val="212529"/>
          <w:kern w:val="0"/>
          <w:sz w:val="24"/>
          <w:szCs w:val="24"/>
          <w:lang w:eastAsia="ru-RU"/>
          <w14:ligatures w14:val="none"/>
        </w:rPr>
        <w:t>до  01.03.2026</w:t>
      </w:r>
      <w:proofErr w:type="gramEnd"/>
      <w:r w:rsidRPr="0053397F">
        <w:rPr>
          <w:rFonts w:eastAsia="Times New Roman" w:cs="Times New Roman"/>
          <w:b/>
          <w:bCs/>
          <w:i/>
          <w:iCs/>
          <w:color w:val="212529"/>
          <w:kern w:val="0"/>
          <w:sz w:val="24"/>
          <w:szCs w:val="24"/>
          <w:lang w:eastAsia="ru-RU"/>
          <w14:ligatures w14:val="none"/>
        </w:rPr>
        <w:t xml:space="preserve"> г. (включительно). Заявления на ОГЭ и ГВЭ-9 подаются лично 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0"/>
        <w:gridCol w:w="4919"/>
        <w:gridCol w:w="5602"/>
      </w:tblGrid>
      <w:tr w:rsidR="0053397F" w:rsidRPr="0053397F" w14:paraId="6ECC8C9E" w14:textId="77777777" w:rsidTr="0053397F">
        <w:trPr>
          <w:trHeight w:val="150"/>
        </w:trPr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1A02C" w14:textId="77777777" w:rsidR="0053397F" w:rsidRPr="0053397F" w:rsidRDefault="0053397F" w:rsidP="0053397F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Категории участников ГИА-9</w:t>
            </w:r>
          </w:p>
        </w:tc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AB14B" w14:textId="77777777" w:rsidR="0053397F" w:rsidRPr="0053397F" w:rsidRDefault="0053397F" w:rsidP="0053397F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Места подачи заявления об участии в ГИА-9</w:t>
            </w:r>
          </w:p>
        </w:tc>
        <w:tc>
          <w:tcPr>
            <w:tcW w:w="5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06701" w14:textId="77777777" w:rsidR="0053397F" w:rsidRPr="0053397F" w:rsidRDefault="0053397F" w:rsidP="0053397F">
            <w:pPr>
              <w:spacing w:after="100" w:afterAutospacing="1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Сроки участия в ГИА-9</w:t>
            </w:r>
          </w:p>
        </w:tc>
      </w:tr>
      <w:tr w:rsidR="0053397F" w:rsidRPr="0053397F" w14:paraId="4CC31BFD" w14:textId="77777777" w:rsidTr="0053397F">
        <w:trPr>
          <w:trHeight w:val="690"/>
        </w:trPr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B81F5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выпускники 9 классов подают заявления на участие в ГИА-9</w:t>
            </w:r>
          </w:p>
        </w:tc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577E2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образовательных организациях, в которых проходят обучение</w:t>
            </w:r>
          </w:p>
        </w:tc>
        <w:tc>
          <w:tcPr>
            <w:tcW w:w="5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4F7D0" w14:textId="77777777" w:rsidR="0053397F" w:rsidRPr="0053397F" w:rsidRDefault="0053397F" w:rsidP="0053397F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досрочный период (апрель-май); основной период (май-июль); дополнительные сроки (сентябрь)</w:t>
            </w:r>
          </w:p>
          <w:p w14:paraId="32A3B0D1" w14:textId="77777777" w:rsidR="0053397F" w:rsidRPr="0053397F" w:rsidRDefault="0053397F" w:rsidP="0053397F">
            <w:pPr>
              <w:spacing w:after="100" w:afterAutospacing="1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Расписание ОГЭ 2026</w:t>
            </w:r>
          </w:p>
        </w:tc>
      </w:tr>
      <w:tr w:rsidR="0053397F" w:rsidRPr="0053397F" w14:paraId="1A2C5BE6" w14:textId="77777777" w:rsidTr="0053397F">
        <w:trPr>
          <w:trHeight w:val="690"/>
        </w:trPr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59F7C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экстерны подают заявления на участие в ГИА-9</w:t>
            </w:r>
          </w:p>
        </w:tc>
        <w:tc>
          <w:tcPr>
            <w:tcW w:w="4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44B6F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образовательных организациях по месту жительства участника (адреса и контактные телефоны МОУО)</w:t>
            </w:r>
          </w:p>
        </w:tc>
        <w:tc>
          <w:tcPr>
            <w:tcW w:w="5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ED709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досрочный период (апрель-май); основной период (май-июль); дополнительные сроки (сентябрь)</w:t>
            </w:r>
          </w:p>
        </w:tc>
      </w:tr>
      <w:tr w:rsidR="0053397F" w:rsidRPr="0053397F" w14:paraId="07082375" w14:textId="77777777" w:rsidTr="0053397F">
        <w:trPr>
          <w:trHeight w:val="690"/>
        </w:trPr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E420D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не прошедшие ГИА-9 в предыдущие годы подают заявления на участие в ГИА-9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8A8BE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E4776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досрочный период (апрель-май); основной период (май-июль); дополнительные сроки (сентябрь)</w:t>
            </w:r>
          </w:p>
        </w:tc>
      </w:tr>
    </w:tbl>
    <w:p w14:paraId="5E44EBB6" w14:textId="77777777" w:rsidR="0053397F" w:rsidRPr="0053397F" w:rsidRDefault="0053397F" w:rsidP="0053397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eastAsia="Times New Roman" w:cs="Times New Roman"/>
          <w:b/>
          <w:bCs/>
          <w:i/>
          <w:iCs/>
          <w:color w:val="212529"/>
          <w:kern w:val="0"/>
          <w:sz w:val="24"/>
          <w:szCs w:val="24"/>
          <w:lang w:eastAsia="ru-RU"/>
          <w14:ligatures w14:val="none"/>
        </w:rPr>
        <w:t>2.2. Проведение ГИА-9 организуется в соответствии с расписанием, утвержденным Рособрнадзором, в пунктах проведения экзаменов (ППЭ).   </w:t>
      </w:r>
    </w:p>
    <w:p w14:paraId="15138567" w14:textId="77777777" w:rsidR="0053397F" w:rsidRPr="0053397F" w:rsidRDefault="0053397F" w:rsidP="0053397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eastAsia="Times New Roman" w:cs="Times New Roman"/>
          <w:b/>
          <w:bCs/>
          <w:i/>
          <w:iCs/>
          <w:color w:val="212529"/>
          <w:kern w:val="0"/>
          <w:sz w:val="24"/>
          <w:szCs w:val="24"/>
          <w:lang w:eastAsia="ru-RU"/>
          <w14:ligatures w14:val="none"/>
        </w:rPr>
        <w:t>2.3. Официальное ознакомление с результатами ГИА-9: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9"/>
        <w:gridCol w:w="6781"/>
        <w:gridCol w:w="4601"/>
      </w:tblGrid>
      <w:tr w:rsidR="0053397F" w:rsidRPr="0053397F" w14:paraId="387BE174" w14:textId="77777777" w:rsidTr="0053397F">
        <w:trPr>
          <w:trHeight w:val="330"/>
        </w:trPr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F1838E" w14:textId="77777777" w:rsidR="0053397F" w:rsidRPr="0053397F" w:rsidRDefault="0053397F" w:rsidP="0053397F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Категории участников ГИА-9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0AED5" w14:textId="77777777" w:rsidR="0053397F" w:rsidRPr="0053397F" w:rsidRDefault="0053397F" w:rsidP="0053397F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Места ознакомления с ГИА-9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00FD3" w14:textId="77777777" w:rsidR="0053397F" w:rsidRPr="0053397F" w:rsidRDefault="0053397F" w:rsidP="0053397F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Сроки ознакомления с результатами ГИА-9</w:t>
            </w:r>
          </w:p>
        </w:tc>
      </w:tr>
      <w:tr w:rsidR="0053397F" w:rsidRPr="0053397F" w14:paraId="1FCE871F" w14:textId="77777777" w:rsidTr="0053397F">
        <w:trPr>
          <w:trHeight w:val="330"/>
        </w:trPr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4E3C7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выпускники 9 классов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30B75" w14:textId="77777777" w:rsidR="0053397F" w:rsidRPr="0053397F" w:rsidRDefault="0053397F" w:rsidP="0053397F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образовательных организациях, в которых проходят обучение</w:t>
            </w:r>
          </w:p>
        </w:tc>
        <w:tc>
          <w:tcPr>
            <w:tcW w:w="4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B49E5" w14:textId="77777777" w:rsidR="0053397F" w:rsidRPr="0053397F" w:rsidRDefault="0053397F" w:rsidP="0053397F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не позднее 1 календарного дня со дня утверждения результатов ГЭК Волгоградской области (согласно графику)</w:t>
            </w:r>
          </w:p>
        </w:tc>
      </w:tr>
      <w:tr w:rsidR="0053397F" w:rsidRPr="0053397F" w14:paraId="62D9E5C1" w14:textId="77777777" w:rsidTr="0053397F">
        <w:trPr>
          <w:trHeight w:val="330"/>
        </w:trPr>
        <w:tc>
          <w:tcPr>
            <w:tcW w:w="3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27B30" w14:textId="77777777" w:rsidR="0053397F" w:rsidRPr="0053397F" w:rsidRDefault="0053397F" w:rsidP="0053397F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экстерны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CD2DB" w14:textId="77777777" w:rsidR="0053397F" w:rsidRPr="0053397F" w:rsidRDefault="0053397F" w:rsidP="0053397F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397F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образовательных организациях по месту жительства участника</w:t>
            </w:r>
          </w:p>
        </w:tc>
        <w:tc>
          <w:tcPr>
            <w:tcW w:w="4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1DD0B" w14:textId="77777777" w:rsidR="0053397F" w:rsidRPr="0053397F" w:rsidRDefault="0053397F" w:rsidP="0053397F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C50197E" w14:textId="77777777" w:rsidR="0053397F" w:rsidRPr="0053397F" w:rsidRDefault="0053397F" w:rsidP="0053397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eastAsia="Times New Roman" w:cs="Times New Roman"/>
          <w:b/>
          <w:bCs/>
          <w:i/>
          <w:iCs/>
          <w:color w:val="212529"/>
          <w:kern w:val="0"/>
          <w:sz w:val="24"/>
          <w:szCs w:val="24"/>
          <w:lang w:eastAsia="ru-RU"/>
          <w14:ligatures w14:val="none"/>
        </w:rPr>
        <w:t>2.4. Информация о сроках, местах и порядке подачи и рассмотрения апелляций</w:t>
      </w:r>
    </w:p>
    <w:p w14:paraId="07EEE4B2" w14:textId="77777777" w:rsidR="0053397F" w:rsidRPr="0053397F" w:rsidRDefault="0053397F" w:rsidP="005339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Апелляцию о нарушении установленного Порядка проведения ГИА-9 участник экзамена подаёт в день проведения экзамена по соответствующему учебному предмету члену ГЭК, не покидая ППЭ. Конфликтная комиссия рассматривает апелляцию о нарушении Порядка проведения ГИА-9 в течение двух рабочих дней, следующих за днем ее поступления в конфликтную комиссию.</w:t>
      </w:r>
    </w:p>
    <w:p w14:paraId="72C8460B" w14:textId="77777777" w:rsidR="0053397F" w:rsidRPr="0053397F" w:rsidRDefault="0053397F" w:rsidP="005339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Апелляция о несогласии с выставленными баллами подаётся в течение двух рабочих дней, следующих за официальным днем объявления результатов экзамена по соответствующему учебному предмету. Подача апелляции о несогласии с выставленными баллами осуществляется лично участником ГИА-9 или их родителями (законными представителями) в местах подачи заявления на участие в ГИА-9. 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</w:p>
    <w:p w14:paraId="6CCCD14F" w14:textId="65A575D0" w:rsidR="00F12C76" w:rsidRPr="0053397F" w:rsidRDefault="0053397F" w:rsidP="005339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53397F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ГИА-9 и неправильным оформлением бланков ОГЭ и ГВЭ-9</w:t>
      </w:r>
      <w:r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sectPr w:rsidR="00F12C76" w:rsidRPr="0053397F" w:rsidSect="0053397F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quot;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27174"/>
    <w:multiLevelType w:val="multilevel"/>
    <w:tmpl w:val="08B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23A23"/>
    <w:multiLevelType w:val="multilevel"/>
    <w:tmpl w:val="3B5A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718689">
    <w:abstractNumId w:val="0"/>
  </w:num>
  <w:num w:numId="2" w16cid:durableId="63649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7F"/>
    <w:rsid w:val="000639D0"/>
    <w:rsid w:val="000B49EC"/>
    <w:rsid w:val="00272700"/>
    <w:rsid w:val="0053397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BA1E"/>
  <w15:chartTrackingRefBased/>
  <w15:docId w15:val="{C9F56F9E-02F3-4AC3-8C58-A00C8677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3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9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9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9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9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9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9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9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3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397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397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3397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3397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3397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3397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339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9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397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339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39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3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397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3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2025-11-01T18:14:00Z</dcterms:created>
  <dcterms:modified xsi:type="dcterms:W3CDTF">2025-11-01T18:16:00Z</dcterms:modified>
</cp:coreProperties>
</file>