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E06" w:rsidRDefault="00755E06" w:rsidP="00190D4D">
      <w:pPr>
        <w:pStyle w:val="ConsPlusTitlePage"/>
      </w:pPr>
      <w:bookmarkStart w:id="0" w:name="_GoBack"/>
      <w:bookmarkEnd w:id="0"/>
    </w:p>
    <w:p w:rsidR="00755E06" w:rsidRDefault="00755E06">
      <w:pPr>
        <w:pStyle w:val="ConsPlusTitle"/>
        <w:jc w:val="center"/>
        <w:outlineLvl w:val="0"/>
      </w:pPr>
      <w:r>
        <w:t>ВОЛГОГРАДСКАЯ ГОРОДСКАЯ ДУМА</w:t>
      </w:r>
    </w:p>
    <w:p w:rsidR="00755E06" w:rsidRDefault="00755E06">
      <w:pPr>
        <w:pStyle w:val="ConsPlusTitle"/>
        <w:jc w:val="center"/>
      </w:pPr>
    </w:p>
    <w:p w:rsidR="00755E06" w:rsidRDefault="00755E06">
      <w:pPr>
        <w:pStyle w:val="ConsPlusTitle"/>
        <w:jc w:val="center"/>
      </w:pPr>
      <w:r>
        <w:t>РЕШЕНИЕ</w:t>
      </w:r>
    </w:p>
    <w:p w:rsidR="00755E06" w:rsidRDefault="00755E06">
      <w:pPr>
        <w:pStyle w:val="ConsPlusTitle"/>
        <w:jc w:val="center"/>
      </w:pPr>
      <w:r>
        <w:t>от 9 ноября 2016 г. N 49/1469</w:t>
      </w:r>
    </w:p>
    <w:p w:rsidR="00755E06" w:rsidRDefault="00755E06">
      <w:pPr>
        <w:pStyle w:val="ConsPlusTitle"/>
        <w:jc w:val="center"/>
      </w:pPr>
    </w:p>
    <w:p w:rsidR="00755E06" w:rsidRDefault="00755E06">
      <w:pPr>
        <w:pStyle w:val="ConsPlusTitle"/>
        <w:jc w:val="center"/>
      </w:pPr>
      <w:r>
        <w:t>ОБ УТВЕРЖДЕНИИ ПОЛОЖЕНИЙ ОБ ОРГАНИЗАЦИИ ПИТАНИЯ</w:t>
      </w:r>
    </w:p>
    <w:p w:rsidR="00755E06" w:rsidRDefault="00755E06">
      <w:pPr>
        <w:pStyle w:val="ConsPlusTitle"/>
        <w:jc w:val="center"/>
      </w:pPr>
      <w:r>
        <w:t>В МУНИЦИПАЛЬНЫХ ОБРАЗОВАТЕЛЬНЫХ ОРГАНИЗАЦИЯХ ВОЛГОГРАДА</w:t>
      </w:r>
    </w:p>
    <w:p w:rsidR="00755E06" w:rsidRDefault="00755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5E06">
        <w:tc>
          <w:tcPr>
            <w:tcW w:w="60" w:type="dxa"/>
            <w:tcBorders>
              <w:top w:val="nil"/>
              <w:left w:val="nil"/>
              <w:bottom w:val="nil"/>
              <w:right w:val="nil"/>
            </w:tcBorders>
            <w:shd w:val="clear" w:color="auto" w:fill="CED3F1"/>
            <w:tcMar>
              <w:top w:w="0" w:type="dxa"/>
              <w:left w:w="0" w:type="dxa"/>
              <w:bottom w:w="0" w:type="dxa"/>
              <w:right w:w="0" w:type="dxa"/>
            </w:tcMar>
          </w:tcPr>
          <w:p w:rsidR="00755E06" w:rsidRDefault="00755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5E06" w:rsidRDefault="00755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5E06" w:rsidRDefault="00755E06">
            <w:pPr>
              <w:pStyle w:val="ConsPlusNormal"/>
              <w:jc w:val="center"/>
            </w:pPr>
            <w:r>
              <w:rPr>
                <w:color w:val="392C69"/>
              </w:rPr>
              <w:t>Список изменяющих документов</w:t>
            </w:r>
          </w:p>
          <w:p w:rsidR="00755E06" w:rsidRDefault="00755E06">
            <w:pPr>
              <w:pStyle w:val="ConsPlusNormal"/>
              <w:jc w:val="center"/>
            </w:pPr>
            <w:r>
              <w:rPr>
                <w:color w:val="392C69"/>
              </w:rPr>
              <w:t xml:space="preserve">(в ред. решений Волгоградской городской Думы от 25.01.2017 </w:t>
            </w:r>
            <w:hyperlink r:id="rId4">
              <w:r>
                <w:rPr>
                  <w:color w:val="0000FF"/>
                </w:rPr>
                <w:t>N 53/1561</w:t>
              </w:r>
            </w:hyperlink>
            <w:r>
              <w:rPr>
                <w:color w:val="392C69"/>
              </w:rPr>
              <w:t>,</w:t>
            </w:r>
          </w:p>
          <w:p w:rsidR="00755E06" w:rsidRDefault="00755E06">
            <w:pPr>
              <w:pStyle w:val="ConsPlusNormal"/>
              <w:jc w:val="center"/>
            </w:pPr>
            <w:r>
              <w:rPr>
                <w:color w:val="392C69"/>
              </w:rPr>
              <w:t xml:space="preserve">от 06.12.2017 </w:t>
            </w:r>
            <w:hyperlink r:id="rId5">
              <w:r>
                <w:rPr>
                  <w:color w:val="0000FF"/>
                </w:rPr>
                <w:t>N 62/1835</w:t>
              </w:r>
            </w:hyperlink>
            <w:r>
              <w:rPr>
                <w:color w:val="392C69"/>
              </w:rPr>
              <w:t xml:space="preserve">, от 21.11.2018 </w:t>
            </w:r>
            <w:hyperlink r:id="rId6">
              <w:r>
                <w:rPr>
                  <w:color w:val="0000FF"/>
                </w:rPr>
                <w:t>N 3/81</w:t>
              </w:r>
            </w:hyperlink>
            <w:r>
              <w:rPr>
                <w:color w:val="392C69"/>
              </w:rPr>
              <w:t xml:space="preserve">, от 28.07.2021 </w:t>
            </w:r>
            <w:hyperlink r:id="rId7">
              <w:r>
                <w:rPr>
                  <w:color w:val="0000FF"/>
                </w:rPr>
                <w:t>N 47/762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5E06" w:rsidRDefault="00755E06">
            <w:pPr>
              <w:pStyle w:val="ConsPlusNormal"/>
            </w:pPr>
          </w:p>
        </w:tc>
      </w:tr>
    </w:tbl>
    <w:p w:rsidR="00755E06" w:rsidRDefault="00755E06">
      <w:pPr>
        <w:pStyle w:val="ConsPlusNormal"/>
        <w:jc w:val="both"/>
      </w:pPr>
    </w:p>
    <w:p w:rsidR="00755E06" w:rsidRDefault="00755E06">
      <w:pPr>
        <w:pStyle w:val="ConsPlusNormal"/>
        <w:ind w:firstLine="540"/>
        <w:jc w:val="both"/>
      </w:pPr>
      <w:r>
        <w:t xml:space="preserve">Руководствуясь Федеральными законами от 06 октября 2003 г. </w:t>
      </w:r>
      <w:hyperlink r:id="rId8">
        <w:r>
          <w:rPr>
            <w:color w:val="0000FF"/>
          </w:rPr>
          <w:t>N 131-ФЗ</w:t>
        </w:r>
      </w:hyperlink>
      <w:r>
        <w:t xml:space="preserve"> "Об общих принципах организации местного самоуправления в Российской Федерации", от 29 декабря 2012 г. </w:t>
      </w:r>
      <w:hyperlink r:id="rId9">
        <w:r>
          <w:rPr>
            <w:color w:val="0000FF"/>
          </w:rPr>
          <w:t>N 273-ФЗ</w:t>
        </w:r>
      </w:hyperlink>
      <w:r>
        <w:t xml:space="preserve"> "Об образовании в Российской Федерации", от 05 апреля 2013 г. </w:t>
      </w:r>
      <w:hyperlink r:id="rId10">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от 30 марта 1999 г. </w:t>
      </w:r>
      <w:hyperlink r:id="rId11">
        <w:r>
          <w:rPr>
            <w:color w:val="0000FF"/>
          </w:rPr>
          <w:t>N 52-ФЗ</w:t>
        </w:r>
      </w:hyperlink>
      <w:r>
        <w:t xml:space="preserve"> "О санитарно-эпидемиологическом благополучии населения", </w:t>
      </w:r>
      <w:hyperlink r:id="rId12">
        <w:r>
          <w:rPr>
            <w:color w:val="0000FF"/>
          </w:rPr>
          <w:t>статьями 5</w:t>
        </w:r>
      </w:hyperlink>
      <w:r>
        <w:t xml:space="preserve">, </w:t>
      </w:r>
      <w:hyperlink r:id="rId13">
        <w:r>
          <w:rPr>
            <w:color w:val="0000FF"/>
          </w:rPr>
          <w:t>7</w:t>
        </w:r>
      </w:hyperlink>
      <w:r>
        <w:t xml:space="preserve">, </w:t>
      </w:r>
      <w:hyperlink r:id="rId14">
        <w:r>
          <w:rPr>
            <w:color w:val="0000FF"/>
          </w:rPr>
          <w:t>24</w:t>
        </w:r>
      </w:hyperlink>
      <w:r>
        <w:t xml:space="preserve">, </w:t>
      </w:r>
      <w:hyperlink r:id="rId15">
        <w:r>
          <w:rPr>
            <w:color w:val="0000FF"/>
          </w:rPr>
          <w:t>26</w:t>
        </w:r>
      </w:hyperlink>
      <w:r>
        <w:t xml:space="preserve"> Устава города-героя Волгограда, Волгоградская городская Дума решила:</w:t>
      </w:r>
    </w:p>
    <w:p w:rsidR="00755E06" w:rsidRDefault="00755E06">
      <w:pPr>
        <w:pStyle w:val="ConsPlusNormal"/>
        <w:spacing w:before="200"/>
        <w:ind w:firstLine="540"/>
        <w:jc w:val="both"/>
      </w:pPr>
      <w:r>
        <w:t>1. Утвердить прилагаемые:</w:t>
      </w:r>
    </w:p>
    <w:p w:rsidR="00755E06" w:rsidRDefault="00755E06">
      <w:pPr>
        <w:pStyle w:val="ConsPlusNormal"/>
        <w:jc w:val="both"/>
      </w:pPr>
      <w:r>
        <w:t xml:space="preserve">(в ред. </w:t>
      </w:r>
      <w:hyperlink r:id="rId16">
        <w:r>
          <w:rPr>
            <w:color w:val="0000FF"/>
          </w:rPr>
          <w:t>решения</w:t>
        </w:r>
      </w:hyperlink>
      <w:r>
        <w:t xml:space="preserve"> Волгоградской городской Думы от 28.07.2021 N 47/762)</w:t>
      </w:r>
    </w:p>
    <w:p w:rsidR="00755E06" w:rsidRDefault="00755E06">
      <w:pPr>
        <w:pStyle w:val="ConsPlusNormal"/>
        <w:spacing w:before="200"/>
        <w:ind w:firstLine="540"/>
        <w:jc w:val="both"/>
      </w:pPr>
      <w:r>
        <w:t xml:space="preserve">1.1. </w:t>
      </w:r>
      <w:hyperlink w:anchor="P39">
        <w:r>
          <w:rPr>
            <w:color w:val="0000FF"/>
          </w:rPr>
          <w:t>Положение</w:t>
        </w:r>
      </w:hyperlink>
      <w:r>
        <w:t xml:space="preserve"> об организации питания в муниципальных образовательных организациях Волгограда, реализующих основные программы начального общего, основного общего, среднего общего образования и дополнительные общеразвивающие программы.</w:t>
      </w:r>
    </w:p>
    <w:p w:rsidR="00755E06" w:rsidRDefault="00755E06">
      <w:pPr>
        <w:pStyle w:val="ConsPlusNormal"/>
        <w:jc w:val="both"/>
      </w:pPr>
      <w:r>
        <w:t xml:space="preserve">(в ред. решений Волгоградской городской Думы от 21.11.2018 </w:t>
      </w:r>
      <w:hyperlink r:id="rId17">
        <w:r>
          <w:rPr>
            <w:color w:val="0000FF"/>
          </w:rPr>
          <w:t>N 3/81</w:t>
        </w:r>
      </w:hyperlink>
      <w:r>
        <w:t xml:space="preserve">, от 28.07.2021 </w:t>
      </w:r>
      <w:hyperlink r:id="rId18">
        <w:r>
          <w:rPr>
            <w:color w:val="0000FF"/>
          </w:rPr>
          <w:t>N 47/762</w:t>
        </w:r>
      </w:hyperlink>
      <w:r>
        <w:t>)</w:t>
      </w:r>
    </w:p>
    <w:p w:rsidR="00755E06" w:rsidRDefault="00755E06">
      <w:pPr>
        <w:pStyle w:val="ConsPlusNormal"/>
        <w:spacing w:before="200"/>
        <w:ind w:firstLine="540"/>
        <w:jc w:val="both"/>
      </w:pPr>
      <w:r>
        <w:t xml:space="preserve">1.2. </w:t>
      </w:r>
      <w:hyperlink w:anchor="P167">
        <w:r>
          <w:rPr>
            <w:color w:val="0000FF"/>
          </w:rPr>
          <w:t>Положение</w:t>
        </w:r>
      </w:hyperlink>
      <w:r>
        <w:t xml:space="preserve"> об организации питания в муниципальных образовательных организациях Волгограда, реализующих основные образовательные программы дошкольного образования и осуществляющих присмотр и уход за детьми дошкольного возраста.</w:t>
      </w:r>
    </w:p>
    <w:p w:rsidR="00755E06" w:rsidRDefault="00755E06">
      <w:pPr>
        <w:pStyle w:val="ConsPlusNormal"/>
        <w:jc w:val="both"/>
      </w:pPr>
      <w:r>
        <w:t xml:space="preserve">(в ред. решений Волгоградской городской Думы от 21.11.2018 </w:t>
      </w:r>
      <w:hyperlink r:id="rId19">
        <w:r>
          <w:rPr>
            <w:color w:val="0000FF"/>
          </w:rPr>
          <w:t>N 3/81</w:t>
        </w:r>
      </w:hyperlink>
      <w:r>
        <w:t xml:space="preserve">, от 28.07.2021 </w:t>
      </w:r>
      <w:hyperlink r:id="rId20">
        <w:r>
          <w:rPr>
            <w:color w:val="0000FF"/>
          </w:rPr>
          <w:t>N 47/762</w:t>
        </w:r>
      </w:hyperlink>
      <w:r>
        <w:t>)</w:t>
      </w:r>
    </w:p>
    <w:p w:rsidR="00755E06" w:rsidRDefault="00755E06">
      <w:pPr>
        <w:pStyle w:val="ConsPlusNormal"/>
        <w:spacing w:before="200"/>
        <w:ind w:firstLine="540"/>
        <w:jc w:val="both"/>
      </w:pPr>
      <w:r>
        <w:t xml:space="preserve">2. Признать утратившим силу </w:t>
      </w:r>
      <w:hyperlink r:id="rId21">
        <w:r>
          <w:rPr>
            <w:color w:val="0000FF"/>
          </w:rPr>
          <w:t>решение</w:t>
        </w:r>
      </w:hyperlink>
      <w:r>
        <w:t xml:space="preserve"> Волгоградской городской Думы от 27.04.2016 N 43/1285 "Об утверждении Положения об организации питания в муниципальных образовательных учреждениях Волгограда".</w:t>
      </w:r>
    </w:p>
    <w:p w:rsidR="00755E06" w:rsidRDefault="00755E06">
      <w:pPr>
        <w:pStyle w:val="ConsPlusNormal"/>
        <w:spacing w:before="200"/>
        <w:ind w:firstLine="540"/>
        <w:jc w:val="both"/>
      </w:pPr>
      <w:r>
        <w:t>3. Администрации Волгограда:</w:t>
      </w:r>
    </w:p>
    <w:p w:rsidR="00755E06" w:rsidRDefault="00755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5E06">
        <w:tc>
          <w:tcPr>
            <w:tcW w:w="60" w:type="dxa"/>
            <w:tcBorders>
              <w:top w:val="nil"/>
              <w:left w:val="nil"/>
              <w:bottom w:val="nil"/>
              <w:right w:val="nil"/>
            </w:tcBorders>
            <w:shd w:val="clear" w:color="auto" w:fill="CED3F1"/>
            <w:tcMar>
              <w:top w:w="0" w:type="dxa"/>
              <w:left w:w="0" w:type="dxa"/>
              <w:bottom w:w="0" w:type="dxa"/>
              <w:right w:w="0" w:type="dxa"/>
            </w:tcMar>
          </w:tcPr>
          <w:p w:rsidR="00755E06" w:rsidRDefault="00755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5E06" w:rsidRDefault="00755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5E06" w:rsidRDefault="00755E06">
            <w:pPr>
              <w:pStyle w:val="ConsPlusNormal"/>
              <w:jc w:val="both"/>
            </w:pPr>
            <w:r>
              <w:rPr>
                <w:color w:val="392C69"/>
              </w:rPr>
              <w:t>Подпункт 3.1 пункта 3 снят с контроля в связи с исполнением (</w:t>
            </w:r>
            <w:hyperlink r:id="rId22">
              <w:r>
                <w:rPr>
                  <w:color w:val="0000FF"/>
                </w:rPr>
                <w:t>решение</w:t>
              </w:r>
            </w:hyperlink>
            <w:r>
              <w:rPr>
                <w:color w:val="392C69"/>
              </w:rPr>
              <w:t xml:space="preserve"> Волгоградской городской Думы от 22.03.2017 N 55/1602)</w:t>
            </w:r>
          </w:p>
        </w:tc>
        <w:tc>
          <w:tcPr>
            <w:tcW w:w="113" w:type="dxa"/>
            <w:tcBorders>
              <w:top w:val="nil"/>
              <w:left w:val="nil"/>
              <w:bottom w:val="nil"/>
              <w:right w:val="nil"/>
            </w:tcBorders>
            <w:shd w:val="clear" w:color="auto" w:fill="F4F3F8"/>
            <w:tcMar>
              <w:top w:w="0" w:type="dxa"/>
              <w:left w:w="0" w:type="dxa"/>
              <w:bottom w:w="0" w:type="dxa"/>
              <w:right w:w="0" w:type="dxa"/>
            </w:tcMar>
          </w:tcPr>
          <w:p w:rsidR="00755E06" w:rsidRDefault="00755E06">
            <w:pPr>
              <w:pStyle w:val="ConsPlusNormal"/>
            </w:pPr>
          </w:p>
        </w:tc>
      </w:tr>
    </w:tbl>
    <w:p w:rsidR="00755E06" w:rsidRDefault="00755E06">
      <w:pPr>
        <w:pStyle w:val="ConsPlusNormal"/>
        <w:spacing w:before="260"/>
        <w:ind w:firstLine="540"/>
        <w:jc w:val="both"/>
      </w:pPr>
      <w:r>
        <w:t>3.1. Привести муниципальные правовые акты Волгограда в соответствие с настоящим решением.</w:t>
      </w:r>
    </w:p>
    <w:p w:rsidR="00755E06" w:rsidRDefault="00755E06">
      <w:pPr>
        <w:pStyle w:val="ConsPlusNormal"/>
        <w:spacing w:before="200"/>
        <w:ind w:firstLine="540"/>
        <w:jc w:val="both"/>
      </w:pPr>
      <w:r>
        <w:t>3.2. Опубликовать настоящее решение в официальных средствах массовой информации в установленном порядке.</w:t>
      </w:r>
    </w:p>
    <w:p w:rsidR="00755E06" w:rsidRDefault="00755E06">
      <w:pPr>
        <w:pStyle w:val="ConsPlusNormal"/>
        <w:spacing w:before="200"/>
        <w:ind w:firstLine="540"/>
        <w:jc w:val="both"/>
      </w:pPr>
      <w:r>
        <w:t>4. Настоящее решение вступает в силу со дня его официального опубликования.</w:t>
      </w:r>
    </w:p>
    <w:p w:rsidR="00755E06" w:rsidRDefault="00755E06">
      <w:pPr>
        <w:pStyle w:val="ConsPlusNormal"/>
        <w:spacing w:before="200"/>
        <w:ind w:firstLine="540"/>
        <w:jc w:val="both"/>
      </w:pPr>
      <w:r>
        <w:t xml:space="preserve">5. Контроль за исполнением настоящего решения возложить на заместителя главы Волгограда А.А. </w:t>
      </w:r>
      <w:proofErr w:type="spellStart"/>
      <w:r>
        <w:t>Волоцкова</w:t>
      </w:r>
      <w:proofErr w:type="spellEnd"/>
      <w:r>
        <w:t>.</w:t>
      </w:r>
    </w:p>
    <w:p w:rsidR="00755E06" w:rsidRDefault="00755E06">
      <w:pPr>
        <w:pStyle w:val="ConsPlusNormal"/>
        <w:jc w:val="both"/>
      </w:pPr>
    </w:p>
    <w:p w:rsidR="00755E06" w:rsidRDefault="00755E06">
      <w:pPr>
        <w:pStyle w:val="ConsPlusNormal"/>
        <w:jc w:val="right"/>
      </w:pPr>
      <w:r>
        <w:t>Глава Волгограда</w:t>
      </w:r>
    </w:p>
    <w:p w:rsidR="00755E06" w:rsidRDefault="00755E06">
      <w:pPr>
        <w:pStyle w:val="ConsPlusNormal"/>
        <w:jc w:val="right"/>
      </w:pPr>
      <w:r>
        <w:t>А.В.КОСОЛАПОВ</w:t>
      </w:r>
    </w:p>
    <w:p w:rsidR="00755E06" w:rsidRDefault="00755E06">
      <w:pPr>
        <w:pStyle w:val="ConsPlusNormal"/>
        <w:jc w:val="both"/>
      </w:pPr>
    </w:p>
    <w:p w:rsidR="00755E06" w:rsidRDefault="00755E06">
      <w:pPr>
        <w:pStyle w:val="ConsPlusNormal"/>
        <w:jc w:val="both"/>
      </w:pPr>
    </w:p>
    <w:p w:rsidR="00755E06" w:rsidRDefault="00755E06">
      <w:pPr>
        <w:pStyle w:val="ConsPlusNormal"/>
        <w:jc w:val="both"/>
      </w:pPr>
    </w:p>
    <w:p w:rsidR="00755E06" w:rsidRDefault="00755E06">
      <w:pPr>
        <w:pStyle w:val="ConsPlusNormal"/>
        <w:jc w:val="both"/>
      </w:pPr>
    </w:p>
    <w:p w:rsidR="00755E06" w:rsidRDefault="00755E06">
      <w:pPr>
        <w:pStyle w:val="ConsPlusNormal"/>
        <w:jc w:val="both"/>
      </w:pPr>
    </w:p>
    <w:p w:rsidR="00755E06" w:rsidRDefault="00755E06">
      <w:pPr>
        <w:pStyle w:val="ConsPlusNormal"/>
        <w:jc w:val="right"/>
        <w:outlineLvl w:val="0"/>
      </w:pPr>
      <w:r>
        <w:t>Утверждено</w:t>
      </w:r>
    </w:p>
    <w:p w:rsidR="00755E06" w:rsidRDefault="00755E06">
      <w:pPr>
        <w:pStyle w:val="ConsPlusNormal"/>
        <w:jc w:val="right"/>
      </w:pPr>
      <w:r>
        <w:t>решением</w:t>
      </w:r>
    </w:p>
    <w:p w:rsidR="00755E06" w:rsidRDefault="00755E06">
      <w:pPr>
        <w:pStyle w:val="ConsPlusNormal"/>
        <w:jc w:val="right"/>
      </w:pPr>
      <w:r>
        <w:t>Волгоградской городской Думы</w:t>
      </w:r>
    </w:p>
    <w:p w:rsidR="00755E06" w:rsidRDefault="00755E06">
      <w:pPr>
        <w:pStyle w:val="ConsPlusNormal"/>
        <w:jc w:val="right"/>
      </w:pPr>
      <w:r>
        <w:lastRenderedPageBreak/>
        <w:t>от 09.11.2016 N 49/1469</w:t>
      </w:r>
    </w:p>
    <w:p w:rsidR="00755E06" w:rsidRDefault="00755E06">
      <w:pPr>
        <w:pStyle w:val="ConsPlusNormal"/>
        <w:jc w:val="both"/>
      </w:pPr>
    </w:p>
    <w:p w:rsidR="00755E06" w:rsidRDefault="00755E06">
      <w:pPr>
        <w:pStyle w:val="ConsPlusTitle"/>
        <w:jc w:val="center"/>
      </w:pPr>
      <w:bookmarkStart w:id="1" w:name="P39"/>
      <w:bookmarkEnd w:id="1"/>
      <w:r>
        <w:t>ПОЛОЖЕНИЕ</w:t>
      </w:r>
    </w:p>
    <w:p w:rsidR="00755E06" w:rsidRDefault="00755E06">
      <w:pPr>
        <w:pStyle w:val="ConsPlusTitle"/>
        <w:jc w:val="center"/>
      </w:pPr>
      <w:r>
        <w:t>ОБ ОРГАНИЗАЦИИ ПИТАНИЯ В МУНИЦИПАЛЬНЫХ ОБРАЗОВАТЕЛЬНЫХ</w:t>
      </w:r>
    </w:p>
    <w:p w:rsidR="00755E06" w:rsidRDefault="00755E06">
      <w:pPr>
        <w:pStyle w:val="ConsPlusTitle"/>
        <w:jc w:val="center"/>
      </w:pPr>
      <w:r>
        <w:t>ОРГАНИЗАЦИЯХ ВОЛГОГРАДА, РЕАЛИЗУЮЩИХ ОСНОВНЫЕ ПРОГРАММЫ</w:t>
      </w:r>
    </w:p>
    <w:p w:rsidR="00755E06" w:rsidRDefault="00755E06">
      <w:pPr>
        <w:pStyle w:val="ConsPlusTitle"/>
        <w:jc w:val="center"/>
      </w:pPr>
      <w:r>
        <w:t>НАЧАЛЬНОГО ОБЩЕГО, ОСНОВНОГО ОБЩЕГО, СРЕДНЕГО ОБЩЕГО</w:t>
      </w:r>
    </w:p>
    <w:p w:rsidR="00755E06" w:rsidRDefault="00755E06">
      <w:pPr>
        <w:pStyle w:val="ConsPlusTitle"/>
        <w:jc w:val="center"/>
      </w:pPr>
      <w:r>
        <w:t>ОБРАЗОВАНИЯ И ДОПОЛНИТЕЛЬНЫЕ ОБЩЕРАЗВИВАЮЩИЕ ПРОГРАММЫ</w:t>
      </w:r>
    </w:p>
    <w:p w:rsidR="00755E06" w:rsidRDefault="00755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5E06">
        <w:tc>
          <w:tcPr>
            <w:tcW w:w="60" w:type="dxa"/>
            <w:tcBorders>
              <w:top w:val="nil"/>
              <w:left w:val="nil"/>
              <w:bottom w:val="nil"/>
              <w:right w:val="nil"/>
            </w:tcBorders>
            <w:shd w:val="clear" w:color="auto" w:fill="CED3F1"/>
            <w:tcMar>
              <w:top w:w="0" w:type="dxa"/>
              <w:left w:w="0" w:type="dxa"/>
              <w:bottom w:w="0" w:type="dxa"/>
              <w:right w:w="0" w:type="dxa"/>
            </w:tcMar>
          </w:tcPr>
          <w:p w:rsidR="00755E06" w:rsidRDefault="00755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5E06" w:rsidRDefault="00755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5E06" w:rsidRDefault="00755E06">
            <w:pPr>
              <w:pStyle w:val="ConsPlusNormal"/>
              <w:jc w:val="center"/>
            </w:pPr>
            <w:r>
              <w:rPr>
                <w:color w:val="392C69"/>
              </w:rPr>
              <w:t>Список изменяющих документов</w:t>
            </w:r>
          </w:p>
          <w:p w:rsidR="00755E06" w:rsidRDefault="00755E06">
            <w:pPr>
              <w:pStyle w:val="ConsPlusNormal"/>
              <w:jc w:val="center"/>
            </w:pPr>
            <w:r>
              <w:rPr>
                <w:color w:val="392C69"/>
              </w:rPr>
              <w:t xml:space="preserve">(в ред. решений Волгоградской городской Думы от 25.01.2017 </w:t>
            </w:r>
            <w:hyperlink r:id="rId23">
              <w:r>
                <w:rPr>
                  <w:color w:val="0000FF"/>
                </w:rPr>
                <w:t>N 53/1561</w:t>
              </w:r>
            </w:hyperlink>
            <w:r>
              <w:rPr>
                <w:color w:val="392C69"/>
              </w:rPr>
              <w:t>,</w:t>
            </w:r>
          </w:p>
          <w:p w:rsidR="00755E06" w:rsidRDefault="00755E06">
            <w:pPr>
              <w:pStyle w:val="ConsPlusNormal"/>
              <w:jc w:val="center"/>
            </w:pPr>
            <w:r>
              <w:rPr>
                <w:color w:val="392C69"/>
              </w:rPr>
              <w:t xml:space="preserve">от 06.12.2017 </w:t>
            </w:r>
            <w:hyperlink r:id="rId24">
              <w:r>
                <w:rPr>
                  <w:color w:val="0000FF"/>
                </w:rPr>
                <w:t>N 62/1835</w:t>
              </w:r>
            </w:hyperlink>
            <w:r>
              <w:rPr>
                <w:color w:val="392C69"/>
              </w:rPr>
              <w:t xml:space="preserve">, от 21.11.2018 </w:t>
            </w:r>
            <w:hyperlink r:id="rId25">
              <w:r>
                <w:rPr>
                  <w:color w:val="0000FF"/>
                </w:rPr>
                <w:t>N 3/81</w:t>
              </w:r>
            </w:hyperlink>
            <w:r>
              <w:rPr>
                <w:color w:val="392C69"/>
              </w:rPr>
              <w:t xml:space="preserve">, от 28.07.2021 </w:t>
            </w:r>
            <w:hyperlink r:id="rId26">
              <w:r>
                <w:rPr>
                  <w:color w:val="0000FF"/>
                </w:rPr>
                <w:t>N 47/762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5E06" w:rsidRDefault="00755E06">
            <w:pPr>
              <w:pStyle w:val="ConsPlusNormal"/>
            </w:pPr>
          </w:p>
        </w:tc>
      </w:tr>
    </w:tbl>
    <w:p w:rsidR="00755E06" w:rsidRDefault="00755E06">
      <w:pPr>
        <w:pStyle w:val="ConsPlusNormal"/>
        <w:jc w:val="both"/>
      </w:pPr>
    </w:p>
    <w:p w:rsidR="00755E06" w:rsidRDefault="00755E06">
      <w:pPr>
        <w:pStyle w:val="ConsPlusTitle"/>
        <w:jc w:val="center"/>
        <w:outlineLvl w:val="1"/>
      </w:pPr>
      <w:r>
        <w:t>1. Общие положения</w:t>
      </w:r>
    </w:p>
    <w:p w:rsidR="00755E06" w:rsidRDefault="00755E06">
      <w:pPr>
        <w:pStyle w:val="ConsPlusNormal"/>
        <w:jc w:val="both"/>
      </w:pPr>
    </w:p>
    <w:p w:rsidR="00755E06" w:rsidRDefault="00755E06">
      <w:pPr>
        <w:pStyle w:val="ConsPlusNormal"/>
        <w:ind w:firstLine="540"/>
        <w:jc w:val="both"/>
      </w:pPr>
      <w:r>
        <w:t xml:space="preserve">1.1. Положение об организации питания в муниципальных образовательных организациях Волгограда, реализующих основные программы начального общего, основного общего, среднего общего образования и дополнительные общеразвивающие программы (далее - Положение), разработано в соответствии с Федеральными законами от 06 октября 2003 г. </w:t>
      </w:r>
      <w:hyperlink r:id="rId27">
        <w:r>
          <w:rPr>
            <w:color w:val="0000FF"/>
          </w:rPr>
          <w:t>N 131-ФЗ</w:t>
        </w:r>
      </w:hyperlink>
      <w:r>
        <w:t xml:space="preserve"> "Об общих принципах организации местного самоуправления в Российской Федерации", от 29 декабря 2012 г. </w:t>
      </w:r>
      <w:hyperlink r:id="rId28">
        <w:r>
          <w:rPr>
            <w:color w:val="0000FF"/>
          </w:rPr>
          <w:t>N 273-ФЗ</w:t>
        </w:r>
      </w:hyperlink>
      <w:r>
        <w:t xml:space="preserve"> "Об образовании в Российской Федерации", от 26 июля 2006 г. </w:t>
      </w:r>
      <w:hyperlink r:id="rId29">
        <w:r>
          <w:rPr>
            <w:color w:val="0000FF"/>
          </w:rPr>
          <w:t>N 135-ФЗ</w:t>
        </w:r>
      </w:hyperlink>
      <w:r>
        <w:t xml:space="preserve"> "О защите конкуренции", от 05 апреля 2013 г. N </w:t>
      </w:r>
      <w:hyperlink r:id="rId30">
        <w:r>
          <w:rPr>
            <w:color w:val="0000FF"/>
          </w:rPr>
          <w:t>44-ФЗ</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N 44-ФЗ), от 30 марта 1999 г. </w:t>
      </w:r>
      <w:hyperlink r:id="rId31">
        <w:r>
          <w:rPr>
            <w:color w:val="0000FF"/>
          </w:rPr>
          <w:t>N 52-ФЗ</w:t>
        </w:r>
      </w:hyperlink>
      <w:r>
        <w:t xml:space="preserve"> "О санитарно-эпидемиологическом благополучии населения", Законами Волгоградской области от 04 октября 2013 г. </w:t>
      </w:r>
      <w:hyperlink r:id="rId32">
        <w:r>
          <w:rPr>
            <w:color w:val="0000FF"/>
          </w:rPr>
          <w:t>N 118-ОД</w:t>
        </w:r>
      </w:hyperlink>
      <w:r>
        <w:t xml:space="preserve"> "Об образовании в Волгоградской области", от 10 ноября 2005 г. </w:t>
      </w:r>
      <w:hyperlink r:id="rId33">
        <w:r>
          <w:rPr>
            <w:color w:val="0000FF"/>
          </w:rPr>
          <w:t>N 1111-ОД</w:t>
        </w:r>
      </w:hyperlink>
      <w:r>
        <w:t xml:space="preserve"> "Об организации питания обучающихся (1 - 11 классы) в общеобразовательных организациях Волгоградской области", от 31 декабря 2015 г. </w:t>
      </w:r>
      <w:hyperlink r:id="rId34">
        <w:r>
          <w:rPr>
            <w:color w:val="0000FF"/>
          </w:rPr>
          <w:t>N 246-ОД</w:t>
        </w:r>
      </w:hyperlink>
      <w:r>
        <w:t xml:space="preserve"> "Социальный кодекс Волгоградской области", </w:t>
      </w:r>
      <w:hyperlink r:id="rId35">
        <w:r>
          <w:rPr>
            <w:color w:val="0000FF"/>
          </w:rPr>
          <w:t>постановлением</w:t>
        </w:r>
      </w:hyperlink>
      <w:r>
        <w:t xml:space="preserve"> комитета тарифного регулирования Волгоградской области от 30 июля 2014 г. N 29/1 "Об утверждении предельного размера наценки на продукцию, реализуемую предприятиями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на территории Волгоградской области", решениями Волгоградской городской Думы, определяющими порядок организации питания в муниципальных образовательных организациях Волгограда, реализующих основные программы начального общего, основного общего, среднего общего образования и дополнительные общеразвивающие программы, отдельных категорий обучающихся.</w:t>
      </w:r>
    </w:p>
    <w:p w:rsidR="00755E06" w:rsidRDefault="00755E06">
      <w:pPr>
        <w:pStyle w:val="ConsPlusNormal"/>
        <w:jc w:val="both"/>
      </w:pPr>
      <w:r>
        <w:t xml:space="preserve">(в ред. решений Волгоградской городской Думы от 06.12.2017 </w:t>
      </w:r>
      <w:hyperlink r:id="rId36">
        <w:r>
          <w:rPr>
            <w:color w:val="0000FF"/>
          </w:rPr>
          <w:t>N 62/1835</w:t>
        </w:r>
      </w:hyperlink>
      <w:r>
        <w:t xml:space="preserve">, от 21.11.2018 </w:t>
      </w:r>
      <w:hyperlink r:id="rId37">
        <w:r>
          <w:rPr>
            <w:color w:val="0000FF"/>
          </w:rPr>
          <w:t>N 3/81</w:t>
        </w:r>
      </w:hyperlink>
      <w:r>
        <w:t xml:space="preserve">, от 28.07.2021 </w:t>
      </w:r>
      <w:hyperlink r:id="rId38">
        <w:r>
          <w:rPr>
            <w:color w:val="0000FF"/>
          </w:rPr>
          <w:t>N 47/762</w:t>
        </w:r>
      </w:hyperlink>
      <w:r>
        <w:t>)</w:t>
      </w:r>
    </w:p>
    <w:p w:rsidR="00755E06" w:rsidRDefault="00755E06">
      <w:pPr>
        <w:pStyle w:val="ConsPlusNormal"/>
        <w:spacing w:before="200"/>
        <w:ind w:firstLine="540"/>
        <w:jc w:val="both"/>
      </w:pPr>
      <w:r>
        <w:t xml:space="preserve">1.2. Действие настоящего Положения распространяется на муниципальные образовательные организации Волгограда, в том числе при организации смен лагерей с дневным пребыванием детей на базе муниципальных образовательных организаций Волгограда и муниципальных организаций дополнительного образования Волгограда (далее - лагеря с дневным пребыванием детей) (далее - МОО), и определяет полномочия, права и обязанности департамента по образованию администрации Волгограда (далее - департамент), территориальных управлений департамента (далее - ТУ департамента), МОО и организаций общественного питания в случае заключения контракта в соответствии с требованиями Федерального </w:t>
      </w:r>
      <w:hyperlink r:id="rId39">
        <w:r>
          <w:rPr>
            <w:color w:val="0000FF"/>
          </w:rPr>
          <w:t>закона</w:t>
        </w:r>
      </w:hyperlink>
      <w:r>
        <w:t xml:space="preserve"> N 44-ФЗ (далее - исполнители контрактов).</w:t>
      </w:r>
    </w:p>
    <w:p w:rsidR="00755E06" w:rsidRDefault="00755E06">
      <w:pPr>
        <w:pStyle w:val="ConsPlusNormal"/>
        <w:jc w:val="both"/>
      </w:pPr>
      <w:r>
        <w:t xml:space="preserve">(в ред. </w:t>
      </w:r>
      <w:hyperlink r:id="rId40">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1.3. Основной задачей организации питания обучающихся в МОО (далее - обучающиеся) является создание условий, направленных на:</w:t>
      </w:r>
    </w:p>
    <w:p w:rsidR="00755E06" w:rsidRDefault="00755E06">
      <w:pPr>
        <w:pStyle w:val="ConsPlusNormal"/>
        <w:jc w:val="both"/>
      </w:pPr>
      <w:r>
        <w:t xml:space="preserve">(в ред. </w:t>
      </w:r>
      <w:hyperlink r:id="rId41">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1.3.1. Обеспечение обучающихся рациональным и сбалансированным питанием, соответствующим возрастным физиологическим потребностям в пищевых веществах и энергии.</w:t>
      </w:r>
    </w:p>
    <w:p w:rsidR="00755E06" w:rsidRDefault="00755E06">
      <w:pPr>
        <w:pStyle w:val="ConsPlusNormal"/>
        <w:spacing w:before="200"/>
        <w:ind w:firstLine="540"/>
        <w:jc w:val="both"/>
      </w:pPr>
      <w:r>
        <w:t>1.3.2. Качественное и безопасное питание обучающихся.</w:t>
      </w:r>
    </w:p>
    <w:p w:rsidR="00755E06" w:rsidRDefault="00755E06">
      <w:pPr>
        <w:pStyle w:val="ConsPlusNormal"/>
        <w:spacing w:before="200"/>
        <w:ind w:firstLine="540"/>
        <w:jc w:val="both"/>
      </w:pPr>
      <w:r>
        <w:t>1.3.3. Предупреждение (профилактику) инфекционных и неинфекционных заболеваний обучающихся, связанных с фактором питания.</w:t>
      </w:r>
    </w:p>
    <w:p w:rsidR="00755E06" w:rsidRDefault="00755E06">
      <w:pPr>
        <w:pStyle w:val="ConsPlusNormal"/>
        <w:spacing w:before="200"/>
        <w:ind w:firstLine="540"/>
        <w:jc w:val="both"/>
      </w:pPr>
      <w:r>
        <w:t>1.3.4. Пропаганду принципов правильного и полноценного питания.</w:t>
      </w:r>
    </w:p>
    <w:p w:rsidR="00755E06" w:rsidRDefault="00755E06">
      <w:pPr>
        <w:pStyle w:val="ConsPlusNormal"/>
        <w:jc w:val="both"/>
      </w:pPr>
    </w:p>
    <w:p w:rsidR="00755E06" w:rsidRDefault="00755E06">
      <w:pPr>
        <w:pStyle w:val="ConsPlusTitle"/>
        <w:jc w:val="center"/>
        <w:outlineLvl w:val="1"/>
      </w:pPr>
      <w:r>
        <w:t>2. Организационные основы питания обучающихся</w:t>
      </w:r>
    </w:p>
    <w:p w:rsidR="00755E06" w:rsidRDefault="00755E06">
      <w:pPr>
        <w:pStyle w:val="ConsPlusNormal"/>
        <w:jc w:val="center"/>
      </w:pPr>
      <w:r>
        <w:t xml:space="preserve">(в ред. </w:t>
      </w:r>
      <w:hyperlink r:id="rId42">
        <w:r>
          <w:rPr>
            <w:color w:val="0000FF"/>
          </w:rPr>
          <w:t>решения</w:t>
        </w:r>
      </w:hyperlink>
      <w:r>
        <w:t xml:space="preserve"> Волгоградской городской Думы</w:t>
      </w:r>
    </w:p>
    <w:p w:rsidR="00755E06" w:rsidRDefault="00755E06">
      <w:pPr>
        <w:pStyle w:val="ConsPlusNormal"/>
        <w:jc w:val="center"/>
      </w:pPr>
      <w:r>
        <w:t>от 21.11.2018 N 3/81)</w:t>
      </w:r>
    </w:p>
    <w:p w:rsidR="00755E06" w:rsidRDefault="00755E06">
      <w:pPr>
        <w:pStyle w:val="ConsPlusNormal"/>
        <w:jc w:val="both"/>
      </w:pPr>
    </w:p>
    <w:p w:rsidR="00755E06" w:rsidRDefault="00755E06">
      <w:pPr>
        <w:pStyle w:val="ConsPlusNormal"/>
        <w:ind w:firstLine="540"/>
        <w:jc w:val="both"/>
      </w:pPr>
      <w:r>
        <w:t>2.1. Питание обучающихся осуществляется за счет бюджетных и внебюджетных средств.</w:t>
      </w:r>
    </w:p>
    <w:p w:rsidR="00755E06" w:rsidRDefault="00755E06">
      <w:pPr>
        <w:pStyle w:val="ConsPlusNormal"/>
        <w:spacing w:before="200"/>
        <w:ind w:firstLine="540"/>
        <w:jc w:val="both"/>
      </w:pPr>
      <w:r>
        <w:t>Питание обучающихся, которым предоставляются меры социальной поддержки по обеспечению питанием в случаях и в порядке, установленных федеральными законами, законами Волгоградской области, муниципальными правовыми актами Волгограда (далее - обучающиеся льготных категорий), осуществляется за счет средств соответствующих бюджетов за период их фактического пребывания в МОО.</w:t>
      </w:r>
    </w:p>
    <w:p w:rsidR="00755E06" w:rsidRDefault="00755E06">
      <w:pPr>
        <w:pStyle w:val="ConsPlusNormal"/>
        <w:spacing w:before="200"/>
        <w:ind w:firstLine="540"/>
        <w:jc w:val="both"/>
      </w:pPr>
      <w:r>
        <w:t>Питание обучающихся, не относящихся к льготным категориям, осуществляется за счет родителей (законных представителей).</w:t>
      </w:r>
    </w:p>
    <w:p w:rsidR="00755E06" w:rsidRDefault="00755E06">
      <w:pPr>
        <w:pStyle w:val="ConsPlusNormal"/>
        <w:spacing w:before="200"/>
        <w:ind w:firstLine="540"/>
        <w:jc w:val="both"/>
      </w:pPr>
      <w:r>
        <w:t>2.2. Питание обучающихся организуется одним из способов:</w:t>
      </w:r>
    </w:p>
    <w:p w:rsidR="00755E06" w:rsidRDefault="00755E06">
      <w:pPr>
        <w:pStyle w:val="ConsPlusNormal"/>
        <w:spacing w:before="200"/>
        <w:ind w:firstLine="540"/>
        <w:jc w:val="both"/>
      </w:pPr>
      <w:r>
        <w:t>непосредственно силами МОО;</w:t>
      </w:r>
    </w:p>
    <w:p w:rsidR="00755E06" w:rsidRDefault="00755E06">
      <w:pPr>
        <w:pStyle w:val="ConsPlusNormal"/>
        <w:spacing w:before="200"/>
        <w:ind w:firstLine="540"/>
        <w:jc w:val="both"/>
      </w:pPr>
      <w:r>
        <w:t xml:space="preserve">путем заключения контракта в соответствии с требованиями Федерального </w:t>
      </w:r>
      <w:hyperlink r:id="rId43">
        <w:r>
          <w:rPr>
            <w:color w:val="0000FF"/>
          </w:rPr>
          <w:t>закона</w:t>
        </w:r>
      </w:hyperlink>
      <w:r>
        <w:t xml:space="preserve"> N 44-ФЗ;</w:t>
      </w:r>
    </w:p>
    <w:p w:rsidR="00755E06" w:rsidRDefault="00755E06">
      <w:pPr>
        <w:pStyle w:val="ConsPlusNormal"/>
        <w:spacing w:before="200"/>
        <w:ind w:firstLine="540"/>
        <w:jc w:val="both"/>
      </w:pPr>
      <w:r>
        <w:t>иным способом, предусмотренным действующим законодательством Российской Федерации.</w:t>
      </w:r>
    </w:p>
    <w:p w:rsidR="00755E06" w:rsidRDefault="00755E06">
      <w:pPr>
        <w:pStyle w:val="ConsPlusNormal"/>
        <w:spacing w:before="200"/>
        <w:ind w:firstLine="540"/>
        <w:jc w:val="both"/>
      </w:pPr>
      <w:r>
        <w:t>2.3. Обучающиеся получают питание в помещениях МОО, предназначенных для приема пищи и оборудованных в соответствии с установленными санитарно-эпидемиологическими требованиями.</w:t>
      </w:r>
    </w:p>
    <w:p w:rsidR="00755E06" w:rsidRDefault="00755E06">
      <w:pPr>
        <w:pStyle w:val="ConsPlusNormal"/>
        <w:jc w:val="both"/>
      </w:pPr>
      <w:r>
        <w:t xml:space="preserve">(в ред. </w:t>
      </w:r>
      <w:hyperlink r:id="rId44">
        <w:r>
          <w:rPr>
            <w:color w:val="0000FF"/>
          </w:rPr>
          <w:t>решения</w:t>
        </w:r>
      </w:hyperlink>
      <w:r>
        <w:t xml:space="preserve"> Волгоградской городской Думы от 28.07.2021 N 47/762)</w:t>
      </w:r>
    </w:p>
    <w:p w:rsidR="00755E06" w:rsidRDefault="00755E06">
      <w:pPr>
        <w:pStyle w:val="ConsPlusNormal"/>
        <w:spacing w:before="200"/>
        <w:ind w:firstLine="540"/>
        <w:jc w:val="both"/>
      </w:pPr>
      <w:r>
        <w:t>2.4. В случае если для целей обеспечения организации питания требуется строительство и (или) реконструкция объекта недвижимости, по решению главы Волгограда уполномоченным органом местного самоуправления Волгограда осуществляется одно из следующих действий:</w:t>
      </w:r>
    </w:p>
    <w:p w:rsidR="00755E06" w:rsidRDefault="00755E06">
      <w:pPr>
        <w:pStyle w:val="ConsPlusNormal"/>
        <w:spacing w:before="200"/>
        <w:ind w:firstLine="540"/>
        <w:jc w:val="both"/>
      </w:pPr>
      <w:r>
        <w:t xml:space="preserve">подготовка проекта </w:t>
      </w:r>
      <w:proofErr w:type="spellStart"/>
      <w:r>
        <w:t>муниципально</w:t>
      </w:r>
      <w:proofErr w:type="spellEnd"/>
      <w:r>
        <w:t xml:space="preserve">-частного партнерства и его последующая реализация в соответствии с Федеральным </w:t>
      </w:r>
      <w:hyperlink r:id="rId45">
        <w:r>
          <w:rPr>
            <w:color w:val="0000FF"/>
          </w:rPr>
          <w:t>законом</w:t>
        </w:r>
      </w:hyperlink>
      <w:r>
        <w:t xml:space="preserve"> от 13 июля 2015 г.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755E06" w:rsidRDefault="00755E06">
      <w:pPr>
        <w:pStyle w:val="ConsPlusNormal"/>
        <w:spacing w:before="200"/>
        <w:ind w:firstLine="540"/>
        <w:jc w:val="both"/>
      </w:pPr>
      <w:r>
        <w:t xml:space="preserve">подготовка проекта концессионного соглашения и его последующая реализация в соответствии с Федеральным </w:t>
      </w:r>
      <w:hyperlink r:id="rId46">
        <w:r>
          <w:rPr>
            <w:color w:val="0000FF"/>
          </w:rPr>
          <w:t>законом</w:t>
        </w:r>
      </w:hyperlink>
      <w:r>
        <w:t xml:space="preserve"> от 21 июля 2005 г. N 115-ФЗ "О концессионных соглашениях".</w:t>
      </w:r>
    </w:p>
    <w:p w:rsidR="00755E06" w:rsidRDefault="00755E06">
      <w:pPr>
        <w:pStyle w:val="ConsPlusNormal"/>
        <w:jc w:val="both"/>
      </w:pPr>
    </w:p>
    <w:p w:rsidR="00755E06" w:rsidRDefault="00755E06">
      <w:pPr>
        <w:pStyle w:val="ConsPlusTitle"/>
        <w:jc w:val="center"/>
        <w:outlineLvl w:val="1"/>
      </w:pPr>
      <w:r>
        <w:t>3. Основные требования к организации питания обучающихся</w:t>
      </w:r>
    </w:p>
    <w:p w:rsidR="00755E06" w:rsidRDefault="00755E06">
      <w:pPr>
        <w:pStyle w:val="ConsPlusNormal"/>
        <w:jc w:val="both"/>
      </w:pPr>
    </w:p>
    <w:p w:rsidR="00755E06" w:rsidRDefault="00755E06">
      <w:pPr>
        <w:pStyle w:val="ConsPlusNormal"/>
        <w:ind w:firstLine="540"/>
        <w:jc w:val="both"/>
      </w:pPr>
      <w:r>
        <w:t>3.1. В течение учебного года обучающиеся имеют возможность ежедневно получать двухразовое горячее питание (завтрак, обед). Для обучающихся, посещающих группу продленного дня, должен быть организован дополнительный полдник. При круглосуточном пребывании обучающиеся МОО, имеющих интернат, получают пятикратное питание в соответствии с установленными санитарно-эпидемиологическими требованиями.</w:t>
      </w:r>
    </w:p>
    <w:p w:rsidR="00755E06" w:rsidRDefault="00755E06">
      <w:pPr>
        <w:pStyle w:val="ConsPlusNormal"/>
        <w:jc w:val="both"/>
      </w:pPr>
      <w:r>
        <w:t xml:space="preserve">(в ред. решений Волгоградской городской Думы от 21.11.2018 </w:t>
      </w:r>
      <w:hyperlink r:id="rId47">
        <w:r>
          <w:rPr>
            <w:color w:val="0000FF"/>
          </w:rPr>
          <w:t>N 3/81</w:t>
        </w:r>
      </w:hyperlink>
      <w:r>
        <w:t xml:space="preserve">, от 28.07.2021 </w:t>
      </w:r>
      <w:hyperlink r:id="rId48">
        <w:r>
          <w:rPr>
            <w:color w:val="0000FF"/>
          </w:rPr>
          <w:t>N 47/762</w:t>
        </w:r>
      </w:hyperlink>
      <w:r>
        <w:t>)</w:t>
      </w:r>
    </w:p>
    <w:p w:rsidR="00755E06" w:rsidRDefault="00755E06">
      <w:pPr>
        <w:pStyle w:val="ConsPlusNormal"/>
        <w:spacing w:before="200"/>
        <w:ind w:firstLine="540"/>
        <w:jc w:val="both"/>
      </w:pPr>
      <w:r>
        <w:t>Во время посещения лагерей с дневным пребыванием детей обучающиеся получают двухразовое или трехразовое питание (в зависимости от режима пребывания, выбранного родителями (законными представителями) обучающегося).</w:t>
      </w:r>
    </w:p>
    <w:p w:rsidR="00755E06" w:rsidRDefault="00755E06">
      <w:pPr>
        <w:pStyle w:val="ConsPlusNormal"/>
        <w:spacing w:before="200"/>
        <w:ind w:firstLine="540"/>
        <w:jc w:val="both"/>
      </w:pPr>
      <w:r>
        <w:t>3.2. Питание обучающихся осуществляется на основании примерного меню в соответствии с установленными санитарно-эпидемиологическими требованиями с использованием сборников рецептур, рекомендованных ГУ НИИ питания РАМН.</w:t>
      </w:r>
    </w:p>
    <w:p w:rsidR="00755E06" w:rsidRDefault="00755E06">
      <w:pPr>
        <w:pStyle w:val="ConsPlusNormal"/>
        <w:jc w:val="both"/>
      </w:pPr>
      <w:r>
        <w:t xml:space="preserve">(в ред. решений Волгоградской городской Думы от 21.11.2018 </w:t>
      </w:r>
      <w:hyperlink r:id="rId49">
        <w:r>
          <w:rPr>
            <w:color w:val="0000FF"/>
          </w:rPr>
          <w:t>N 3/81</w:t>
        </w:r>
      </w:hyperlink>
      <w:r>
        <w:t xml:space="preserve">, от 28.07.2021 </w:t>
      </w:r>
      <w:hyperlink r:id="rId50">
        <w:r>
          <w:rPr>
            <w:color w:val="0000FF"/>
          </w:rPr>
          <w:t>N 47/762</w:t>
        </w:r>
      </w:hyperlink>
      <w:r>
        <w:t>)</w:t>
      </w:r>
    </w:p>
    <w:p w:rsidR="00755E06" w:rsidRDefault="00755E06">
      <w:pPr>
        <w:pStyle w:val="ConsPlusNormal"/>
        <w:spacing w:before="200"/>
        <w:ind w:firstLine="540"/>
        <w:jc w:val="both"/>
      </w:pPr>
      <w:r>
        <w:t>3.3. В МОО должно быть организовано дополнительное питание обучающихся через буфеты в условиях свободного выбора в соответствии с ассортиментом дополнительного питания на основании установленных санитарно-эпидемиологических требований.</w:t>
      </w:r>
    </w:p>
    <w:p w:rsidR="00755E06" w:rsidRDefault="00755E06">
      <w:pPr>
        <w:pStyle w:val="ConsPlusNormal"/>
        <w:jc w:val="both"/>
      </w:pPr>
      <w:r>
        <w:t xml:space="preserve">(в ред. решений Волгоградской городской Думы от 21.11.2018 </w:t>
      </w:r>
      <w:hyperlink r:id="rId51">
        <w:r>
          <w:rPr>
            <w:color w:val="0000FF"/>
          </w:rPr>
          <w:t>N 3/81</w:t>
        </w:r>
      </w:hyperlink>
      <w:r>
        <w:t xml:space="preserve">, от 28.07.2021 </w:t>
      </w:r>
      <w:hyperlink r:id="rId52">
        <w:r>
          <w:rPr>
            <w:color w:val="0000FF"/>
          </w:rPr>
          <w:t>N 47/762</w:t>
        </w:r>
      </w:hyperlink>
      <w:r>
        <w:t>)</w:t>
      </w:r>
    </w:p>
    <w:p w:rsidR="00755E06" w:rsidRDefault="00755E06">
      <w:pPr>
        <w:pStyle w:val="ConsPlusNormal"/>
        <w:spacing w:before="200"/>
        <w:ind w:firstLine="540"/>
        <w:jc w:val="both"/>
      </w:pPr>
      <w:r>
        <w:t>3.4. Отпуск горячего питания обучающимся должен быть организован по классам (группам) на переменах продолжительностью не менее 20 минут в соответствии с режимом учебных занятий.</w:t>
      </w:r>
    </w:p>
    <w:p w:rsidR="00755E06" w:rsidRDefault="00755E06">
      <w:pPr>
        <w:pStyle w:val="ConsPlusNormal"/>
        <w:jc w:val="both"/>
      </w:pPr>
    </w:p>
    <w:p w:rsidR="00755E06" w:rsidRDefault="00755E06">
      <w:pPr>
        <w:pStyle w:val="ConsPlusTitle"/>
        <w:jc w:val="center"/>
        <w:outlineLvl w:val="1"/>
      </w:pPr>
      <w:r>
        <w:t>4. Полномочия, права и обязанности департамента, ТУ</w:t>
      </w:r>
    </w:p>
    <w:p w:rsidR="00755E06" w:rsidRDefault="00755E06">
      <w:pPr>
        <w:pStyle w:val="ConsPlusTitle"/>
        <w:jc w:val="center"/>
      </w:pPr>
      <w:r>
        <w:t>департамента, МОО и исполнителей контрактов</w:t>
      </w:r>
    </w:p>
    <w:p w:rsidR="00755E06" w:rsidRDefault="00755E06">
      <w:pPr>
        <w:pStyle w:val="ConsPlusNormal"/>
        <w:jc w:val="center"/>
      </w:pPr>
      <w:r>
        <w:t xml:space="preserve">(в ред. </w:t>
      </w:r>
      <w:hyperlink r:id="rId53">
        <w:r>
          <w:rPr>
            <w:color w:val="0000FF"/>
          </w:rPr>
          <w:t>решения</w:t>
        </w:r>
      </w:hyperlink>
      <w:r>
        <w:t xml:space="preserve"> Волгоградской городской Думы</w:t>
      </w:r>
    </w:p>
    <w:p w:rsidR="00755E06" w:rsidRDefault="00755E06">
      <w:pPr>
        <w:pStyle w:val="ConsPlusNormal"/>
        <w:jc w:val="center"/>
      </w:pPr>
      <w:r>
        <w:t>от 21.11.2018 N 3/81)</w:t>
      </w:r>
    </w:p>
    <w:p w:rsidR="00755E06" w:rsidRDefault="00755E06">
      <w:pPr>
        <w:pStyle w:val="ConsPlusNormal"/>
        <w:jc w:val="both"/>
      </w:pPr>
    </w:p>
    <w:p w:rsidR="00755E06" w:rsidRDefault="00755E06">
      <w:pPr>
        <w:pStyle w:val="ConsPlusNormal"/>
        <w:ind w:firstLine="540"/>
        <w:jc w:val="both"/>
      </w:pPr>
      <w:r>
        <w:t>4.1. Департамент:</w:t>
      </w:r>
    </w:p>
    <w:p w:rsidR="00755E06" w:rsidRDefault="00755E06">
      <w:pPr>
        <w:pStyle w:val="ConsPlusNormal"/>
        <w:spacing w:before="200"/>
        <w:ind w:firstLine="540"/>
        <w:jc w:val="both"/>
      </w:pPr>
      <w:r>
        <w:t>4.1.1. Координирует деятельность МОО по созданию необходимых условий для организации питания обучающихся.</w:t>
      </w:r>
    </w:p>
    <w:p w:rsidR="00755E06" w:rsidRDefault="00755E06">
      <w:pPr>
        <w:pStyle w:val="ConsPlusNormal"/>
        <w:jc w:val="both"/>
      </w:pPr>
      <w:r>
        <w:t xml:space="preserve">(в ред. </w:t>
      </w:r>
      <w:hyperlink r:id="rId54">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4.1.2. Разрабатывает и реализует совместно с заинтересованными ведомствами и организациями комплекс мер по совершенствованию организации питания в МОО.</w:t>
      </w:r>
    </w:p>
    <w:p w:rsidR="00755E06" w:rsidRDefault="00755E06">
      <w:pPr>
        <w:pStyle w:val="ConsPlusNormal"/>
        <w:jc w:val="both"/>
      </w:pPr>
      <w:r>
        <w:t xml:space="preserve">(в ред. </w:t>
      </w:r>
      <w:hyperlink r:id="rId55">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 xml:space="preserve">4.1.3. Контролирует своевременность подачи пакета документов для определения поставщика (подрядчика, исполнителя) в уполномоченный орган, уполномоченное учреждение и (или) заключения контракта в рамках Федерального </w:t>
      </w:r>
      <w:hyperlink r:id="rId56">
        <w:r>
          <w:rPr>
            <w:color w:val="0000FF"/>
          </w:rPr>
          <w:t>закона</w:t>
        </w:r>
      </w:hyperlink>
      <w:r>
        <w:t xml:space="preserve"> N 44-ФЗ.</w:t>
      </w:r>
    </w:p>
    <w:p w:rsidR="00755E06" w:rsidRDefault="00755E06">
      <w:pPr>
        <w:pStyle w:val="ConsPlusNormal"/>
        <w:spacing w:before="200"/>
        <w:ind w:firstLine="540"/>
        <w:jc w:val="both"/>
      </w:pPr>
      <w:r>
        <w:t xml:space="preserve">4.1.4. Осуществляет иные полномочия в сфере организации питания обучающихся в соответствии с полномочиями, предусмотренными </w:t>
      </w:r>
      <w:hyperlink r:id="rId57">
        <w:r>
          <w:rPr>
            <w:color w:val="0000FF"/>
          </w:rPr>
          <w:t>Положением</w:t>
        </w:r>
      </w:hyperlink>
      <w:r>
        <w:t xml:space="preserve"> о департаменте по образованию администрации Волгограда, утвержденным решением Волгоградской городской Думы от 16.02.2011 N 42/1311 "О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администрации Волгограда".</w:t>
      </w:r>
    </w:p>
    <w:p w:rsidR="00755E06" w:rsidRDefault="00755E06">
      <w:pPr>
        <w:pStyle w:val="ConsPlusNormal"/>
        <w:spacing w:before="200"/>
        <w:ind w:firstLine="540"/>
        <w:jc w:val="both"/>
      </w:pPr>
      <w:r>
        <w:t>4.2. ТУ департамента:</w:t>
      </w:r>
    </w:p>
    <w:p w:rsidR="00755E06" w:rsidRDefault="00755E06">
      <w:pPr>
        <w:pStyle w:val="ConsPlusNormal"/>
        <w:spacing w:before="200"/>
        <w:ind w:firstLine="540"/>
        <w:jc w:val="both"/>
      </w:pPr>
      <w:r>
        <w:t>4.2.1. Контролируют деятельность подведомственных МОО по созданию необходимых условий для организации питания обучающихся и пропаганды здорового питания.</w:t>
      </w:r>
    </w:p>
    <w:p w:rsidR="00755E06" w:rsidRDefault="00755E06">
      <w:pPr>
        <w:pStyle w:val="ConsPlusNormal"/>
        <w:jc w:val="both"/>
      </w:pPr>
      <w:r>
        <w:t xml:space="preserve">(в ред. </w:t>
      </w:r>
      <w:hyperlink r:id="rId58">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4.2.2. Осуществляют в установленном порядке сбор, анализ и представление информации об организации питания обучающихся в подведомственных МОО по запросам органов государственной власти, органов местного самоуправления, контрольно-надзорных органов.</w:t>
      </w:r>
    </w:p>
    <w:p w:rsidR="00755E06" w:rsidRDefault="00755E06">
      <w:pPr>
        <w:pStyle w:val="ConsPlusNormal"/>
        <w:jc w:val="both"/>
      </w:pPr>
      <w:r>
        <w:t xml:space="preserve">(в ред. </w:t>
      </w:r>
      <w:hyperlink r:id="rId59">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 xml:space="preserve">4.2.3. Контролируют своевременность подготовки пакета документов для подачи в уполномоченный орган, уполномоченное учреждение в целях определения поставщика (подрядчика, исполнителя) и (или) заключения контракта в рамках Федерального </w:t>
      </w:r>
      <w:hyperlink r:id="rId60">
        <w:r>
          <w:rPr>
            <w:color w:val="0000FF"/>
          </w:rPr>
          <w:t>закона</w:t>
        </w:r>
      </w:hyperlink>
      <w:r>
        <w:t xml:space="preserve"> N 44-ФЗ.</w:t>
      </w:r>
    </w:p>
    <w:p w:rsidR="00755E06" w:rsidRDefault="00755E06">
      <w:pPr>
        <w:pStyle w:val="ConsPlusNormal"/>
        <w:spacing w:before="200"/>
        <w:ind w:firstLine="540"/>
        <w:jc w:val="both"/>
      </w:pPr>
      <w:r>
        <w:t>4.2.4. Осуществляют иные полномочия в сфере организации питания обучающихся в соответствии с полномочиями, предусмотренными муниципальными правовыми актами Волгограда ТУ департамента.</w:t>
      </w:r>
    </w:p>
    <w:p w:rsidR="00755E06" w:rsidRDefault="00755E06">
      <w:pPr>
        <w:pStyle w:val="ConsPlusNormal"/>
        <w:spacing w:before="200"/>
        <w:ind w:firstLine="540"/>
        <w:jc w:val="both"/>
      </w:pPr>
      <w:r>
        <w:t>4.3. МОО:</w:t>
      </w:r>
    </w:p>
    <w:p w:rsidR="00755E06" w:rsidRDefault="00755E06">
      <w:pPr>
        <w:pStyle w:val="ConsPlusNormal"/>
        <w:jc w:val="both"/>
      </w:pPr>
      <w:r>
        <w:t xml:space="preserve">(в ред. </w:t>
      </w:r>
      <w:hyperlink r:id="rId61">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4.3.1. Создают необходимые условия для организации питания обучающихся.</w:t>
      </w:r>
    </w:p>
    <w:p w:rsidR="00755E06" w:rsidRDefault="00755E06">
      <w:pPr>
        <w:pStyle w:val="ConsPlusNormal"/>
        <w:spacing w:before="200"/>
        <w:ind w:firstLine="540"/>
        <w:jc w:val="both"/>
      </w:pPr>
      <w:r>
        <w:t xml:space="preserve">4.3.2. Осуществляют разработку необходимого пакета документов для подачи в уполномоченный орган, уполномоченное учреждение в целях определения поставщика (подрядчика, исполнителя) и (или) заключения контракта в рамках Федерального </w:t>
      </w:r>
      <w:hyperlink r:id="rId62">
        <w:r>
          <w:rPr>
            <w:color w:val="0000FF"/>
          </w:rPr>
          <w:t>закона</w:t>
        </w:r>
      </w:hyperlink>
      <w:r>
        <w:t xml:space="preserve"> N 44-ФЗ.</w:t>
      </w:r>
    </w:p>
    <w:p w:rsidR="00755E06" w:rsidRDefault="00755E06">
      <w:pPr>
        <w:pStyle w:val="ConsPlusNormal"/>
        <w:spacing w:before="200"/>
        <w:ind w:firstLine="540"/>
        <w:jc w:val="both"/>
      </w:pPr>
      <w:r>
        <w:t xml:space="preserve">4.3.3. По итогам проведения процедур определения поставщика (подрядчика, исполнителя) в соответствии с Федеральным </w:t>
      </w:r>
      <w:hyperlink r:id="rId63">
        <w:r>
          <w:rPr>
            <w:color w:val="0000FF"/>
          </w:rPr>
          <w:t>законом</w:t>
        </w:r>
      </w:hyperlink>
      <w:r>
        <w:t xml:space="preserve"> N 44-ФЗ заключают контракты на срок не более трех лет.</w:t>
      </w:r>
    </w:p>
    <w:p w:rsidR="00755E06" w:rsidRDefault="00755E06">
      <w:pPr>
        <w:pStyle w:val="ConsPlusNormal"/>
        <w:jc w:val="both"/>
      </w:pPr>
      <w:r>
        <w:t xml:space="preserve">(в ред. </w:t>
      </w:r>
      <w:hyperlink r:id="rId64">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 xml:space="preserve">4.3.4. Передают исполнителям контрактов в безвозмездное пользование объекты муниципального недвижимого и движимого имущества Волгограда, закрепленные за МОО на праве оперативного управления, в целях исполнения и на срок исполнения контракта в соответствии с Федеральным </w:t>
      </w:r>
      <w:hyperlink r:id="rId65">
        <w:r>
          <w:rPr>
            <w:color w:val="0000FF"/>
          </w:rPr>
          <w:t>законом</w:t>
        </w:r>
      </w:hyperlink>
      <w:r>
        <w:t xml:space="preserve"> от 26 июля 2006 г. N 135-ФЗ "О защите конкуренции", </w:t>
      </w:r>
      <w:hyperlink r:id="rId66">
        <w:r>
          <w:rPr>
            <w:color w:val="0000FF"/>
          </w:rPr>
          <w:t>постановлением</w:t>
        </w:r>
      </w:hyperlink>
      <w:r>
        <w:t xml:space="preserve"> администрации Волгограда от 04.09.2017 N 1451 "Об утверждении Порядка передачи муниципального имущества Волгограда по договорам аренды, безвозмездного пользования, доверительного управления, по концессионным соглашениям, иным сделкам, предусматривающим переход прав владения и (или) пользования в отношении муниципального имущества Волгограда".</w:t>
      </w:r>
    </w:p>
    <w:p w:rsidR="00755E06" w:rsidRDefault="00755E06">
      <w:pPr>
        <w:pStyle w:val="ConsPlusNormal"/>
        <w:jc w:val="both"/>
      </w:pPr>
      <w:r>
        <w:t xml:space="preserve">(в ред. </w:t>
      </w:r>
      <w:hyperlink r:id="rId67">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4.3.5. В целях исполнения контракта безвозмездно обеспечивают исполнителей контрактов электроэнергией, холодным и горячим водоснабжением, водоотведением, газоснабжением, отоплением, организуют вывоз отходов.</w:t>
      </w:r>
    </w:p>
    <w:p w:rsidR="00755E06" w:rsidRDefault="00755E06">
      <w:pPr>
        <w:pStyle w:val="ConsPlusNormal"/>
        <w:spacing w:before="200"/>
        <w:ind w:firstLine="540"/>
        <w:jc w:val="both"/>
      </w:pPr>
      <w:r>
        <w:t>4.3.6. Предоставляют помещения и оборудование, позволяющие осуществлять приготовление безопасной и сохраняющей пищевую ценность кулинарной продукции и ее реализацию, помещения для приема пищи, оснащенные необходимым набором и количеством мебели в соответствии с установленными санитарно-эпидемиологическими требованиями.</w:t>
      </w:r>
    </w:p>
    <w:p w:rsidR="00755E06" w:rsidRDefault="00755E06">
      <w:pPr>
        <w:pStyle w:val="ConsPlusNormal"/>
        <w:jc w:val="both"/>
      </w:pPr>
      <w:r>
        <w:t xml:space="preserve">(в ред. </w:t>
      </w:r>
      <w:hyperlink r:id="rId68">
        <w:r>
          <w:rPr>
            <w:color w:val="0000FF"/>
          </w:rPr>
          <w:t>решения</w:t>
        </w:r>
      </w:hyperlink>
      <w:r>
        <w:t xml:space="preserve"> Волгоградской городской Думы от 28.07.2021 N 47/762)</w:t>
      </w:r>
    </w:p>
    <w:p w:rsidR="00755E06" w:rsidRDefault="00755E06">
      <w:pPr>
        <w:pStyle w:val="ConsPlusNormal"/>
        <w:spacing w:before="200"/>
        <w:ind w:firstLine="540"/>
        <w:jc w:val="both"/>
      </w:pPr>
      <w:r>
        <w:t>4.3.7. Назначают работников, ответственных за:</w:t>
      </w:r>
    </w:p>
    <w:p w:rsidR="00755E06" w:rsidRDefault="00755E06">
      <w:pPr>
        <w:pStyle w:val="ConsPlusNormal"/>
        <w:spacing w:before="200"/>
        <w:ind w:firstLine="540"/>
        <w:jc w:val="both"/>
      </w:pPr>
      <w:r>
        <w:t>4.3.7.1. Осуществление контроля за организацией питания обучающихся, в том числе за приемом пищи обучающимися.</w:t>
      </w:r>
    </w:p>
    <w:p w:rsidR="00755E06" w:rsidRDefault="00755E06">
      <w:pPr>
        <w:pStyle w:val="ConsPlusNormal"/>
        <w:spacing w:before="200"/>
        <w:ind w:firstLine="540"/>
        <w:jc w:val="both"/>
      </w:pPr>
      <w:r>
        <w:t>4.3.7.2. Ведение ежедневного учета обучающихся, получающих питание, в том числе обучающихся льготных категорий.</w:t>
      </w:r>
    </w:p>
    <w:p w:rsidR="00755E06" w:rsidRDefault="00755E06">
      <w:pPr>
        <w:pStyle w:val="ConsPlusNormal"/>
        <w:spacing w:before="200"/>
        <w:ind w:firstLine="540"/>
        <w:jc w:val="both"/>
      </w:pPr>
      <w:r>
        <w:t>4.3.7.3. Формирование в соответствии с законодательством документов на предоставление питания обучающимся льготных категорий в соответствии с нормативными правовыми актами.</w:t>
      </w:r>
    </w:p>
    <w:p w:rsidR="00755E06" w:rsidRDefault="00755E06">
      <w:pPr>
        <w:pStyle w:val="ConsPlusNormal"/>
        <w:spacing w:before="200"/>
        <w:ind w:firstLine="540"/>
        <w:jc w:val="both"/>
      </w:pPr>
      <w:r>
        <w:t>4.3.7.4. Информирование родителей (законных представителей) о проводимых в МОО мероприятиях по профилактике витаминной и микроэлементной недостаточности.</w:t>
      </w:r>
    </w:p>
    <w:p w:rsidR="00755E06" w:rsidRDefault="00755E06">
      <w:pPr>
        <w:pStyle w:val="ConsPlusNormal"/>
        <w:jc w:val="both"/>
      </w:pPr>
      <w:r>
        <w:t xml:space="preserve">(в ред. </w:t>
      </w:r>
      <w:hyperlink r:id="rId69">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4.3.7.5. Представление в установленном порядке в ТУ департамента необходимой информации об организации питания обучающихся.</w:t>
      </w:r>
    </w:p>
    <w:p w:rsidR="00755E06" w:rsidRDefault="00755E06">
      <w:pPr>
        <w:pStyle w:val="ConsPlusNormal"/>
        <w:spacing w:before="200"/>
        <w:ind w:firstLine="540"/>
        <w:jc w:val="both"/>
      </w:pPr>
      <w:r>
        <w:t>4.3.7.6. Формирование, корректировку и направление исполнителю контракта заявки на питание обучающихся в сроки, определенные контрактом.</w:t>
      </w:r>
    </w:p>
    <w:p w:rsidR="00755E06" w:rsidRDefault="00755E06">
      <w:pPr>
        <w:pStyle w:val="ConsPlusNormal"/>
        <w:jc w:val="both"/>
      </w:pPr>
      <w:r>
        <w:t>(</w:t>
      </w:r>
      <w:proofErr w:type="spellStart"/>
      <w:r>
        <w:t>пп</w:t>
      </w:r>
      <w:proofErr w:type="spellEnd"/>
      <w:r>
        <w:t xml:space="preserve">. 4.3.7.6 введен </w:t>
      </w:r>
      <w:hyperlink r:id="rId70">
        <w:r>
          <w:rPr>
            <w:color w:val="0000FF"/>
          </w:rPr>
          <w:t>решением</w:t>
        </w:r>
      </w:hyperlink>
      <w:r>
        <w:t xml:space="preserve"> Волгоградской городской Думы от 21.11.2018 N 3/81)</w:t>
      </w:r>
    </w:p>
    <w:p w:rsidR="00755E06" w:rsidRDefault="00755E06">
      <w:pPr>
        <w:pStyle w:val="ConsPlusNormal"/>
        <w:spacing w:before="200"/>
        <w:ind w:firstLine="540"/>
        <w:jc w:val="both"/>
      </w:pPr>
      <w:r>
        <w:t>4.3.8. Утверждают приказом комиссию по контролю за организацией и качеством питания обучающихся с включением в ее состав представителей администрации МОО, родительской общественности.</w:t>
      </w:r>
    </w:p>
    <w:p w:rsidR="00755E06" w:rsidRDefault="00755E06">
      <w:pPr>
        <w:pStyle w:val="ConsPlusNormal"/>
        <w:jc w:val="both"/>
      </w:pPr>
      <w:r>
        <w:t xml:space="preserve">(в ред. </w:t>
      </w:r>
      <w:hyperlink r:id="rId71">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4.3.9. Организуют совместно с родительской общественностью и исполнителем контракта мероприятия, направленные на пропаганду здорового питания.</w:t>
      </w:r>
    </w:p>
    <w:p w:rsidR="00755E06" w:rsidRDefault="00755E06">
      <w:pPr>
        <w:pStyle w:val="ConsPlusNormal"/>
        <w:jc w:val="both"/>
      </w:pPr>
      <w:r>
        <w:t>(</w:t>
      </w:r>
      <w:proofErr w:type="spellStart"/>
      <w:r>
        <w:t>пп</w:t>
      </w:r>
      <w:proofErr w:type="spellEnd"/>
      <w:r>
        <w:t xml:space="preserve">. 4.3.9 в ред. </w:t>
      </w:r>
      <w:hyperlink r:id="rId72">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4.4. Исполнители контрактов:</w:t>
      </w:r>
    </w:p>
    <w:p w:rsidR="00755E06" w:rsidRDefault="00755E06">
      <w:pPr>
        <w:pStyle w:val="ConsPlusNormal"/>
        <w:spacing w:before="200"/>
        <w:ind w:firstLine="540"/>
        <w:jc w:val="both"/>
      </w:pPr>
      <w:r>
        <w:t>4.4.1. Руководствуются в своей деятельности по оказанию услуг питания заключенными контрактами, нормативными и техническими документами, установленными санитарно-эпидемиологическими требованиями, предъявляемыми к предприятиям общественного питания.</w:t>
      </w:r>
    </w:p>
    <w:p w:rsidR="00755E06" w:rsidRDefault="00755E06">
      <w:pPr>
        <w:pStyle w:val="ConsPlusNormal"/>
        <w:jc w:val="both"/>
      </w:pPr>
      <w:r>
        <w:t xml:space="preserve">(в ред. </w:t>
      </w:r>
      <w:hyperlink r:id="rId73">
        <w:r>
          <w:rPr>
            <w:color w:val="0000FF"/>
          </w:rPr>
          <w:t>решения</w:t>
        </w:r>
      </w:hyperlink>
      <w:r>
        <w:t xml:space="preserve"> Волгоградской городской Думы от 28.07.2021 N 47/762)</w:t>
      </w:r>
    </w:p>
    <w:p w:rsidR="00755E06" w:rsidRDefault="00755E06">
      <w:pPr>
        <w:pStyle w:val="ConsPlusNormal"/>
        <w:spacing w:before="200"/>
        <w:ind w:firstLine="540"/>
        <w:jc w:val="both"/>
      </w:pPr>
      <w:r>
        <w:t>4.4.2. В течение учебного года предоставляют обучающимся возможность получать двухразовое горячее питание (завтрак, обед). Для обучающихся, посещающих группу продленного дня, организуют дополнительный полдник.</w:t>
      </w:r>
    </w:p>
    <w:p w:rsidR="00755E06" w:rsidRDefault="00755E06">
      <w:pPr>
        <w:pStyle w:val="ConsPlusNormal"/>
        <w:spacing w:before="200"/>
        <w:ind w:firstLine="540"/>
        <w:jc w:val="both"/>
      </w:pPr>
      <w:r>
        <w:t>При круглосуточном пребывании обучающихся в МОО, имеющих интернат, обеспечивают им пятикратный прием пищи в соответствии с установленными санитарно-эпидемиологическими требованиями.</w:t>
      </w:r>
    </w:p>
    <w:p w:rsidR="00755E06" w:rsidRDefault="00755E06">
      <w:pPr>
        <w:pStyle w:val="ConsPlusNormal"/>
        <w:jc w:val="both"/>
      </w:pPr>
      <w:r>
        <w:t xml:space="preserve">(в ред. </w:t>
      </w:r>
      <w:hyperlink r:id="rId74">
        <w:r>
          <w:rPr>
            <w:color w:val="0000FF"/>
          </w:rPr>
          <w:t>решения</w:t>
        </w:r>
      </w:hyperlink>
      <w:r>
        <w:t xml:space="preserve"> Волгоградской городской Думы от 28.07.2021 N 47/762)</w:t>
      </w:r>
    </w:p>
    <w:p w:rsidR="00755E06" w:rsidRDefault="00755E06">
      <w:pPr>
        <w:pStyle w:val="ConsPlusNormal"/>
        <w:spacing w:before="200"/>
        <w:ind w:firstLine="540"/>
        <w:jc w:val="both"/>
      </w:pPr>
      <w:r>
        <w:t>Во время посещения лагерей с дневным пребыванием детей обеспечивают обучающихся двухразовым или трехразовым питанием (в зависимости от режима пребывания).</w:t>
      </w:r>
    </w:p>
    <w:p w:rsidR="00755E06" w:rsidRDefault="00755E06">
      <w:pPr>
        <w:pStyle w:val="ConsPlusNormal"/>
        <w:spacing w:before="200"/>
        <w:ind w:firstLine="540"/>
        <w:jc w:val="both"/>
      </w:pPr>
      <w:r>
        <w:t>4.4.3. Организуют дополнительное питание обучающихся через буфеты в условиях свободного выбора в соответствии с ассортиментом дополнительного питания на основании установленных санитарно-эпидемиологических требований.</w:t>
      </w:r>
    </w:p>
    <w:p w:rsidR="00755E06" w:rsidRDefault="00755E06">
      <w:pPr>
        <w:pStyle w:val="ConsPlusNormal"/>
        <w:jc w:val="both"/>
      </w:pPr>
      <w:r>
        <w:t xml:space="preserve">(в ред. </w:t>
      </w:r>
      <w:hyperlink r:id="rId75">
        <w:r>
          <w:rPr>
            <w:color w:val="0000FF"/>
          </w:rPr>
          <w:t>решения</w:t>
        </w:r>
      </w:hyperlink>
      <w:r>
        <w:t xml:space="preserve"> Волгоградской городской Думы от 28.07.2021 N 47/762)</w:t>
      </w:r>
    </w:p>
    <w:p w:rsidR="00755E06" w:rsidRDefault="00755E06">
      <w:pPr>
        <w:pStyle w:val="ConsPlusNormal"/>
        <w:spacing w:before="200"/>
        <w:ind w:firstLine="540"/>
        <w:jc w:val="both"/>
      </w:pPr>
      <w:r>
        <w:t>4.4.4. Осуществляют питание обучающихся льготных категорий в соответствии с примерными меню, которые являются неотъемлемой частью контракта.</w:t>
      </w:r>
    </w:p>
    <w:p w:rsidR="00755E06" w:rsidRDefault="00755E06">
      <w:pPr>
        <w:pStyle w:val="ConsPlusNormal"/>
        <w:spacing w:before="200"/>
        <w:ind w:firstLine="540"/>
        <w:jc w:val="both"/>
      </w:pPr>
      <w:r>
        <w:t xml:space="preserve">Осуществляют питание обучающихся, не относящихся к льготным категориям, в соответствии с примерными меню, предложенными исполнителями контрактов и согласованными руководителем МОО. Исполнители контрактов не превышают предельный размер наценки на продукцию, реализуемую предприятиями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на территории Волгоградской области, установленный </w:t>
      </w:r>
      <w:hyperlink r:id="rId76">
        <w:r>
          <w:rPr>
            <w:color w:val="0000FF"/>
          </w:rPr>
          <w:t>постановлением</w:t>
        </w:r>
      </w:hyperlink>
      <w:r>
        <w:t xml:space="preserve"> комитета тарифного регулирования Волгоградской области от 30 июля 2014 г. N 29/1 "Об утверждении предельного размера наценки на продукцию, реализуемую предприятиями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на территории Волгоградской области".</w:t>
      </w:r>
    </w:p>
    <w:p w:rsidR="00755E06" w:rsidRDefault="00755E06">
      <w:pPr>
        <w:pStyle w:val="ConsPlusNormal"/>
        <w:jc w:val="both"/>
      </w:pPr>
      <w:r>
        <w:t xml:space="preserve">(в ред. </w:t>
      </w:r>
      <w:hyperlink r:id="rId77">
        <w:r>
          <w:rPr>
            <w:color w:val="0000FF"/>
          </w:rPr>
          <w:t>решения</w:t>
        </w:r>
      </w:hyperlink>
      <w:r>
        <w:t xml:space="preserve"> Волгоградской городской Думы от 28.07.2021 N 47/762)</w:t>
      </w:r>
    </w:p>
    <w:p w:rsidR="00755E06" w:rsidRDefault="00755E06">
      <w:pPr>
        <w:pStyle w:val="ConsPlusNormal"/>
        <w:spacing w:before="200"/>
        <w:ind w:firstLine="540"/>
        <w:jc w:val="both"/>
      </w:pPr>
      <w:r>
        <w:t>4.4.5. Гарантируют качество и безопасность продуктов питания, подтвержденные соответствующими документами.</w:t>
      </w:r>
    </w:p>
    <w:p w:rsidR="00755E06" w:rsidRDefault="00755E06">
      <w:pPr>
        <w:pStyle w:val="ConsPlusNormal"/>
        <w:spacing w:before="200"/>
        <w:ind w:firstLine="540"/>
        <w:jc w:val="both"/>
      </w:pPr>
      <w:r>
        <w:t>4.4.6. Принимают меры по контролю и экономии потребления энергетических ресурсов, не допускают случаев их необоснованного расходования для приготовления и отпуска пищи.</w:t>
      </w:r>
    </w:p>
    <w:p w:rsidR="00755E06" w:rsidRDefault="00755E06">
      <w:pPr>
        <w:pStyle w:val="ConsPlusNormal"/>
        <w:spacing w:before="200"/>
        <w:ind w:firstLine="540"/>
        <w:jc w:val="both"/>
      </w:pPr>
      <w:r>
        <w:t>4.4.7. Обеспечивают надлежащее содержание помещений, оборудования и инвентаря с соблюдением установленных правил и требований пожарной инспекции, техническое обслуживание оборудования и инвентаря.</w:t>
      </w:r>
    </w:p>
    <w:p w:rsidR="00755E06" w:rsidRDefault="00755E06">
      <w:pPr>
        <w:pStyle w:val="ConsPlusNormal"/>
        <w:jc w:val="both"/>
      </w:pPr>
    </w:p>
    <w:p w:rsidR="00755E06" w:rsidRDefault="00755E06">
      <w:pPr>
        <w:pStyle w:val="ConsPlusTitle"/>
        <w:jc w:val="center"/>
        <w:outlineLvl w:val="1"/>
      </w:pPr>
      <w:r>
        <w:t>5. Контроль за организацией питания в МОО</w:t>
      </w:r>
    </w:p>
    <w:p w:rsidR="00755E06" w:rsidRDefault="00755E06">
      <w:pPr>
        <w:pStyle w:val="ConsPlusNormal"/>
        <w:jc w:val="center"/>
      </w:pPr>
      <w:r>
        <w:t xml:space="preserve">(в ред. </w:t>
      </w:r>
      <w:hyperlink r:id="rId78">
        <w:r>
          <w:rPr>
            <w:color w:val="0000FF"/>
          </w:rPr>
          <w:t>решения</w:t>
        </w:r>
      </w:hyperlink>
      <w:r>
        <w:t xml:space="preserve"> Волгоградской городской Думы</w:t>
      </w:r>
    </w:p>
    <w:p w:rsidR="00755E06" w:rsidRDefault="00755E06">
      <w:pPr>
        <w:pStyle w:val="ConsPlusNormal"/>
        <w:jc w:val="center"/>
      </w:pPr>
      <w:r>
        <w:t>от 21.11.2018 N 3/81)</w:t>
      </w:r>
    </w:p>
    <w:p w:rsidR="00755E06" w:rsidRDefault="00755E06">
      <w:pPr>
        <w:pStyle w:val="ConsPlusNormal"/>
        <w:jc w:val="both"/>
      </w:pPr>
    </w:p>
    <w:p w:rsidR="00755E06" w:rsidRDefault="00755E06">
      <w:pPr>
        <w:pStyle w:val="ConsPlusNormal"/>
        <w:ind w:firstLine="540"/>
        <w:jc w:val="both"/>
      </w:pPr>
      <w:r>
        <w:t>Контроль за организацией питания в МОО осуществляется департаментом, ТУ департамента, МОО.</w:t>
      </w:r>
    </w:p>
    <w:p w:rsidR="00755E06" w:rsidRDefault="00755E06">
      <w:pPr>
        <w:pStyle w:val="ConsPlusNormal"/>
        <w:jc w:val="both"/>
      </w:pPr>
      <w:r>
        <w:t xml:space="preserve">(в ред. </w:t>
      </w:r>
      <w:hyperlink r:id="rId79">
        <w:r>
          <w:rPr>
            <w:color w:val="0000FF"/>
          </w:rPr>
          <w:t>решения</w:t>
        </w:r>
      </w:hyperlink>
      <w:r>
        <w:t xml:space="preserve"> Волгоградской городской Думы от 21.11.2018 N 3/81)</w:t>
      </w:r>
    </w:p>
    <w:p w:rsidR="00755E06" w:rsidRDefault="00755E06">
      <w:pPr>
        <w:pStyle w:val="ConsPlusNormal"/>
        <w:jc w:val="both"/>
      </w:pPr>
    </w:p>
    <w:p w:rsidR="00755E06" w:rsidRDefault="00755E06">
      <w:pPr>
        <w:pStyle w:val="ConsPlusNormal"/>
        <w:jc w:val="right"/>
      </w:pPr>
      <w:r>
        <w:t>Департамент по образованию</w:t>
      </w:r>
    </w:p>
    <w:p w:rsidR="00755E06" w:rsidRDefault="00755E06">
      <w:pPr>
        <w:pStyle w:val="ConsPlusNormal"/>
        <w:jc w:val="right"/>
      </w:pPr>
      <w:r>
        <w:t>администрации Волгограда</w:t>
      </w:r>
    </w:p>
    <w:p w:rsidR="00755E06" w:rsidRDefault="00755E06">
      <w:pPr>
        <w:pStyle w:val="ConsPlusNormal"/>
        <w:jc w:val="both"/>
      </w:pPr>
    </w:p>
    <w:p w:rsidR="00755E06" w:rsidRDefault="00755E06">
      <w:pPr>
        <w:pStyle w:val="ConsPlusNormal"/>
        <w:jc w:val="both"/>
      </w:pPr>
    </w:p>
    <w:p w:rsidR="00755E06" w:rsidRDefault="00755E06">
      <w:pPr>
        <w:pStyle w:val="ConsPlusNormal"/>
        <w:jc w:val="both"/>
      </w:pPr>
    </w:p>
    <w:p w:rsidR="00755E06" w:rsidRDefault="00755E06">
      <w:pPr>
        <w:pStyle w:val="ConsPlusNormal"/>
        <w:jc w:val="both"/>
      </w:pPr>
    </w:p>
    <w:p w:rsidR="00755E06" w:rsidRDefault="00755E06">
      <w:pPr>
        <w:pStyle w:val="ConsPlusNormal"/>
        <w:jc w:val="both"/>
      </w:pPr>
    </w:p>
    <w:p w:rsidR="00755E06" w:rsidRDefault="00755E06">
      <w:pPr>
        <w:pStyle w:val="ConsPlusNormal"/>
        <w:jc w:val="right"/>
        <w:outlineLvl w:val="0"/>
      </w:pPr>
      <w:r>
        <w:t>Утверждено</w:t>
      </w:r>
    </w:p>
    <w:p w:rsidR="00755E06" w:rsidRDefault="00755E06">
      <w:pPr>
        <w:pStyle w:val="ConsPlusNormal"/>
        <w:jc w:val="right"/>
      </w:pPr>
      <w:r>
        <w:t>решением</w:t>
      </w:r>
    </w:p>
    <w:p w:rsidR="00755E06" w:rsidRDefault="00755E06">
      <w:pPr>
        <w:pStyle w:val="ConsPlusNormal"/>
        <w:jc w:val="right"/>
      </w:pPr>
      <w:r>
        <w:t>Волгоградской городской Думы</w:t>
      </w:r>
    </w:p>
    <w:p w:rsidR="00755E06" w:rsidRDefault="00755E06">
      <w:pPr>
        <w:pStyle w:val="ConsPlusNormal"/>
        <w:jc w:val="right"/>
      </w:pPr>
      <w:r>
        <w:t>от 09.11.2016 N 49/1469</w:t>
      </w:r>
    </w:p>
    <w:p w:rsidR="00755E06" w:rsidRDefault="00755E06">
      <w:pPr>
        <w:pStyle w:val="ConsPlusNormal"/>
        <w:jc w:val="both"/>
      </w:pPr>
    </w:p>
    <w:p w:rsidR="00755E06" w:rsidRDefault="00755E06">
      <w:pPr>
        <w:pStyle w:val="ConsPlusTitle"/>
        <w:jc w:val="center"/>
      </w:pPr>
      <w:bookmarkStart w:id="2" w:name="P167"/>
      <w:bookmarkEnd w:id="2"/>
      <w:r>
        <w:t>ПОЛОЖЕНИЕ</w:t>
      </w:r>
    </w:p>
    <w:p w:rsidR="00755E06" w:rsidRDefault="00755E06">
      <w:pPr>
        <w:pStyle w:val="ConsPlusTitle"/>
        <w:jc w:val="center"/>
      </w:pPr>
      <w:r>
        <w:t>ОБ ОРГАНИЗАЦИИ ПИТАНИЯ В МУНИЦИПАЛЬНЫХ ОБРАЗОВАТЕЛЬНЫХ</w:t>
      </w:r>
    </w:p>
    <w:p w:rsidR="00755E06" w:rsidRDefault="00755E06">
      <w:pPr>
        <w:pStyle w:val="ConsPlusTitle"/>
        <w:jc w:val="center"/>
      </w:pPr>
      <w:r>
        <w:t>ОРГАНИЗАЦИЯХ ВОЛГОГРАДА, РЕАЛИЗУЮЩИХ ОСНОВНЫЕ</w:t>
      </w:r>
    </w:p>
    <w:p w:rsidR="00755E06" w:rsidRDefault="00755E06">
      <w:pPr>
        <w:pStyle w:val="ConsPlusTitle"/>
        <w:jc w:val="center"/>
      </w:pPr>
      <w:r>
        <w:t>ОБРАЗОВАТЕЛЬНЫЕ ПРОГРАММЫ ДОШКОЛЬНОГО ОБРАЗОВАНИЯ</w:t>
      </w:r>
    </w:p>
    <w:p w:rsidR="00755E06" w:rsidRDefault="00755E06">
      <w:pPr>
        <w:pStyle w:val="ConsPlusTitle"/>
        <w:jc w:val="center"/>
      </w:pPr>
      <w:r>
        <w:t>И ОСУЩЕСТВЛЯЮЩИХ ПРИСМОТР И УХОД ЗА ДЕТЬМИ</w:t>
      </w:r>
    </w:p>
    <w:p w:rsidR="00755E06" w:rsidRDefault="00755E06">
      <w:pPr>
        <w:pStyle w:val="ConsPlusTitle"/>
        <w:jc w:val="center"/>
      </w:pPr>
      <w:r>
        <w:t>ДОШКОЛЬНОГО ВОЗРАСТА</w:t>
      </w:r>
    </w:p>
    <w:p w:rsidR="00755E06" w:rsidRDefault="00755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5E06">
        <w:tc>
          <w:tcPr>
            <w:tcW w:w="60" w:type="dxa"/>
            <w:tcBorders>
              <w:top w:val="nil"/>
              <w:left w:val="nil"/>
              <w:bottom w:val="nil"/>
              <w:right w:val="nil"/>
            </w:tcBorders>
            <w:shd w:val="clear" w:color="auto" w:fill="CED3F1"/>
            <w:tcMar>
              <w:top w:w="0" w:type="dxa"/>
              <w:left w:w="0" w:type="dxa"/>
              <w:bottom w:w="0" w:type="dxa"/>
              <w:right w:w="0" w:type="dxa"/>
            </w:tcMar>
          </w:tcPr>
          <w:p w:rsidR="00755E06" w:rsidRDefault="00755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5E06" w:rsidRDefault="00755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5E06" w:rsidRDefault="00755E06">
            <w:pPr>
              <w:pStyle w:val="ConsPlusNormal"/>
              <w:jc w:val="center"/>
            </w:pPr>
            <w:r>
              <w:rPr>
                <w:color w:val="392C69"/>
              </w:rPr>
              <w:t>Список изменяющих документов</w:t>
            </w:r>
          </w:p>
          <w:p w:rsidR="00755E06" w:rsidRDefault="00755E06">
            <w:pPr>
              <w:pStyle w:val="ConsPlusNormal"/>
              <w:jc w:val="center"/>
            </w:pPr>
            <w:r>
              <w:rPr>
                <w:color w:val="392C69"/>
              </w:rPr>
              <w:t>(в ред. решений Волгоградской городской Думы</w:t>
            </w:r>
          </w:p>
          <w:p w:rsidR="00755E06" w:rsidRDefault="00755E06">
            <w:pPr>
              <w:pStyle w:val="ConsPlusNormal"/>
              <w:jc w:val="center"/>
            </w:pPr>
            <w:r>
              <w:rPr>
                <w:color w:val="392C69"/>
              </w:rPr>
              <w:t xml:space="preserve">от 25.01.2017 </w:t>
            </w:r>
            <w:hyperlink r:id="rId80">
              <w:r>
                <w:rPr>
                  <w:color w:val="0000FF"/>
                </w:rPr>
                <w:t>N 53/1561</w:t>
              </w:r>
            </w:hyperlink>
            <w:r>
              <w:rPr>
                <w:color w:val="392C69"/>
              </w:rPr>
              <w:t xml:space="preserve">, от 21.11.2018 </w:t>
            </w:r>
            <w:hyperlink r:id="rId81">
              <w:r>
                <w:rPr>
                  <w:color w:val="0000FF"/>
                </w:rPr>
                <w:t>N 3/81</w:t>
              </w:r>
            </w:hyperlink>
            <w:r>
              <w:rPr>
                <w:color w:val="392C69"/>
              </w:rPr>
              <w:t xml:space="preserve">, от 28.07.2021 </w:t>
            </w:r>
            <w:hyperlink r:id="rId82">
              <w:r>
                <w:rPr>
                  <w:color w:val="0000FF"/>
                </w:rPr>
                <w:t>N 47/762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5E06" w:rsidRDefault="00755E06">
            <w:pPr>
              <w:pStyle w:val="ConsPlusNormal"/>
            </w:pPr>
          </w:p>
        </w:tc>
      </w:tr>
    </w:tbl>
    <w:p w:rsidR="00755E06" w:rsidRDefault="00755E06">
      <w:pPr>
        <w:pStyle w:val="ConsPlusNormal"/>
        <w:jc w:val="both"/>
      </w:pPr>
    </w:p>
    <w:p w:rsidR="00755E06" w:rsidRDefault="00755E06">
      <w:pPr>
        <w:pStyle w:val="ConsPlusTitle"/>
        <w:jc w:val="center"/>
        <w:outlineLvl w:val="1"/>
      </w:pPr>
      <w:r>
        <w:t>1. Общие положения</w:t>
      </w:r>
    </w:p>
    <w:p w:rsidR="00755E06" w:rsidRDefault="00755E06">
      <w:pPr>
        <w:pStyle w:val="ConsPlusNormal"/>
        <w:jc w:val="both"/>
      </w:pPr>
    </w:p>
    <w:p w:rsidR="00755E06" w:rsidRDefault="00755E06">
      <w:pPr>
        <w:pStyle w:val="ConsPlusNormal"/>
        <w:ind w:firstLine="540"/>
        <w:jc w:val="both"/>
      </w:pPr>
      <w:r>
        <w:t xml:space="preserve">1.1. Положение об организации питания в муниципальных образовательных организациях Волгограда, реализующих основные образовательные программы дошкольного образования и осуществляющих присмотр и уход за детьми дошкольного возраста (далее - Положение), разработано в соответствии с Федеральными законами от 06 октября 2003 г. </w:t>
      </w:r>
      <w:hyperlink r:id="rId83">
        <w:r>
          <w:rPr>
            <w:color w:val="0000FF"/>
          </w:rPr>
          <w:t>N 131-ФЗ</w:t>
        </w:r>
      </w:hyperlink>
      <w:r>
        <w:t xml:space="preserve"> "Об общих принципах организации местного самоуправления в Российской Федерации", от 29 декабря 2012 г. </w:t>
      </w:r>
      <w:hyperlink r:id="rId84">
        <w:r>
          <w:rPr>
            <w:color w:val="0000FF"/>
          </w:rPr>
          <w:t>N 273-ФЗ</w:t>
        </w:r>
      </w:hyperlink>
      <w:r>
        <w:t xml:space="preserve"> "Об образовании в Российской Федерации", от 26 июля 2006 г. </w:t>
      </w:r>
      <w:hyperlink r:id="rId85">
        <w:r>
          <w:rPr>
            <w:color w:val="0000FF"/>
          </w:rPr>
          <w:t>N 135-ФЗ</w:t>
        </w:r>
      </w:hyperlink>
      <w:r>
        <w:t xml:space="preserve"> "О защите конкуренции", от 05 апреля 2013 г. </w:t>
      </w:r>
      <w:hyperlink r:id="rId86">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N 44-ФЗ), от 30 марта 1999 г. </w:t>
      </w:r>
      <w:hyperlink r:id="rId87">
        <w:r>
          <w:rPr>
            <w:color w:val="0000FF"/>
          </w:rPr>
          <w:t>N 52-ФЗ</w:t>
        </w:r>
      </w:hyperlink>
      <w:r>
        <w:t xml:space="preserve"> "О санитарно-эпидемиологическом благополучии населения", </w:t>
      </w:r>
      <w:hyperlink r:id="rId88">
        <w:r>
          <w:rPr>
            <w:color w:val="0000FF"/>
          </w:rPr>
          <w:t>Законом</w:t>
        </w:r>
      </w:hyperlink>
      <w:r>
        <w:t xml:space="preserve"> Волгоградской области от 04 октября 2013 г. N 118-ОД "Об образовании в Волгоградской области", </w:t>
      </w:r>
      <w:hyperlink r:id="rId89">
        <w:r>
          <w:rPr>
            <w:color w:val="0000FF"/>
          </w:rPr>
          <w:t>решением</w:t>
        </w:r>
      </w:hyperlink>
      <w:r>
        <w:t xml:space="preserve"> Волгоградской городской Думы от 16.07.2013 N 79/2437 "Об установлении, взимании и расходовании платы родителей (законных представителей) за присмотр и уход за детьми, осваивающими образовательные программы дошкольного образования в муниципальных организациях Волгограда, осуществляющих образовательную деятельность".</w:t>
      </w:r>
    </w:p>
    <w:p w:rsidR="00755E06" w:rsidRDefault="00755E06">
      <w:pPr>
        <w:pStyle w:val="ConsPlusNormal"/>
        <w:jc w:val="both"/>
      </w:pPr>
      <w:r>
        <w:t xml:space="preserve">(в ред. решений Волгоградской городской Думы от 21.11.2018 </w:t>
      </w:r>
      <w:hyperlink r:id="rId90">
        <w:r>
          <w:rPr>
            <w:color w:val="0000FF"/>
          </w:rPr>
          <w:t>N 3/81</w:t>
        </w:r>
      </w:hyperlink>
      <w:r>
        <w:t xml:space="preserve">, от 28.07.2021 </w:t>
      </w:r>
      <w:hyperlink r:id="rId91">
        <w:r>
          <w:rPr>
            <w:color w:val="0000FF"/>
          </w:rPr>
          <w:t>N 47/762</w:t>
        </w:r>
      </w:hyperlink>
      <w:r>
        <w:t>)</w:t>
      </w:r>
    </w:p>
    <w:p w:rsidR="00755E06" w:rsidRDefault="00755E06">
      <w:pPr>
        <w:pStyle w:val="ConsPlusNormal"/>
        <w:spacing w:before="200"/>
        <w:ind w:firstLine="540"/>
        <w:jc w:val="both"/>
      </w:pPr>
      <w:r>
        <w:t xml:space="preserve">1.2. Действие настоящего Положения распространяется на муниципальные дошкольные образовательные организации Волгограда и муниципальные образовательные организации Волгограда, реализующие основные образовательные программы дошкольного образования и осуществляющие присмотр и уход за детьми дошкольного возраста (далее - МОО), и определяет полномочия, права и обязанности департамента по образованию администрации Волгограда (далее - департамент), территориальных управлений департамента (далее - ТУ департамента), МОО и организаций общественного питания в случае заключения контракта в соответствии с требованиями Федерального </w:t>
      </w:r>
      <w:hyperlink r:id="rId92">
        <w:r>
          <w:rPr>
            <w:color w:val="0000FF"/>
          </w:rPr>
          <w:t>закона</w:t>
        </w:r>
      </w:hyperlink>
      <w:r>
        <w:t xml:space="preserve"> N 44-ФЗ (далее - исполнители контрактов).</w:t>
      </w:r>
    </w:p>
    <w:p w:rsidR="00755E06" w:rsidRDefault="00755E06">
      <w:pPr>
        <w:pStyle w:val="ConsPlusNormal"/>
        <w:jc w:val="both"/>
      </w:pPr>
      <w:r>
        <w:t xml:space="preserve">(в ред. </w:t>
      </w:r>
      <w:hyperlink r:id="rId93">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1.3. Основными задачами организации питания воспитанников в МОО (далее - воспитанники) являются:</w:t>
      </w:r>
    </w:p>
    <w:p w:rsidR="00755E06" w:rsidRDefault="00755E06">
      <w:pPr>
        <w:pStyle w:val="ConsPlusNormal"/>
        <w:jc w:val="both"/>
      </w:pPr>
      <w:r>
        <w:t xml:space="preserve">(в ред. </w:t>
      </w:r>
      <w:hyperlink r:id="rId94">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1.3.1. Обеспечение воспитанников рациональным, сбалансированным, максимально разнообразным питанием, соответствующим возрастным физиологическим потребностям в основных пищевых веществах и энергии.</w:t>
      </w:r>
    </w:p>
    <w:p w:rsidR="00755E06" w:rsidRDefault="00755E06">
      <w:pPr>
        <w:pStyle w:val="ConsPlusNormal"/>
        <w:spacing w:before="200"/>
        <w:ind w:firstLine="540"/>
        <w:jc w:val="both"/>
      </w:pPr>
      <w:r>
        <w:t>1.3.2. Предоставление воспитанникам качественного и безопасного питания.</w:t>
      </w:r>
    </w:p>
    <w:p w:rsidR="00755E06" w:rsidRDefault="00755E06">
      <w:pPr>
        <w:pStyle w:val="ConsPlusNormal"/>
        <w:spacing w:before="200"/>
        <w:ind w:firstLine="540"/>
        <w:jc w:val="both"/>
      </w:pPr>
      <w:r>
        <w:t>1.3.3. Предупреждение (профилактика) инфекционных и неинфекционных заболеваний воспитанников, связанных с питанием в МОО.</w:t>
      </w:r>
    </w:p>
    <w:p w:rsidR="00755E06" w:rsidRDefault="00755E06">
      <w:pPr>
        <w:pStyle w:val="ConsPlusNormal"/>
        <w:jc w:val="both"/>
      </w:pPr>
      <w:r>
        <w:t xml:space="preserve">(в ред. </w:t>
      </w:r>
      <w:hyperlink r:id="rId95">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1.3.4. Пропаганда принципов здорового и полноценного питания.</w:t>
      </w:r>
    </w:p>
    <w:p w:rsidR="00755E06" w:rsidRDefault="00755E06">
      <w:pPr>
        <w:pStyle w:val="ConsPlusNormal"/>
        <w:jc w:val="both"/>
      </w:pPr>
    </w:p>
    <w:p w:rsidR="00755E06" w:rsidRDefault="00755E06">
      <w:pPr>
        <w:pStyle w:val="ConsPlusTitle"/>
        <w:jc w:val="center"/>
        <w:outlineLvl w:val="1"/>
      </w:pPr>
      <w:r>
        <w:t>2. Организационные основы питания воспитанников</w:t>
      </w:r>
    </w:p>
    <w:p w:rsidR="00755E06" w:rsidRDefault="00755E06">
      <w:pPr>
        <w:pStyle w:val="ConsPlusNormal"/>
        <w:jc w:val="both"/>
      </w:pPr>
    </w:p>
    <w:p w:rsidR="00755E06" w:rsidRDefault="00755E06">
      <w:pPr>
        <w:pStyle w:val="ConsPlusNormal"/>
        <w:ind w:firstLine="540"/>
        <w:jc w:val="both"/>
      </w:pPr>
      <w:r>
        <w:t>2.1. Питание воспитанников осуществляется за счет внебюджетных средств, в том числе за счет средств родителей (законных представителей).</w:t>
      </w:r>
    </w:p>
    <w:p w:rsidR="00755E06" w:rsidRDefault="00755E06">
      <w:pPr>
        <w:pStyle w:val="ConsPlusNormal"/>
        <w:spacing w:before="200"/>
        <w:ind w:firstLine="540"/>
        <w:jc w:val="both"/>
      </w:pPr>
      <w:r>
        <w:t>Питание воспитанников, которым предоставляются меры социальной поддержки по обеспечению питанием в случаях и в порядке, установленными федеральными законами, законами Волгоградской области, муниципальными правовыми актами Волгограда, (далее - воспитанники льготных категорий) осуществляется за счет средств соответствующих бюджетов (в размере предусмотренных мер социальной поддержки) за период их фактического пребывания в МОО.</w:t>
      </w:r>
    </w:p>
    <w:p w:rsidR="00755E06" w:rsidRDefault="00755E06">
      <w:pPr>
        <w:pStyle w:val="ConsPlusNormal"/>
        <w:jc w:val="both"/>
      </w:pPr>
      <w:r>
        <w:t xml:space="preserve">(в ред. </w:t>
      </w:r>
      <w:hyperlink r:id="rId96">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 xml:space="preserve">Расходы на питание, не компенсируемые установленной </w:t>
      </w:r>
      <w:hyperlink r:id="rId97">
        <w:r>
          <w:rPr>
            <w:color w:val="0000FF"/>
          </w:rPr>
          <w:t>решением</w:t>
        </w:r>
      </w:hyperlink>
      <w:r>
        <w:t xml:space="preserve"> Волгоградской городской Думы от 16.07.2013 N 79/2437 "Об установлении, взимании и расходовании платы родителей (законных представителей) за присмотр и уход за детьми, осваивающими образовательные программы дошкольного образования в муниципальных организациях Волгограда, осуществляющих образовательную деятельность" платой родителей (законных представителей) за присмотр и уход за детьми, осваивающими образовательную программу дошкольного образования в МОО, финансируются за счет средств бюджета Волгограда в установленном порядке.</w:t>
      </w:r>
    </w:p>
    <w:p w:rsidR="00755E06" w:rsidRDefault="00755E06">
      <w:pPr>
        <w:pStyle w:val="ConsPlusNormal"/>
        <w:jc w:val="both"/>
      </w:pPr>
      <w:r>
        <w:t xml:space="preserve">(в ред. </w:t>
      </w:r>
      <w:hyperlink r:id="rId98">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2.2. Питание воспитанников организуется одним из способов, определяемых МОО самостоятельно:</w:t>
      </w:r>
    </w:p>
    <w:p w:rsidR="00755E06" w:rsidRDefault="00755E06">
      <w:pPr>
        <w:pStyle w:val="ConsPlusNormal"/>
        <w:jc w:val="both"/>
      </w:pPr>
      <w:r>
        <w:t xml:space="preserve">(в ред. </w:t>
      </w:r>
      <w:hyperlink r:id="rId99">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непосредственно силами МОО;</w:t>
      </w:r>
    </w:p>
    <w:p w:rsidR="00755E06" w:rsidRDefault="00755E06">
      <w:pPr>
        <w:pStyle w:val="ConsPlusNormal"/>
        <w:jc w:val="both"/>
      </w:pPr>
      <w:r>
        <w:t xml:space="preserve">(в ред. </w:t>
      </w:r>
      <w:hyperlink r:id="rId100">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 xml:space="preserve">путем заключения контракта в соответствии с требованиями Федерального </w:t>
      </w:r>
      <w:hyperlink r:id="rId101">
        <w:r>
          <w:rPr>
            <w:color w:val="0000FF"/>
          </w:rPr>
          <w:t>закона</w:t>
        </w:r>
      </w:hyperlink>
      <w:r>
        <w:t xml:space="preserve"> N 44-ФЗ;</w:t>
      </w:r>
    </w:p>
    <w:p w:rsidR="00755E06" w:rsidRDefault="00755E06">
      <w:pPr>
        <w:pStyle w:val="ConsPlusNormal"/>
        <w:spacing w:before="200"/>
        <w:ind w:firstLine="540"/>
        <w:jc w:val="both"/>
      </w:pPr>
      <w:r>
        <w:t xml:space="preserve">абзац исключен. - </w:t>
      </w:r>
      <w:hyperlink r:id="rId102">
        <w:r>
          <w:rPr>
            <w:color w:val="0000FF"/>
          </w:rPr>
          <w:t>Решение</w:t>
        </w:r>
      </w:hyperlink>
      <w:r>
        <w:t xml:space="preserve"> Волгоградской городской Думы от 25.01.2017 N 53/1561.</w:t>
      </w:r>
    </w:p>
    <w:p w:rsidR="00755E06" w:rsidRDefault="00755E06">
      <w:pPr>
        <w:pStyle w:val="ConsPlusNormal"/>
        <w:spacing w:before="200"/>
        <w:ind w:firstLine="540"/>
        <w:jc w:val="both"/>
      </w:pPr>
      <w:r>
        <w:t xml:space="preserve">2.3. В случае если для целей обеспечения организации питания требуется строительство и (или) реконструкция объекта недвижимости, по решению главы Волгограда уполномоченным органом местного самоуправления Волгограда осуществляются подготовка проекта </w:t>
      </w:r>
      <w:proofErr w:type="spellStart"/>
      <w:r>
        <w:t>муниципально</w:t>
      </w:r>
      <w:proofErr w:type="spellEnd"/>
      <w:r>
        <w:t xml:space="preserve">-частного партнерства и его последующая реализация в соответствии с Федеральным </w:t>
      </w:r>
      <w:hyperlink r:id="rId103">
        <w:r>
          <w:rPr>
            <w:color w:val="0000FF"/>
          </w:rPr>
          <w:t>законом</w:t>
        </w:r>
      </w:hyperlink>
      <w:r>
        <w:t xml:space="preserve"> от 13 июля 2015 г.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755E06" w:rsidRDefault="00755E06">
      <w:pPr>
        <w:pStyle w:val="ConsPlusNormal"/>
        <w:jc w:val="both"/>
      </w:pPr>
      <w:r>
        <w:t xml:space="preserve">(п. 2.3 введен </w:t>
      </w:r>
      <w:hyperlink r:id="rId104">
        <w:r>
          <w:rPr>
            <w:color w:val="0000FF"/>
          </w:rPr>
          <w:t>решением</w:t>
        </w:r>
      </w:hyperlink>
      <w:r>
        <w:t xml:space="preserve"> Волгоградской городской Думы от 25.01.2017 N 53/1561)</w:t>
      </w:r>
    </w:p>
    <w:p w:rsidR="00755E06" w:rsidRDefault="00755E06">
      <w:pPr>
        <w:pStyle w:val="ConsPlusNormal"/>
        <w:jc w:val="both"/>
      </w:pPr>
    </w:p>
    <w:p w:rsidR="00755E06" w:rsidRDefault="00755E06">
      <w:pPr>
        <w:pStyle w:val="ConsPlusTitle"/>
        <w:jc w:val="center"/>
        <w:outlineLvl w:val="1"/>
      </w:pPr>
      <w:r>
        <w:t>3. Основные требования к организации питания воспитанников</w:t>
      </w:r>
    </w:p>
    <w:p w:rsidR="00755E06" w:rsidRDefault="00755E06">
      <w:pPr>
        <w:pStyle w:val="ConsPlusNormal"/>
        <w:jc w:val="both"/>
      </w:pPr>
    </w:p>
    <w:p w:rsidR="00755E06" w:rsidRDefault="00755E06">
      <w:pPr>
        <w:pStyle w:val="ConsPlusNormal"/>
        <w:ind w:firstLine="540"/>
        <w:jc w:val="both"/>
      </w:pPr>
      <w:bookmarkStart w:id="3" w:name="P209"/>
      <w:bookmarkEnd w:id="3"/>
      <w:r>
        <w:t>3.1. В период пребывания в МОО воспитанники должны быть обеспечены горячим питанием. Интервалы между приемами пищи должны составлять не более 4 часов:</w:t>
      </w:r>
    </w:p>
    <w:p w:rsidR="00755E06" w:rsidRDefault="00755E06">
      <w:pPr>
        <w:pStyle w:val="ConsPlusNormal"/>
        <w:spacing w:before="200"/>
        <w:ind w:firstLine="540"/>
        <w:jc w:val="both"/>
      </w:pPr>
      <w:r>
        <w:t>при 4-часовом пребывании - 1-разовое питание;</w:t>
      </w:r>
    </w:p>
    <w:p w:rsidR="00755E06" w:rsidRDefault="00755E06">
      <w:pPr>
        <w:pStyle w:val="ConsPlusNormal"/>
        <w:spacing w:before="200"/>
        <w:ind w:firstLine="540"/>
        <w:jc w:val="both"/>
      </w:pPr>
      <w:r>
        <w:t>при 5-часовом пребывании - 2-разовое питание;</w:t>
      </w:r>
    </w:p>
    <w:p w:rsidR="00755E06" w:rsidRDefault="00755E06">
      <w:pPr>
        <w:pStyle w:val="ConsPlusNormal"/>
        <w:spacing w:before="200"/>
        <w:ind w:firstLine="540"/>
        <w:jc w:val="both"/>
      </w:pPr>
      <w:r>
        <w:t>при 8 - 10-часовом пребывании - 4-разовое питание;</w:t>
      </w:r>
    </w:p>
    <w:p w:rsidR="00755E06" w:rsidRDefault="00755E06">
      <w:pPr>
        <w:pStyle w:val="ConsPlusNormal"/>
        <w:spacing w:before="200"/>
        <w:ind w:firstLine="540"/>
        <w:jc w:val="both"/>
      </w:pPr>
      <w:r>
        <w:t>при 10,5 - 12-часовом пребывании - 4 - 5-разовое питание;</w:t>
      </w:r>
    </w:p>
    <w:p w:rsidR="00755E06" w:rsidRDefault="00755E06">
      <w:pPr>
        <w:pStyle w:val="ConsPlusNormal"/>
        <w:spacing w:before="200"/>
        <w:ind w:firstLine="540"/>
        <w:jc w:val="both"/>
      </w:pPr>
      <w:r>
        <w:t>при 13 - 24-часовом пребывании - 6-разовое питание.</w:t>
      </w:r>
    </w:p>
    <w:p w:rsidR="00755E06" w:rsidRDefault="00755E06">
      <w:pPr>
        <w:pStyle w:val="ConsPlusNormal"/>
        <w:spacing w:before="200"/>
        <w:ind w:firstLine="540"/>
        <w:jc w:val="both"/>
      </w:pPr>
      <w:r>
        <w:t>Количество приемов пищи в МОО (группе) определяется режимом функционирования МОО (группы).</w:t>
      </w:r>
    </w:p>
    <w:p w:rsidR="00755E06" w:rsidRDefault="00755E06">
      <w:pPr>
        <w:pStyle w:val="ConsPlusNormal"/>
        <w:jc w:val="both"/>
      </w:pPr>
      <w:r>
        <w:t>(</w:t>
      </w:r>
      <w:proofErr w:type="spellStart"/>
      <w:r>
        <w:t>пп</w:t>
      </w:r>
      <w:proofErr w:type="spellEnd"/>
      <w:r>
        <w:t xml:space="preserve">. 3.1 в ред. </w:t>
      </w:r>
      <w:hyperlink r:id="rId105">
        <w:r>
          <w:rPr>
            <w:color w:val="0000FF"/>
          </w:rPr>
          <w:t>решения</w:t>
        </w:r>
      </w:hyperlink>
      <w:r>
        <w:t xml:space="preserve"> Волгоградской городской Думы от 28.07.2021 N 47/762)</w:t>
      </w:r>
    </w:p>
    <w:p w:rsidR="00755E06" w:rsidRDefault="00755E06">
      <w:pPr>
        <w:pStyle w:val="ConsPlusNormal"/>
        <w:spacing w:before="200"/>
        <w:ind w:firstLine="540"/>
        <w:jc w:val="both"/>
      </w:pPr>
      <w:r>
        <w:t>3.2. Питание воспитанников организуется в соответствии с примерным меню, согласованным руководителем МОО, рассчитанным не менее чем на 2 недели.</w:t>
      </w:r>
    </w:p>
    <w:p w:rsidR="00755E06" w:rsidRDefault="00755E06">
      <w:pPr>
        <w:pStyle w:val="ConsPlusNormal"/>
        <w:jc w:val="both"/>
      </w:pPr>
      <w:r>
        <w:t xml:space="preserve">(в ред. решений Волгоградской городской Думы от 21.11.2018 </w:t>
      </w:r>
      <w:hyperlink r:id="rId106">
        <w:r>
          <w:rPr>
            <w:color w:val="0000FF"/>
          </w:rPr>
          <w:t>N 3/81</w:t>
        </w:r>
      </w:hyperlink>
      <w:r>
        <w:t xml:space="preserve">, от 28.07.2021 </w:t>
      </w:r>
      <w:hyperlink r:id="rId107">
        <w:r>
          <w:rPr>
            <w:color w:val="0000FF"/>
          </w:rPr>
          <w:t>N 47/762</w:t>
        </w:r>
      </w:hyperlink>
      <w:r>
        <w:t>)</w:t>
      </w:r>
    </w:p>
    <w:p w:rsidR="00755E06" w:rsidRDefault="00755E06">
      <w:pPr>
        <w:pStyle w:val="ConsPlusNormal"/>
        <w:spacing w:before="200"/>
        <w:ind w:firstLine="540"/>
        <w:jc w:val="both"/>
      </w:pPr>
      <w:r>
        <w:t>3.3. В МОО питание воспитанников осуществляется в соответствии с меню, разработанным с учетом использования установленных санитарно-эпидемиологическими требованиями среднесуточных наборов пищевой продукции для детей в возрасте до 7 лет.</w:t>
      </w:r>
    </w:p>
    <w:p w:rsidR="00755E06" w:rsidRDefault="00755E06">
      <w:pPr>
        <w:pStyle w:val="ConsPlusNormal"/>
        <w:jc w:val="both"/>
      </w:pPr>
      <w:r>
        <w:t xml:space="preserve">(п. 3.3 в ред. </w:t>
      </w:r>
      <w:hyperlink r:id="rId108">
        <w:r>
          <w:rPr>
            <w:color w:val="0000FF"/>
          </w:rPr>
          <w:t>решения</w:t>
        </w:r>
      </w:hyperlink>
      <w:r>
        <w:t xml:space="preserve"> Волгоградской городской Думы от 28.07.2021 N 47/762)</w:t>
      </w:r>
    </w:p>
    <w:p w:rsidR="00755E06" w:rsidRDefault="00755E06">
      <w:pPr>
        <w:pStyle w:val="ConsPlusNormal"/>
        <w:spacing w:before="200"/>
        <w:ind w:firstLine="540"/>
        <w:jc w:val="both"/>
      </w:pPr>
      <w:r>
        <w:t>3.4. Отпуск питания воспитанникам должен быть организован по возрастным группам в соответствии с режимом дня. Воспитанники получают питание в групповых помещениях.</w:t>
      </w:r>
    </w:p>
    <w:p w:rsidR="00755E06" w:rsidRDefault="00755E06">
      <w:pPr>
        <w:pStyle w:val="ConsPlusNormal"/>
        <w:spacing w:before="200"/>
        <w:ind w:firstLine="540"/>
        <w:jc w:val="both"/>
      </w:pPr>
      <w:r>
        <w:t xml:space="preserve">3.5. Доставка пищи от пищеблока до группового помещения осуществляется в специально выделенных промаркированных емкостях. </w:t>
      </w:r>
      <w:proofErr w:type="spellStart"/>
      <w:r>
        <w:t>Перетаривание</w:t>
      </w:r>
      <w:proofErr w:type="spellEnd"/>
      <w:r>
        <w:t xml:space="preserve"> готовых блюд и кулинарной продукции не допускается.</w:t>
      </w:r>
    </w:p>
    <w:p w:rsidR="00755E06" w:rsidRDefault="00755E06">
      <w:pPr>
        <w:pStyle w:val="ConsPlusNormal"/>
        <w:jc w:val="both"/>
      </w:pPr>
    </w:p>
    <w:p w:rsidR="00755E06" w:rsidRDefault="00755E06">
      <w:pPr>
        <w:pStyle w:val="ConsPlusTitle"/>
        <w:jc w:val="center"/>
        <w:outlineLvl w:val="1"/>
      </w:pPr>
      <w:r>
        <w:t>4. Полномочия, права и обязанности департамента, ТУ</w:t>
      </w:r>
    </w:p>
    <w:p w:rsidR="00755E06" w:rsidRDefault="00755E06">
      <w:pPr>
        <w:pStyle w:val="ConsPlusTitle"/>
        <w:jc w:val="center"/>
      </w:pPr>
      <w:r>
        <w:t>департамента, МОО и исполнителей контрактов</w:t>
      </w:r>
    </w:p>
    <w:p w:rsidR="00755E06" w:rsidRDefault="00755E06">
      <w:pPr>
        <w:pStyle w:val="ConsPlusNormal"/>
        <w:jc w:val="center"/>
      </w:pPr>
      <w:r>
        <w:t xml:space="preserve">(в ред. </w:t>
      </w:r>
      <w:hyperlink r:id="rId109">
        <w:r>
          <w:rPr>
            <w:color w:val="0000FF"/>
          </w:rPr>
          <w:t>решения</w:t>
        </w:r>
      </w:hyperlink>
      <w:r>
        <w:t xml:space="preserve"> Волгоградской городской Думы</w:t>
      </w:r>
    </w:p>
    <w:p w:rsidR="00755E06" w:rsidRDefault="00755E06">
      <w:pPr>
        <w:pStyle w:val="ConsPlusNormal"/>
        <w:jc w:val="center"/>
      </w:pPr>
      <w:r>
        <w:t>от 21.11.2018 N 3/81)</w:t>
      </w:r>
    </w:p>
    <w:p w:rsidR="00755E06" w:rsidRDefault="00755E06">
      <w:pPr>
        <w:pStyle w:val="ConsPlusNormal"/>
        <w:jc w:val="both"/>
      </w:pPr>
    </w:p>
    <w:p w:rsidR="00755E06" w:rsidRDefault="00755E06">
      <w:pPr>
        <w:pStyle w:val="ConsPlusNormal"/>
        <w:ind w:firstLine="540"/>
        <w:jc w:val="both"/>
      </w:pPr>
      <w:r>
        <w:t>4.1. Департамент:</w:t>
      </w:r>
    </w:p>
    <w:p w:rsidR="00755E06" w:rsidRDefault="00755E06">
      <w:pPr>
        <w:pStyle w:val="ConsPlusNormal"/>
        <w:spacing w:before="200"/>
        <w:ind w:firstLine="540"/>
        <w:jc w:val="both"/>
      </w:pPr>
      <w:r>
        <w:t>4.1.1. Координирует деятельность МОО по созданию необходимых условий для организации питания воспитанников.</w:t>
      </w:r>
    </w:p>
    <w:p w:rsidR="00755E06" w:rsidRDefault="00755E06">
      <w:pPr>
        <w:pStyle w:val="ConsPlusNormal"/>
        <w:jc w:val="both"/>
      </w:pPr>
      <w:r>
        <w:t xml:space="preserve">(в ред. </w:t>
      </w:r>
      <w:hyperlink r:id="rId110">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 xml:space="preserve">4.1.2. Контролирует своевременность подачи пакета документов для определения поставщика (подрядчика, исполнителя) в уполномоченный орган, уполномоченное учреждение и (или) заключения контракта в рамках Федерального </w:t>
      </w:r>
      <w:hyperlink r:id="rId111">
        <w:r>
          <w:rPr>
            <w:color w:val="0000FF"/>
          </w:rPr>
          <w:t>закона</w:t>
        </w:r>
      </w:hyperlink>
      <w:r>
        <w:t xml:space="preserve"> N 44-ФЗ.</w:t>
      </w:r>
    </w:p>
    <w:p w:rsidR="00755E06" w:rsidRDefault="00755E06">
      <w:pPr>
        <w:pStyle w:val="ConsPlusNormal"/>
        <w:spacing w:before="200"/>
        <w:ind w:firstLine="540"/>
        <w:jc w:val="both"/>
      </w:pPr>
      <w:r>
        <w:t xml:space="preserve">4.1.3. Осуществляет иные полномочия в сфере организации питания воспитанников в соответствии с полномочиями, предусмотренными </w:t>
      </w:r>
      <w:hyperlink r:id="rId112">
        <w:r>
          <w:rPr>
            <w:color w:val="0000FF"/>
          </w:rPr>
          <w:t>Положением</w:t>
        </w:r>
      </w:hyperlink>
      <w:r>
        <w:t xml:space="preserve"> о департаменте по образованию администрации Волгограда, утвержденным решением Волгоградской городской Думы от 16.02.2011 N 42/1311 "О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администрации Волгограда".</w:t>
      </w:r>
    </w:p>
    <w:p w:rsidR="00755E06" w:rsidRDefault="00755E06">
      <w:pPr>
        <w:pStyle w:val="ConsPlusNormal"/>
        <w:spacing w:before="200"/>
        <w:ind w:firstLine="540"/>
        <w:jc w:val="both"/>
      </w:pPr>
      <w:r>
        <w:t>4.2. ТУ департамента:</w:t>
      </w:r>
    </w:p>
    <w:p w:rsidR="00755E06" w:rsidRDefault="00755E06">
      <w:pPr>
        <w:pStyle w:val="ConsPlusNormal"/>
        <w:spacing w:before="200"/>
        <w:ind w:firstLine="540"/>
        <w:jc w:val="both"/>
      </w:pPr>
      <w:r>
        <w:t xml:space="preserve">4.2.1. Контролируют своевременность подготовки пакета документов для подачи в уполномоченный орган, уполномоченное учреждение в целях определения поставщика (подрядчика, исполнителя) и (или) заключения контракта в рамках Федерального </w:t>
      </w:r>
      <w:hyperlink r:id="rId113">
        <w:r>
          <w:rPr>
            <w:color w:val="0000FF"/>
          </w:rPr>
          <w:t>закона</w:t>
        </w:r>
      </w:hyperlink>
      <w:r>
        <w:t xml:space="preserve"> N 44-ФЗ.</w:t>
      </w:r>
    </w:p>
    <w:p w:rsidR="00755E06" w:rsidRDefault="00755E06">
      <w:pPr>
        <w:pStyle w:val="ConsPlusNormal"/>
        <w:spacing w:before="200"/>
        <w:ind w:firstLine="540"/>
        <w:jc w:val="both"/>
      </w:pPr>
      <w:r>
        <w:t>4.2.2. Осуществляют в установленном порядке сбор, анализ и представление информации об организации питания воспитанников в подведомственных МОО по запросам органов государственной власти, органов местного самоуправления, контрольно-надзорных органов.</w:t>
      </w:r>
    </w:p>
    <w:p w:rsidR="00755E06" w:rsidRDefault="00755E06">
      <w:pPr>
        <w:pStyle w:val="ConsPlusNormal"/>
        <w:jc w:val="both"/>
      </w:pPr>
      <w:r>
        <w:t xml:space="preserve">(в ред. </w:t>
      </w:r>
      <w:hyperlink r:id="rId114">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4.2.3. Контролируют своевременное проведение процедур закупок услуг организации питания в МОО.</w:t>
      </w:r>
    </w:p>
    <w:p w:rsidR="00755E06" w:rsidRDefault="00755E06">
      <w:pPr>
        <w:pStyle w:val="ConsPlusNormal"/>
        <w:jc w:val="both"/>
      </w:pPr>
      <w:r>
        <w:t xml:space="preserve">(в ред. </w:t>
      </w:r>
      <w:hyperlink r:id="rId115">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4.2.4. Контролируют деятельность подведомственных МОО по созданию необходимых условий для организации питания воспитанников и пропаганды здорового питания.</w:t>
      </w:r>
    </w:p>
    <w:p w:rsidR="00755E06" w:rsidRDefault="00755E06">
      <w:pPr>
        <w:pStyle w:val="ConsPlusNormal"/>
        <w:jc w:val="both"/>
      </w:pPr>
      <w:r>
        <w:t xml:space="preserve">(в ред. </w:t>
      </w:r>
      <w:hyperlink r:id="rId116">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4.2.5. Осуществляют иные полномочия в сфере организации питания воспитанников в соответствии с полномочиями, предусмотренными муниципальными правовыми актами Волгограда ТУ департамента.</w:t>
      </w:r>
    </w:p>
    <w:p w:rsidR="00755E06" w:rsidRDefault="00755E06">
      <w:pPr>
        <w:pStyle w:val="ConsPlusNormal"/>
        <w:spacing w:before="200"/>
        <w:ind w:firstLine="540"/>
        <w:jc w:val="both"/>
      </w:pPr>
      <w:r>
        <w:t>4.3. МОО:</w:t>
      </w:r>
    </w:p>
    <w:p w:rsidR="00755E06" w:rsidRDefault="00755E06">
      <w:pPr>
        <w:pStyle w:val="ConsPlusNormal"/>
        <w:jc w:val="both"/>
      </w:pPr>
      <w:r>
        <w:t xml:space="preserve">(в ред. </w:t>
      </w:r>
      <w:hyperlink r:id="rId117">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4.3.1. Создают необходимые условия для организации питания воспитанников.</w:t>
      </w:r>
    </w:p>
    <w:p w:rsidR="00755E06" w:rsidRDefault="00755E06">
      <w:pPr>
        <w:pStyle w:val="ConsPlusNormal"/>
        <w:spacing w:before="200"/>
        <w:ind w:firstLine="540"/>
        <w:jc w:val="both"/>
      </w:pPr>
      <w:r>
        <w:t xml:space="preserve">4.3.2. Осуществляют разработку необходимого пакета документов для подачи в уполномоченный орган, уполномоченное учреждение в целях определения поставщика (подрядчика, исполнителя) и (или) заключения контракта в рамках Федерального </w:t>
      </w:r>
      <w:hyperlink r:id="rId118">
        <w:r>
          <w:rPr>
            <w:color w:val="0000FF"/>
          </w:rPr>
          <w:t>закона</w:t>
        </w:r>
      </w:hyperlink>
      <w:r>
        <w:t xml:space="preserve"> N 44-ФЗ.</w:t>
      </w:r>
    </w:p>
    <w:p w:rsidR="00755E06" w:rsidRDefault="00755E06">
      <w:pPr>
        <w:pStyle w:val="ConsPlusNormal"/>
        <w:spacing w:before="200"/>
        <w:ind w:firstLine="540"/>
        <w:jc w:val="both"/>
      </w:pPr>
      <w:r>
        <w:t>4.3.3. По итогам проведения процедур определения поставщика (подрядчика, исполнителя) в течение установленного срока заключают контракт сроком действия - 1 календарный год.</w:t>
      </w:r>
    </w:p>
    <w:p w:rsidR="00755E06" w:rsidRDefault="00755E06">
      <w:pPr>
        <w:pStyle w:val="ConsPlusNormal"/>
        <w:spacing w:before="200"/>
        <w:ind w:firstLine="540"/>
        <w:jc w:val="both"/>
      </w:pPr>
      <w:r>
        <w:t xml:space="preserve">4.3.4. Передают исполнителям контрактов в безвозмездное пользование объекты муниципального недвижимого и движимого имущества Волгограда, закрепленные за МОО на праве оперативного управления, в целях исполнения и на срок исполнения контракта в соответствии с Федеральным </w:t>
      </w:r>
      <w:hyperlink r:id="rId119">
        <w:r>
          <w:rPr>
            <w:color w:val="0000FF"/>
          </w:rPr>
          <w:t>законом</w:t>
        </w:r>
      </w:hyperlink>
      <w:r>
        <w:t xml:space="preserve"> от 26 июля 2006 г. N 135-ФЗ "О защите конкуренции", </w:t>
      </w:r>
      <w:hyperlink r:id="rId120">
        <w:r>
          <w:rPr>
            <w:color w:val="0000FF"/>
          </w:rPr>
          <w:t>постановлением</w:t>
        </w:r>
      </w:hyperlink>
      <w:r>
        <w:t xml:space="preserve"> администрации Волгограда от 04.09.2017 N 1451 "Об утверждении Порядка передачи муниципального имущества Волгограда по договорам аренды, безвозмездного пользования, доверительного управления, по концессионным соглашениям, иным сделкам, предусматривающим переход прав владения и (или) пользования в отношении муниципального имущества Волгограда".</w:t>
      </w:r>
    </w:p>
    <w:p w:rsidR="00755E06" w:rsidRDefault="00755E06">
      <w:pPr>
        <w:pStyle w:val="ConsPlusNormal"/>
        <w:jc w:val="both"/>
      </w:pPr>
      <w:r>
        <w:t xml:space="preserve">(в ред. </w:t>
      </w:r>
      <w:hyperlink r:id="rId121">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4.3.5. В целях исполнения контракта безвозмездно обеспечивают исполнителей контрактов электроэнергией, холодным и горячим водоснабжением, водоотведением, газоснабжением, отоплением, организуют вывоз отходов.</w:t>
      </w:r>
    </w:p>
    <w:p w:rsidR="00755E06" w:rsidRDefault="00755E06">
      <w:pPr>
        <w:pStyle w:val="ConsPlusNormal"/>
        <w:spacing w:before="200"/>
        <w:ind w:firstLine="540"/>
        <w:jc w:val="both"/>
      </w:pPr>
      <w:r>
        <w:t>4.3.6. Создают необходимые условия для организации питания воспитанников:</w:t>
      </w:r>
    </w:p>
    <w:p w:rsidR="00755E06" w:rsidRDefault="00755E06">
      <w:pPr>
        <w:pStyle w:val="ConsPlusNormal"/>
        <w:spacing w:before="200"/>
        <w:ind w:firstLine="540"/>
        <w:jc w:val="both"/>
      </w:pPr>
      <w:r>
        <w:t>4.3.6.1. Объемно-планировочные решения помещений пищеблоков МОО должны предусматривать последовательность технологических процессов, исключающих встречные потоки сырой и готовой продукции.</w:t>
      </w:r>
    </w:p>
    <w:p w:rsidR="00755E06" w:rsidRDefault="00755E06">
      <w:pPr>
        <w:pStyle w:val="ConsPlusNormal"/>
        <w:jc w:val="both"/>
      </w:pPr>
      <w:r>
        <w:t xml:space="preserve">(в ред. </w:t>
      </w:r>
      <w:hyperlink r:id="rId122">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4.3.6.2. Пищеблок МОО должен быть оборудован необходимым технологическим, холодильным и моечным оборудованием, позволяющим осуществлять приготовление ассортимента блюд и кулинарных изделий в соответствии с утвержденным меню, обеспечивать сохранение качества и пищевой ценности с момента приготовления пищи до ее реализации в соответствии с установленными санитарно-эпидемиологическими требованиями.</w:t>
      </w:r>
    </w:p>
    <w:p w:rsidR="00755E06" w:rsidRDefault="00755E06">
      <w:pPr>
        <w:pStyle w:val="ConsPlusNormal"/>
        <w:jc w:val="both"/>
      </w:pPr>
      <w:r>
        <w:t xml:space="preserve">(в ред. решений Волгоградской городской Думы от 21.11.2018 </w:t>
      </w:r>
      <w:hyperlink r:id="rId123">
        <w:r>
          <w:rPr>
            <w:color w:val="0000FF"/>
          </w:rPr>
          <w:t>N 3/81</w:t>
        </w:r>
      </w:hyperlink>
      <w:r>
        <w:t xml:space="preserve">, от 28.07.2021 </w:t>
      </w:r>
      <w:hyperlink r:id="rId124">
        <w:r>
          <w:rPr>
            <w:color w:val="0000FF"/>
          </w:rPr>
          <w:t>N 47/762</w:t>
        </w:r>
      </w:hyperlink>
      <w:r>
        <w:t>)</w:t>
      </w:r>
    </w:p>
    <w:p w:rsidR="00755E06" w:rsidRDefault="00755E06">
      <w:pPr>
        <w:pStyle w:val="ConsPlusNormal"/>
        <w:spacing w:before="200"/>
        <w:ind w:firstLine="540"/>
        <w:jc w:val="both"/>
      </w:pPr>
      <w:r>
        <w:t>4.3.6.3. В МОО должны быть предусмотрены помещения для приема пищи, оснащенные необходимым набором мебели, столовой и чайной посуды из расчета не менее одного комплекта на одного воспитанника согласно списочному составу воспитанников в группе.</w:t>
      </w:r>
    </w:p>
    <w:p w:rsidR="00755E06" w:rsidRDefault="00755E06">
      <w:pPr>
        <w:pStyle w:val="ConsPlusNormal"/>
        <w:jc w:val="both"/>
      </w:pPr>
      <w:r>
        <w:t xml:space="preserve">(в ред. </w:t>
      </w:r>
      <w:hyperlink r:id="rId125">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4.3.7. Назначают работников, ответственных за:</w:t>
      </w:r>
    </w:p>
    <w:p w:rsidR="00755E06" w:rsidRDefault="00755E06">
      <w:pPr>
        <w:pStyle w:val="ConsPlusNormal"/>
        <w:spacing w:before="200"/>
        <w:ind w:firstLine="540"/>
        <w:jc w:val="both"/>
      </w:pPr>
      <w:r>
        <w:t>4.3.7.1. Осуществление контроля за организацией питания воспитанников, в том числе за приемом пищи воспитанниками.</w:t>
      </w:r>
    </w:p>
    <w:p w:rsidR="00755E06" w:rsidRDefault="00755E06">
      <w:pPr>
        <w:pStyle w:val="ConsPlusNormal"/>
        <w:spacing w:before="200"/>
        <w:ind w:firstLine="540"/>
        <w:jc w:val="both"/>
      </w:pPr>
      <w:r>
        <w:t>4.3.7.2. Ведение ежедневного учета посещаемости воспитанников, получающих питание, в том числе воспитанников льготных категорий.</w:t>
      </w:r>
    </w:p>
    <w:p w:rsidR="00755E06" w:rsidRDefault="00755E06">
      <w:pPr>
        <w:pStyle w:val="ConsPlusNormal"/>
        <w:spacing w:before="200"/>
        <w:ind w:firstLine="540"/>
        <w:jc w:val="both"/>
      </w:pPr>
      <w:r>
        <w:t>4.3.7.3. Оформление документов на предоставление питания воспитанникам льготных категорий в соответствии с действующими нормативными правовыми актами.</w:t>
      </w:r>
    </w:p>
    <w:p w:rsidR="00755E06" w:rsidRDefault="00755E06">
      <w:pPr>
        <w:pStyle w:val="ConsPlusNormal"/>
        <w:spacing w:before="200"/>
        <w:ind w:firstLine="540"/>
        <w:jc w:val="both"/>
      </w:pPr>
      <w:r>
        <w:t>4.3.7.4. Проведение бракеража готовой продукции.</w:t>
      </w:r>
    </w:p>
    <w:p w:rsidR="00755E06" w:rsidRDefault="00755E06">
      <w:pPr>
        <w:pStyle w:val="ConsPlusNormal"/>
        <w:spacing w:before="200"/>
        <w:ind w:firstLine="540"/>
        <w:jc w:val="both"/>
      </w:pPr>
      <w:r>
        <w:t>4.3.7.5. Информирование родителей (законных представителей) о проводимых в МОО мероприятиях по профилактике витаминной и микроэлементной недостаточности.</w:t>
      </w:r>
    </w:p>
    <w:p w:rsidR="00755E06" w:rsidRDefault="00755E06">
      <w:pPr>
        <w:pStyle w:val="ConsPlusNormal"/>
        <w:jc w:val="both"/>
      </w:pPr>
      <w:r>
        <w:t xml:space="preserve">(в ред. </w:t>
      </w:r>
      <w:hyperlink r:id="rId126">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4.3.7.6. Представление в установленном порядке в ТУ департамента необходимой информации об организации питания воспитанников.</w:t>
      </w:r>
    </w:p>
    <w:p w:rsidR="00755E06" w:rsidRDefault="00755E06">
      <w:pPr>
        <w:pStyle w:val="ConsPlusNormal"/>
        <w:spacing w:before="200"/>
        <w:ind w:firstLine="540"/>
        <w:jc w:val="both"/>
      </w:pPr>
      <w:r>
        <w:t>4.3.8. Утверждают приказом комиссию по контролю за организацией и качеством питания воспитанников с включением в ее состав представителей администрации МОО, родительской общественности.</w:t>
      </w:r>
    </w:p>
    <w:p w:rsidR="00755E06" w:rsidRDefault="00755E06">
      <w:pPr>
        <w:pStyle w:val="ConsPlusNormal"/>
        <w:jc w:val="both"/>
      </w:pPr>
      <w:r>
        <w:t xml:space="preserve">(в ред. </w:t>
      </w:r>
      <w:hyperlink r:id="rId127">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4.3.9. Организуют совместно с родительской общественностью мероприятия, направленные на пропаганду здорового питания среди воспитанников и их родителей (законных представителей).</w:t>
      </w:r>
    </w:p>
    <w:p w:rsidR="00755E06" w:rsidRDefault="00755E06">
      <w:pPr>
        <w:pStyle w:val="ConsPlusNormal"/>
        <w:spacing w:before="200"/>
        <w:ind w:firstLine="540"/>
        <w:jc w:val="both"/>
      </w:pPr>
      <w:r>
        <w:t>4.4. Исполнители контрактов:</w:t>
      </w:r>
    </w:p>
    <w:p w:rsidR="00755E06" w:rsidRDefault="00755E06">
      <w:pPr>
        <w:pStyle w:val="ConsPlusNormal"/>
        <w:spacing w:before="200"/>
        <w:ind w:firstLine="540"/>
        <w:jc w:val="both"/>
      </w:pPr>
      <w:r>
        <w:t>4.4.1. Руководствуются в своей деятельности по оказанию услуг питания заключенными контрактами, нормативными и техническими документами, требованиями санитарного законодательства, предъявляемыми к предприятиям общественного питания.</w:t>
      </w:r>
    </w:p>
    <w:p w:rsidR="00755E06" w:rsidRDefault="00755E06">
      <w:pPr>
        <w:pStyle w:val="ConsPlusNormal"/>
        <w:spacing w:before="200"/>
        <w:ind w:firstLine="540"/>
        <w:jc w:val="both"/>
      </w:pPr>
      <w:r>
        <w:t xml:space="preserve">4.4.2. Предоставляют воспитанникам в период пребывания в МОО питание в соответствии с </w:t>
      </w:r>
      <w:hyperlink w:anchor="P209">
        <w:r>
          <w:rPr>
            <w:color w:val="0000FF"/>
          </w:rPr>
          <w:t>пунктом 3.1 раздела 3</w:t>
        </w:r>
      </w:hyperlink>
      <w:r>
        <w:t xml:space="preserve"> настоящего Положения.</w:t>
      </w:r>
    </w:p>
    <w:p w:rsidR="00755E06" w:rsidRDefault="00755E06">
      <w:pPr>
        <w:pStyle w:val="ConsPlusNormal"/>
        <w:jc w:val="both"/>
      </w:pPr>
      <w:r>
        <w:t xml:space="preserve">(в ред. </w:t>
      </w:r>
      <w:hyperlink r:id="rId128">
        <w:r>
          <w:rPr>
            <w:color w:val="0000FF"/>
          </w:rPr>
          <w:t>решения</w:t>
        </w:r>
      </w:hyperlink>
      <w:r>
        <w:t xml:space="preserve"> Волгоградской городской Думы от 21.11.2018 N 3/81)</w:t>
      </w:r>
    </w:p>
    <w:p w:rsidR="00755E06" w:rsidRDefault="00755E06">
      <w:pPr>
        <w:pStyle w:val="ConsPlusNormal"/>
        <w:spacing w:before="200"/>
        <w:ind w:firstLine="540"/>
        <w:jc w:val="both"/>
      </w:pPr>
      <w:r>
        <w:t>4.4.3. Питание воспитанников осуществляется в соответствии с единым утвержденным меню, которое является неотъемлемой частью контракта.</w:t>
      </w:r>
    </w:p>
    <w:p w:rsidR="00755E06" w:rsidRDefault="00755E06">
      <w:pPr>
        <w:pStyle w:val="ConsPlusNormal"/>
        <w:spacing w:before="200"/>
        <w:ind w:firstLine="540"/>
        <w:jc w:val="both"/>
      </w:pPr>
      <w:r>
        <w:t>4.4.4. Гарантируют качество и безопасность продуктов питания, подтвержденные соответствующими документами.</w:t>
      </w:r>
    </w:p>
    <w:p w:rsidR="00755E06" w:rsidRDefault="00755E06">
      <w:pPr>
        <w:pStyle w:val="ConsPlusNormal"/>
        <w:spacing w:before="200"/>
        <w:ind w:firstLine="540"/>
        <w:jc w:val="both"/>
      </w:pPr>
      <w:r>
        <w:t>Осуществляют входной контроль качества пищевых продуктов и продовольственного сырья с регистрацией результатов контроля в журнале бракеража скоропортящейся пищевой продукции в соответствии с санитарно-эпидемиологическими требованиями.</w:t>
      </w:r>
    </w:p>
    <w:p w:rsidR="00755E06" w:rsidRDefault="00755E06">
      <w:pPr>
        <w:pStyle w:val="ConsPlusNormal"/>
        <w:jc w:val="both"/>
      </w:pPr>
      <w:r>
        <w:t xml:space="preserve">(в ред. </w:t>
      </w:r>
      <w:hyperlink r:id="rId129">
        <w:r>
          <w:rPr>
            <w:color w:val="0000FF"/>
          </w:rPr>
          <w:t>решения</w:t>
        </w:r>
      </w:hyperlink>
      <w:r>
        <w:t xml:space="preserve"> Волгоградской городской Думы от 28.07.2021 N 47/762)</w:t>
      </w:r>
    </w:p>
    <w:p w:rsidR="00755E06" w:rsidRDefault="00755E06">
      <w:pPr>
        <w:pStyle w:val="ConsPlusNormal"/>
        <w:spacing w:before="200"/>
        <w:ind w:firstLine="540"/>
        <w:jc w:val="both"/>
      </w:pPr>
      <w:r>
        <w:t>Обеспечивают условия хранения и сроки годности пищевых продуктов и продовольственного сырья, установленные предприятием-изготовителем в соответствии с нормативно-технической документацией, санитарно-эпидемиологическими нормативами.</w:t>
      </w:r>
    </w:p>
    <w:p w:rsidR="00755E06" w:rsidRDefault="00755E06">
      <w:pPr>
        <w:pStyle w:val="ConsPlusNormal"/>
        <w:spacing w:before="200"/>
        <w:ind w:firstLine="540"/>
        <w:jc w:val="both"/>
      </w:pPr>
      <w:r>
        <w:t>Обеспечивают ежедневный контроль соблюдения температурного режима в холодильном оборудовании с регистрацией результатов контроля в журнале учета температурного режима холодильного оборудования в соответствии с санитарно-эпидемиологическими требованиями.</w:t>
      </w:r>
    </w:p>
    <w:p w:rsidR="00755E06" w:rsidRDefault="00755E06">
      <w:pPr>
        <w:pStyle w:val="ConsPlusNormal"/>
        <w:jc w:val="both"/>
      </w:pPr>
      <w:r>
        <w:t xml:space="preserve">(в ред. </w:t>
      </w:r>
      <w:hyperlink r:id="rId130">
        <w:r>
          <w:rPr>
            <w:color w:val="0000FF"/>
          </w:rPr>
          <w:t>решения</w:t>
        </w:r>
      </w:hyperlink>
      <w:r>
        <w:t xml:space="preserve"> Волгоградской городской Думы от 28.07.2021 N 47/762)</w:t>
      </w:r>
    </w:p>
    <w:p w:rsidR="00755E06" w:rsidRDefault="00755E06">
      <w:pPr>
        <w:pStyle w:val="ConsPlusNormal"/>
        <w:spacing w:before="200"/>
        <w:ind w:firstLine="540"/>
        <w:jc w:val="both"/>
      </w:pPr>
      <w:r>
        <w:t>4.4.5. Осуществляют производственный контроль и проведение лабораторных исследований и испытаний показателей безопасности и пищевой ценности пищевых продуктов, готовых блюд и кулинарных изделий в соответствии с санитарными правилами.</w:t>
      </w:r>
    </w:p>
    <w:p w:rsidR="00755E06" w:rsidRDefault="00755E06">
      <w:pPr>
        <w:pStyle w:val="ConsPlusNormal"/>
        <w:spacing w:before="200"/>
        <w:ind w:firstLine="540"/>
        <w:jc w:val="both"/>
      </w:pPr>
      <w:r>
        <w:t>4.4.6. Принимают меры по контролю и экономии потребления энергетических ресурсов, не допускают случаев их необоснованного расходования для приготовления и отпуска пищи.</w:t>
      </w:r>
    </w:p>
    <w:p w:rsidR="00755E06" w:rsidRDefault="00755E06">
      <w:pPr>
        <w:pStyle w:val="ConsPlusNormal"/>
        <w:spacing w:before="200"/>
        <w:ind w:firstLine="540"/>
        <w:jc w:val="both"/>
      </w:pPr>
      <w:r>
        <w:t>4.4.7. Обеспечивают надлежащее санитарное содержание помещений, оборудования и инвентаря с соблюдением установленных правил и требований санитарной и пожарной безопасности, техническое обслуживание оборудования и инвентаря.</w:t>
      </w:r>
    </w:p>
    <w:p w:rsidR="00755E06" w:rsidRDefault="00755E06">
      <w:pPr>
        <w:pStyle w:val="ConsPlusNormal"/>
        <w:jc w:val="both"/>
      </w:pPr>
    </w:p>
    <w:p w:rsidR="00755E06" w:rsidRDefault="00755E06">
      <w:pPr>
        <w:pStyle w:val="ConsPlusTitle"/>
        <w:jc w:val="center"/>
        <w:outlineLvl w:val="1"/>
      </w:pPr>
      <w:r>
        <w:t>5. Контроль за организацией питания в МОО</w:t>
      </w:r>
    </w:p>
    <w:p w:rsidR="00755E06" w:rsidRDefault="00755E06">
      <w:pPr>
        <w:pStyle w:val="ConsPlusNormal"/>
        <w:jc w:val="center"/>
      </w:pPr>
      <w:r>
        <w:t xml:space="preserve">(в ред. </w:t>
      </w:r>
      <w:hyperlink r:id="rId131">
        <w:r>
          <w:rPr>
            <w:color w:val="0000FF"/>
          </w:rPr>
          <w:t>решения</w:t>
        </w:r>
      </w:hyperlink>
      <w:r>
        <w:t xml:space="preserve"> Волгоградской городской Думы</w:t>
      </w:r>
    </w:p>
    <w:p w:rsidR="00755E06" w:rsidRDefault="00755E06">
      <w:pPr>
        <w:pStyle w:val="ConsPlusNormal"/>
        <w:jc w:val="center"/>
      </w:pPr>
      <w:r>
        <w:t>от 21.11.2018 N 3/81)</w:t>
      </w:r>
    </w:p>
    <w:p w:rsidR="00755E06" w:rsidRDefault="00755E06">
      <w:pPr>
        <w:pStyle w:val="ConsPlusNormal"/>
        <w:jc w:val="both"/>
      </w:pPr>
    </w:p>
    <w:p w:rsidR="00755E06" w:rsidRDefault="00755E06">
      <w:pPr>
        <w:pStyle w:val="ConsPlusNormal"/>
        <w:ind w:firstLine="540"/>
        <w:jc w:val="both"/>
      </w:pPr>
      <w:r>
        <w:t>Контроль за организацией питания в МОО осуществляется департаментом, ТУ департамента, МОО.</w:t>
      </w:r>
    </w:p>
    <w:p w:rsidR="00755E06" w:rsidRDefault="00755E06">
      <w:pPr>
        <w:pStyle w:val="ConsPlusNormal"/>
        <w:jc w:val="both"/>
      </w:pPr>
      <w:r>
        <w:t xml:space="preserve">(в ред. </w:t>
      </w:r>
      <w:hyperlink r:id="rId132">
        <w:r>
          <w:rPr>
            <w:color w:val="0000FF"/>
          </w:rPr>
          <w:t>решения</w:t>
        </w:r>
      </w:hyperlink>
      <w:r>
        <w:t xml:space="preserve"> Волгоградской городской Думы от 21.11.2018 N 3/81)</w:t>
      </w:r>
    </w:p>
    <w:p w:rsidR="00755E06" w:rsidRDefault="00755E06">
      <w:pPr>
        <w:pStyle w:val="ConsPlusNormal"/>
        <w:jc w:val="both"/>
      </w:pPr>
    </w:p>
    <w:p w:rsidR="00755E06" w:rsidRDefault="00755E06">
      <w:pPr>
        <w:pStyle w:val="ConsPlusNormal"/>
        <w:jc w:val="right"/>
      </w:pPr>
      <w:r>
        <w:t>Департамент по образованию</w:t>
      </w:r>
    </w:p>
    <w:p w:rsidR="00755E06" w:rsidRDefault="00755E06">
      <w:pPr>
        <w:pStyle w:val="ConsPlusNormal"/>
        <w:jc w:val="right"/>
      </w:pPr>
      <w:r>
        <w:t>администрации Волгограда</w:t>
      </w:r>
    </w:p>
    <w:p w:rsidR="00755E06" w:rsidRDefault="00755E06">
      <w:pPr>
        <w:pStyle w:val="ConsPlusNormal"/>
        <w:jc w:val="both"/>
      </w:pPr>
    </w:p>
    <w:p w:rsidR="00755E06" w:rsidRDefault="00755E06">
      <w:pPr>
        <w:pStyle w:val="ConsPlusNormal"/>
        <w:jc w:val="both"/>
      </w:pPr>
    </w:p>
    <w:p w:rsidR="00755E06" w:rsidRDefault="00755E06">
      <w:pPr>
        <w:pStyle w:val="ConsPlusNormal"/>
        <w:pBdr>
          <w:bottom w:val="single" w:sz="6" w:space="0" w:color="auto"/>
        </w:pBdr>
        <w:spacing w:before="100" w:after="100"/>
        <w:jc w:val="both"/>
        <w:rPr>
          <w:sz w:val="2"/>
          <w:szCs w:val="2"/>
        </w:rPr>
      </w:pPr>
    </w:p>
    <w:p w:rsidR="001D5F6A" w:rsidRDefault="001D5F6A"/>
    <w:sectPr w:rsidR="001D5F6A" w:rsidSect="00B47B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55E06"/>
    <w:rsid w:val="00190D4D"/>
    <w:rsid w:val="001D5F6A"/>
    <w:rsid w:val="00755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F9EE"/>
  <w15:docId w15:val="{5869B7E1-608F-4BE8-8794-C33FB4D0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5F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5E06"/>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Title">
    <w:name w:val="ConsPlusTitle"/>
    <w:rsid w:val="00755E06"/>
    <w:pPr>
      <w:widowControl w:val="0"/>
      <w:autoSpaceDE w:val="0"/>
      <w:autoSpaceDN w:val="0"/>
      <w:spacing w:after="0" w:line="240" w:lineRule="auto"/>
    </w:pPr>
    <w:rPr>
      <w:rFonts w:ascii="Times New Roman" w:eastAsiaTheme="minorEastAsia" w:hAnsi="Times New Roman" w:cs="Times New Roman"/>
      <w:b/>
      <w:sz w:val="20"/>
      <w:lang w:eastAsia="ru-RU"/>
    </w:rPr>
  </w:style>
  <w:style w:type="paragraph" w:customStyle="1" w:styleId="ConsPlusTitlePage">
    <w:name w:val="ConsPlusTitlePage"/>
    <w:rsid w:val="00755E06"/>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190D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90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8D862813C82E57D02BD151577BBA14BA83B2CEADADD744787FFE332357DB490E1025FBC5BF791B93294EAE3D61F904368F4C8C31CEB6B828B1B1C1FIEpFM" TargetMode="External"/><Relationship Id="rId21" Type="http://schemas.openxmlformats.org/officeDocument/2006/relationships/hyperlink" Target="consultantplus://offline/ref=98D862813C82E57D02BD151577BBA14BA83B2CEADAD97F468AFBE332357DB490E1025FBC49F7C9B5309CF4E5D80AC6122EIAp2M" TargetMode="External"/><Relationship Id="rId42" Type="http://schemas.openxmlformats.org/officeDocument/2006/relationships/hyperlink" Target="consultantplus://offline/ref=98D862813C82E57D02BD151577BBA14BA83B2CEADADD744787FFE332357DB490E1025FBC5BF791B93294EAE4D81F904368F4C8C31CEB6B828B1B1C1FIEpFM" TargetMode="External"/><Relationship Id="rId63" Type="http://schemas.openxmlformats.org/officeDocument/2006/relationships/hyperlink" Target="consultantplus://offline/ref=98D862813C82E57D02BD0B1861D7FE4EAC3576E5DEDD7711DFAAE5656A2DB2C5B34201E51ABB82B83A8AE8E5D2I1p7M" TargetMode="External"/><Relationship Id="rId84" Type="http://schemas.openxmlformats.org/officeDocument/2006/relationships/hyperlink" Target="consultantplus://offline/ref=98D862813C82E57D02BD0B1861D7FE4EAC3576E6D8D37711DFAAE5656A2DB2C5A14259E918B399BD339FBEB49441C91024BFC5C90AF76B88I9p6M" TargetMode="External"/><Relationship Id="rId16" Type="http://schemas.openxmlformats.org/officeDocument/2006/relationships/hyperlink" Target="consultantplus://offline/ref=98D862813C82E57D02BD151577BBA14BA83B2CEAD9D8754E84FCE332357DB490E1025FBC5BF791B93294EAE5D71F904368F4C8C31CEB6B828B1B1C1FIEpFM" TargetMode="External"/><Relationship Id="rId107" Type="http://schemas.openxmlformats.org/officeDocument/2006/relationships/hyperlink" Target="consultantplus://offline/ref=98D862813C82E57D02BD151577BBA14BA83B2CEAD9D8754E84FCE332357DB490E1025FBC5BF791B93294EAE6D51F904368F4C8C31CEB6B828B1B1C1FIEpFM" TargetMode="External"/><Relationship Id="rId11" Type="http://schemas.openxmlformats.org/officeDocument/2006/relationships/hyperlink" Target="consultantplus://offline/ref=98D862813C82E57D02BD0B1861D7FE4EAC3570EFD3DC7711DFAAE5656A2DB2C5B34201E51ABB82B83A8AE8E5D2I1p7M" TargetMode="External"/><Relationship Id="rId32" Type="http://schemas.openxmlformats.org/officeDocument/2006/relationships/hyperlink" Target="consultantplus://offline/ref=98D862813C82E57D02BD151577BBA14BA83B2CEAD9DC7C4587F8E332357DB490E1025FBC49F7C9B5309CF4E5D80AC6122EIAp2M" TargetMode="External"/><Relationship Id="rId37" Type="http://schemas.openxmlformats.org/officeDocument/2006/relationships/hyperlink" Target="consultantplus://offline/ref=98D862813C82E57D02BD151577BBA14BA83B2CEADADD744787FFE332357DB490E1025FBC5BF791B93294EAE4D01F904368F4C8C31CEB6B828B1B1C1FIEpFM" TargetMode="External"/><Relationship Id="rId53" Type="http://schemas.openxmlformats.org/officeDocument/2006/relationships/hyperlink" Target="consultantplus://offline/ref=98D862813C82E57D02BD151577BBA14BA83B2CEADADD744787FFE332357DB490E1025FBC5BF791B93294EAE6D61F904368F4C8C31CEB6B828B1B1C1FIEpFM" TargetMode="External"/><Relationship Id="rId58" Type="http://schemas.openxmlformats.org/officeDocument/2006/relationships/hyperlink" Target="consultantplus://offline/ref=98D862813C82E57D02BD151577BBA14BA83B2CEADADD744787FFE332357DB490E1025FBC5BF791B93294EAE6D71F904368F4C8C31CEB6B828B1B1C1FIEpFM" TargetMode="External"/><Relationship Id="rId74" Type="http://schemas.openxmlformats.org/officeDocument/2006/relationships/hyperlink" Target="consultantplus://offline/ref=98D862813C82E57D02BD151577BBA14BA83B2CEAD9D8754E84FCE332357DB490E1025FBC5BF791B93294EAE7D01F904368F4C8C31CEB6B828B1B1C1FIEpFM" TargetMode="External"/><Relationship Id="rId79" Type="http://schemas.openxmlformats.org/officeDocument/2006/relationships/hyperlink" Target="consultantplus://offline/ref=98D862813C82E57D02BD151577BBA14BA83B2CEADADD744787FFE332357DB490E1025FBC5BF791B93294EAE0D21F904368F4C8C31CEB6B828B1B1C1FIEpFM" TargetMode="External"/><Relationship Id="rId102" Type="http://schemas.openxmlformats.org/officeDocument/2006/relationships/hyperlink" Target="consultantplus://offline/ref=98D862813C82E57D02BD151577BBA14BA83B2CEADADE7A4F8BFFE332357DB490E1025FBC5BF791B93294EAE4D11F904368F4C8C31CEB6B828B1B1C1FIEpFM" TargetMode="External"/><Relationship Id="rId123" Type="http://schemas.openxmlformats.org/officeDocument/2006/relationships/hyperlink" Target="consultantplus://offline/ref=98D862813C82E57D02BD151577BBA14BA83B2CEADADD744787FFE332357DB490E1025FBC5BF791B93294EAE2D01F904368F4C8C31CEB6B828B1B1C1FIEpFM" TargetMode="External"/><Relationship Id="rId128" Type="http://schemas.openxmlformats.org/officeDocument/2006/relationships/hyperlink" Target="consultantplus://offline/ref=98D862813C82E57D02BD151577BBA14BA83B2CEADADD744787FFE332357DB490E1025FBC5BF791B93294EAE2D11F904368F4C8C31CEB6B828B1B1C1FIEpFM" TargetMode="External"/><Relationship Id="rId5" Type="http://schemas.openxmlformats.org/officeDocument/2006/relationships/hyperlink" Target="consultantplus://offline/ref=98D862813C82E57D02BD151577BBA14BA83B2CEADADC7D4287FEE332357DB490E1025FBC5BF791B93294EAE5D51F904368F4C8C31CEB6B828B1B1C1FIEpFM" TargetMode="External"/><Relationship Id="rId90" Type="http://schemas.openxmlformats.org/officeDocument/2006/relationships/hyperlink" Target="consultantplus://offline/ref=98D862813C82E57D02BD151577BBA14BA83B2CEADADD744787FFE332357DB490E1025FBC5BF791B93294EAE0D61F904368F4C8C31CEB6B828B1B1C1FIEpFM" TargetMode="External"/><Relationship Id="rId95" Type="http://schemas.openxmlformats.org/officeDocument/2006/relationships/hyperlink" Target="consultantplus://offline/ref=98D862813C82E57D02BD151577BBA14BA83B2CEADADD744787FFE332357DB490E1025FBC5BF791B93294EAE3D01F904368F4C8C31CEB6B828B1B1C1FIEpFM" TargetMode="External"/><Relationship Id="rId22" Type="http://schemas.openxmlformats.org/officeDocument/2006/relationships/hyperlink" Target="consultantplus://offline/ref=98D862813C82E57D02BD151577BBA14BA83B2CEADADE754082FEE332357DB490E1025FBC5BF791B93294EAE6D41F904368F4C8C31CEB6B828B1B1C1FIEpFM" TargetMode="External"/><Relationship Id="rId27" Type="http://schemas.openxmlformats.org/officeDocument/2006/relationships/hyperlink" Target="consultantplus://offline/ref=98D862813C82E57D02BD0B1861D7FE4EAC3576E7DBDD7711DFAAE5656A2DB2C5B34201E51ABB82B83A8AE8E5D2I1p7M" TargetMode="External"/><Relationship Id="rId43" Type="http://schemas.openxmlformats.org/officeDocument/2006/relationships/hyperlink" Target="consultantplus://offline/ref=98D862813C82E57D02BD0B1861D7FE4EAC3576E5DEDD7711DFAAE5656A2DB2C5B34201E51ABB82B83A8AE8E5D2I1p7M" TargetMode="External"/><Relationship Id="rId48" Type="http://schemas.openxmlformats.org/officeDocument/2006/relationships/hyperlink" Target="consultantplus://offline/ref=98D862813C82E57D02BD151577BBA14BA83B2CEAD9D8754E84FCE332357DB490E1025FBC5BF791B93294EAE4D31F904368F4C8C31CEB6B828B1B1C1FIEpFM" TargetMode="External"/><Relationship Id="rId64" Type="http://schemas.openxmlformats.org/officeDocument/2006/relationships/hyperlink" Target="consultantplus://offline/ref=98D862813C82E57D02BD151577BBA14BA83B2CEADADD744787FFE332357DB490E1025FBC5BF791B93294EAE1D01F904368F4C8C31CEB6B828B1B1C1FIEpFM" TargetMode="External"/><Relationship Id="rId69" Type="http://schemas.openxmlformats.org/officeDocument/2006/relationships/hyperlink" Target="consultantplus://offline/ref=98D862813C82E57D02BD151577BBA14BA83B2CEADADD744787FFE332357DB490E1025FBC5BF791B93294EAE1D51F904368F4C8C31CEB6B828B1B1C1FIEpFM" TargetMode="External"/><Relationship Id="rId113" Type="http://schemas.openxmlformats.org/officeDocument/2006/relationships/hyperlink" Target="consultantplus://offline/ref=98D862813C82E57D02BD0B1861D7FE4EAC3576E5DEDD7711DFAAE5656A2DB2C5B34201E51ABB82B83A8AE8E5D2I1p7M" TargetMode="External"/><Relationship Id="rId118" Type="http://schemas.openxmlformats.org/officeDocument/2006/relationships/hyperlink" Target="consultantplus://offline/ref=98D862813C82E57D02BD0B1861D7FE4EAC3576E5DEDD7711DFAAE5656A2DB2C5B34201E51ABB82B83A8AE8E5D2I1p7M" TargetMode="External"/><Relationship Id="rId134" Type="http://schemas.openxmlformats.org/officeDocument/2006/relationships/theme" Target="theme/theme1.xml"/><Relationship Id="rId80" Type="http://schemas.openxmlformats.org/officeDocument/2006/relationships/hyperlink" Target="consultantplus://offline/ref=98D862813C82E57D02BD151577BBA14BA83B2CEADADE7A4F8BFFE332357DB490E1025FBC5BF791B93294EAE4D01F904368F4C8C31CEB6B828B1B1C1FIEpFM" TargetMode="External"/><Relationship Id="rId85" Type="http://schemas.openxmlformats.org/officeDocument/2006/relationships/hyperlink" Target="consultantplus://offline/ref=98D862813C82E57D02BD0B1861D7FE4EAC3374E4DED87711DFAAE5656A2DB2C5B34201E51ABB82B83A8AE8E5D2I1p7M" TargetMode="External"/><Relationship Id="rId12" Type="http://schemas.openxmlformats.org/officeDocument/2006/relationships/hyperlink" Target="consultantplus://offline/ref=98D862813C82E57D02BD151577BBA14BA83B2CEAD9DC7D4782F6E332357DB490E1025FBC5BF791B93294EAE7D51F904368F4C8C31CEB6B828B1B1C1FIEpFM" TargetMode="External"/><Relationship Id="rId17" Type="http://schemas.openxmlformats.org/officeDocument/2006/relationships/hyperlink" Target="consultantplus://offline/ref=98D862813C82E57D02BD151577BBA14BA83B2CEADADD744787FFE332357DB490E1025FBC5BF791B93294EAE5D61F904368F4C8C31CEB6B828B1B1C1FIEpFM" TargetMode="External"/><Relationship Id="rId33" Type="http://schemas.openxmlformats.org/officeDocument/2006/relationships/hyperlink" Target="consultantplus://offline/ref=98D862813C82E57D02BD151577BBA14BA83B2CEAD9D8744285FBE332357DB490E1025FBC49F7C9B5309CF4E5D80AC6122EIAp2M" TargetMode="External"/><Relationship Id="rId38" Type="http://schemas.openxmlformats.org/officeDocument/2006/relationships/hyperlink" Target="consultantplus://offline/ref=98D862813C82E57D02BD151577BBA14BA83B2CEAD9D8754E84FCE332357DB490E1025FBC5BF791B93294EAE4D01F904368F4C8C31CEB6B828B1B1C1FIEpFM" TargetMode="External"/><Relationship Id="rId59" Type="http://schemas.openxmlformats.org/officeDocument/2006/relationships/hyperlink" Target="consultantplus://offline/ref=98D862813C82E57D02BD151577BBA14BA83B2CEADADD744787FFE332357DB490E1025FBC5BF791B93294EAE6D71F904368F4C8C31CEB6B828B1B1C1FIEpFM" TargetMode="External"/><Relationship Id="rId103" Type="http://schemas.openxmlformats.org/officeDocument/2006/relationships/hyperlink" Target="consultantplus://offline/ref=98D862813C82E57D02BD0B1861D7FE4EAC3374E4DCDB7711DFAAE5656A2DB2C5B34201E51ABB82B83A8AE8E5D2I1p7M" TargetMode="External"/><Relationship Id="rId108" Type="http://schemas.openxmlformats.org/officeDocument/2006/relationships/hyperlink" Target="consultantplus://offline/ref=98D862813C82E57D02BD151577BBA14BA83B2CEAD9D8754E84FCE332357DB490E1025FBC5BF791B93294EAE6D61F904368F4C8C31CEB6B828B1B1C1FIEpFM" TargetMode="External"/><Relationship Id="rId124" Type="http://schemas.openxmlformats.org/officeDocument/2006/relationships/hyperlink" Target="consultantplus://offline/ref=98D862813C82E57D02BD151577BBA14BA83B2CEAD9D8754E84FCE332357DB490E1025FBC5BF791B93294EAE6D91F904368F4C8C31CEB6B828B1B1C1FIEpFM" TargetMode="External"/><Relationship Id="rId129" Type="http://schemas.openxmlformats.org/officeDocument/2006/relationships/hyperlink" Target="consultantplus://offline/ref=98D862813C82E57D02BD151577BBA14BA83B2CEAD9D8754E84FCE332357DB490E1025FBC5BF791B93294EAE1D11F904368F4C8C31CEB6B828B1B1C1FIEpFM" TargetMode="External"/><Relationship Id="rId54" Type="http://schemas.openxmlformats.org/officeDocument/2006/relationships/hyperlink" Target="consultantplus://offline/ref=98D862813C82E57D02BD151577BBA14BA83B2CEADADD744787FFE332357DB490E1025FBC5BF791B93294EAE6D71F904368F4C8C31CEB6B828B1B1C1FIEpFM" TargetMode="External"/><Relationship Id="rId70" Type="http://schemas.openxmlformats.org/officeDocument/2006/relationships/hyperlink" Target="consultantplus://offline/ref=98D862813C82E57D02BD151577BBA14BA83B2CEADADD744787FFE332357DB490E1025FBC5BF791B93294EAE1D61F904368F4C8C31CEB6B828B1B1C1FIEpFM" TargetMode="External"/><Relationship Id="rId75" Type="http://schemas.openxmlformats.org/officeDocument/2006/relationships/hyperlink" Target="consultantplus://offline/ref=98D862813C82E57D02BD151577BBA14BA83B2CEAD9D8754E84FCE332357DB490E1025FBC5BF791B93294EAE7D21F904368F4C8C31CEB6B828B1B1C1FIEpFM" TargetMode="External"/><Relationship Id="rId91" Type="http://schemas.openxmlformats.org/officeDocument/2006/relationships/hyperlink" Target="consultantplus://offline/ref=98D862813C82E57D02BD151577BBA14BA83B2CEAD9D8754E84FCE332357DB490E1025FBC5BF791B93294EAE7D51F904368F4C8C31CEB6B828B1B1C1FIEpFM" TargetMode="External"/><Relationship Id="rId96" Type="http://schemas.openxmlformats.org/officeDocument/2006/relationships/hyperlink" Target="consultantplus://offline/ref=98D862813C82E57D02BD151577BBA14BA83B2CEADADD744787FFE332357DB490E1025FBC5BF791B93294EAE3D11F904368F4C8C31CEB6B828B1B1C1FIEpFM" TargetMode="External"/><Relationship Id="rId1" Type="http://schemas.openxmlformats.org/officeDocument/2006/relationships/styles" Target="styles.xml"/><Relationship Id="rId6" Type="http://schemas.openxmlformats.org/officeDocument/2006/relationships/hyperlink" Target="consultantplus://offline/ref=98D862813C82E57D02BD151577BBA14BA83B2CEADADD744787FFE332357DB490E1025FBC5BF791B93294EAE5D51F904368F4C8C31CEB6B828B1B1C1FIEpFM" TargetMode="External"/><Relationship Id="rId23" Type="http://schemas.openxmlformats.org/officeDocument/2006/relationships/hyperlink" Target="consultantplus://offline/ref=98D862813C82E57D02BD151577BBA14BA83B2CEADADE7A4F8BFFE332357DB490E1025FBC5BF791B93294EAE5D61F904368F4C8C31CEB6B828B1B1C1FIEpFM" TargetMode="External"/><Relationship Id="rId28" Type="http://schemas.openxmlformats.org/officeDocument/2006/relationships/hyperlink" Target="consultantplus://offline/ref=98D862813C82E57D02BD0B1861D7FE4EAC3576E6D8D37711DFAAE5656A2DB2C5A14259E918B399BD339FBEB49441C91024BFC5C90AF76B88I9p6M" TargetMode="External"/><Relationship Id="rId49" Type="http://schemas.openxmlformats.org/officeDocument/2006/relationships/hyperlink" Target="consultantplus://offline/ref=98D862813C82E57D02BD151577BBA14BA83B2CEADADD744787FFE332357DB490E1025FBC5BF791B93294EAE6D31F904368F4C8C31CEB6B828B1B1C1FIEpFM" TargetMode="External"/><Relationship Id="rId114" Type="http://schemas.openxmlformats.org/officeDocument/2006/relationships/hyperlink" Target="consultantplus://offline/ref=98D862813C82E57D02BD151577BBA14BA83B2CEADADD744787FFE332357DB490E1025FBC5BF791B93294EAE3D41F904368F4C8C31CEB6B828B1B1C1FIEpFM" TargetMode="External"/><Relationship Id="rId119" Type="http://schemas.openxmlformats.org/officeDocument/2006/relationships/hyperlink" Target="consultantplus://offline/ref=98D862813C82E57D02BD0B1861D7FE4EAC3374E4DED87711DFAAE5656A2DB2C5B34201E51ABB82B83A8AE8E5D2I1p7M" TargetMode="External"/><Relationship Id="rId44" Type="http://schemas.openxmlformats.org/officeDocument/2006/relationships/hyperlink" Target="consultantplus://offline/ref=98D862813C82E57D02BD151577BBA14BA83B2CEAD9D8754E84FCE332357DB490E1025FBC5BF791B93294EAE4D11F904368F4C8C31CEB6B828B1B1C1FIEpFM" TargetMode="External"/><Relationship Id="rId60" Type="http://schemas.openxmlformats.org/officeDocument/2006/relationships/hyperlink" Target="consultantplus://offline/ref=98D862813C82E57D02BD0B1861D7FE4EAC3576E5DEDD7711DFAAE5656A2DB2C5B34201E51ABB82B83A8AE8E5D2I1p7M" TargetMode="External"/><Relationship Id="rId65" Type="http://schemas.openxmlformats.org/officeDocument/2006/relationships/hyperlink" Target="consultantplus://offline/ref=98D862813C82E57D02BD0B1861D7FE4EAC3374E4DED87711DFAAE5656A2DB2C5B34201E51ABB82B83A8AE8E5D2I1p7M" TargetMode="External"/><Relationship Id="rId81" Type="http://schemas.openxmlformats.org/officeDocument/2006/relationships/hyperlink" Target="consultantplus://offline/ref=98D862813C82E57D02BD151577BBA14BA83B2CEADADD744787FFE332357DB490E1025FBC5BF791B93294EAE0D31F904368F4C8C31CEB6B828B1B1C1FIEpFM" TargetMode="External"/><Relationship Id="rId86" Type="http://schemas.openxmlformats.org/officeDocument/2006/relationships/hyperlink" Target="consultantplus://offline/ref=98D862813C82E57D02BD0B1861D7FE4EAC3576E5DEDD7711DFAAE5656A2DB2C5B34201E51ABB82B83A8AE8E5D2I1p7M" TargetMode="External"/><Relationship Id="rId130" Type="http://schemas.openxmlformats.org/officeDocument/2006/relationships/hyperlink" Target="consultantplus://offline/ref=98D862813C82E57D02BD151577BBA14BA83B2CEAD9D8754E84FCE332357DB490E1025FBC5BF791B93294EAE1D21F904368F4C8C31CEB6B828B1B1C1FIEpFM" TargetMode="External"/><Relationship Id="rId13" Type="http://schemas.openxmlformats.org/officeDocument/2006/relationships/hyperlink" Target="consultantplus://offline/ref=98D862813C82E57D02BD151577BBA14BA83B2CEAD9DC7D4782F6E332357DB490E1025FBC5BF791B93294EAE2D01F904368F4C8C31CEB6B828B1B1C1FIEpFM" TargetMode="External"/><Relationship Id="rId18" Type="http://schemas.openxmlformats.org/officeDocument/2006/relationships/hyperlink" Target="consultantplus://offline/ref=98D862813C82E57D02BD151577BBA14BA83B2CEAD9D8754E84FCE332357DB490E1025FBC5BF791B93294EAE5D81F904368F4C8C31CEB6B828B1B1C1FIEpFM" TargetMode="External"/><Relationship Id="rId39" Type="http://schemas.openxmlformats.org/officeDocument/2006/relationships/hyperlink" Target="consultantplus://offline/ref=98D862813C82E57D02BD0B1861D7FE4EAC3576E5DEDD7711DFAAE5656A2DB2C5B34201E51ABB82B83A8AE8E5D2I1p7M" TargetMode="External"/><Relationship Id="rId109" Type="http://schemas.openxmlformats.org/officeDocument/2006/relationships/hyperlink" Target="consultantplus://offline/ref=98D862813C82E57D02BD151577BBA14BA83B2CEADADD744787FFE332357DB490E1025FBC5BF791B93294EAE3D41F904368F4C8C31CEB6B828B1B1C1FIEpFM" TargetMode="External"/><Relationship Id="rId34" Type="http://schemas.openxmlformats.org/officeDocument/2006/relationships/hyperlink" Target="consultantplus://offline/ref=98D862813C82E57D02BD151577BBA14BA83B2CEAD9DC784481FDE332357DB490E1025FBC49F7C9B5309CF4E5D80AC6122EIAp2M" TargetMode="External"/><Relationship Id="rId50" Type="http://schemas.openxmlformats.org/officeDocument/2006/relationships/hyperlink" Target="consultantplus://offline/ref=98D862813C82E57D02BD151577BBA14BA83B2CEAD9D8754E84FCE332357DB490E1025FBC5BF791B93294EAE4D41F904368F4C8C31CEB6B828B1B1C1FIEpFM" TargetMode="External"/><Relationship Id="rId55" Type="http://schemas.openxmlformats.org/officeDocument/2006/relationships/hyperlink" Target="consultantplus://offline/ref=98D862813C82E57D02BD151577BBA14BA83B2CEADADD744787FFE332357DB490E1025FBC5BF791B93294EAE6D71F904368F4C8C31CEB6B828B1B1C1FIEpFM" TargetMode="External"/><Relationship Id="rId76" Type="http://schemas.openxmlformats.org/officeDocument/2006/relationships/hyperlink" Target="consultantplus://offline/ref=98D862813C82E57D02BD151577BBA14BA83B2CEADAD3754481FDE332357DB490E1025FBC49F7C9B5309CF4E5D80AC6122EIAp2M" TargetMode="External"/><Relationship Id="rId97" Type="http://schemas.openxmlformats.org/officeDocument/2006/relationships/hyperlink" Target="consultantplus://offline/ref=98D862813C82E57D02BD151577BBA14BA83B2CEAD9DC7B4780F8E332357DB490E1025FBC49F7C9B5309CF4E5D80AC6122EIAp2M" TargetMode="External"/><Relationship Id="rId104" Type="http://schemas.openxmlformats.org/officeDocument/2006/relationships/hyperlink" Target="consultantplus://offline/ref=98D862813C82E57D02BD151577BBA14BA83B2CEADADE7A4F8BFFE332357DB490E1025FBC5BF791B93294EAE4D21F904368F4C8C31CEB6B828B1B1C1FIEpFM" TargetMode="External"/><Relationship Id="rId120" Type="http://schemas.openxmlformats.org/officeDocument/2006/relationships/hyperlink" Target="consultantplus://offline/ref=98D862813C82E57D02BD151577BBA14BA83B2CEAD9DC7B4782FCE332357DB490E1025FBC49F7C9B5309CF4E5D80AC6122EIAp2M" TargetMode="External"/><Relationship Id="rId125" Type="http://schemas.openxmlformats.org/officeDocument/2006/relationships/hyperlink" Target="consultantplus://offline/ref=98D862813C82E57D02BD151577BBA14BA83B2CEADADD744787FFE332357DB490E1025FBC5BF791B93294EAE2D01F904368F4C8C31CEB6B828B1B1C1FIEpFM" TargetMode="External"/><Relationship Id="rId7" Type="http://schemas.openxmlformats.org/officeDocument/2006/relationships/hyperlink" Target="consultantplus://offline/ref=98D862813C82E57D02BD151577BBA14BA83B2CEAD9D8754E84FCE332357DB490E1025FBC5BF791B93294EAE5D51F904368F4C8C31CEB6B828B1B1C1FIEpFM" TargetMode="External"/><Relationship Id="rId71" Type="http://schemas.openxmlformats.org/officeDocument/2006/relationships/hyperlink" Target="consultantplus://offline/ref=98D862813C82E57D02BD151577BBA14BA83B2CEADADD744787FFE332357DB490E1025FBC5BF791B93294EAE1D81F904368F4C8C31CEB6B828B1B1C1FIEpFM" TargetMode="External"/><Relationship Id="rId92" Type="http://schemas.openxmlformats.org/officeDocument/2006/relationships/hyperlink" Target="consultantplus://offline/ref=98D862813C82E57D02BD0B1861D7FE4EAC3576E5DEDD7711DFAAE5656A2DB2C5B34201E51ABB82B83A8AE8E5D2I1p7M" TargetMode="External"/><Relationship Id="rId2" Type="http://schemas.openxmlformats.org/officeDocument/2006/relationships/settings" Target="settings.xml"/><Relationship Id="rId29" Type="http://schemas.openxmlformats.org/officeDocument/2006/relationships/hyperlink" Target="consultantplus://offline/ref=98D862813C82E57D02BD0B1861D7FE4EAC3374E4DED87711DFAAE5656A2DB2C5B34201E51ABB82B83A8AE8E5D2I1p7M" TargetMode="External"/><Relationship Id="rId24" Type="http://schemas.openxmlformats.org/officeDocument/2006/relationships/hyperlink" Target="consultantplus://offline/ref=98D862813C82E57D02BD151577BBA14BA83B2CEADADC7D4287FEE332357DB490E1025FBC5BF791B93294EAE5D51F904368F4C8C31CEB6B828B1B1C1FIEpFM" TargetMode="External"/><Relationship Id="rId40" Type="http://schemas.openxmlformats.org/officeDocument/2006/relationships/hyperlink" Target="consultantplus://offline/ref=98D862813C82E57D02BD151577BBA14BA83B2CEADADD744787FFE332357DB490E1025FBC5BF791B93294EAE4D31F904368F4C8C31CEB6B828B1B1C1FIEpFM" TargetMode="External"/><Relationship Id="rId45" Type="http://schemas.openxmlformats.org/officeDocument/2006/relationships/hyperlink" Target="consultantplus://offline/ref=98D862813C82E57D02BD0B1861D7FE4EAC3374E4DCDB7711DFAAE5656A2DB2C5B34201E51ABB82B83A8AE8E5D2I1p7M" TargetMode="External"/><Relationship Id="rId66" Type="http://schemas.openxmlformats.org/officeDocument/2006/relationships/hyperlink" Target="consultantplus://offline/ref=98D862813C82E57D02BD151577BBA14BA83B2CEAD9DC7B4782FCE332357DB490E1025FBC49F7C9B5309CF4E5D80AC6122EIAp2M" TargetMode="External"/><Relationship Id="rId87" Type="http://schemas.openxmlformats.org/officeDocument/2006/relationships/hyperlink" Target="consultantplus://offline/ref=98D862813C82E57D02BD0B1861D7FE4EAC3570EFD3DC7711DFAAE5656A2DB2C5B34201E51ABB82B83A8AE8E5D2I1p7M" TargetMode="External"/><Relationship Id="rId110" Type="http://schemas.openxmlformats.org/officeDocument/2006/relationships/hyperlink" Target="consultantplus://offline/ref=98D862813C82E57D02BD151577BBA14BA83B2CEADADD744787FFE332357DB490E1025FBC5BF791B93294EAE3D41F904368F4C8C31CEB6B828B1B1C1FIEpFM" TargetMode="External"/><Relationship Id="rId115" Type="http://schemas.openxmlformats.org/officeDocument/2006/relationships/hyperlink" Target="consultantplus://offline/ref=98D862813C82E57D02BD151577BBA14BA83B2CEADADD744787FFE332357DB490E1025FBC5BF791B93294EAE3D41F904368F4C8C31CEB6B828B1B1C1FIEpFM" TargetMode="External"/><Relationship Id="rId131" Type="http://schemas.openxmlformats.org/officeDocument/2006/relationships/hyperlink" Target="consultantplus://offline/ref=98D862813C82E57D02BD151577BBA14BA83B2CEADADD744787FFE332357DB490E1025FBC5BF791B93294EAE2D21F904368F4C8C31CEB6B828B1B1C1FIEpFM" TargetMode="External"/><Relationship Id="rId61" Type="http://schemas.openxmlformats.org/officeDocument/2006/relationships/hyperlink" Target="consultantplus://offline/ref=98D862813C82E57D02BD151577BBA14BA83B2CEADADD744787FFE332357DB490E1025FBC5BF791B93294EAE6D91F904368F4C8C31CEB6B828B1B1C1FIEpFM" TargetMode="External"/><Relationship Id="rId82" Type="http://schemas.openxmlformats.org/officeDocument/2006/relationships/hyperlink" Target="consultantplus://offline/ref=98D862813C82E57D02BD151577BBA14BA83B2CEAD9D8754E84FCE332357DB490E1025FBC5BF791B93294EAE7D41F904368F4C8C31CEB6B828B1B1C1FIEpFM" TargetMode="External"/><Relationship Id="rId19" Type="http://schemas.openxmlformats.org/officeDocument/2006/relationships/hyperlink" Target="consultantplus://offline/ref=98D862813C82E57D02BD151577BBA14BA83B2CEADADD744787FFE332357DB490E1025FBC5BF791B93294EAE5D61F904368F4C8C31CEB6B828B1B1C1FIEpFM" TargetMode="External"/><Relationship Id="rId14" Type="http://schemas.openxmlformats.org/officeDocument/2006/relationships/hyperlink" Target="consultantplus://offline/ref=98D862813C82E57D02BD151577BBA14BA83B2CEAD9DC7D4782F6E332357DB490E1025FBC5BF791B93294E8E1D21F904368F4C8C31CEB6B828B1B1C1FIEpFM" TargetMode="External"/><Relationship Id="rId30" Type="http://schemas.openxmlformats.org/officeDocument/2006/relationships/hyperlink" Target="consultantplus://offline/ref=98D862813C82E57D02BD0B1861D7FE4EAC3576E5DEDD7711DFAAE5656A2DB2C5B34201E51ABB82B83A8AE8E5D2I1p7M" TargetMode="External"/><Relationship Id="rId35" Type="http://schemas.openxmlformats.org/officeDocument/2006/relationships/hyperlink" Target="consultantplus://offline/ref=98D862813C82E57D02BD151577BBA14BA83B2CEADAD3754481FDE332357DB490E1025FBC49F7C9B5309CF4E5D80AC6122EIAp2M" TargetMode="External"/><Relationship Id="rId56" Type="http://schemas.openxmlformats.org/officeDocument/2006/relationships/hyperlink" Target="consultantplus://offline/ref=98D862813C82E57D02BD0B1861D7FE4EAC3576E5DEDD7711DFAAE5656A2DB2C5B34201E51ABB82B83A8AE8E5D2I1p7M" TargetMode="External"/><Relationship Id="rId77" Type="http://schemas.openxmlformats.org/officeDocument/2006/relationships/hyperlink" Target="consultantplus://offline/ref=98D862813C82E57D02BD151577BBA14BA83B2CEAD9D8754E84FCE332357DB490E1025FBC5BF791B93294EAE7D31F904368F4C8C31CEB6B828B1B1C1FIEpFM" TargetMode="External"/><Relationship Id="rId100" Type="http://schemas.openxmlformats.org/officeDocument/2006/relationships/hyperlink" Target="consultantplus://offline/ref=98D862813C82E57D02BD151577BBA14BA83B2CEADADD744787FFE332357DB490E1025FBC5BF791B93294EAE3D11F904368F4C8C31CEB6B828B1B1C1FIEpFM" TargetMode="External"/><Relationship Id="rId105" Type="http://schemas.openxmlformats.org/officeDocument/2006/relationships/hyperlink" Target="consultantplus://offline/ref=98D862813C82E57D02BD151577BBA14BA83B2CEAD9D8754E84FCE332357DB490E1025FBC5BF791B93294EAE7D71F904368F4C8C31CEB6B828B1B1C1FIEpFM" TargetMode="External"/><Relationship Id="rId126" Type="http://schemas.openxmlformats.org/officeDocument/2006/relationships/hyperlink" Target="consultantplus://offline/ref=98D862813C82E57D02BD151577BBA14BA83B2CEADADD744787FFE332357DB490E1025FBC5BF791B93294EAE2D01F904368F4C8C31CEB6B828B1B1C1FIEpFM" TargetMode="External"/><Relationship Id="rId8" Type="http://schemas.openxmlformats.org/officeDocument/2006/relationships/hyperlink" Target="consultantplus://offline/ref=98D862813C82E57D02BD0B1861D7FE4EAC3576E7DBDD7711DFAAE5656A2DB2C5B34201E51ABB82B83A8AE8E5D2I1p7M" TargetMode="External"/><Relationship Id="rId51" Type="http://schemas.openxmlformats.org/officeDocument/2006/relationships/hyperlink" Target="consultantplus://offline/ref=98D862813C82E57D02BD151577BBA14BA83B2CEADADD744787FFE332357DB490E1025FBC5BF791B93294EAE6D41F904368F4C8C31CEB6B828B1B1C1FIEpFM" TargetMode="External"/><Relationship Id="rId72" Type="http://schemas.openxmlformats.org/officeDocument/2006/relationships/hyperlink" Target="consultantplus://offline/ref=98D862813C82E57D02BD151577BBA14BA83B2CEADADD744787FFE332357DB490E1025FBC5BF791B93294EAE1D91F904368F4C8C31CEB6B828B1B1C1FIEpFM" TargetMode="External"/><Relationship Id="rId93" Type="http://schemas.openxmlformats.org/officeDocument/2006/relationships/hyperlink" Target="consultantplus://offline/ref=98D862813C82E57D02BD151577BBA14BA83B2CEADADD744787FFE332357DB490E1025FBC5BF791B93294EAE0D71F904368F4C8C31CEB6B828B1B1C1FIEpFM" TargetMode="External"/><Relationship Id="rId98" Type="http://schemas.openxmlformats.org/officeDocument/2006/relationships/hyperlink" Target="consultantplus://offline/ref=98D862813C82E57D02BD151577BBA14BA83B2CEADADD744787FFE332357DB490E1025FBC5BF791B93294EAE3D11F904368F4C8C31CEB6B828B1B1C1FIEpFM" TargetMode="External"/><Relationship Id="rId121" Type="http://schemas.openxmlformats.org/officeDocument/2006/relationships/hyperlink" Target="consultantplus://offline/ref=98D862813C82E57D02BD151577BBA14BA83B2CEADADD744787FFE332357DB490E1025FBC5BF791B93294EAE3D71F904368F4C8C31CEB6B828B1B1C1FIEpFM" TargetMode="External"/><Relationship Id="rId3" Type="http://schemas.openxmlformats.org/officeDocument/2006/relationships/webSettings" Target="webSettings.xml"/><Relationship Id="rId25" Type="http://schemas.openxmlformats.org/officeDocument/2006/relationships/hyperlink" Target="consultantplus://offline/ref=98D862813C82E57D02BD151577BBA14BA83B2CEADADD744787FFE332357DB490E1025FBC5BF791B93294EAE5D71F904368F4C8C31CEB6B828B1B1C1FIEpFM" TargetMode="External"/><Relationship Id="rId46" Type="http://schemas.openxmlformats.org/officeDocument/2006/relationships/hyperlink" Target="consultantplus://offline/ref=98D862813C82E57D02BD0B1861D7FE4EAC347BE1D8DD7711DFAAE5656A2DB2C5B34201E51ABB82B83A8AE8E5D2I1p7M" TargetMode="External"/><Relationship Id="rId67" Type="http://schemas.openxmlformats.org/officeDocument/2006/relationships/hyperlink" Target="consultantplus://offline/ref=98D862813C82E57D02BD151577BBA14BA83B2CEADADD744787FFE332357DB490E1025FBC5BF791B93294EAE1D11F904368F4C8C31CEB6B828B1B1C1FIEpFM" TargetMode="External"/><Relationship Id="rId116" Type="http://schemas.openxmlformats.org/officeDocument/2006/relationships/hyperlink" Target="consultantplus://offline/ref=98D862813C82E57D02BD151577BBA14BA83B2CEADADD744787FFE332357DB490E1025FBC5BF791B93294EAE3D41F904368F4C8C31CEB6B828B1B1C1FIEpFM" TargetMode="External"/><Relationship Id="rId20" Type="http://schemas.openxmlformats.org/officeDocument/2006/relationships/hyperlink" Target="consultantplus://offline/ref=98D862813C82E57D02BD151577BBA14BA83B2CEAD9D8754E84FCE332357DB490E1025FBC5BF791B93294EAE5D81F904368F4C8C31CEB6B828B1B1C1FIEpFM" TargetMode="External"/><Relationship Id="rId41" Type="http://schemas.openxmlformats.org/officeDocument/2006/relationships/hyperlink" Target="consultantplus://offline/ref=98D862813C82E57D02BD151577BBA14BA83B2CEADADD744787FFE332357DB490E1025FBC5BF791B93294EAE4D71F904368F4C8C31CEB6B828B1B1C1FIEpFM" TargetMode="External"/><Relationship Id="rId62" Type="http://schemas.openxmlformats.org/officeDocument/2006/relationships/hyperlink" Target="consultantplus://offline/ref=98D862813C82E57D02BD0B1861D7FE4EAC3576E5DEDD7711DFAAE5656A2DB2C5B34201E51ABB82B83A8AE8E5D2I1p7M" TargetMode="External"/><Relationship Id="rId83" Type="http://schemas.openxmlformats.org/officeDocument/2006/relationships/hyperlink" Target="consultantplus://offline/ref=98D862813C82E57D02BD0B1861D7FE4EAC3576E7DBDD7711DFAAE5656A2DB2C5B34201E51ABB82B83A8AE8E5D2I1p7M" TargetMode="External"/><Relationship Id="rId88" Type="http://schemas.openxmlformats.org/officeDocument/2006/relationships/hyperlink" Target="consultantplus://offline/ref=98D862813C82E57D02BD151577BBA14BA83B2CEAD9DC7C4587F8E332357DB490E1025FBC49F7C9B5309CF4E5D80AC6122EIAp2M" TargetMode="External"/><Relationship Id="rId111" Type="http://schemas.openxmlformats.org/officeDocument/2006/relationships/hyperlink" Target="consultantplus://offline/ref=98D862813C82E57D02BD0B1861D7FE4EAC3576E5DEDD7711DFAAE5656A2DB2C5B34201E51ABB82B83A8AE8E5D2I1p7M" TargetMode="External"/><Relationship Id="rId132" Type="http://schemas.openxmlformats.org/officeDocument/2006/relationships/hyperlink" Target="consultantplus://offline/ref=98D862813C82E57D02BD151577BBA14BA83B2CEADADD744787FFE332357DB490E1025FBC5BF791B93294EAE2D21F904368F4C8C31CEB6B828B1B1C1FIEpFM" TargetMode="External"/><Relationship Id="rId15" Type="http://schemas.openxmlformats.org/officeDocument/2006/relationships/hyperlink" Target="consultantplus://offline/ref=98D862813C82E57D02BD151577BBA14BA83B2CEAD9DC7D4782F6E332357DB490E1025FBC5BF791B93294E8EDD01F904368F4C8C31CEB6B828B1B1C1FIEpFM" TargetMode="External"/><Relationship Id="rId36" Type="http://schemas.openxmlformats.org/officeDocument/2006/relationships/hyperlink" Target="consultantplus://offline/ref=98D862813C82E57D02BD151577BBA14BA83B2CEADADC7D4287FEE332357DB490E1025FBC5BF791B93294EAE5D51F904368F4C8C31CEB6B828B1B1C1FIEpFM" TargetMode="External"/><Relationship Id="rId57" Type="http://schemas.openxmlformats.org/officeDocument/2006/relationships/hyperlink" Target="consultantplus://offline/ref=98D862813C82E57D02BD151577BBA14BA83B2CEAD9DA7A4581FBE332357DB490E1025FBC5BF791B93294EAE4D51F904368F4C8C31CEB6B828B1B1C1FIEpFM" TargetMode="External"/><Relationship Id="rId106" Type="http://schemas.openxmlformats.org/officeDocument/2006/relationships/hyperlink" Target="consultantplus://offline/ref=98D862813C82E57D02BD151577BBA14BA83B2CEADADD744787FFE332357DB490E1025FBC5BF791B93294EAE3D21F904368F4C8C31CEB6B828B1B1C1FIEpFM" TargetMode="External"/><Relationship Id="rId127" Type="http://schemas.openxmlformats.org/officeDocument/2006/relationships/hyperlink" Target="consultantplus://offline/ref=98D862813C82E57D02BD151577BBA14BA83B2CEADADD744787FFE332357DB490E1025FBC5BF791B93294EAE2D01F904368F4C8C31CEB6B828B1B1C1FIEpFM" TargetMode="External"/><Relationship Id="rId10" Type="http://schemas.openxmlformats.org/officeDocument/2006/relationships/hyperlink" Target="consultantplus://offline/ref=98D862813C82E57D02BD0B1861D7FE4EAC3576E5DEDD7711DFAAE5656A2DB2C5B34201E51ABB82B83A8AE8E5D2I1p7M" TargetMode="External"/><Relationship Id="rId31" Type="http://schemas.openxmlformats.org/officeDocument/2006/relationships/hyperlink" Target="consultantplus://offline/ref=98D862813C82E57D02BD0B1861D7FE4EAC3570EFD3DC7711DFAAE5656A2DB2C5B34201E51ABB82B83A8AE8E5D2I1p7M" TargetMode="External"/><Relationship Id="rId52" Type="http://schemas.openxmlformats.org/officeDocument/2006/relationships/hyperlink" Target="consultantplus://offline/ref=98D862813C82E57D02BD151577BBA14BA83B2CEAD9D8754E84FCE332357DB490E1025FBC5BF791B93294EAE4D51F904368F4C8C31CEB6B828B1B1C1FIEpFM" TargetMode="External"/><Relationship Id="rId73" Type="http://schemas.openxmlformats.org/officeDocument/2006/relationships/hyperlink" Target="consultantplus://offline/ref=98D862813C82E57D02BD151577BBA14BA83B2CEAD9D8754E84FCE332357DB490E1025FBC5BF791B93294EAE4D91F904368F4C8C31CEB6B828B1B1C1FIEpFM" TargetMode="External"/><Relationship Id="rId78" Type="http://schemas.openxmlformats.org/officeDocument/2006/relationships/hyperlink" Target="consultantplus://offline/ref=98D862813C82E57D02BD151577BBA14BA83B2CEADADD744787FFE332357DB490E1025FBC5BF791B93294EAE0D21F904368F4C8C31CEB6B828B1B1C1FIEpFM" TargetMode="External"/><Relationship Id="rId94" Type="http://schemas.openxmlformats.org/officeDocument/2006/relationships/hyperlink" Target="consultantplus://offline/ref=98D862813C82E57D02BD151577BBA14BA83B2CEADADD744787FFE332357DB490E1025FBC5BF791B93294EAE3D01F904368F4C8C31CEB6B828B1B1C1FIEpFM" TargetMode="External"/><Relationship Id="rId99" Type="http://schemas.openxmlformats.org/officeDocument/2006/relationships/hyperlink" Target="consultantplus://offline/ref=98D862813C82E57D02BD151577BBA14BA83B2CEADADD744787FFE332357DB490E1025FBC5BF791B93294EAE3D11F904368F4C8C31CEB6B828B1B1C1FIEpFM" TargetMode="External"/><Relationship Id="rId101" Type="http://schemas.openxmlformats.org/officeDocument/2006/relationships/hyperlink" Target="consultantplus://offline/ref=98D862813C82E57D02BD0B1861D7FE4EAC3576E5DEDD7711DFAAE5656A2DB2C5B34201E51ABB82B83A8AE8E5D2I1p7M" TargetMode="External"/><Relationship Id="rId122" Type="http://schemas.openxmlformats.org/officeDocument/2006/relationships/hyperlink" Target="consultantplus://offline/ref=98D862813C82E57D02BD151577BBA14BA83B2CEADADD744787FFE332357DB490E1025FBC5BF791B93294EAE2D01F904368F4C8C31CEB6B828B1B1C1FIEpFM" TargetMode="External"/><Relationship Id="rId4" Type="http://schemas.openxmlformats.org/officeDocument/2006/relationships/hyperlink" Target="consultantplus://offline/ref=98D862813C82E57D02BD151577BBA14BA83B2CEADADE7A4F8BFFE332357DB490E1025FBC5BF791B93294EAE5D51F904368F4C8C31CEB6B828B1B1C1FIEpFM" TargetMode="External"/><Relationship Id="rId9" Type="http://schemas.openxmlformats.org/officeDocument/2006/relationships/hyperlink" Target="consultantplus://offline/ref=98D862813C82E57D02BD0B1861D7FE4EAC3576E6D8D37711DFAAE5656A2DB2C5A14259E918B399BD339FBEB49441C91024BFC5C90AF76B88I9p6M" TargetMode="External"/><Relationship Id="rId26" Type="http://schemas.openxmlformats.org/officeDocument/2006/relationships/hyperlink" Target="consultantplus://offline/ref=98D862813C82E57D02BD151577BBA14BA83B2CEAD9D8754E84FCE332357DB490E1025FBC5BF791B93294EAE5D91F904368F4C8C31CEB6B828B1B1C1FIEpFM" TargetMode="External"/><Relationship Id="rId47" Type="http://schemas.openxmlformats.org/officeDocument/2006/relationships/hyperlink" Target="consultantplus://offline/ref=98D862813C82E57D02BD151577BBA14BA83B2CEADADD744787FFE332357DB490E1025FBC5BF791B93294EAE6D21F904368F4C8C31CEB6B828B1B1C1FIEpFM" TargetMode="External"/><Relationship Id="rId68" Type="http://schemas.openxmlformats.org/officeDocument/2006/relationships/hyperlink" Target="consultantplus://offline/ref=98D862813C82E57D02BD151577BBA14BA83B2CEAD9D8754E84FCE332357DB490E1025FBC5BF791B93294EAE4D71F904368F4C8C31CEB6B828B1B1C1FIEpFM" TargetMode="External"/><Relationship Id="rId89" Type="http://schemas.openxmlformats.org/officeDocument/2006/relationships/hyperlink" Target="consultantplus://offline/ref=98D862813C82E57D02BD151577BBA14BA83B2CEAD9DC7B4780F8E332357DB490E1025FBC49F7C9B5309CF4E5D80AC6122EIAp2M" TargetMode="External"/><Relationship Id="rId112" Type="http://schemas.openxmlformats.org/officeDocument/2006/relationships/hyperlink" Target="consultantplus://offline/ref=98D862813C82E57D02BD151577BBA14BA83B2CEAD9DA7A4581FBE332357DB490E1025FBC5BF791B93294EAE4D51F904368F4C8C31CEB6B828B1B1C1FIEpFM"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8334</Words>
  <Characters>47510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ia-ardasheva</dc:creator>
  <cp:lastModifiedBy>Сивова Олеся Вячеславовна</cp:lastModifiedBy>
  <cp:revision>2</cp:revision>
  <cp:lastPrinted>2023-10-08T11:43:00Z</cp:lastPrinted>
  <dcterms:created xsi:type="dcterms:W3CDTF">2023-08-28T12:41:00Z</dcterms:created>
  <dcterms:modified xsi:type="dcterms:W3CDTF">2023-10-08T11:45:00Z</dcterms:modified>
</cp:coreProperties>
</file>