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EF" w:rsidRPr="00332FEF" w:rsidRDefault="00332FEF" w:rsidP="0033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EF">
        <w:rPr>
          <w:rFonts w:ascii="Times New Roman" w:hAnsi="Times New Roman" w:cs="Times New Roman"/>
          <w:sz w:val="24"/>
          <w:szCs w:val="24"/>
        </w:rPr>
        <w:t xml:space="preserve">НОРМАТИВНО-ПРАВОВЫЕ ОСНОВАНИЯ ДЛЯ ПРОЕКТИРОВАНИЯ ДОПОЛНИТЕЛЬНЫХ ОБЩЕОБРАЗОВАТЕЛЬНЫХ ОБЩЕРАЗВИВАЮЩИХ ПРОГРАММ </w:t>
      </w:r>
    </w:p>
    <w:p w:rsidR="00332FEF" w:rsidRPr="00332FEF" w:rsidRDefault="00332FEF" w:rsidP="0033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EF">
        <w:rPr>
          <w:rFonts w:ascii="Times New Roman" w:hAnsi="Times New Roman" w:cs="Times New Roman"/>
          <w:sz w:val="24"/>
          <w:szCs w:val="24"/>
        </w:rPr>
        <w:t xml:space="preserve">1. Федеральный Закон от 29.12.2012 г. № 273-ФЗ «Об образовании в Российской Федерации» (далее – ФЗ); </w:t>
      </w:r>
    </w:p>
    <w:p w:rsidR="00332FEF" w:rsidRPr="00332FEF" w:rsidRDefault="00332FEF" w:rsidP="0033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EF">
        <w:rPr>
          <w:rFonts w:ascii="Times New Roman" w:hAnsi="Times New Roman" w:cs="Times New Roman"/>
          <w:sz w:val="24"/>
          <w:szCs w:val="24"/>
        </w:rPr>
        <w:t xml:space="preserve">2. Федеральный закон РФ от 24.07.1998 № 124-ФЗ «Об основных гарантиях прав ребенка в Российской Федерации» (в редакции 2013 г.); </w:t>
      </w:r>
    </w:p>
    <w:p w:rsidR="00332FEF" w:rsidRPr="00332FEF" w:rsidRDefault="00332FEF" w:rsidP="0033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EF">
        <w:rPr>
          <w:rFonts w:ascii="Times New Roman" w:hAnsi="Times New Roman" w:cs="Times New Roman"/>
          <w:sz w:val="24"/>
          <w:szCs w:val="24"/>
        </w:rPr>
        <w:t xml:space="preserve">3. Стратегия развития воспитания в РФ на период до 2025 года (распоряжение Правительства РФ от 29 мая 2015 г. № 996-р); </w:t>
      </w:r>
    </w:p>
    <w:p w:rsidR="00332FEF" w:rsidRPr="00332FEF" w:rsidRDefault="00332FEF" w:rsidP="0033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EF">
        <w:rPr>
          <w:rFonts w:ascii="Times New Roman" w:hAnsi="Times New Roman" w:cs="Times New Roman"/>
          <w:sz w:val="24"/>
          <w:szCs w:val="24"/>
        </w:rPr>
        <w:t xml:space="preserve">4.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</w:t>
      </w:r>
      <w:proofErr w:type="spellStart"/>
      <w:r w:rsidRPr="00332FE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32FE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32FEF" w:rsidRPr="00332FEF" w:rsidRDefault="00332FEF" w:rsidP="0033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EF">
        <w:rPr>
          <w:rFonts w:ascii="Times New Roman" w:hAnsi="Times New Roman" w:cs="Times New Roman"/>
          <w:sz w:val="24"/>
          <w:szCs w:val="24"/>
        </w:rPr>
        <w:t xml:space="preserve">5.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332FEF" w:rsidRPr="00332FEF" w:rsidRDefault="00332FEF" w:rsidP="0033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EF">
        <w:rPr>
          <w:rFonts w:ascii="Times New Roman" w:hAnsi="Times New Roman" w:cs="Times New Roman"/>
          <w:sz w:val="24"/>
          <w:szCs w:val="24"/>
        </w:rPr>
        <w:t xml:space="preserve">6.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 </w:t>
      </w:r>
    </w:p>
    <w:p w:rsidR="00332FEF" w:rsidRPr="00332FEF" w:rsidRDefault="00332FEF" w:rsidP="0033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EF">
        <w:rPr>
          <w:rFonts w:ascii="Times New Roman" w:hAnsi="Times New Roman" w:cs="Times New Roman"/>
          <w:sz w:val="24"/>
          <w:szCs w:val="24"/>
        </w:rPr>
        <w:t xml:space="preserve">7.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Порядок); </w:t>
      </w:r>
    </w:p>
    <w:p w:rsidR="00D040E6" w:rsidRDefault="00332FEF" w:rsidP="0033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EF">
        <w:rPr>
          <w:rFonts w:ascii="Times New Roman" w:hAnsi="Times New Roman" w:cs="Times New Roman"/>
          <w:sz w:val="24"/>
          <w:szCs w:val="24"/>
        </w:rPr>
        <w:t>8. 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</w:t>
      </w:r>
      <w:r w:rsidR="00D040E6">
        <w:rPr>
          <w:rFonts w:ascii="Times New Roman" w:hAnsi="Times New Roman" w:cs="Times New Roman"/>
          <w:sz w:val="24"/>
          <w:szCs w:val="24"/>
        </w:rPr>
        <w:t>рации от 9 ноября 2018 г. N 196»</w:t>
      </w:r>
      <w:r w:rsidRPr="00332FEF">
        <w:rPr>
          <w:rFonts w:ascii="Times New Roman" w:hAnsi="Times New Roman" w:cs="Times New Roman"/>
          <w:sz w:val="24"/>
          <w:szCs w:val="24"/>
        </w:rPr>
        <w:t>;</w:t>
      </w:r>
    </w:p>
    <w:p w:rsidR="00332FEF" w:rsidRPr="00D040E6" w:rsidRDefault="00D040E6" w:rsidP="00332F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D040E6">
        <w:rPr>
          <w:rFonts w:ascii="Times New Roman" w:hAnsi="Times New Roman" w:cs="Times New Roman"/>
          <w:color w:val="FF0000"/>
          <w:sz w:val="24"/>
          <w:szCs w:val="24"/>
        </w:rPr>
        <w:t>АКТУАЛЕН</w:t>
      </w:r>
      <w:proofErr w:type="gramEnd"/>
      <w:r w:rsidRPr="00D040E6">
        <w:rPr>
          <w:rFonts w:ascii="Times New Roman" w:hAnsi="Times New Roman" w:cs="Times New Roman"/>
          <w:color w:val="FF0000"/>
          <w:sz w:val="24"/>
          <w:szCs w:val="24"/>
        </w:rPr>
        <w:t xml:space="preserve"> ДЛЯ СОЦИАЛЬНО-ГУМАНИТАРНОЙ НАПРАВЛЕННОСТИ, ОСТАЛЬНЫМ МОЖНО НЕ ВКЛЮЧАТЬ</w:t>
      </w:r>
    </w:p>
    <w:p w:rsidR="00332FEF" w:rsidRPr="00332FEF" w:rsidRDefault="00332FEF" w:rsidP="0033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EF">
        <w:rPr>
          <w:rFonts w:ascii="Times New Roman" w:hAnsi="Times New Roman" w:cs="Times New Roman"/>
          <w:sz w:val="24"/>
          <w:szCs w:val="24"/>
        </w:rPr>
        <w:t xml:space="preserve">9.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332FEF" w:rsidRPr="00332FEF" w:rsidRDefault="00332FEF" w:rsidP="0033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EF">
        <w:rPr>
          <w:rFonts w:ascii="Times New Roman" w:hAnsi="Times New Roman" w:cs="Times New Roman"/>
          <w:sz w:val="24"/>
          <w:szCs w:val="24"/>
        </w:rPr>
        <w:t xml:space="preserve">10. Письмо </w:t>
      </w:r>
      <w:proofErr w:type="spellStart"/>
      <w:r w:rsidRPr="00332FE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32FEF">
        <w:rPr>
          <w:rFonts w:ascii="Times New Roman" w:hAnsi="Times New Roman" w:cs="Times New Roman"/>
          <w:sz w:val="24"/>
          <w:szCs w:val="24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332FEF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332FEF">
        <w:rPr>
          <w:rFonts w:ascii="Times New Roman" w:hAnsi="Times New Roman" w:cs="Times New Roman"/>
          <w:sz w:val="24"/>
          <w:szCs w:val="24"/>
        </w:rPr>
        <w:t xml:space="preserve"> программ (включая </w:t>
      </w:r>
      <w:proofErr w:type="spellStart"/>
      <w:r w:rsidRPr="00332FEF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332FEF">
        <w:rPr>
          <w:rFonts w:ascii="Times New Roman" w:hAnsi="Times New Roman" w:cs="Times New Roman"/>
          <w:sz w:val="24"/>
          <w:szCs w:val="24"/>
        </w:rPr>
        <w:t xml:space="preserve"> программы)»;</w:t>
      </w:r>
    </w:p>
    <w:p w:rsidR="00D040E6" w:rsidRDefault="00332FEF" w:rsidP="00D040E6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32FEF">
        <w:rPr>
          <w:rFonts w:ascii="Times New Roman" w:hAnsi="Times New Roman" w:cs="Times New Roman"/>
          <w:sz w:val="24"/>
          <w:szCs w:val="24"/>
        </w:rPr>
        <w:t xml:space="preserve">11. </w:t>
      </w:r>
      <w:r w:rsidR="00D040E6">
        <w:rPr>
          <w:rFonts w:ascii="Times New Roman" w:hAnsi="Times New Roman" w:cs="Times New Roman"/>
          <w:spacing w:val="-1"/>
          <w:sz w:val="24"/>
          <w:szCs w:val="24"/>
        </w:rPr>
        <w:t xml:space="preserve">Письмо </w:t>
      </w:r>
      <w:proofErr w:type="spellStart"/>
      <w:r w:rsidR="00D040E6">
        <w:rPr>
          <w:rFonts w:ascii="Times New Roman" w:hAnsi="Times New Roman" w:cs="Times New Roman"/>
          <w:spacing w:val="-1"/>
          <w:sz w:val="24"/>
          <w:szCs w:val="24"/>
        </w:rPr>
        <w:t>Минобрнауки</w:t>
      </w:r>
      <w:proofErr w:type="spellEnd"/>
      <w:r w:rsidR="00D040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040E6" w:rsidRPr="0040587E">
        <w:rPr>
          <w:rFonts w:ascii="Times New Roman" w:hAnsi="Times New Roman" w:cs="Times New Roman"/>
          <w:spacing w:val="-1"/>
          <w:sz w:val="24"/>
          <w:szCs w:val="24"/>
        </w:rPr>
        <w:t>Российской Федерации</w:t>
      </w:r>
      <w:r w:rsidR="00D040E6">
        <w:rPr>
          <w:rFonts w:ascii="Times New Roman" w:hAnsi="Times New Roman" w:cs="Times New Roman"/>
          <w:spacing w:val="-1"/>
          <w:sz w:val="24"/>
          <w:szCs w:val="24"/>
        </w:rPr>
        <w:t xml:space="preserve"> от 29.03.2016 г. № ВК-641/09 «О направлении методических рекомендаций» (вместе с «Методическими рекомендациями»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потребностей»),</w:t>
      </w:r>
    </w:p>
    <w:p w:rsidR="00D040E6" w:rsidRDefault="00D040E6" w:rsidP="00D040E6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АКТУАЛЬНО ДЛЯ ТЕХ, КТО В ПОЯСНИТЕЛЬНОЙ ЗАПИСКЕ УКАЗАЛ ВОЗМОЖНОСТЬ УЧАСТИЯ В РЕАЛИЗАЦИИ ПРОГРАММЫ ДЕТЕЙ С ОВЗ </w:t>
      </w:r>
    </w:p>
    <w:p w:rsidR="00D040E6" w:rsidRDefault="00332FEF" w:rsidP="0033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EF">
        <w:rPr>
          <w:rFonts w:ascii="Times New Roman" w:hAnsi="Times New Roman" w:cs="Times New Roman"/>
          <w:sz w:val="24"/>
          <w:szCs w:val="24"/>
        </w:rPr>
        <w:t xml:space="preserve">12. </w:t>
      </w:r>
      <w:r w:rsidR="00D040E6" w:rsidRPr="00332FEF">
        <w:rPr>
          <w:rFonts w:ascii="Times New Roman" w:hAnsi="Times New Roman" w:cs="Times New Roman"/>
          <w:sz w:val="24"/>
          <w:szCs w:val="24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</w:t>
      </w:r>
      <w:r w:rsidR="00D040E6">
        <w:rPr>
          <w:rFonts w:ascii="Times New Roman" w:hAnsi="Times New Roman" w:cs="Times New Roman"/>
          <w:sz w:val="24"/>
          <w:szCs w:val="24"/>
        </w:rPr>
        <w:t>;</w:t>
      </w:r>
    </w:p>
    <w:p w:rsidR="00D040E6" w:rsidRDefault="00332FEF" w:rsidP="00D040E6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332FEF">
        <w:rPr>
          <w:rFonts w:ascii="Times New Roman" w:hAnsi="Times New Roman" w:cs="Times New Roman"/>
          <w:sz w:val="24"/>
          <w:szCs w:val="24"/>
        </w:rPr>
        <w:t xml:space="preserve">13. </w:t>
      </w:r>
      <w:r w:rsidR="00D040E6" w:rsidRPr="0040587E">
        <w:rPr>
          <w:rFonts w:ascii="Times New Roman" w:hAnsi="Times New Roman" w:cs="Times New Roman"/>
          <w:sz w:val="24"/>
          <w:szCs w:val="24"/>
        </w:rPr>
        <w:t>Государственн</w:t>
      </w:r>
      <w:r w:rsidR="00D040E6">
        <w:rPr>
          <w:rFonts w:ascii="Times New Roman" w:hAnsi="Times New Roman" w:cs="Times New Roman"/>
          <w:sz w:val="24"/>
          <w:szCs w:val="24"/>
        </w:rPr>
        <w:t>ая</w:t>
      </w:r>
      <w:r w:rsidR="00D040E6" w:rsidRPr="0040587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D040E6">
        <w:rPr>
          <w:rFonts w:ascii="Times New Roman" w:hAnsi="Times New Roman" w:cs="Times New Roman"/>
          <w:sz w:val="24"/>
          <w:szCs w:val="24"/>
        </w:rPr>
        <w:t>а</w:t>
      </w:r>
      <w:r w:rsidR="00D040E6" w:rsidRPr="0040587E">
        <w:rPr>
          <w:rFonts w:ascii="Times New Roman" w:hAnsi="Times New Roman" w:cs="Times New Roman"/>
          <w:sz w:val="24"/>
          <w:szCs w:val="24"/>
        </w:rPr>
        <w:t xml:space="preserve"> Свердловской области «Развитие системы образования и реализации молодёжной политики в Свердловской области до 2025 года», утв. Постановлением Правительства Свердловской области  от 19.12.2019 № 920-ПП</w:t>
      </w:r>
      <w:r w:rsidR="00D040E6">
        <w:rPr>
          <w:rFonts w:ascii="Times New Roman" w:hAnsi="Times New Roman" w:cs="Times New Roman"/>
          <w:sz w:val="24"/>
          <w:szCs w:val="24"/>
        </w:rPr>
        <w:t>;</w:t>
      </w:r>
    </w:p>
    <w:p w:rsidR="00D040E6" w:rsidRPr="00C85D2D" w:rsidRDefault="00D040E6" w:rsidP="00D040E6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C85D2D">
        <w:rPr>
          <w:rFonts w:ascii="Times New Roman" w:hAnsi="Times New Roman" w:cs="Times New Roman"/>
          <w:sz w:val="24"/>
          <w:szCs w:val="24"/>
        </w:rPr>
        <w:t>Комплексн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85D2D">
        <w:rPr>
          <w:rFonts w:ascii="Times New Roman" w:hAnsi="Times New Roman" w:cs="Times New Roman"/>
          <w:sz w:val="24"/>
          <w:szCs w:val="24"/>
        </w:rPr>
        <w:t xml:space="preserve"> 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5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5D2D">
        <w:rPr>
          <w:rFonts w:ascii="Times New Roman" w:hAnsi="Times New Roman" w:cs="Times New Roman"/>
          <w:sz w:val="24"/>
          <w:szCs w:val="24"/>
        </w:rPr>
        <w:t>Уральская инженерная школа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5D2D">
        <w:rPr>
          <w:rFonts w:ascii="Times New Roman" w:hAnsi="Times New Roman" w:cs="Times New Roman"/>
          <w:sz w:val="24"/>
          <w:szCs w:val="24"/>
        </w:rPr>
        <w:t xml:space="preserve"> на 2015 – 2034 годы  (Указ Губернатора Свердловской области от 6 октября 2014 г. N 453-УГ)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40E6" w:rsidRDefault="00D040E6" w:rsidP="00D04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АКТУАЛЬНО ДЛЯ ТЕХНИЧЕСКОЙ НАПРАВЛЕННОСТИ  </w:t>
      </w:r>
      <w:r w:rsidRPr="00405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0E6" w:rsidRDefault="00D040E6" w:rsidP="00D04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 </w:t>
      </w:r>
      <w:r w:rsidRPr="0040587E">
        <w:rPr>
          <w:rFonts w:ascii="Times New Roman" w:eastAsia="Times New Roman" w:hAnsi="Times New Roman" w:cs="Times New Roman"/>
          <w:sz w:val="24"/>
          <w:szCs w:val="24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40587E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40587E">
        <w:rPr>
          <w:rFonts w:ascii="Times New Roman" w:eastAsia="Times New Roman" w:hAnsi="Times New Roman" w:cs="Times New Roman"/>
          <w:sz w:val="24"/>
          <w:szCs w:val="24"/>
        </w:rPr>
        <w:t xml:space="preserve"> «Развитие системы образования в </w:t>
      </w:r>
      <w:proofErr w:type="spellStart"/>
      <w:r w:rsidRPr="0040587E">
        <w:rPr>
          <w:rFonts w:ascii="Times New Roman" w:eastAsia="Times New Roman" w:hAnsi="Times New Roman" w:cs="Times New Roman"/>
          <w:sz w:val="24"/>
          <w:szCs w:val="24"/>
        </w:rPr>
        <w:t>Асбестовском</w:t>
      </w:r>
      <w:proofErr w:type="spellEnd"/>
      <w:r w:rsidRPr="0040587E">
        <w:rPr>
          <w:rFonts w:ascii="Times New Roman" w:eastAsia="Times New Roman" w:hAnsi="Times New Roman" w:cs="Times New Roman"/>
          <w:sz w:val="24"/>
          <w:szCs w:val="24"/>
        </w:rPr>
        <w:t xml:space="preserve"> городском округе на 2014-2024 годы» </w:t>
      </w:r>
      <w:r w:rsidRPr="0040587E">
        <w:rPr>
          <w:rFonts w:ascii="Times New Roman" w:hAnsi="Times New Roman" w:cs="Times New Roman"/>
          <w:sz w:val="24"/>
          <w:szCs w:val="24"/>
        </w:rPr>
        <w:t xml:space="preserve">(Приложение к постановлению администрации </w:t>
      </w:r>
      <w:proofErr w:type="spellStart"/>
      <w:r w:rsidRPr="0040587E">
        <w:rPr>
          <w:rFonts w:ascii="Times New Roman" w:hAnsi="Times New Roman" w:cs="Times New Roman"/>
          <w:sz w:val="24"/>
          <w:szCs w:val="24"/>
        </w:rPr>
        <w:t>Асбестовского</w:t>
      </w:r>
      <w:proofErr w:type="spellEnd"/>
      <w:r w:rsidRPr="0040587E">
        <w:rPr>
          <w:rFonts w:ascii="Times New Roman" w:hAnsi="Times New Roman" w:cs="Times New Roman"/>
          <w:sz w:val="24"/>
          <w:szCs w:val="24"/>
        </w:rPr>
        <w:t xml:space="preserve"> городского округа от 04.12.2013 № 766-ПА (в ред. от 05.03.2021 № 102-ПА)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05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D8" w:rsidRPr="00332FEF" w:rsidRDefault="00D040E6" w:rsidP="00D04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Pr="0040587E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87E">
        <w:rPr>
          <w:rFonts w:ascii="Times New Roman" w:eastAsia="Times New Roman" w:hAnsi="Times New Roman" w:cs="Times New Roman"/>
          <w:sz w:val="24"/>
          <w:szCs w:val="24"/>
        </w:rPr>
        <w:t xml:space="preserve"> мер, направленн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0587E">
        <w:rPr>
          <w:rFonts w:ascii="Times New Roman" w:eastAsia="Times New Roman" w:hAnsi="Times New Roman" w:cs="Times New Roman"/>
          <w:sz w:val="24"/>
          <w:szCs w:val="24"/>
        </w:rPr>
        <w:t xml:space="preserve"> на выявление, поддержку и развитие способностей и талантов у детей и молодежи в </w:t>
      </w:r>
      <w:proofErr w:type="spellStart"/>
      <w:r w:rsidRPr="0040587E">
        <w:rPr>
          <w:rFonts w:ascii="Times New Roman" w:eastAsia="Times New Roman" w:hAnsi="Times New Roman" w:cs="Times New Roman"/>
          <w:sz w:val="24"/>
          <w:szCs w:val="24"/>
        </w:rPr>
        <w:t>Асбестовском</w:t>
      </w:r>
      <w:proofErr w:type="spellEnd"/>
      <w:r w:rsidRPr="0040587E">
        <w:rPr>
          <w:rFonts w:ascii="Times New Roman" w:eastAsia="Times New Roman" w:hAnsi="Times New Roman" w:cs="Times New Roman"/>
          <w:sz w:val="24"/>
          <w:szCs w:val="24"/>
        </w:rPr>
        <w:t xml:space="preserve"> городском округе на 2020</w:t>
      </w:r>
      <w:r w:rsidR="001D4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8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D4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87E">
        <w:rPr>
          <w:rFonts w:ascii="Times New Roman" w:eastAsia="Times New Roman" w:hAnsi="Times New Roman" w:cs="Times New Roman"/>
          <w:sz w:val="24"/>
          <w:szCs w:val="24"/>
        </w:rPr>
        <w:t xml:space="preserve">2022 годы, утв. Постановлением Управления образованием </w:t>
      </w:r>
      <w:proofErr w:type="spellStart"/>
      <w:r w:rsidRPr="0040587E">
        <w:rPr>
          <w:rFonts w:ascii="Times New Roman" w:eastAsia="Times New Roman" w:hAnsi="Times New Roman" w:cs="Times New Roman"/>
          <w:sz w:val="24"/>
          <w:szCs w:val="24"/>
        </w:rPr>
        <w:t>Асбестовского</w:t>
      </w:r>
      <w:proofErr w:type="spellEnd"/>
      <w:r w:rsidRPr="0040587E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от 30.12.2020 года № 61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0E6" w:rsidRPr="00332FEF" w:rsidRDefault="00D04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40E6" w:rsidRPr="00332FEF" w:rsidSect="00FF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EF"/>
    <w:rsid w:val="001D419C"/>
    <w:rsid w:val="00231A1F"/>
    <w:rsid w:val="00332FEF"/>
    <w:rsid w:val="00D040E6"/>
    <w:rsid w:val="00FF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5</cp:revision>
  <cp:lastPrinted>2022-05-19T04:08:00Z</cp:lastPrinted>
  <dcterms:created xsi:type="dcterms:W3CDTF">2022-05-19T04:06:00Z</dcterms:created>
  <dcterms:modified xsi:type="dcterms:W3CDTF">2022-05-19T04:58:00Z</dcterms:modified>
</cp:coreProperties>
</file>