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F17" w:rsidRPr="00ED2F17" w:rsidRDefault="00ED2F17" w:rsidP="00ED2F17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ED2F17">
        <w:rPr>
          <w:rFonts w:ascii="Times New Roman" w:hAnsi="Times New Roman" w:cs="Times New Roman"/>
          <w:sz w:val="24"/>
          <w:szCs w:val="24"/>
        </w:rPr>
        <w:t>КОМИТЕТ  ОБРАЗОВАНИЯ</w:t>
      </w:r>
    </w:p>
    <w:p w:rsidR="00ED2F17" w:rsidRPr="00ED2F17" w:rsidRDefault="00ED2F17" w:rsidP="00ED2F17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ED2F17">
        <w:rPr>
          <w:rFonts w:ascii="Times New Roman" w:hAnsi="Times New Roman" w:cs="Times New Roman"/>
          <w:sz w:val="24"/>
          <w:szCs w:val="24"/>
        </w:rPr>
        <w:t>АДМИНИСТРАЦИИ</w:t>
      </w:r>
    </w:p>
    <w:p w:rsidR="00ED2F17" w:rsidRPr="00ED2F17" w:rsidRDefault="00ED2F17" w:rsidP="00ED2F17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ED2F17">
        <w:rPr>
          <w:rFonts w:ascii="Times New Roman" w:hAnsi="Times New Roman" w:cs="Times New Roman"/>
          <w:sz w:val="24"/>
          <w:szCs w:val="24"/>
        </w:rPr>
        <w:t>КАМЫШИНСКОГО МУНИЦИПАЛЬНОГО РАЙОНА</w:t>
      </w:r>
    </w:p>
    <w:p w:rsidR="00ED2F17" w:rsidRDefault="00ED2F17" w:rsidP="00ED2F17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D2F17" w:rsidRDefault="00ED2F17" w:rsidP="00ED2F17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D2F17" w:rsidRPr="00ED2F17" w:rsidRDefault="00ED2F17" w:rsidP="00ED2F17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ED2F17">
        <w:rPr>
          <w:rFonts w:ascii="Times New Roman" w:hAnsi="Times New Roman" w:cs="Times New Roman"/>
          <w:sz w:val="24"/>
          <w:szCs w:val="24"/>
        </w:rPr>
        <w:t>ПРИКАЗ</w:t>
      </w:r>
    </w:p>
    <w:p w:rsidR="00ED2F17" w:rsidRDefault="00ED2F17" w:rsidP="00ED2F17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ED2F17" w:rsidRPr="00ED2F17" w:rsidRDefault="00ED2F17" w:rsidP="00ED2F17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ED2F17">
        <w:rPr>
          <w:rFonts w:ascii="Times New Roman" w:hAnsi="Times New Roman" w:cs="Times New Roman"/>
          <w:sz w:val="24"/>
          <w:szCs w:val="24"/>
        </w:rPr>
        <w:t>20.05.2015г.                                                                          №</w:t>
      </w:r>
      <w:r w:rsidR="00376293">
        <w:rPr>
          <w:rFonts w:ascii="Times New Roman" w:hAnsi="Times New Roman" w:cs="Times New Roman"/>
          <w:sz w:val="24"/>
          <w:szCs w:val="24"/>
        </w:rPr>
        <w:t xml:space="preserve"> 61</w:t>
      </w:r>
    </w:p>
    <w:p w:rsidR="00ED2F17" w:rsidRDefault="00ED2F17" w:rsidP="00ED2F17">
      <w:pPr>
        <w:pStyle w:val="a4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:rsidR="00ED2F17" w:rsidRPr="00ED2F17" w:rsidRDefault="00ED2F17" w:rsidP="00ED2F17">
      <w:pPr>
        <w:pStyle w:val="a4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ED2F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 исполнении решения Общественного совета.</w:t>
      </w:r>
    </w:p>
    <w:p w:rsidR="00ED2F17" w:rsidRPr="00ED2F17" w:rsidRDefault="00ED2F17" w:rsidP="00ED2F17">
      <w:pPr>
        <w:pStyle w:val="a4"/>
        <w:rPr>
          <w:rFonts w:ascii="Times New Roman" w:hAnsi="Times New Roman" w:cs="Times New Roman"/>
          <w:color w:val="006666"/>
          <w:sz w:val="24"/>
          <w:szCs w:val="24"/>
        </w:rPr>
      </w:pPr>
    </w:p>
    <w:p w:rsidR="00ED2F17" w:rsidRDefault="00ED2F17" w:rsidP="00ED2F17">
      <w:pPr>
        <w:pStyle w:val="a4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2F17">
        <w:rPr>
          <w:rFonts w:ascii="Times New Roman" w:hAnsi="Times New Roman" w:cs="Times New Roman"/>
          <w:sz w:val="24"/>
          <w:szCs w:val="24"/>
        </w:rPr>
        <w:t xml:space="preserve">Во исполнение решения Общественного совета </w:t>
      </w:r>
      <w:r w:rsidRPr="00ED2F17">
        <w:rPr>
          <w:rFonts w:ascii="Times New Roman" w:hAnsi="Times New Roman" w:cs="Times New Roman"/>
          <w:bCs/>
          <w:sz w:val="24"/>
          <w:szCs w:val="24"/>
        </w:rPr>
        <w:t xml:space="preserve">при  Комитете образования Администрации </w:t>
      </w:r>
      <w:proofErr w:type="spellStart"/>
      <w:r w:rsidRPr="00ED2F17">
        <w:rPr>
          <w:rFonts w:ascii="Times New Roman" w:hAnsi="Times New Roman" w:cs="Times New Roman"/>
          <w:bCs/>
          <w:sz w:val="24"/>
          <w:szCs w:val="24"/>
        </w:rPr>
        <w:t>Камышинского</w:t>
      </w:r>
      <w:proofErr w:type="spellEnd"/>
      <w:r w:rsidRPr="00ED2F17">
        <w:rPr>
          <w:rFonts w:ascii="Times New Roman" w:hAnsi="Times New Roman" w:cs="Times New Roman"/>
          <w:bCs/>
          <w:sz w:val="24"/>
          <w:szCs w:val="24"/>
        </w:rPr>
        <w:t xml:space="preserve"> муниципального района для проведения независимой оценки качества образовательной деятельности муниципальных образовательных учреждений </w:t>
      </w:r>
      <w:proofErr w:type="spellStart"/>
      <w:r w:rsidRPr="00ED2F17">
        <w:rPr>
          <w:rFonts w:ascii="Times New Roman" w:hAnsi="Times New Roman" w:cs="Times New Roman"/>
          <w:bCs/>
          <w:sz w:val="24"/>
          <w:szCs w:val="24"/>
        </w:rPr>
        <w:t>Камышинского</w:t>
      </w:r>
      <w:proofErr w:type="spellEnd"/>
      <w:r w:rsidRPr="00ED2F17">
        <w:rPr>
          <w:rFonts w:ascii="Times New Roman" w:hAnsi="Times New Roman" w:cs="Times New Roman"/>
          <w:bCs/>
          <w:sz w:val="24"/>
          <w:szCs w:val="24"/>
        </w:rPr>
        <w:t xml:space="preserve"> муниципального района</w:t>
      </w:r>
      <w:r>
        <w:rPr>
          <w:rFonts w:ascii="Times New Roman" w:hAnsi="Times New Roman" w:cs="Times New Roman"/>
          <w:bCs/>
          <w:sz w:val="24"/>
          <w:szCs w:val="24"/>
        </w:rPr>
        <w:t xml:space="preserve"> (далее по текст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у-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Общественный совет) от 18 мая 2015 года, </w:t>
      </w:r>
    </w:p>
    <w:p w:rsidR="00ED2F17" w:rsidRPr="00ED2F17" w:rsidRDefault="00ED2F17" w:rsidP="00ED2F17">
      <w:pPr>
        <w:pStyle w:val="a4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2F17">
        <w:rPr>
          <w:rFonts w:ascii="Times New Roman" w:hAnsi="Times New Roman" w:cs="Times New Roman"/>
          <w:b/>
          <w:bCs/>
          <w:sz w:val="24"/>
          <w:szCs w:val="24"/>
        </w:rPr>
        <w:t>приказываю:</w:t>
      </w:r>
    </w:p>
    <w:p w:rsidR="00ED2F17" w:rsidRPr="00ED2F17" w:rsidRDefault="00ED2F17">
      <w:pPr>
        <w:rPr>
          <w:rFonts w:ascii="Verdana" w:hAnsi="Verdana"/>
          <w:sz w:val="20"/>
          <w:szCs w:val="20"/>
        </w:rPr>
      </w:pPr>
    </w:p>
    <w:p w:rsidR="00ED2F17" w:rsidRPr="00F72ABA" w:rsidRDefault="00ED2F17" w:rsidP="00F72ABA">
      <w:pPr>
        <w:pStyle w:val="a5"/>
        <w:numPr>
          <w:ilvl w:val="0"/>
          <w:numId w:val="1"/>
        </w:numPr>
        <w:spacing w:before="120" w:line="360" w:lineRule="auto"/>
        <w:rPr>
          <w:rFonts w:ascii="Times New Roman" w:hAnsi="Times New Roman" w:cs="Times New Roman"/>
          <w:sz w:val="24"/>
          <w:szCs w:val="24"/>
        </w:rPr>
      </w:pPr>
      <w:r w:rsidRPr="00F72ABA">
        <w:rPr>
          <w:rFonts w:ascii="Times New Roman" w:hAnsi="Times New Roman" w:cs="Times New Roman"/>
          <w:sz w:val="24"/>
          <w:szCs w:val="24"/>
        </w:rPr>
        <w:t>Утвердить прилагаемое решение Общественного совета.</w:t>
      </w:r>
    </w:p>
    <w:p w:rsidR="00F72ABA" w:rsidRPr="00F72ABA" w:rsidRDefault="00ED2F17" w:rsidP="00F72ABA">
      <w:pPr>
        <w:pStyle w:val="a5"/>
        <w:numPr>
          <w:ilvl w:val="0"/>
          <w:numId w:val="1"/>
        </w:num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ABA">
        <w:rPr>
          <w:rFonts w:ascii="Times New Roman" w:hAnsi="Times New Roman" w:cs="Times New Roman"/>
          <w:sz w:val="24"/>
          <w:szCs w:val="24"/>
        </w:rPr>
        <w:t>Ивановой Е.И., начальнику отдела инспектирования и об</w:t>
      </w:r>
      <w:r w:rsidR="00F72ABA" w:rsidRPr="00F72ABA">
        <w:rPr>
          <w:rFonts w:ascii="Times New Roman" w:hAnsi="Times New Roman" w:cs="Times New Roman"/>
          <w:sz w:val="24"/>
          <w:szCs w:val="24"/>
        </w:rPr>
        <w:t>щей работы Комитета образования:</w:t>
      </w:r>
    </w:p>
    <w:p w:rsidR="00ED2F17" w:rsidRPr="00F72ABA" w:rsidRDefault="00ED2F17" w:rsidP="00F72ABA">
      <w:pPr>
        <w:pStyle w:val="a5"/>
        <w:numPr>
          <w:ilvl w:val="1"/>
          <w:numId w:val="1"/>
        </w:num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ABA">
        <w:rPr>
          <w:rFonts w:ascii="Times New Roman" w:hAnsi="Times New Roman" w:cs="Times New Roman"/>
          <w:sz w:val="24"/>
          <w:szCs w:val="24"/>
        </w:rPr>
        <w:t xml:space="preserve">довести решение Общественного совета до сведения руководителей образовательных организаций </w:t>
      </w:r>
      <w:proofErr w:type="spellStart"/>
      <w:r w:rsidRPr="00F72ABA">
        <w:rPr>
          <w:rFonts w:ascii="Times New Roman" w:hAnsi="Times New Roman" w:cs="Times New Roman"/>
          <w:sz w:val="24"/>
          <w:szCs w:val="24"/>
        </w:rPr>
        <w:t>Камышинского</w:t>
      </w:r>
      <w:proofErr w:type="spellEnd"/>
      <w:r w:rsidRPr="00F72ABA">
        <w:rPr>
          <w:rFonts w:ascii="Times New Roman" w:hAnsi="Times New Roman" w:cs="Times New Roman"/>
          <w:sz w:val="24"/>
          <w:szCs w:val="24"/>
        </w:rPr>
        <w:t xml:space="preserve"> муниципального района.</w:t>
      </w:r>
    </w:p>
    <w:p w:rsidR="00F72ABA" w:rsidRPr="00F72ABA" w:rsidRDefault="00B237FA" w:rsidP="00F72ABA">
      <w:pPr>
        <w:pStyle w:val="a5"/>
        <w:numPr>
          <w:ilvl w:val="1"/>
          <w:numId w:val="1"/>
        </w:num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72ABA" w:rsidRPr="00F72ABA">
        <w:rPr>
          <w:rFonts w:ascii="Times New Roman" w:hAnsi="Times New Roman" w:cs="Times New Roman"/>
          <w:sz w:val="24"/>
          <w:szCs w:val="24"/>
        </w:rPr>
        <w:t>одготовить документы, посвященные работе Общественного совета, для размещения на официальном сайте Комитета образования в срок до 11.06.2015г.</w:t>
      </w:r>
    </w:p>
    <w:p w:rsidR="00ED2F17" w:rsidRDefault="00F72ABA" w:rsidP="00F72ABA">
      <w:pPr>
        <w:pStyle w:val="a5"/>
        <w:numPr>
          <w:ilvl w:val="0"/>
          <w:numId w:val="1"/>
        </w:num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72ABA">
        <w:rPr>
          <w:rFonts w:ascii="Times New Roman" w:hAnsi="Times New Roman" w:cs="Times New Roman"/>
          <w:sz w:val="24"/>
          <w:szCs w:val="24"/>
        </w:rPr>
        <w:t>Изюмовой</w:t>
      </w:r>
      <w:proofErr w:type="spellEnd"/>
      <w:r w:rsidRPr="00F72ABA">
        <w:rPr>
          <w:rFonts w:ascii="Times New Roman" w:hAnsi="Times New Roman" w:cs="Times New Roman"/>
          <w:sz w:val="24"/>
          <w:szCs w:val="24"/>
        </w:rPr>
        <w:t xml:space="preserve"> С.Г.,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2ABA">
        <w:rPr>
          <w:rFonts w:ascii="Times New Roman" w:hAnsi="Times New Roman" w:cs="Times New Roman"/>
          <w:sz w:val="24"/>
          <w:szCs w:val="24"/>
        </w:rPr>
        <w:t>методисту МКУ ИМЦ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72ABA">
        <w:rPr>
          <w:rFonts w:ascii="Times New Roman" w:hAnsi="Times New Roman" w:cs="Times New Roman"/>
          <w:sz w:val="24"/>
          <w:szCs w:val="24"/>
        </w:rPr>
        <w:t xml:space="preserve"> создать на официальном сайте Комитета образования раздел, посвященный работе Общественного совета, в срок до 01.07.2015.</w:t>
      </w:r>
    </w:p>
    <w:p w:rsidR="00F72ABA" w:rsidRPr="00F72ABA" w:rsidRDefault="00F72ABA" w:rsidP="00F72ABA">
      <w:pPr>
        <w:pStyle w:val="a5"/>
        <w:numPr>
          <w:ilvl w:val="0"/>
          <w:numId w:val="1"/>
        </w:num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2F1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ED2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приказа оставляю за собой.</w:t>
      </w:r>
    </w:p>
    <w:p w:rsidR="00F72ABA" w:rsidRDefault="00F72ABA" w:rsidP="00F72ABA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2ABA" w:rsidRDefault="00F72ABA" w:rsidP="00F72ABA">
      <w:pPr>
        <w:spacing w:before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Комитета образования    </w:t>
      </w:r>
    </w:p>
    <w:p w:rsidR="00F72ABA" w:rsidRDefault="00F72ABA" w:rsidP="00F72ABA">
      <w:pPr>
        <w:spacing w:before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Камышинского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А.В.Байрачный</w:t>
      </w:r>
      <w:proofErr w:type="spellEnd"/>
    </w:p>
    <w:p w:rsidR="00F72ABA" w:rsidRDefault="00F72ABA" w:rsidP="00F72ABA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2ABA" w:rsidRDefault="00F72ABA" w:rsidP="00F72ABA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 w:cs="Times New Roman"/>
          <w:sz w:val="24"/>
          <w:szCs w:val="24"/>
        </w:rPr>
        <w:t>, согласны</w:t>
      </w:r>
    </w:p>
    <w:p w:rsidR="00F72ABA" w:rsidRDefault="00F72ABA" w:rsidP="00F72ABA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2ABA" w:rsidRDefault="00F72ABA" w:rsidP="00F72ABA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2ABA" w:rsidRDefault="00F72ABA" w:rsidP="00F72ABA">
      <w:pPr>
        <w:pStyle w:val="20"/>
        <w:shd w:val="clear" w:color="auto" w:fill="auto"/>
        <w:ind w:left="2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УТВЕРЖДЕНО</w:t>
      </w:r>
    </w:p>
    <w:p w:rsidR="00F72ABA" w:rsidRDefault="00F72ABA" w:rsidP="00F72ABA">
      <w:pPr>
        <w:pStyle w:val="20"/>
        <w:shd w:val="clear" w:color="auto" w:fill="auto"/>
        <w:ind w:left="2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приказом Комитета образования </w:t>
      </w:r>
    </w:p>
    <w:p w:rsidR="00F72ABA" w:rsidRDefault="00F72ABA" w:rsidP="00F72ABA">
      <w:pPr>
        <w:pStyle w:val="20"/>
        <w:shd w:val="clear" w:color="auto" w:fill="auto"/>
        <w:ind w:left="2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Администрации </w:t>
      </w:r>
      <w:proofErr w:type="spellStart"/>
      <w:r>
        <w:rPr>
          <w:sz w:val="24"/>
          <w:szCs w:val="24"/>
        </w:rPr>
        <w:t>Камышинского</w:t>
      </w:r>
      <w:proofErr w:type="spellEnd"/>
      <w:r>
        <w:rPr>
          <w:sz w:val="24"/>
          <w:szCs w:val="24"/>
        </w:rPr>
        <w:t xml:space="preserve"> муниципального района</w:t>
      </w:r>
    </w:p>
    <w:p w:rsidR="00F72ABA" w:rsidRDefault="00F72ABA" w:rsidP="00F72ABA">
      <w:pPr>
        <w:pStyle w:val="20"/>
        <w:shd w:val="clear" w:color="auto" w:fill="auto"/>
        <w:ind w:left="20"/>
        <w:jc w:val="right"/>
        <w:rPr>
          <w:sz w:val="24"/>
          <w:szCs w:val="24"/>
        </w:rPr>
      </w:pPr>
      <w:r>
        <w:rPr>
          <w:sz w:val="24"/>
          <w:szCs w:val="24"/>
        </w:rPr>
        <w:t>от 20.05.2015 №</w:t>
      </w:r>
      <w:r w:rsidR="00376293">
        <w:rPr>
          <w:sz w:val="24"/>
          <w:szCs w:val="24"/>
        </w:rPr>
        <w:t xml:space="preserve"> 61</w:t>
      </w:r>
      <w:bookmarkStart w:id="0" w:name="_GoBack"/>
      <w:bookmarkEnd w:id="0"/>
    </w:p>
    <w:p w:rsidR="00F72ABA" w:rsidRDefault="00F72ABA" w:rsidP="00F72ABA">
      <w:pPr>
        <w:pStyle w:val="20"/>
        <w:shd w:val="clear" w:color="auto" w:fill="auto"/>
        <w:ind w:left="20"/>
        <w:rPr>
          <w:sz w:val="24"/>
          <w:szCs w:val="24"/>
        </w:rPr>
      </w:pPr>
    </w:p>
    <w:p w:rsidR="00F72ABA" w:rsidRPr="00F72ABA" w:rsidRDefault="00F72ABA" w:rsidP="00F72ABA">
      <w:pPr>
        <w:pStyle w:val="20"/>
        <w:shd w:val="clear" w:color="auto" w:fill="auto"/>
        <w:ind w:left="20"/>
        <w:rPr>
          <w:sz w:val="24"/>
          <w:szCs w:val="24"/>
        </w:rPr>
      </w:pPr>
      <w:r w:rsidRPr="00F72ABA">
        <w:rPr>
          <w:sz w:val="24"/>
          <w:szCs w:val="24"/>
        </w:rPr>
        <w:t>РЕШЕНИЕ № 1</w:t>
      </w:r>
    </w:p>
    <w:p w:rsidR="00F72ABA" w:rsidRPr="00F72ABA" w:rsidRDefault="00F72ABA" w:rsidP="00F72ABA">
      <w:pPr>
        <w:pStyle w:val="20"/>
        <w:shd w:val="clear" w:color="auto" w:fill="auto"/>
        <w:ind w:left="20"/>
        <w:rPr>
          <w:sz w:val="24"/>
          <w:szCs w:val="24"/>
        </w:rPr>
      </w:pPr>
      <w:r w:rsidRPr="00F72ABA">
        <w:rPr>
          <w:sz w:val="24"/>
          <w:szCs w:val="24"/>
        </w:rPr>
        <w:t>ОБЩЕСТВЕННОГО СОВЕТА</w:t>
      </w:r>
    </w:p>
    <w:p w:rsidR="00F72ABA" w:rsidRPr="00F72ABA" w:rsidRDefault="00F72ABA" w:rsidP="00F72ABA">
      <w:pPr>
        <w:pStyle w:val="20"/>
        <w:shd w:val="clear" w:color="auto" w:fill="auto"/>
        <w:ind w:left="20"/>
        <w:rPr>
          <w:sz w:val="24"/>
          <w:szCs w:val="24"/>
        </w:rPr>
      </w:pPr>
      <w:r w:rsidRPr="00F72ABA">
        <w:rPr>
          <w:sz w:val="24"/>
          <w:szCs w:val="24"/>
        </w:rPr>
        <w:t>ПРИ КОМИТЕТЕ ОБРАОВАНИЯ АДМИНИСТРАЦИИ КАМЫШИНСКОГО МУНИЦИПАЛЬНОГО РАЙОНА</w:t>
      </w:r>
    </w:p>
    <w:p w:rsidR="00F72ABA" w:rsidRDefault="00F72ABA" w:rsidP="00F72ABA">
      <w:pPr>
        <w:pStyle w:val="20"/>
        <w:shd w:val="clear" w:color="auto" w:fill="auto"/>
        <w:spacing w:line="280" w:lineRule="exact"/>
        <w:ind w:right="200"/>
        <w:jc w:val="both"/>
        <w:rPr>
          <w:sz w:val="24"/>
          <w:szCs w:val="24"/>
        </w:rPr>
      </w:pPr>
    </w:p>
    <w:p w:rsidR="00F72ABA" w:rsidRPr="00F72ABA" w:rsidRDefault="00F72ABA" w:rsidP="00ED18D6">
      <w:pPr>
        <w:pStyle w:val="20"/>
        <w:shd w:val="clear" w:color="auto" w:fill="auto"/>
        <w:spacing w:line="280" w:lineRule="exact"/>
        <w:ind w:right="200"/>
        <w:rPr>
          <w:sz w:val="24"/>
          <w:szCs w:val="24"/>
        </w:rPr>
      </w:pPr>
      <w:proofErr w:type="spellStart"/>
      <w:r w:rsidRPr="00F72ABA">
        <w:rPr>
          <w:sz w:val="24"/>
          <w:szCs w:val="24"/>
        </w:rPr>
        <w:t>г</w:t>
      </w:r>
      <w:proofErr w:type="gramStart"/>
      <w:r w:rsidRPr="00F72ABA">
        <w:rPr>
          <w:sz w:val="24"/>
          <w:szCs w:val="24"/>
        </w:rPr>
        <w:t>.К</w:t>
      </w:r>
      <w:proofErr w:type="gramEnd"/>
      <w:r w:rsidRPr="00F72ABA">
        <w:rPr>
          <w:sz w:val="24"/>
          <w:szCs w:val="24"/>
        </w:rPr>
        <w:t>амышин</w:t>
      </w:r>
      <w:proofErr w:type="spellEnd"/>
      <w:r w:rsidRPr="00F72ABA">
        <w:rPr>
          <w:sz w:val="24"/>
          <w:szCs w:val="24"/>
        </w:rPr>
        <w:t xml:space="preserve">.                                                                             </w:t>
      </w:r>
      <w:r>
        <w:rPr>
          <w:sz w:val="24"/>
          <w:szCs w:val="24"/>
        </w:rPr>
        <w:t xml:space="preserve"> 18 </w:t>
      </w:r>
      <w:r w:rsidRPr="00F72ABA">
        <w:rPr>
          <w:sz w:val="24"/>
          <w:szCs w:val="24"/>
        </w:rPr>
        <w:t>мая  2015 года</w:t>
      </w:r>
    </w:p>
    <w:p w:rsidR="00F72ABA" w:rsidRDefault="00F72ABA" w:rsidP="00ED18D6">
      <w:pPr>
        <w:pStyle w:val="20"/>
        <w:shd w:val="clear" w:color="auto" w:fill="auto"/>
        <w:spacing w:line="280" w:lineRule="exact"/>
        <w:ind w:right="200"/>
        <w:rPr>
          <w:sz w:val="24"/>
          <w:szCs w:val="24"/>
        </w:rPr>
      </w:pPr>
    </w:p>
    <w:p w:rsidR="00F72ABA" w:rsidRPr="00F72ABA" w:rsidRDefault="00F72ABA" w:rsidP="00F72ABA">
      <w:pPr>
        <w:pStyle w:val="20"/>
        <w:shd w:val="clear" w:color="auto" w:fill="auto"/>
        <w:ind w:firstLine="760"/>
        <w:jc w:val="both"/>
        <w:rPr>
          <w:sz w:val="24"/>
          <w:szCs w:val="24"/>
        </w:rPr>
      </w:pPr>
      <w:r w:rsidRPr="00F72ABA">
        <w:rPr>
          <w:sz w:val="24"/>
          <w:szCs w:val="24"/>
        </w:rPr>
        <w:t>1. Об организации работы Общественного совета.</w:t>
      </w:r>
    </w:p>
    <w:p w:rsidR="00F72ABA" w:rsidRPr="00F72ABA" w:rsidRDefault="00F72ABA" w:rsidP="00F72ABA">
      <w:pPr>
        <w:pStyle w:val="20"/>
        <w:shd w:val="clear" w:color="auto" w:fill="auto"/>
        <w:spacing w:line="317" w:lineRule="exact"/>
        <w:ind w:firstLine="760"/>
        <w:jc w:val="both"/>
        <w:rPr>
          <w:sz w:val="24"/>
          <w:szCs w:val="24"/>
        </w:rPr>
      </w:pPr>
      <w:r w:rsidRPr="00F72ABA">
        <w:rPr>
          <w:sz w:val="24"/>
          <w:szCs w:val="24"/>
        </w:rPr>
        <w:t xml:space="preserve">Заслушав и обсудив информацию об организации работы Общественного совета при Комитете образования для проведения независимой оценки качества образовательной деятельности муниципальных образовательных учреждений </w:t>
      </w:r>
      <w:proofErr w:type="spellStart"/>
      <w:r w:rsidRPr="00F72ABA">
        <w:rPr>
          <w:sz w:val="24"/>
          <w:szCs w:val="24"/>
        </w:rPr>
        <w:t>Камышинского</w:t>
      </w:r>
      <w:proofErr w:type="spellEnd"/>
      <w:r w:rsidRPr="00F72ABA">
        <w:rPr>
          <w:sz w:val="24"/>
          <w:szCs w:val="24"/>
        </w:rPr>
        <w:t xml:space="preserve"> муниципального района, выступления участников заседания, Общественный совет </w:t>
      </w:r>
      <w:r w:rsidRPr="00F72ABA">
        <w:rPr>
          <w:sz w:val="24"/>
          <w:szCs w:val="24"/>
          <w:u w:val="single"/>
        </w:rPr>
        <w:t>решил</w:t>
      </w:r>
      <w:r w:rsidRPr="00F72ABA">
        <w:rPr>
          <w:sz w:val="24"/>
          <w:szCs w:val="24"/>
        </w:rPr>
        <w:t>:</w:t>
      </w:r>
    </w:p>
    <w:p w:rsidR="00F72ABA" w:rsidRPr="00F72ABA" w:rsidRDefault="00F72ABA" w:rsidP="00F72ABA">
      <w:pPr>
        <w:pStyle w:val="20"/>
        <w:numPr>
          <w:ilvl w:val="0"/>
          <w:numId w:val="2"/>
        </w:numPr>
        <w:shd w:val="clear" w:color="auto" w:fill="auto"/>
        <w:tabs>
          <w:tab w:val="left" w:pos="967"/>
        </w:tabs>
        <w:spacing w:line="317" w:lineRule="exact"/>
        <w:ind w:firstLine="760"/>
        <w:jc w:val="both"/>
        <w:rPr>
          <w:sz w:val="24"/>
          <w:szCs w:val="24"/>
        </w:rPr>
      </w:pPr>
      <w:r w:rsidRPr="00F72ABA">
        <w:rPr>
          <w:sz w:val="24"/>
          <w:szCs w:val="24"/>
        </w:rPr>
        <w:t>Принять к сведению предложение выступить членам Общественного совета на страницах газеты «Уезд» с публикациями по темам, относящимся к образованию.</w:t>
      </w:r>
    </w:p>
    <w:p w:rsidR="00F72ABA" w:rsidRPr="00F72ABA" w:rsidRDefault="00F72ABA" w:rsidP="00F72ABA">
      <w:pPr>
        <w:pStyle w:val="20"/>
        <w:numPr>
          <w:ilvl w:val="0"/>
          <w:numId w:val="2"/>
        </w:numPr>
        <w:shd w:val="clear" w:color="auto" w:fill="auto"/>
        <w:tabs>
          <w:tab w:val="left" w:pos="967"/>
        </w:tabs>
        <w:spacing w:line="317" w:lineRule="exact"/>
        <w:ind w:firstLine="760"/>
        <w:jc w:val="both"/>
        <w:rPr>
          <w:sz w:val="24"/>
          <w:szCs w:val="24"/>
        </w:rPr>
      </w:pPr>
      <w:r w:rsidRPr="00F72ABA">
        <w:rPr>
          <w:sz w:val="24"/>
          <w:szCs w:val="24"/>
        </w:rPr>
        <w:t xml:space="preserve">Комитету образования Администрации </w:t>
      </w:r>
      <w:proofErr w:type="spellStart"/>
      <w:r w:rsidRPr="00F72ABA">
        <w:rPr>
          <w:sz w:val="24"/>
          <w:szCs w:val="24"/>
        </w:rPr>
        <w:t>Камышинского</w:t>
      </w:r>
      <w:proofErr w:type="spellEnd"/>
      <w:r w:rsidRPr="00F72ABA">
        <w:rPr>
          <w:sz w:val="24"/>
          <w:szCs w:val="24"/>
        </w:rPr>
        <w:t xml:space="preserve"> муниципального района оказать содействие в создании на официальном сайте Комитета образования раздела, посвященного работе Общественного совета.</w:t>
      </w:r>
    </w:p>
    <w:p w:rsidR="00F72ABA" w:rsidRPr="00F72ABA" w:rsidRDefault="00F72ABA" w:rsidP="00F72ABA">
      <w:pPr>
        <w:pStyle w:val="20"/>
        <w:shd w:val="clear" w:color="auto" w:fill="auto"/>
        <w:tabs>
          <w:tab w:val="left" w:pos="967"/>
        </w:tabs>
        <w:spacing w:line="317" w:lineRule="exact"/>
        <w:ind w:left="760"/>
        <w:jc w:val="both"/>
        <w:rPr>
          <w:sz w:val="24"/>
          <w:szCs w:val="24"/>
        </w:rPr>
      </w:pPr>
      <w:r w:rsidRPr="00F72ABA">
        <w:rPr>
          <w:sz w:val="24"/>
          <w:szCs w:val="24"/>
        </w:rPr>
        <w:tab/>
      </w:r>
      <w:r w:rsidRPr="00F72ABA">
        <w:rPr>
          <w:sz w:val="24"/>
          <w:szCs w:val="24"/>
        </w:rPr>
        <w:tab/>
      </w:r>
      <w:r w:rsidRPr="00F72ABA">
        <w:rPr>
          <w:sz w:val="24"/>
          <w:szCs w:val="24"/>
        </w:rPr>
        <w:tab/>
      </w:r>
      <w:r w:rsidRPr="00F72ABA">
        <w:rPr>
          <w:sz w:val="24"/>
          <w:szCs w:val="24"/>
        </w:rPr>
        <w:tab/>
      </w:r>
      <w:r w:rsidRPr="00F72ABA">
        <w:rPr>
          <w:sz w:val="24"/>
          <w:szCs w:val="24"/>
        </w:rPr>
        <w:tab/>
      </w:r>
      <w:r w:rsidRPr="00F72ABA">
        <w:rPr>
          <w:sz w:val="24"/>
          <w:szCs w:val="24"/>
        </w:rPr>
        <w:tab/>
      </w:r>
      <w:r w:rsidRPr="00F72ABA">
        <w:rPr>
          <w:sz w:val="24"/>
          <w:szCs w:val="24"/>
        </w:rPr>
        <w:tab/>
      </w:r>
      <w:r w:rsidRPr="00F72ABA">
        <w:rPr>
          <w:sz w:val="24"/>
          <w:szCs w:val="24"/>
        </w:rPr>
        <w:tab/>
        <w:t>срок до 01.07.2015г.</w:t>
      </w:r>
    </w:p>
    <w:p w:rsidR="00F72ABA" w:rsidRPr="00F72ABA" w:rsidRDefault="00F72ABA" w:rsidP="00F72ABA">
      <w:pPr>
        <w:pStyle w:val="20"/>
        <w:shd w:val="clear" w:color="auto" w:fill="auto"/>
        <w:tabs>
          <w:tab w:val="left" w:pos="1264"/>
        </w:tabs>
        <w:ind w:firstLine="760"/>
        <w:jc w:val="both"/>
        <w:rPr>
          <w:sz w:val="24"/>
          <w:szCs w:val="24"/>
        </w:rPr>
      </w:pPr>
      <w:r w:rsidRPr="00F72ABA">
        <w:rPr>
          <w:sz w:val="24"/>
          <w:szCs w:val="24"/>
        </w:rPr>
        <w:t>2. Определение перечня образовательных организаций, в отношении которых будет проводиться независимая оценка в 2015 г, графика ее проведения.</w:t>
      </w:r>
    </w:p>
    <w:p w:rsidR="00F72ABA" w:rsidRPr="00F72ABA" w:rsidRDefault="00F72ABA" w:rsidP="00F72ABA">
      <w:pPr>
        <w:pStyle w:val="20"/>
        <w:shd w:val="clear" w:color="auto" w:fill="auto"/>
        <w:tabs>
          <w:tab w:val="right" w:pos="4534"/>
          <w:tab w:val="center" w:pos="5902"/>
        </w:tabs>
        <w:spacing w:line="312" w:lineRule="exact"/>
        <w:ind w:firstLine="760"/>
        <w:jc w:val="both"/>
        <w:rPr>
          <w:sz w:val="24"/>
          <w:szCs w:val="24"/>
        </w:rPr>
      </w:pPr>
      <w:r w:rsidRPr="00F72ABA">
        <w:rPr>
          <w:sz w:val="24"/>
          <w:szCs w:val="24"/>
        </w:rPr>
        <w:t>Заслушав и обсудив вопрос организации и проведения независимой оценки качества образовательной деятельности организациями, осуществляющими образовательную деятельность, в части определения перечня организаций, осуществляющих образовательную деятельность, в отношении которых проводится независимая оценка качества образовательной деятельности организаций, осуществляющих образовательную деятельность, на 2015 г.; установления критериев оценки качества образовательной</w:t>
      </w:r>
      <w:r w:rsidRPr="00F72ABA">
        <w:rPr>
          <w:sz w:val="24"/>
          <w:szCs w:val="24"/>
        </w:rPr>
        <w:tab/>
        <w:t xml:space="preserve">деятельности организаций, осуществляющих образовательную деятельность; рассмотрения Положения о независимой системе оценки качества образовательной деятельности муниципальных образовательных организаций и положения об Общественном совете  </w:t>
      </w:r>
      <w:r w:rsidRPr="00F72ABA">
        <w:rPr>
          <w:sz w:val="24"/>
          <w:szCs w:val="24"/>
          <w:u w:val="single"/>
        </w:rPr>
        <w:t>решили:</w:t>
      </w:r>
    </w:p>
    <w:p w:rsidR="00F72ABA" w:rsidRPr="00F72ABA" w:rsidRDefault="00F72ABA" w:rsidP="00F72ABA">
      <w:pPr>
        <w:pStyle w:val="20"/>
        <w:shd w:val="clear" w:color="auto" w:fill="auto"/>
        <w:tabs>
          <w:tab w:val="left" w:pos="1138"/>
        </w:tabs>
        <w:spacing w:line="312" w:lineRule="exact"/>
        <w:ind w:firstLine="760"/>
        <w:jc w:val="both"/>
        <w:rPr>
          <w:sz w:val="24"/>
          <w:szCs w:val="24"/>
        </w:rPr>
      </w:pPr>
      <w:r w:rsidRPr="00F72ABA">
        <w:rPr>
          <w:sz w:val="24"/>
          <w:szCs w:val="24"/>
        </w:rPr>
        <w:t>2.1. Определить перечень организаций, осуществляющих образовательную деятельность, в отношении которых проводится независимая оценка качества образовательной деятельности организаций, осуществляющих образовательную деятельность, на 2015 г. (приложение 1).</w:t>
      </w:r>
    </w:p>
    <w:p w:rsidR="00F72ABA" w:rsidRPr="00F72ABA" w:rsidRDefault="00F72ABA" w:rsidP="00F72ABA">
      <w:pPr>
        <w:pStyle w:val="20"/>
        <w:numPr>
          <w:ilvl w:val="1"/>
          <w:numId w:val="3"/>
        </w:numPr>
        <w:shd w:val="clear" w:color="auto" w:fill="auto"/>
        <w:tabs>
          <w:tab w:val="left" w:pos="1138"/>
        </w:tabs>
        <w:spacing w:line="312" w:lineRule="exact"/>
        <w:ind w:left="0" w:firstLine="760"/>
        <w:jc w:val="both"/>
        <w:rPr>
          <w:sz w:val="24"/>
          <w:szCs w:val="24"/>
        </w:rPr>
      </w:pPr>
      <w:r w:rsidRPr="00F72ABA">
        <w:rPr>
          <w:sz w:val="24"/>
          <w:szCs w:val="24"/>
        </w:rPr>
        <w:t xml:space="preserve">Установить критерии независимой оценки качества образовательной деятельности организаций, осуществляющих образовательную деятельность на территории </w:t>
      </w:r>
      <w:proofErr w:type="spellStart"/>
      <w:r w:rsidRPr="00F72ABA">
        <w:rPr>
          <w:sz w:val="24"/>
          <w:szCs w:val="24"/>
        </w:rPr>
        <w:t>Камышинского</w:t>
      </w:r>
      <w:proofErr w:type="spellEnd"/>
      <w:r w:rsidRPr="00F72ABA">
        <w:rPr>
          <w:sz w:val="24"/>
          <w:szCs w:val="24"/>
        </w:rPr>
        <w:t xml:space="preserve"> муниципального района (приложение 2).</w:t>
      </w:r>
    </w:p>
    <w:p w:rsidR="00F72ABA" w:rsidRPr="00F72ABA" w:rsidRDefault="00F72ABA" w:rsidP="00F72ABA">
      <w:pPr>
        <w:pStyle w:val="20"/>
        <w:numPr>
          <w:ilvl w:val="1"/>
          <w:numId w:val="3"/>
        </w:numPr>
        <w:shd w:val="clear" w:color="auto" w:fill="auto"/>
        <w:tabs>
          <w:tab w:val="left" w:pos="1138"/>
        </w:tabs>
        <w:spacing w:line="312" w:lineRule="exact"/>
        <w:ind w:left="0" w:firstLine="760"/>
        <w:jc w:val="both"/>
        <w:rPr>
          <w:sz w:val="24"/>
          <w:szCs w:val="24"/>
        </w:rPr>
      </w:pPr>
      <w:r w:rsidRPr="00F72ABA">
        <w:rPr>
          <w:sz w:val="24"/>
          <w:szCs w:val="24"/>
        </w:rPr>
        <w:t>Одобрить Положение о независимой системе оценки качества образовательной деятельности муниципальных образовательных организаций и Положение об Общественном совете.</w:t>
      </w:r>
    </w:p>
    <w:p w:rsidR="00F72ABA" w:rsidRPr="00F72ABA" w:rsidRDefault="00F72ABA" w:rsidP="00F72ABA">
      <w:pPr>
        <w:pStyle w:val="20"/>
        <w:shd w:val="clear" w:color="auto" w:fill="auto"/>
        <w:tabs>
          <w:tab w:val="right" w:pos="7355"/>
          <w:tab w:val="right" w:pos="9381"/>
        </w:tabs>
        <w:ind w:firstLine="760"/>
        <w:jc w:val="both"/>
        <w:rPr>
          <w:sz w:val="24"/>
          <w:szCs w:val="24"/>
        </w:rPr>
      </w:pPr>
      <w:r w:rsidRPr="00F72ABA">
        <w:rPr>
          <w:sz w:val="24"/>
          <w:szCs w:val="24"/>
        </w:rPr>
        <w:t>3. Избрание председателя Общественного совета.</w:t>
      </w:r>
    </w:p>
    <w:p w:rsidR="00F72ABA" w:rsidRPr="00F72ABA" w:rsidRDefault="00F72ABA" w:rsidP="00F72ABA">
      <w:pPr>
        <w:pStyle w:val="20"/>
        <w:shd w:val="clear" w:color="auto" w:fill="auto"/>
        <w:ind w:firstLine="760"/>
        <w:jc w:val="both"/>
        <w:rPr>
          <w:sz w:val="24"/>
          <w:szCs w:val="24"/>
        </w:rPr>
      </w:pPr>
      <w:r w:rsidRPr="00F72ABA">
        <w:rPr>
          <w:sz w:val="24"/>
          <w:szCs w:val="24"/>
        </w:rPr>
        <w:lastRenderedPageBreak/>
        <w:t xml:space="preserve">Рассмотрев предложенные членами Общественного совета кандидатуры на должность председателя совета, по результатам открытого голосования Общественный совет </w:t>
      </w:r>
      <w:r w:rsidRPr="00F72ABA">
        <w:rPr>
          <w:sz w:val="24"/>
          <w:szCs w:val="24"/>
          <w:u w:val="single"/>
        </w:rPr>
        <w:t>решил:</w:t>
      </w:r>
    </w:p>
    <w:p w:rsidR="00F72ABA" w:rsidRPr="00F72ABA" w:rsidRDefault="00F72ABA" w:rsidP="00F72ABA">
      <w:pPr>
        <w:pStyle w:val="20"/>
        <w:numPr>
          <w:ilvl w:val="1"/>
          <w:numId w:val="4"/>
        </w:numPr>
        <w:shd w:val="clear" w:color="auto" w:fill="auto"/>
        <w:tabs>
          <w:tab w:val="left" w:pos="1345"/>
        </w:tabs>
        <w:ind w:left="0" w:firstLine="760"/>
        <w:jc w:val="both"/>
        <w:rPr>
          <w:sz w:val="24"/>
          <w:szCs w:val="24"/>
        </w:rPr>
      </w:pPr>
      <w:r w:rsidRPr="00F72ABA">
        <w:rPr>
          <w:sz w:val="24"/>
          <w:szCs w:val="24"/>
        </w:rPr>
        <w:t xml:space="preserve">Считать избранной на должность председателя Общественного совета </w:t>
      </w:r>
      <w:proofErr w:type="spellStart"/>
      <w:r w:rsidRPr="00F72ABA">
        <w:rPr>
          <w:rStyle w:val="21"/>
          <w:b w:val="0"/>
          <w:color w:val="auto"/>
          <w:sz w:val="24"/>
          <w:szCs w:val="24"/>
        </w:rPr>
        <w:t>Ситникову</w:t>
      </w:r>
      <w:proofErr w:type="spellEnd"/>
      <w:r w:rsidRPr="00F72ABA">
        <w:rPr>
          <w:rStyle w:val="21"/>
          <w:b w:val="0"/>
          <w:color w:val="auto"/>
          <w:sz w:val="24"/>
          <w:szCs w:val="24"/>
        </w:rPr>
        <w:t xml:space="preserve"> Наталью Петровну,</w:t>
      </w:r>
      <w:r w:rsidRPr="00F72ABA">
        <w:rPr>
          <w:rStyle w:val="21"/>
          <w:color w:val="auto"/>
          <w:sz w:val="24"/>
          <w:szCs w:val="24"/>
        </w:rPr>
        <w:t xml:space="preserve"> </w:t>
      </w:r>
      <w:r w:rsidRPr="00F72ABA">
        <w:rPr>
          <w:sz w:val="24"/>
          <w:szCs w:val="24"/>
        </w:rPr>
        <w:t xml:space="preserve">заведующую МКДОУ </w:t>
      </w:r>
      <w:proofErr w:type="spellStart"/>
      <w:r w:rsidRPr="00F72ABA">
        <w:rPr>
          <w:sz w:val="24"/>
          <w:szCs w:val="24"/>
        </w:rPr>
        <w:t>дс</w:t>
      </w:r>
      <w:proofErr w:type="spellEnd"/>
      <w:r w:rsidRPr="00F72ABA">
        <w:rPr>
          <w:sz w:val="24"/>
          <w:szCs w:val="24"/>
        </w:rPr>
        <w:t xml:space="preserve"> №72 г. Петров Вал.</w:t>
      </w:r>
    </w:p>
    <w:p w:rsidR="00F72ABA" w:rsidRPr="00F72ABA" w:rsidRDefault="00F72ABA" w:rsidP="00F72ABA">
      <w:pPr>
        <w:pStyle w:val="20"/>
        <w:numPr>
          <w:ilvl w:val="1"/>
          <w:numId w:val="4"/>
        </w:numPr>
        <w:shd w:val="clear" w:color="auto" w:fill="auto"/>
        <w:tabs>
          <w:tab w:val="left" w:pos="1345"/>
        </w:tabs>
        <w:spacing w:after="900"/>
        <w:ind w:left="0" w:firstLine="760"/>
        <w:jc w:val="both"/>
        <w:rPr>
          <w:sz w:val="24"/>
          <w:szCs w:val="24"/>
        </w:rPr>
      </w:pPr>
      <w:r w:rsidRPr="00F72ABA">
        <w:rPr>
          <w:sz w:val="24"/>
          <w:szCs w:val="24"/>
        </w:rPr>
        <w:t>Председателю Общественного совета обеспечить организацию работы Общественного совета.</w:t>
      </w:r>
    </w:p>
    <w:p w:rsidR="00F72ABA" w:rsidRPr="00F72ABA" w:rsidRDefault="00F72ABA" w:rsidP="00F72ABA">
      <w:pPr>
        <w:pStyle w:val="20"/>
        <w:shd w:val="clear" w:color="auto" w:fill="auto"/>
        <w:tabs>
          <w:tab w:val="left" w:pos="1345"/>
        </w:tabs>
        <w:spacing w:after="900"/>
        <w:jc w:val="both"/>
        <w:rPr>
          <w:sz w:val="24"/>
          <w:szCs w:val="24"/>
        </w:rPr>
      </w:pPr>
    </w:p>
    <w:p w:rsidR="00F72ABA" w:rsidRDefault="00F72ABA" w:rsidP="00F72ABA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2ABA" w:rsidRDefault="00F72ABA" w:rsidP="00F72ABA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2ABA" w:rsidRPr="00F72ABA" w:rsidRDefault="00F72ABA" w:rsidP="00F72ABA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72ABA" w:rsidRPr="00F72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01BC8"/>
    <w:multiLevelType w:val="multilevel"/>
    <w:tmpl w:val="1CB24358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32D8548D"/>
    <w:multiLevelType w:val="multilevel"/>
    <w:tmpl w:val="CAACAB76"/>
    <w:lvl w:ilvl="0">
      <w:start w:val="3"/>
      <w:numFmt w:val="decimal"/>
      <w:lvlText w:val="%1."/>
      <w:lvlJc w:val="left"/>
      <w:pPr>
        <w:ind w:left="435" w:hanging="43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4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24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36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12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52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636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712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8240" w:hanging="2160"/>
      </w:pPr>
      <w:rPr>
        <w:rFonts w:hint="default"/>
        <w:color w:val="auto"/>
      </w:rPr>
    </w:lvl>
  </w:abstractNum>
  <w:abstractNum w:abstractNumId="2">
    <w:nsid w:val="50657749"/>
    <w:multiLevelType w:val="multilevel"/>
    <w:tmpl w:val="24C4C4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nsid w:val="7E1538FC"/>
    <w:multiLevelType w:val="multilevel"/>
    <w:tmpl w:val="BF189D7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629"/>
    <w:rsid w:val="00376293"/>
    <w:rsid w:val="00524629"/>
    <w:rsid w:val="00B237FA"/>
    <w:rsid w:val="00E74D18"/>
    <w:rsid w:val="00ED18D6"/>
    <w:rsid w:val="00ED2F17"/>
    <w:rsid w:val="00F72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ED2F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D2F1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rsid w:val="00ED2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ED2F17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ED2F17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F72AB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72ABA"/>
    <w:pPr>
      <w:widowControl w:val="0"/>
      <w:shd w:val="clear" w:color="auto" w:fill="FFFFFF"/>
      <w:spacing w:after="0" w:line="322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">
    <w:name w:val="Основной текст (3)_"/>
    <w:basedOn w:val="a0"/>
    <w:link w:val="30"/>
    <w:rsid w:val="00F72AB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72ABA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1">
    <w:name w:val="Основной текст (2) + Полужирный"/>
    <w:basedOn w:val="2"/>
    <w:rsid w:val="00F72AB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ED2F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D2F1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rsid w:val="00ED2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ED2F17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ED2F17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F72AB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72ABA"/>
    <w:pPr>
      <w:widowControl w:val="0"/>
      <w:shd w:val="clear" w:color="auto" w:fill="FFFFFF"/>
      <w:spacing w:after="0" w:line="322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">
    <w:name w:val="Основной текст (3)_"/>
    <w:basedOn w:val="a0"/>
    <w:link w:val="30"/>
    <w:rsid w:val="00F72AB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72ABA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1">
    <w:name w:val="Основной текст (2) + Полужирный"/>
    <w:basedOn w:val="2"/>
    <w:rsid w:val="00F72AB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55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9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16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76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54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588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870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640</Words>
  <Characters>3653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2015-05-20T06:31:00Z</cp:lastPrinted>
  <dcterms:created xsi:type="dcterms:W3CDTF">2015-05-20T06:09:00Z</dcterms:created>
  <dcterms:modified xsi:type="dcterms:W3CDTF">2015-05-21T06:25:00Z</dcterms:modified>
</cp:coreProperties>
</file>