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D03" w:rsidRPr="006400C2" w:rsidRDefault="008E73F4" w:rsidP="006400C2">
      <w:pPr>
        <w:jc w:val="center"/>
        <w:rPr>
          <w:rFonts w:ascii="Times New Roman" w:hAnsi="Times New Roman" w:cs="Times New Roman"/>
          <w:b/>
        </w:rPr>
      </w:pPr>
      <w:r w:rsidRPr="006400C2">
        <w:rPr>
          <w:rFonts w:ascii="Times New Roman" w:hAnsi="Times New Roman" w:cs="Times New Roman"/>
          <w:b/>
        </w:rPr>
        <w:t>Пакет документов на аттестацию кандидатов на должность руководителя.</w:t>
      </w:r>
    </w:p>
    <w:p w:rsidR="008E73F4" w:rsidRPr="006400C2" w:rsidRDefault="008E73F4" w:rsidP="008E73F4">
      <w:pPr>
        <w:rPr>
          <w:rFonts w:ascii="Times New Roman" w:hAnsi="Times New Roman" w:cs="Times New Roman"/>
        </w:rPr>
      </w:pPr>
      <w:r w:rsidRPr="006400C2">
        <w:rPr>
          <w:rFonts w:ascii="Times New Roman" w:hAnsi="Times New Roman" w:cs="Times New Roman"/>
        </w:rPr>
        <w:t>1.Заявление (собственноручно) в аттестационную комиссию областного комитета.</w:t>
      </w:r>
    </w:p>
    <w:p w:rsidR="008E73F4" w:rsidRPr="006400C2" w:rsidRDefault="008E73F4" w:rsidP="008E73F4">
      <w:pPr>
        <w:rPr>
          <w:rFonts w:ascii="Times New Roman" w:hAnsi="Times New Roman" w:cs="Times New Roman"/>
        </w:rPr>
      </w:pPr>
      <w:r w:rsidRPr="006400C2">
        <w:rPr>
          <w:rFonts w:ascii="Times New Roman" w:hAnsi="Times New Roman" w:cs="Times New Roman"/>
        </w:rPr>
        <w:t xml:space="preserve">2.Заявление </w:t>
      </w:r>
      <w:r w:rsidRPr="006400C2">
        <w:rPr>
          <w:rFonts w:ascii="Times New Roman" w:hAnsi="Times New Roman" w:cs="Times New Roman"/>
        </w:rPr>
        <w:t xml:space="preserve">(собственноручно) </w:t>
      </w:r>
      <w:r w:rsidRPr="006400C2">
        <w:rPr>
          <w:rFonts w:ascii="Times New Roman" w:hAnsi="Times New Roman" w:cs="Times New Roman"/>
        </w:rPr>
        <w:t xml:space="preserve">в аттестационную комиссию </w:t>
      </w:r>
      <w:proofErr w:type="spellStart"/>
      <w:r w:rsidRPr="006400C2">
        <w:rPr>
          <w:rFonts w:ascii="Times New Roman" w:hAnsi="Times New Roman" w:cs="Times New Roman"/>
        </w:rPr>
        <w:t>Камышинского</w:t>
      </w:r>
      <w:proofErr w:type="spellEnd"/>
      <w:r w:rsidRPr="006400C2">
        <w:rPr>
          <w:rFonts w:ascii="Times New Roman" w:hAnsi="Times New Roman" w:cs="Times New Roman"/>
        </w:rPr>
        <w:t xml:space="preserve"> района</w:t>
      </w:r>
    </w:p>
    <w:p w:rsidR="008E73F4" w:rsidRPr="006400C2" w:rsidRDefault="008E73F4" w:rsidP="006400C2">
      <w:pPr>
        <w:rPr>
          <w:rFonts w:ascii="Times New Roman" w:hAnsi="Times New Roman" w:cs="Times New Roman"/>
        </w:rPr>
      </w:pPr>
      <w:r w:rsidRPr="006400C2">
        <w:rPr>
          <w:rFonts w:ascii="Times New Roman" w:hAnsi="Times New Roman" w:cs="Times New Roman"/>
        </w:rPr>
        <w:t>3.Согласие на обработку персональных данных в аттестационную комиссию областного комитета.</w:t>
      </w:r>
      <w:r w:rsidR="006400C2" w:rsidRPr="006400C2">
        <w:rPr>
          <w:rFonts w:ascii="Times New Roman" w:hAnsi="Times New Roman" w:cs="Times New Roman"/>
        </w:rPr>
        <w:t xml:space="preserve"> </w:t>
      </w:r>
      <w:r w:rsidR="006400C2" w:rsidRPr="006400C2">
        <w:rPr>
          <w:rFonts w:ascii="Times New Roman" w:hAnsi="Times New Roman" w:cs="Times New Roman"/>
        </w:rPr>
        <w:t>(собственноручно)</w:t>
      </w:r>
    </w:p>
    <w:p w:rsidR="008E73F4" w:rsidRPr="006400C2" w:rsidRDefault="008E73F4" w:rsidP="006400C2">
      <w:pPr>
        <w:rPr>
          <w:rFonts w:ascii="Times New Roman" w:hAnsi="Times New Roman" w:cs="Times New Roman"/>
        </w:rPr>
      </w:pPr>
      <w:r w:rsidRPr="006400C2">
        <w:rPr>
          <w:rFonts w:ascii="Times New Roman" w:hAnsi="Times New Roman" w:cs="Times New Roman"/>
        </w:rPr>
        <w:t xml:space="preserve">4.Согласие на обработку персональных данных в аттестационную комиссию </w:t>
      </w:r>
      <w:proofErr w:type="spellStart"/>
      <w:r w:rsidRPr="006400C2">
        <w:rPr>
          <w:rFonts w:ascii="Times New Roman" w:hAnsi="Times New Roman" w:cs="Times New Roman"/>
        </w:rPr>
        <w:t>Камышинского</w:t>
      </w:r>
      <w:proofErr w:type="spellEnd"/>
      <w:r w:rsidRPr="006400C2">
        <w:rPr>
          <w:rFonts w:ascii="Times New Roman" w:hAnsi="Times New Roman" w:cs="Times New Roman"/>
        </w:rPr>
        <w:t xml:space="preserve"> района.</w:t>
      </w:r>
      <w:r w:rsidR="006400C2" w:rsidRPr="006400C2">
        <w:rPr>
          <w:rFonts w:ascii="Times New Roman" w:hAnsi="Times New Roman" w:cs="Times New Roman"/>
        </w:rPr>
        <w:t xml:space="preserve"> </w:t>
      </w:r>
      <w:r w:rsidR="006400C2" w:rsidRPr="006400C2">
        <w:rPr>
          <w:rFonts w:ascii="Times New Roman" w:hAnsi="Times New Roman" w:cs="Times New Roman"/>
        </w:rPr>
        <w:t>(собственноручно)</w:t>
      </w:r>
    </w:p>
    <w:p w:rsidR="008E73F4" w:rsidRPr="002A30B8" w:rsidRDefault="008E73F4" w:rsidP="008E73F4">
      <w:pPr>
        <w:pStyle w:val="ConsPlusNormal"/>
        <w:jc w:val="both"/>
        <w:rPr>
          <w:szCs w:val="24"/>
        </w:rPr>
      </w:pPr>
      <w:r>
        <w:t>5.</w:t>
      </w:r>
      <w:r w:rsidRPr="008E73F4">
        <w:rPr>
          <w:color w:val="000000"/>
          <w:szCs w:val="24"/>
        </w:rPr>
        <w:t xml:space="preserve"> </w:t>
      </w:r>
      <w:hyperlink w:anchor="P416" w:history="1">
        <w:r w:rsidR="006400C2">
          <w:rPr>
            <w:color w:val="000000"/>
            <w:szCs w:val="24"/>
          </w:rPr>
          <w:t>С</w:t>
        </w:r>
        <w:r w:rsidRPr="00CF7521">
          <w:rPr>
            <w:color w:val="000000"/>
            <w:szCs w:val="24"/>
          </w:rPr>
          <w:t>ведения</w:t>
        </w:r>
      </w:hyperlink>
      <w:r w:rsidRPr="002A30B8">
        <w:rPr>
          <w:szCs w:val="24"/>
        </w:rPr>
        <w:t xml:space="preserve"> о кандидате на должность руководителя </w:t>
      </w:r>
      <w:r w:rsidR="006400C2">
        <w:rPr>
          <w:szCs w:val="24"/>
        </w:rPr>
        <w:t>организации по форме.</w:t>
      </w:r>
    </w:p>
    <w:p w:rsidR="008E73F4" w:rsidRPr="002A30B8" w:rsidRDefault="008E73F4" w:rsidP="006400C2">
      <w:pPr>
        <w:pStyle w:val="ConsPlusNormal"/>
        <w:jc w:val="both"/>
        <w:rPr>
          <w:szCs w:val="24"/>
        </w:rPr>
      </w:pPr>
    </w:p>
    <w:p w:rsidR="008E73F4" w:rsidRPr="002A30B8" w:rsidRDefault="006400C2" w:rsidP="006400C2">
      <w:pPr>
        <w:pStyle w:val="ConsPlusNormal"/>
        <w:jc w:val="both"/>
        <w:rPr>
          <w:szCs w:val="24"/>
        </w:rPr>
      </w:pPr>
      <w:r>
        <w:rPr>
          <w:szCs w:val="24"/>
        </w:rPr>
        <w:t>6. П</w:t>
      </w:r>
      <w:r w:rsidR="008E73F4" w:rsidRPr="002A30B8">
        <w:rPr>
          <w:szCs w:val="24"/>
        </w:rPr>
        <w:t>рограмму развития соответствующей организации (включающей цели, задачи, мероприятия, целевые показатели деятельности организации, сроки реализации и иные разделы), в то</w:t>
      </w:r>
      <w:r>
        <w:rPr>
          <w:szCs w:val="24"/>
        </w:rPr>
        <w:t>м числе на электронном носителе.</w:t>
      </w:r>
    </w:p>
    <w:p w:rsidR="006400C2" w:rsidRDefault="006400C2" w:rsidP="006400C2">
      <w:pPr>
        <w:pStyle w:val="ConsPlusNormal"/>
        <w:jc w:val="both"/>
        <w:rPr>
          <w:szCs w:val="24"/>
        </w:rPr>
      </w:pPr>
    </w:p>
    <w:p w:rsidR="008E73F4" w:rsidRPr="002A30B8" w:rsidRDefault="006400C2" w:rsidP="006400C2">
      <w:pPr>
        <w:pStyle w:val="ConsPlusNormal"/>
        <w:jc w:val="both"/>
        <w:rPr>
          <w:szCs w:val="24"/>
        </w:rPr>
      </w:pPr>
      <w:r>
        <w:rPr>
          <w:szCs w:val="24"/>
        </w:rPr>
        <w:t>7.О</w:t>
      </w:r>
      <w:r w:rsidR="008E73F4" w:rsidRPr="002A30B8">
        <w:rPr>
          <w:szCs w:val="24"/>
        </w:rPr>
        <w:t>сновные положения программы кандидата на должность руководителя организации (не более 2 страниц), в том числе на электронном носителе;</w:t>
      </w:r>
    </w:p>
    <w:p w:rsidR="006400C2" w:rsidRDefault="006400C2" w:rsidP="006400C2">
      <w:pPr>
        <w:pStyle w:val="ConsPlusNormal"/>
        <w:jc w:val="both"/>
        <w:rPr>
          <w:szCs w:val="24"/>
        </w:rPr>
      </w:pPr>
    </w:p>
    <w:p w:rsidR="008E73F4" w:rsidRPr="002A30B8" w:rsidRDefault="006400C2" w:rsidP="006400C2">
      <w:pPr>
        <w:pStyle w:val="ConsPlusNormal"/>
        <w:jc w:val="both"/>
        <w:rPr>
          <w:szCs w:val="24"/>
        </w:rPr>
      </w:pPr>
      <w:r>
        <w:rPr>
          <w:szCs w:val="24"/>
        </w:rPr>
        <w:t>8.С</w:t>
      </w:r>
      <w:r w:rsidR="008E73F4" w:rsidRPr="002A30B8">
        <w:rPr>
          <w:szCs w:val="24"/>
        </w:rPr>
        <w:t>правку о наличии (отсутствии) судимости и (или) факта уголовного преследования либо о прекращении уголовного преследования по реабилитирующим основаниям;</w:t>
      </w:r>
    </w:p>
    <w:p w:rsidR="006400C2" w:rsidRDefault="006400C2" w:rsidP="006400C2">
      <w:pPr>
        <w:pStyle w:val="ConsPlusNormal"/>
        <w:jc w:val="both"/>
        <w:rPr>
          <w:szCs w:val="24"/>
        </w:rPr>
      </w:pPr>
    </w:p>
    <w:p w:rsidR="008E73F4" w:rsidRPr="002A30B8" w:rsidRDefault="006400C2" w:rsidP="006400C2">
      <w:pPr>
        <w:pStyle w:val="ConsPlusNormal"/>
        <w:jc w:val="both"/>
        <w:rPr>
          <w:szCs w:val="24"/>
        </w:rPr>
      </w:pPr>
      <w:r>
        <w:rPr>
          <w:szCs w:val="24"/>
        </w:rPr>
        <w:t xml:space="preserve">9. </w:t>
      </w:r>
      <w:r w:rsidR="008E73F4" w:rsidRPr="002A30B8">
        <w:rPr>
          <w:szCs w:val="24"/>
        </w:rPr>
        <w:t>заверен</w:t>
      </w:r>
      <w:r>
        <w:rPr>
          <w:szCs w:val="24"/>
        </w:rPr>
        <w:t>ные</w:t>
      </w:r>
      <w:r w:rsidR="008E73F4" w:rsidRPr="002A30B8">
        <w:rPr>
          <w:szCs w:val="24"/>
        </w:rPr>
        <w:t xml:space="preserve"> копии документов о соответствующем уровне образования и (или) квалификации</w:t>
      </w:r>
      <w:r>
        <w:rPr>
          <w:szCs w:val="24"/>
        </w:rPr>
        <w:t xml:space="preserve"> (менеджмент)</w:t>
      </w:r>
      <w:r w:rsidR="008E73F4" w:rsidRPr="002A30B8">
        <w:rPr>
          <w:szCs w:val="24"/>
        </w:rPr>
        <w:t>, ученой степени, уч</w:t>
      </w:r>
      <w:r>
        <w:rPr>
          <w:szCs w:val="24"/>
        </w:rPr>
        <w:t>еном звании, трудовой книжки</w:t>
      </w:r>
      <w:bookmarkStart w:id="0" w:name="_GoBack"/>
      <w:bookmarkEnd w:id="0"/>
      <w:r w:rsidR="008E73F4" w:rsidRPr="002A30B8">
        <w:rPr>
          <w:szCs w:val="24"/>
        </w:rPr>
        <w:t>;</w:t>
      </w:r>
    </w:p>
    <w:p w:rsidR="008E73F4" w:rsidRDefault="008E73F4" w:rsidP="008E73F4"/>
    <w:sectPr w:rsidR="008E73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72D45"/>
    <w:multiLevelType w:val="hybridMultilevel"/>
    <w:tmpl w:val="032618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D07E77"/>
    <w:multiLevelType w:val="hybridMultilevel"/>
    <w:tmpl w:val="C88EA8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29C"/>
    <w:rsid w:val="003B329C"/>
    <w:rsid w:val="006400C2"/>
    <w:rsid w:val="00686F39"/>
    <w:rsid w:val="008E73F4"/>
    <w:rsid w:val="00C804F8"/>
    <w:rsid w:val="00E15A4D"/>
    <w:rsid w:val="00F8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5F53C"/>
  <w15:chartTrackingRefBased/>
  <w15:docId w15:val="{2304762A-CB61-41DB-94D7-A492D8887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3F4"/>
    <w:pPr>
      <w:ind w:left="720"/>
      <w:contextualSpacing/>
    </w:pPr>
  </w:style>
  <w:style w:type="paragraph" w:customStyle="1" w:styleId="ConsPlusNormal">
    <w:name w:val="ConsPlusNormal"/>
    <w:rsid w:val="008E73F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2020-08-31T07:14:00Z</dcterms:created>
  <dcterms:modified xsi:type="dcterms:W3CDTF">2020-08-31T07:28:00Z</dcterms:modified>
</cp:coreProperties>
</file>