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5481C" w:rsidRPr="0035481C" w:rsidRDefault="0035481C" w:rsidP="0035481C">
      <w:pPr>
        <w:shd w:val="clear" w:color="auto" w:fill="FFFFFF"/>
        <w:spacing w:after="150" w:line="240" w:lineRule="auto"/>
        <w:jc w:val="center"/>
        <w:outlineLvl w:val="3"/>
        <w:rPr>
          <w:rFonts w:ascii="Verdana" w:eastAsia="Times New Roman" w:hAnsi="Verdana" w:cs="Times New Roman"/>
          <w:color w:val="0A0A0A"/>
          <w:sz w:val="27"/>
          <w:szCs w:val="27"/>
          <w:lang w:eastAsia="ru-RU"/>
        </w:rPr>
      </w:pPr>
      <w:r w:rsidRPr="0035481C">
        <w:rPr>
          <w:rFonts w:ascii="Verdana" w:eastAsia="Times New Roman" w:hAnsi="Verdana" w:cs="Times New Roman"/>
          <w:b/>
          <w:bCs/>
          <w:color w:val="800080"/>
          <w:sz w:val="27"/>
          <w:lang w:eastAsia="ru-RU"/>
        </w:rPr>
        <w:t>1.Информация об организации итогового собеседования по русскому языку (ИС-9)</w:t>
      </w:r>
    </w:p>
    <w:p w:rsidR="0035481C" w:rsidRPr="0035481C" w:rsidRDefault="0035481C" w:rsidP="0035481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481C">
        <w:rPr>
          <w:rFonts w:ascii="Verdana" w:eastAsia="Times New Roman" w:hAnsi="Verdana" w:cs="Times New Roman"/>
          <w:b/>
          <w:bCs/>
          <w:color w:val="0A0A0A"/>
          <w:sz w:val="21"/>
          <w:szCs w:val="21"/>
          <w:shd w:val="clear" w:color="auto" w:fill="FFFFFF"/>
          <w:lang w:eastAsia="ru-RU"/>
        </w:rPr>
        <w:t>1.1. Подача заявлений на участие в ИС-9</w:t>
      </w:r>
    </w:p>
    <w:tbl>
      <w:tblPr>
        <w:tblW w:w="0" w:type="auto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top w:w="150" w:type="dxa"/>
          <w:left w:w="150" w:type="dxa"/>
          <w:bottom w:w="150" w:type="dxa"/>
          <w:right w:w="150" w:type="dxa"/>
        </w:tblCellMar>
        <w:tblLook w:val="04A0" w:firstRow="1" w:lastRow="0" w:firstColumn="1" w:lastColumn="0" w:noHBand="0" w:noVBand="1"/>
      </w:tblPr>
      <w:tblGrid>
        <w:gridCol w:w="2162"/>
        <w:gridCol w:w="2395"/>
        <w:gridCol w:w="5098"/>
      </w:tblGrid>
      <w:tr w:rsidR="0035481C" w:rsidRPr="0035481C" w:rsidTr="0035481C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5481C" w:rsidRPr="0035481C" w:rsidRDefault="0035481C" w:rsidP="0035481C">
            <w:pPr>
              <w:spacing w:after="300" w:line="300" w:lineRule="atLeast"/>
              <w:jc w:val="center"/>
              <w:rPr>
                <w:rFonts w:ascii="Verdana" w:eastAsia="Times New Roman" w:hAnsi="Verdana" w:cs="Times New Roman"/>
                <w:color w:val="0A0A0A"/>
                <w:sz w:val="21"/>
                <w:szCs w:val="21"/>
                <w:lang w:eastAsia="ru-RU"/>
              </w:rPr>
            </w:pPr>
            <w:r w:rsidRPr="0035481C">
              <w:rPr>
                <w:rFonts w:ascii="Verdana" w:eastAsia="Times New Roman" w:hAnsi="Verdana" w:cs="Times New Roman"/>
                <w:b/>
                <w:bCs/>
                <w:color w:val="0A0A0A"/>
                <w:sz w:val="21"/>
                <w:lang w:eastAsia="ru-RU"/>
              </w:rPr>
              <w:t>Категории участников ИС-9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5481C" w:rsidRPr="0035481C" w:rsidRDefault="0035481C" w:rsidP="0035481C">
            <w:pPr>
              <w:spacing w:after="300" w:line="300" w:lineRule="atLeast"/>
              <w:jc w:val="center"/>
              <w:rPr>
                <w:rFonts w:ascii="Verdana" w:eastAsia="Times New Roman" w:hAnsi="Verdana" w:cs="Times New Roman"/>
                <w:color w:val="0A0A0A"/>
                <w:sz w:val="21"/>
                <w:szCs w:val="21"/>
                <w:lang w:eastAsia="ru-RU"/>
              </w:rPr>
            </w:pPr>
            <w:r w:rsidRPr="0035481C">
              <w:rPr>
                <w:rFonts w:ascii="Verdana" w:eastAsia="Times New Roman" w:hAnsi="Verdana" w:cs="Times New Roman"/>
                <w:b/>
                <w:bCs/>
                <w:color w:val="0A0A0A"/>
                <w:sz w:val="21"/>
                <w:lang w:eastAsia="ru-RU"/>
              </w:rPr>
              <w:t>Места подачи ИС-9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5481C" w:rsidRPr="0035481C" w:rsidRDefault="0035481C" w:rsidP="0035481C">
            <w:pPr>
              <w:spacing w:after="300" w:line="300" w:lineRule="atLeast"/>
              <w:jc w:val="center"/>
              <w:rPr>
                <w:rFonts w:ascii="Verdana" w:eastAsia="Times New Roman" w:hAnsi="Verdana" w:cs="Times New Roman"/>
                <w:color w:val="0A0A0A"/>
                <w:sz w:val="21"/>
                <w:szCs w:val="21"/>
                <w:lang w:eastAsia="ru-RU"/>
              </w:rPr>
            </w:pPr>
            <w:r w:rsidRPr="0035481C">
              <w:rPr>
                <w:rFonts w:ascii="Verdana" w:eastAsia="Times New Roman" w:hAnsi="Verdana" w:cs="Times New Roman"/>
                <w:b/>
                <w:bCs/>
                <w:color w:val="0A0A0A"/>
                <w:sz w:val="21"/>
                <w:lang w:eastAsia="ru-RU"/>
              </w:rPr>
              <w:t>Сроки участия</w:t>
            </w:r>
          </w:p>
          <w:p w:rsidR="0035481C" w:rsidRPr="0035481C" w:rsidRDefault="0035481C" w:rsidP="0035481C">
            <w:pPr>
              <w:spacing w:after="300" w:line="300" w:lineRule="atLeast"/>
              <w:jc w:val="center"/>
              <w:rPr>
                <w:rFonts w:ascii="Verdana" w:eastAsia="Times New Roman" w:hAnsi="Verdana" w:cs="Times New Roman"/>
                <w:color w:val="0A0A0A"/>
                <w:sz w:val="21"/>
                <w:szCs w:val="21"/>
                <w:lang w:eastAsia="ru-RU"/>
              </w:rPr>
            </w:pPr>
            <w:r w:rsidRPr="0035481C">
              <w:rPr>
                <w:rFonts w:ascii="Verdana" w:eastAsia="Times New Roman" w:hAnsi="Verdana" w:cs="Times New Roman"/>
                <w:b/>
                <w:bCs/>
                <w:color w:val="0A0A0A"/>
                <w:sz w:val="21"/>
                <w:lang w:eastAsia="ru-RU"/>
              </w:rPr>
              <w:t>в ИС-9</w:t>
            </w:r>
          </w:p>
        </w:tc>
      </w:tr>
      <w:tr w:rsidR="0035481C" w:rsidRPr="0035481C" w:rsidTr="0035481C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5481C" w:rsidRPr="0035481C" w:rsidRDefault="0035481C" w:rsidP="0035481C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ind w:left="0"/>
              <w:rPr>
                <w:rFonts w:ascii="Verdana" w:eastAsia="Times New Roman" w:hAnsi="Verdana" w:cs="Times New Roman"/>
                <w:color w:val="0A0A0A"/>
                <w:sz w:val="21"/>
                <w:szCs w:val="21"/>
                <w:lang w:eastAsia="ru-RU"/>
              </w:rPr>
            </w:pPr>
            <w:r w:rsidRPr="0035481C">
              <w:rPr>
                <w:rFonts w:ascii="Verdana" w:eastAsia="Times New Roman" w:hAnsi="Verdana" w:cs="Times New Roman"/>
                <w:color w:val="0A0A0A"/>
                <w:sz w:val="21"/>
                <w:szCs w:val="21"/>
                <w:lang w:eastAsia="ru-RU"/>
              </w:rPr>
              <w:t>выпускники 9 классов подают </w:t>
            </w:r>
            <w:hyperlink r:id="rId5" w:tgtFrame="_blank" w:history="1">
              <w:r w:rsidRPr="0035481C">
                <w:rPr>
                  <w:rFonts w:ascii="Verdana" w:eastAsia="Times New Roman" w:hAnsi="Verdana" w:cs="Times New Roman"/>
                  <w:color w:val="337AB7"/>
                  <w:sz w:val="21"/>
                  <w:lang w:eastAsia="ru-RU"/>
                </w:rPr>
                <w:t>заявления на участие в ИС-9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5481C" w:rsidRPr="0035481C" w:rsidRDefault="0035481C" w:rsidP="0035481C">
            <w:pPr>
              <w:spacing w:after="0" w:line="240" w:lineRule="auto"/>
              <w:rPr>
                <w:rFonts w:ascii="Verdana" w:eastAsia="Times New Roman" w:hAnsi="Verdana" w:cs="Times New Roman"/>
                <w:color w:val="0A0A0A"/>
                <w:sz w:val="21"/>
                <w:szCs w:val="21"/>
                <w:lang w:eastAsia="ru-RU"/>
              </w:rPr>
            </w:pPr>
            <w:r w:rsidRPr="0035481C">
              <w:rPr>
                <w:rFonts w:ascii="Verdana" w:eastAsia="Times New Roman" w:hAnsi="Verdana" w:cs="Times New Roman"/>
                <w:color w:val="0A0A0A"/>
                <w:sz w:val="21"/>
                <w:szCs w:val="21"/>
                <w:lang w:eastAsia="ru-RU"/>
              </w:rPr>
              <w:t>в образовательных организациях, в которых проходят обучение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5481C" w:rsidRPr="0035481C" w:rsidRDefault="0035481C" w:rsidP="0035481C">
            <w:pPr>
              <w:spacing w:after="0" w:line="240" w:lineRule="auto"/>
              <w:rPr>
                <w:rFonts w:ascii="Verdana" w:eastAsia="Times New Roman" w:hAnsi="Verdana" w:cs="Times New Roman"/>
                <w:color w:val="0A0A0A"/>
                <w:sz w:val="21"/>
                <w:szCs w:val="21"/>
                <w:lang w:eastAsia="ru-RU"/>
              </w:rPr>
            </w:pPr>
            <w:r w:rsidRPr="0035481C">
              <w:rPr>
                <w:rFonts w:ascii="Verdana" w:eastAsia="Times New Roman" w:hAnsi="Verdana" w:cs="Times New Roman"/>
                <w:b/>
                <w:bCs/>
                <w:color w:val="0A0A0A"/>
                <w:sz w:val="21"/>
                <w:lang w:eastAsia="ru-RU"/>
              </w:rPr>
              <w:t>Основной срок:</w:t>
            </w:r>
            <w:r w:rsidRPr="0035481C">
              <w:rPr>
                <w:rFonts w:ascii="Verdana" w:eastAsia="Times New Roman" w:hAnsi="Verdana" w:cs="Times New Roman"/>
                <w:color w:val="0A0A0A"/>
                <w:sz w:val="21"/>
                <w:szCs w:val="21"/>
                <w:lang w:eastAsia="ru-RU"/>
              </w:rPr>
              <w:t> 08 февраля 2023 г. (регистрация осуществляется до 25 января 2023 г. включительно) </w:t>
            </w:r>
            <w:r w:rsidRPr="0035481C">
              <w:rPr>
                <w:rFonts w:ascii="Verdana" w:eastAsia="Times New Roman" w:hAnsi="Verdana" w:cs="Times New Roman"/>
                <w:b/>
                <w:bCs/>
                <w:color w:val="0A0A0A"/>
                <w:sz w:val="21"/>
                <w:lang w:eastAsia="ru-RU"/>
              </w:rPr>
              <w:t>Дополнительные сроки:</w:t>
            </w:r>
            <w:r w:rsidRPr="0035481C">
              <w:rPr>
                <w:rFonts w:ascii="Verdana" w:eastAsia="Times New Roman" w:hAnsi="Verdana" w:cs="Times New Roman"/>
                <w:color w:val="0A0A0A"/>
                <w:sz w:val="21"/>
                <w:szCs w:val="21"/>
                <w:lang w:eastAsia="ru-RU"/>
              </w:rPr>
              <w:t> 15 марта 2023 г. (регистрация осуществляется до 01 марта 2023 г. включительно) 15 мая 2023 г. (регистрация осуществляется до 28 апреля 2023 г. включительно)</w:t>
            </w:r>
          </w:p>
        </w:tc>
      </w:tr>
      <w:tr w:rsidR="0035481C" w:rsidRPr="0035481C" w:rsidTr="0035481C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5481C" w:rsidRPr="0035481C" w:rsidRDefault="0035481C" w:rsidP="0035481C">
            <w:pPr>
              <w:numPr>
                <w:ilvl w:val="0"/>
                <w:numId w:val="2"/>
              </w:numPr>
              <w:spacing w:before="100" w:beforeAutospacing="1" w:after="100" w:afterAutospacing="1" w:line="240" w:lineRule="auto"/>
              <w:ind w:left="0"/>
              <w:rPr>
                <w:rFonts w:ascii="Verdana" w:eastAsia="Times New Roman" w:hAnsi="Verdana" w:cs="Times New Roman"/>
                <w:color w:val="0A0A0A"/>
                <w:sz w:val="21"/>
                <w:szCs w:val="21"/>
                <w:lang w:eastAsia="ru-RU"/>
              </w:rPr>
            </w:pPr>
            <w:r w:rsidRPr="0035481C">
              <w:rPr>
                <w:rFonts w:ascii="Verdana" w:eastAsia="Times New Roman" w:hAnsi="Verdana" w:cs="Times New Roman"/>
                <w:color w:val="0A0A0A"/>
                <w:sz w:val="21"/>
                <w:szCs w:val="21"/>
                <w:lang w:eastAsia="ru-RU"/>
              </w:rPr>
              <w:t>экстерны подают </w:t>
            </w:r>
            <w:hyperlink r:id="rId6" w:tgtFrame="_blank" w:history="1">
              <w:r w:rsidRPr="0035481C">
                <w:rPr>
                  <w:rFonts w:ascii="Verdana" w:eastAsia="Times New Roman" w:hAnsi="Verdana" w:cs="Times New Roman"/>
                  <w:color w:val="337AB7"/>
                  <w:sz w:val="21"/>
                  <w:lang w:eastAsia="ru-RU"/>
                </w:rPr>
                <w:t>заявления на участие в ИС-9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5481C" w:rsidRPr="0035481C" w:rsidRDefault="0035481C" w:rsidP="0035481C">
            <w:pPr>
              <w:spacing w:after="0" w:line="240" w:lineRule="auto"/>
              <w:rPr>
                <w:rFonts w:ascii="Verdana" w:eastAsia="Times New Roman" w:hAnsi="Verdana" w:cs="Times New Roman"/>
                <w:color w:val="0A0A0A"/>
                <w:sz w:val="21"/>
                <w:szCs w:val="21"/>
                <w:lang w:eastAsia="ru-RU"/>
              </w:rPr>
            </w:pPr>
            <w:r w:rsidRPr="0035481C">
              <w:rPr>
                <w:rFonts w:ascii="Verdana" w:eastAsia="Times New Roman" w:hAnsi="Verdana" w:cs="Times New Roman"/>
                <w:color w:val="0A0A0A"/>
                <w:sz w:val="21"/>
                <w:szCs w:val="21"/>
                <w:lang w:eastAsia="ru-RU"/>
              </w:rPr>
              <w:t xml:space="preserve">в образовательных организациях по месту жительства участника </w:t>
            </w:r>
            <w:r>
              <w:rPr>
                <w:rFonts w:ascii="Verdana" w:eastAsia="Times New Roman" w:hAnsi="Verdana" w:cs="Times New Roman"/>
                <w:color w:val="0A0A0A"/>
                <w:sz w:val="21"/>
                <w:szCs w:val="21"/>
                <w:lang w:eastAsia="ru-RU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5481C" w:rsidRPr="0035481C" w:rsidRDefault="0035481C" w:rsidP="0035481C">
            <w:pPr>
              <w:spacing w:after="0" w:line="240" w:lineRule="auto"/>
              <w:rPr>
                <w:rFonts w:ascii="Verdana" w:eastAsia="Times New Roman" w:hAnsi="Verdana" w:cs="Times New Roman"/>
                <w:color w:val="0A0A0A"/>
                <w:sz w:val="21"/>
                <w:szCs w:val="21"/>
                <w:lang w:eastAsia="ru-RU"/>
              </w:rPr>
            </w:pPr>
          </w:p>
        </w:tc>
      </w:tr>
    </w:tbl>
    <w:p w:rsidR="0035481C" w:rsidRPr="0035481C" w:rsidRDefault="0035481C" w:rsidP="0035481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481C">
        <w:rPr>
          <w:rFonts w:ascii="Verdana" w:eastAsia="Times New Roman" w:hAnsi="Verdana" w:cs="Times New Roman"/>
          <w:b/>
          <w:bCs/>
          <w:color w:val="0A0A0A"/>
          <w:sz w:val="21"/>
          <w:szCs w:val="21"/>
          <w:shd w:val="clear" w:color="auto" w:fill="FFFFFF"/>
          <w:lang w:eastAsia="ru-RU"/>
        </w:rPr>
        <w:t>Заявления на ИС-9</w:t>
      </w:r>
      <w:r w:rsidRPr="0035481C">
        <w:rPr>
          <w:rFonts w:ascii="Verdana" w:eastAsia="Times New Roman" w:hAnsi="Verdana" w:cs="Times New Roman"/>
          <w:color w:val="0A0A0A"/>
          <w:sz w:val="21"/>
          <w:szCs w:val="21"/>
          <w:shd w:val="clear" w:color="auto" w:fill="FFFFFF"/>
          <w:lang w:eastAsia="ru-RU"/>
        </w:rPr>
        <w:t> подаются </w:t>
      </w:r>
      <w:r w:rsidRPr="0035481C">
        <w:rPr>
          <w:rFonts w:ascii="Verdana" w:eastAsia="Times New Roman" w:hAnsi="Verdana" w:cs="Times New Roman"/>
          <w:b/>
          <w:bCs/>
          <w:color w:val="0A0A0A"/>
          <w:sz w:val="21"/>
          <w:szCs w:val="21"/>
          <w:shd w:val="clear" w:color="auto" w:fill="FFFFFF"/>
          <w:lang w:eastAsia="ru-RU"/>
        </w:rPr>
        <w:t>лично </w:t>
      </w:r>
      <w:r w:rsidRPr="0035481C">
        <w:rPr>
          <w:rFonts w:ascii="Verdana" w:eastAsia="Times New Roman" w:hAnsi="Verdana" w:cs="Times New Roman"/>
          <w:color w:val="0A0A0A"/>
          <w:sz w:val="21"/>
          <w:szCs w:val="21"/>
          <w:shd w:val="clear" w:color="auto" w:fill="FFFFFF"/>
          <w:lang w:eastAsia="ru-RU"/>
        </w:rPr>
        <w:t>участниками на основании документов, удостоверяющих личность, или их родителями (законными представителями) на основании документов, удостоверяющих личность, или уполномоченными лицами на основании документов, удостоверяющих личность, и доверенности.  </w:t>
      </w:r>
    </w:p>
    <w:p w:rsidR="0035481C" w:rsidRPr="0035481C" w:rsidRDefault="0035481C" w:rsidP="0035481C">
      <w:pPr>
        <w:shd w:val="clear" w:color="auto" w:fill="FFFFFF"/>
        <w:spacing w:after="300" w:line="300" w:lineRule="atLeast"/>
        <w:rPr>
          <w:rFonts w:ascii="Verdana" w:eastAsia="Times New Roman" w:hAnsi="Verdana" w:cs="Times New Roman"/>
          <w:color w:val="0A0A0A"/>
          <w:sz w:val="21"/>
          <w:szCs w:val="21"/>
          <w:lang w:eastAsia="ru-RU"/>
        </w:rPr>
      </w:pPr>
      <w:r w:rsidRPr="0035481C">
        <w:rPr>
          <w:rFonts w:ascii="Verdana" w:eastAsia="Times New Roman" w:hAnsi="Verdana" w:cs="Times New Roman"/>
          <w:b/>
          <w:bCs/>
          <w:color w:val="0A0A0A"/>
          <w:sz w:val="21"/>
          <w:szCs w:val="21"/>
          <w:lang w:eastAsia="ru-RU"/>
        </w:rPr>
        <w:t>1.2. Ознакомление с результатами ИС-9</w:t>
      </w:r>
      <w:r w:rsidRPr="0035481C">
        <w:rPr>
          <w:rFonts w:ascii="Verdana" w:eastAsia="Times New Roman" w:hAnsi="Verdana" w:cs="Times New Roman"/>
          <w:color w:val="0A0A0A"/>
          <w:sz w:val="21"/>
          <w:szCs w:val="21"/>
          <w:lang w:eastAsia="ru-RU"/>
        </w:rPr>
        <w:t> С результатами итогового собеседования по русскому языку можно ознакомиться в местах подачи заявления на ИС-9 в следующие сроки:</w:t>
      </w:r>
    </w:p>
    <w:tbl>
      <w:tblPr>
        <w:tblW w:w="9937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top w:w="150" w:type="dxa"/>
          <w:left w:w="150" w:type="dxa"/>
          <w:bottom w:w="150" w:type="dxa"/>
          <w:right w:w="150" w:type="dxa"/>
        </w:tblCellMar>
        <w:tblLook w:val="04A0" w:firstRow="1" w:lastRow="0" w:firstColumn="1" w:lastColumn="0" w:noHBand="0" w:noVBand="1"/>
      </w:tblPr>
      <w:tblGrid>
        <w:gridCol w:w="5554"/>
        <w:gridCol w:w="4383"/>
      </w:tblGrid>
      <w:tr w:rsidR="0035481C" w:rsidRPr="0035481C" w:rsidTr="0035481C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5481C" w:rsidRPr="0035481C" w:rsidRDefault="0035481C" w:rsidP="0035481C">
            <w:pPr>
              <w:spacing w:after="300" w:line="300" w:lineRule="atLeast"/>
              <w:jc w:val="center"/>
              <w:rPr>
                <w:rFonts w:ascii="Verdana" w:eastAsia="Times New Roman" w:hAnsi="Verdana" w:cs="Times New Roman"/>
                <w:color w:val="0A0A0A"/>
                <w:sz w:val="21"/>
                <w:szCs w:val="21"/>
                <w:lang w:eastAsia="ru-RU"/>
              </w:rPr>
            </w:pPr>
            <w:r w:rsidRPr="0035481C">
              <w:rPr>
                <w:rFonts w:ascii="Verdana" w:eastAsia="Times New Roman" w:hAnsi="Verdana" w:cs="Times New Roman"/>
                <w:b/>
                <w:bCs/>
                <w:color w:val="0A0A0A"/>
                <w:sz w:val="21"/>
                <w:lang w:eastAsia="ru-RU"/>
              </w:rPr>
              <w:t>Дата проведения ИС-9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5481C" w:rsidRPr="0035481C" w:rsidRDefault="0035481C" w:rsidP="0035481C">
            <w:pPr>
              <w:spacing w:after="300" w:line="300" w:lineRule="atLeast"/>
              <w:jc w:val="center"/>
              <w:rPr>
                <w:rFonts w:ascii="Verdana" w:eastAsia="Times New Roman" w:hAnsi="Verdana" w:cs="Times New Roman"/>
                <w:color w:val="0A0A0A"/>
                <w:sz w:val="21"/>
                <w:szCs w:val="21"/>
                <w:lang w:eastAsia="ru-RU"/>
              </w:rPr>
            </w:pPr>
            <w:r w:rsidRPr="0035481C">
              <w:rPr>
                <w:rFonts w:ascii="Verdana" w:eastAsia="Times New Roman" w:hAnsi="Verdana" w:cs="Times New Roman"/>
                <w:b/>
                <w:bCs/>
                <w:color w:val="0A0A0A"/>
                <w:sz w:val="21"/>
                <w:lang w:eastAsia="ru-RU"/>
              </w:rPr>
              <w:t>Сроки ознакомления</w:t>
            </w:r>
          </w:p>
        </w:tc>
      </w:tr>
      <w:tr w:rsidR="0035481C" w:rsidRPr="0035481C" w:rsidTr="0035481C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5481C" w:rsidRPr="0035481C" w:rsidRDefault="0035481C" w:rsidP="0035481C">
            <w:pPr>
              <w:spacing w:after="0" w:line="240" w:lineRule="auto"/>
              <w:rPr>
                <w:rFonts w:ascii="Verdana" w:eastAsia="Times New Roman" w:hAnsi="Verdana" w:cs="Times New Roman"/>
                <w:color w:val="0A0A0A"/>
                <w:sz w:val="21"/>
                <w:szCs w:val="21"/>
                <w:lang w:eastAsia="ru-RU"/>
              </w:rPr>
            </w:pPr>
            <w:r w:rsidRPr="0035481C">
              <w:rPr>
                <w:rFonts w:ascii="Verdana" w:eastAsia="Times New Roman" w:hAnsi="Verdana" w:cs="Times New Roman"/>
                <w:color w:val="0A0A0A"/>
                <w:sz w:val="21"/>
                <w:szCs w:val="21"/>
                <w:lang w:eastAsia="ru-RU"/>
              </w:rPr>
              <w:t>Основной срок: 08 февраля 2023г.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5481C" w:rsidRPr="0035481C" w:rsidRDefault="0035481C" w:rsidP="0035481C">
            <w:pPr>
              <w:spacing w:after="0" w:line="240" w:lineRule="auto"/>
              <w:rPr>
                <w:rFonts w:ascii="Verdana" w:eastAsia="Times New Roman" w:hAnsi="Verdana" w:cs="Times New Roman"/>
                <w:color w:val="0A0A0A"/>
                <w:sz w:val="21"/>
                <w:szCs w:val="21"/>
                <w:lang w:eastAsia="ru-RU"/>
              </w:rPr>
            </w:pPr>
            <w:r w:rsidRPr="0035481C">
              <w:rPr>
                <w:rFonts w:ascii="Verdana" w:eastAsia="Times New Roman" w:hAnsi="Verdana" w:cs="Times New Roman"/>
                <w:color w:val="0A0A0A"/>
                <w:sz w:val="21"/>
                <w:szCs w:val="21"/>
                <w:lang w:eastAsia="ru-RU"/>
              </w:rPr>
              <w:t>не позднее 20 февраля 2023 г.</w:t>
            </w:r>
          </w:p>
        </w:tc>
      </w:tr>
      <w:tr w:rsidR="0035481C" w:rsidRPr="0035481C" w:rsidTr="0035481C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5481C" w:rsidRPr="0035481C" w:rsidRDefault="0035481C" w:rsidP="0035481C">
            <w:pPr>
              <w:spacing w:after="0" w:line="240" w:lineRule="auto"/>
              <w:rPr>
                <w:rFonts w:ascii="Verdana" w:eastAsia="Times New Roman" w:hAnsi="Verdana" w:cs="Times New Roman"/>
                <w:color w:val="0A0A0A"/>
                <w:sz w:val="21"/>
                <w:szCs w:val="21"/>
                <w:lang w:eastAsia="ru-RU"/>
              </w:rPr>
            </w:pPr>
            <w:r w:rsidRPr="0035481C">
              <w:rPr>
                <w:rFonts w:ascii="Verdana" w:eastAsia="Times New Roman" w:hAnsi="Verdana" w:cs="Times New Roman"/>
                <w:color w:val="0A0A0A"/>
                <w:sz w:val="21"/>
                <w:szCs w:val="21"/>
                <w:lang w:eastAsia="ru-RU"/>
              </w:rPr>
              <w:t>Дополнительный срок: 15 марта 2023 г.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5481C" w:rsidRPr="0035481C" w:rsidRDefault="0035481C" w:rsidP="0035481C">
            <w:pPr>
              <w:spacing w:after="0" w:line="240" w:lineRule="auto"/>
              <w:rPr>
                <w:rFonts w:ascii="Verdana" w:eastAsia="Times New Roman" w:hAnsi="Verdana" w:cs="Times New Roman"/>
                <w:color w:val="0A0A0A"/>
                <w:sz w:val="21"/>
                <w:szCs w:val="21"/>
                <w:lang w:eastAsia="ru-RU"/>
              </w:rPr>
            </w:pPr>
            <w:r w:rsidRPr="0035481C">
              <w:rPr>
                <w:rFonts w:ascii="Verdana" w:eastAsia="Times New Roman" w:hAnsi="Verdana" w:cs="Times New Roman"/>
                <w:color w:val="0A0A0A"/>
                <w:sz w:val="21"/>
                <w:szCs w:val="21"/>
                <w:lang w:eastAsia="ru-RU"/>
              </w:rPr>
              <w:t>не позднее 27 марта 2023 г.</w:t>
            </w:r>
          </w:p>
        </w:tc>
      </w:tr>
      <w:tr w:rsidR="0035481C" w:rsidRPr="0035481C" w:rsidTr="0035481C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5481C" w:rsidRPr="0035481C" w:rsidRDefault="0035481C" w:rsidP="0035481C">
            <w:pPr>
              <w:spacing w:after="0" w:line="240" w:lineRule="auto"/>
              <w:rPr>
                <w:rFonts w:ascii="Verdana" w:eastAsia="Times New Roman" w:hAnsi="Verdana" w:cs="Times New Roman"/>
                <w:color w:val="0A0A0A"/>
                <w:sz w:val="21"/>
                <w:szCs w:val="21"/>
                <w:lang w:eastAsia="ru-RU"/>
              </w:rPr>
            </w:pPr>
            <w:r w:rsidRPr="0035481C">
              <w:rPr>
                <w:rFonts w:ascii="Verdana" w:eastAsia="Times New Roman" w:hAnsi="Verdana" w:cs="Times New Roman"/>
                <w:color w:val="0A0A0A"/>
                <w:sz w:val="21"/>
                <w:szCs w:val="21"/>
                <w:lang w:eastAsia="ru-RU"/>
              </w:rPr>
              <w:t>Дополнительный срок: 15 мая 2022 г.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5481C" w:rsidRPr="0035481C" w:rsidRDefault="0035481C" w:rsidP="0035481C">
            <w:pPr>
              <w:spacing w:after="0" w:line="240" w:lineRule="auto"/>
              <w:rPr>
                <w:rFonts w:ascii="Verdana" w:eastAsia="Times New Roman" w:hAnsi="Verdana" w:cs="Times New Roman"/>
                <w:color w:val="0A0A0A"/>
                <w:sz w:val="21"/>
                <w:szCs w:val="21"/>
                <w:lang w:eastAsia="ru-RU"/>
              </w:rPr>
            </w:pPr>
            <w:r w:rsidRPr="0035481C">
              <w:rPr>
                <w:rFonts w:ascii="Verdana" w:eastAsia="Times New Roman" w:hAnsi="Verdana" w:cs="Times New Roman"/>
                <w:color w:val="0A0A0A"/>
                <w:sz w:val="21"/>
                <w:szCs w:val="21"/>
                <w:lang w:eastAsia="ru-RU"/>
              </w:rPr>
              <w:t>не позднее 23 мая 2023 г.</w:t>
            </w:r>
          </w:p>
        </w:tc>
      </w:tr>
    </w:tbl>
    <w:p w:rsidR="0035481C" w:rsidRPr="0035481C" w:rsidRDefault="0035481C" w:rsidP="0035481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481C">
        <w:rPr>
          <w:rFonts w:ascii="Verdana" w:eastAsia="Times New Roman" w:hAnsi="Verdana" w:cs="Times New Roman"/>
          <w:color w:val="0A0A0A"/>
          <w:sz w:val="21"/>
          <w:szCs w:val="21"/>
          <w:shd w:val="clear" w:color="auto" w:fill="FFFFFF"/>
          <w:lang w:eastAsia="ru-RU"/>
        </w:rPr>
        <w:t> </w:t>
      </w:r>
      <w:bookmarkStart w:id="0" w:name="_GoBack"/>
      <w:bookmarkEnd w:id="0"/>
    </w:p>
    <w:sectPr w:rsidR="0035481C" w:rsidRPr="0035481C" w:rsidSect="00896C6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7C4019"/>
    <w:multiLevelType w:val="multilevel"/>
    <w:tmpl w:val="8562A8B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A37532C"/>
    <w:multiLevelType w:val="multilevel"/>
    <w:tmpl w:val="0064360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E512E2B"/>
    <w:multiLevelType w:val="multilevel"/>
    <w:tmpl w:val="E80E230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617679A"/>
    <w:multiLevelType w:val="multilevel"/>
    <w:tmpl w:val="9C36736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B414ADC"/>
    <w:multiLevelType w:val="multilevel"/>
    <w:tmpl w:val="1F844BA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01617E3"/>
    <w:multiLevelType w:val="multilevel"/>
    <w:tmpl w:val="3700845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DB20ADB"/>
    <w:multiLevelType w:val="multilevel"/>
    <w:tmpl w:val="357E8B1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7390556"/>
    <w:multiLevelType w:val="multilevel"/>
    <w:tmpl w:val="DB5C099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2"/>
  </w:num>
  <w:num w:numId="3">
    <w:abstractNumId w:val="1"/>
  </w:num>
  <w:num w:numId="4">
    <w:abstractNumId w:val="4"/>
  </w:num>
  <w:num w:numId="5">
    <w:abstractNumId w:val="5"/>
  </w:num>
  <w:num w:numId="6">
    <w:abstractNumId w:val="6"/>
  </w:num>
  <w:num w:numId="7">
    <w:abstractNumId w:val="3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35481C"/>
    <w:rsid w:val="0035481C"/>
    <w:rsid w:val="00732383"/>
    <w:rsid w:val="00896C6D"/>
    <w:rsid w:val="00E129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E38E482-D74C-475C-AD87-99C8F0CB8E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96C6D"/>
  </w:style>
  <w:style w:type="paragraph" w:styleId="4">
    <w:name w:val="heading 4"/>
    <w:basedOn w:val="a"/>
    <w:link w:val="40"/>
    <w:uiPriority w:val="9"/>
    <w:qFormat/>
    <w:rsid w:val="0035481C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uiPriority w:val="9"/>
    <w:rsid w:val="0035481C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styleId="a3">
    <w:name w:val="Strong"/>
    <w:basedOn w:val="a0"/>
    <w:uiPriority w:val="22"/>
    <w:qFormat/>
    <w:rsid w:val="0035481C"/>
    <w:rPr>
      <w:b/>
      <w:bCs/>
    </w:rPr>
  </w:style>
  <w:style w:type="paragraph" w:styleId="a4">
    <w:name w:val="Normal (Web)"/>
    <w:basedOn w:val="a"/>
    <w:uiPriority w:val="99"/>
    <w:unhideWhenUsed/>
    <w:rsid w:val="003548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semiHidden/>
    <w:unhideWhenUsed/>
    <w:rsid w:val="0035481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28157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vgapkro.ru/wp-content/uploads/2021/12/zayavlenie-na-is-9-i-soglasiya-2022.doc" TargetMode="External"/><Relationship Id="rId5" Type="http://schemas.openxmlformats.org/officeDocument/2006/relationships/hyperlink" Target="https://vgapkro.ru/wp-content/uploads/2021/12/zayavlenie-na-is-9-i-soglasiya-2022.doc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239</Words>
  <Characters>1364</Characters>
  <Application>Microsoft Office Word</Application>
  <DocSecurity>0</DocSecurity>
  <Lines>11</Lines>
  <Paragraphs>3</Paragraphs>
  <ScaleCrop>false</ScaleCrop>
  <Company/>
  <LinksUpToDate>false</LinksUpToDate>
  <CharactersWithSpaces>1600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 Windows</cp:lastModifiedBy>
  <cp:revision>3</cp:revision>
  <dcterms:created xsi:type="dcterms:W3CDTF">2022-11-23T07:10:00Z</dcterms:created>
  <dcterms:modified xsi:type="dcterms:W3CDTF">2022-11-23T07:24:00Z</dcterms:modified>
</cp:coreProperties>
</file>