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E2B082" w14:textId="77777777" w:rsidR="00B41CC0" w:rsidRDefault="00C74054">
      <w:pPr>
        <w:pStyle w:val="a4"/>
      </w:pPr>
      <w:r>
        <w:t>Расписание</w:t>
      </w:r>
      <w:r>
        <w:rPr>
          <w:spacing w:val="-9"/>
        </w:rPr>
        <w:t xml:space="preserve"> </w:t>
      </w:r>
      <w:r>
        <w:t>мероприятий,</w:t>
      </w:r>
      <w:r>
        <w:rPr>
          <w:spacing w:val="-7"/>
        </w:rPr>
        <w:t xml:space="preserve"> </w:t>
      </w:r>
      <w:r>
        <w:t>планируемых</w:t>
      </w:r>
      <w:r>
        <w:rPr>
          <w:spacing w:val="-5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проведению</w:t>
      </w:r>
      <w:r>
        <w:rPr>
          <w:spacing w:val="-10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рамках</w:t>
      </w:r>
      <w:r>
        <w:rPr>
          <w:spacing w:val="-5"/>
        </w:rPr>
        <w:t xml:space="preserve"> </w:t>
      </w:r>
      <w:r>
        <w:rPr>
          <w:spacing w:val="-2"/>
        </w:rPr>
        <w:t>проекта</w:t>
      </w:r>
    </w:p>
    <w:p w14:paraId="149A5ED8" w14:textId="77777777" w:rsidR="00B41CC0" w:rsidRDefault="00C74054">
      <w:pPr>
        <w:pStyle w:val="a4"/>
        <w:spacing w:before="164"/>
        <w:ind w:left="3"/>
      </w:pPr>
      <w:r>
        <w:t>«</w:t>
      </w:r>
      <w:proofErr w:type="spellStart"/>
      <w:r>
        <w:t>ТехноМир</w:t>
      </w:r>
      <w:proofErr w:type="spellEnd"/>
      <w:r>
        <w:t>:</w:t>
      </w:r>
      <w:r>
        <w:rPr>
          <w:spacing w:val="-7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без</w:t>
      </w:r>
      <w:r>
        <w:rPr>
          <w:spacing w:val="-4"/>
        </w:rPr>
        <w:t xml:space="preserve"> </w:t>
      </w:r>
      <w:r>
        <w:t>границ»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202</w:t>
      </w:r>
      <w:r w:rsidR="00BE1EA6">
        <w:t>5/26</w:t>
      </w:r>
      <w:r>
        <w:rPr>
          <w:spacing w:val="-5"/>
        </w:rPr>
        <w:t xml:space="preserve"> </w:t>
      </w:r>
      <w:r>
        <w:t>учебном</w:t>
      </w:r>
      <w:r>
        <w:rPr>
          <w:spacing w:val="-4"/>
        </w:rPr>
        <w:t xml:space="preserve"> </w:t>
      </w:r>
      <w:r>
        <w:rPr>
          <w:spacing w:val="-2"/>
        </w:rPr>
        <w:t>году.</w:t>
      </w:r>
    </w:p>
    <w:p w14:paraId="01354270" w14:textId="77777777" w:rsidR="00B41CC0" w:rsidRDefault="00C74054">
      <w:pPr>
        <w:pStyle w:val="a3"/>
        <w:spacing w:before="321" w:line="360" w:lineRule="auto"/>
        <w:ind w:right="279"/>
      </w:pPr>
      <w:r>
        <w:t xml:space="preserve">Данные мероприятия являются </w:t>
      </w:r>
      <w:r>
        <w:rPr>
          <w:b/>
          <w:i/>
        </w:rPr>
        <w:t xml:space="preserve">обязательными </w:t>
      </w:r>
      <w:r>
        <w:t>к участию (в соответствии с графой</w:t>
      </w:r>
      <w:r>
        <w:rPr>
          <w:spacing w:val="60"/>
          <w:w w:val="150"/>
        </w:rPr>
        <w:t xml:space="preserve"> </w:t>
      </w:r>
      <w:r>
        <w:t>«участники»)</w:t>
      </w:r>
      <w:r>
        <w:rPr>
          <w:spacing w:val="63"/>
          <w:w w:val="150"/>
        </w:rPr>
        <w:t xml:space="preserve"> </w:t>
      </w:r>
      <w:r>
        <w:t>для</w:t>
      </w:r>
      <w:r>
        <w:rPr>
          <w:spacing w:val="62"/>
          <w:w w:val="150"/>
        </w:rPr>
        <w:t xml:space="preserve"> </w:t>
      </w:r>
      <w:r>
        <w:t>сетевых</w:t>
      </w:r>
      <w:r>
        <w:rPr>
          <w:spacing w:val="63"/>
          <w:w w:val="150"/>
        </w:rPr>
        <w:t xml:space="preserve"> </w:t>
      </w:r>
      <w:r>
        <w:t>инновационных</w:t>
      </w:r>
      <w:r>
        <w:rPr>
          <w:spacing w:val="62"/>
          <w:w w:val="150"/>
        </w:rPr>
        <w:t xml:space="preserve"> </w:t>
      </w:r>
      <w:r>
        <w:t>площадок</w:t>
      </w:r>
      <w:r>
        <w:rPr>
          <w:spacing w:val="66"/>
          <w:w w:val="150"/>
        </w:rPr>
        <w:t xml:space="preserve"> </w:t>
      </w:r>
      <w:r>
        <w:t>АНО</w:t>
      </w:r>
      <w:r>
        <w:rPr>
          <w:spacing w:val="61"/>
          <w:w w:val="150"/>
        </w:rPr>
        <w:t xml:space="preserve"> </w:t>
      </w:r>
      <w:r>
        <w:rPr>
          <w:spacing w:val="-5"/>
        </w:rPr>
        <w:t>ДПО</w:t>
      </w:r>
    </w:p>
    <w:p w14:paraId="73427E7A" w14:textId="77777777" w:rsidR="00B41CC0" w:rsidRDefault="00C74054">
      <w:pPr>
        <w:pStyle w:val="a3"/>
        <w:spacing w:line="360" w:lineRule="auto"/>
        <w:ind w:right="277"/>
      </w:pPr>
      <w:r>
        <w:t>«Национальный исследовательский институт Всероссийской общественной организации содействия развитию профессиональной сферы дошкольного образования</w:t>
      </w:r>
      <w:r>
        <w:rPr>
          <w:spacing w:val="-17"/>
        </w:rPr>
        <w:t xml:space="preserve"> </w:t>
      </w:r>
      <w:r>
        <w:t>«Воспитатели</w:t>
      </w:r>
      <w:r>
        <w:rPr>
          <w:spacing w:val="-15"/>
        </w:rPr>
        <w:t xml:space="preserve"> </w:t>
      </w:r>
      <w:r>
        <w:t>России».</w:t>
      </w:r>
      <w:r>
        <w:rPr>
          <w:spacing w:val="-12"/>
        </w:rPr>
        <w:t xml:space="preserve"> </w:t>
      </w:r>
      <w:r>
        <w:t>Сроки</w:t>
      </w:r>
      <w:r>
        <w:rPr>
          <w:spacing w:val="-14"/>
        </w:rPr>
        <w:t xml:space="preserve"> </w:t>
      </w:r>
      <w:r>
        <w:t>проведения</w:t>
      </w:r>
      <w:r>
        <w:rPr>
          <w:spacing w:val="-15"/>
        </w:rPr>
        <w:t xml:space="preserve"> </w:t>
      </w:r>
      <w:r>
        <w:t>могут</w:t>
      </w:r>
      <w:r>
        <w:rPr>
          <w:spacing w:val="-16"/>
        </w:rPr>
        <w:t xml:space="preserve"> </w:t>
      </w:r>
      <w:r>
        <w:t>переноситься</w:t>
      </w:r>
      <w:r>
        <w:rPr>
          <w:spacing w:val="-15"/>
        </w:rPr>
        <w:t xml:space="preserve"> </w:t>
      </w:r>
      <w:r>
        <w:t>по причине складывающейся санитарно-эпидемиологической обстановки и высокого риска осложнения эпидемической ситуации в Российской Федерации, или по решению организаторов мероприятия. Вся сопроводительная</w:t>
      </w:r>
      <w:r>
        <w:rPr>
          <w:spacing w:val="-2"/>
        </w:rPr>
        <w:t xml:space="preserve"> </w:t>
      </w:r>
      <w:r>
        <w:t>документация</w:t>
      </w:r>
      <w:r>
        <w:rPr>
          <w:spacing w:val="-2"/>
        </w:rPr>
        <w:t xml:space="preserve"> </w:t>
      </w:r>
      <w:r>
        <w:t>мероприятий будет выслана на электронные почты учреждений заблаговременно.</w:t>
      </w:r>
    </w:p>
    <w:p w14:paraId="58FB0C93" w14:textId="77777777" w:rsidR="00B41CC0" w:rsidRDefault="00B41CC0">
      <w:pPr>
        <w:pStyle w:val="a3"/>
        <w:spacing w:before="10" w:after="1"/>
        <w:ind w:left="0"/>
        <w:jc w:val="left"/>
        <w:rPr>
          <w:sz w:val="13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7"/>
        <w:gridCol w:w="4708"/>
        <w:gridCol w:w="2060"/>
        <w:gridCol w:w="2232"/>
      </w:tblGrid>
      <w:tr w:rsidR="00B41CC0" w14:paraId="2A8669B0" w14:textId="77777777">
        <w:trPr>
          <w:trHeight w:val="482"/>
        </w:trPr>
        <w:tc>
          <w:tcPr>
            <w:tcW w:w="497" w:type="dxa"/>
          </w:tcPr>
          <w:p w14:paraId="321E4B54" w14:textId="77777777" w:rsidR="00B41CC0" w:rsidRDefault="00C74054">
            <w:pPr>
              <w:pStyle w:val="TableParagraph"/>
              <w:ind w:left="11" w:right="1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№</w:t>
            </w:r>
          </w:p>
        </w:tc>
        <w:tc>
          <w:tcPr>
            <w:tcW w:w="4708" w:type="dxa"/>
          </w:tcPr>
          <w:p w14:paraId="4F3CACE2" w14:textId="77777777" w:rsidR="00B41CC0" w:rsidRDefault="00C74054">
            <w:pPr>
              <w:pStyle w:val="TableParagraph"/>
              <w:ind w:left="1545"/>
              <w:rPr>
                <w:sz w:val="28"/>
              </w:rPr>
            </w:pPr>
            <w:r>
              <w:rPr>
                <w:spacing w:val="-2"/>
                <w:sz w:val="28"/>
              </w:rPr>
              <w:t>Мероприятие</w:t>
            </w:r>
          </w:p>
        </w:tc>
        <w:tc>
          <w:tcPr>
            <w:tcW w:w="2060" w:type="dxa"/>
          </w:tcPr>
          <w:p w14:paraId="65C12BFF" w14:textId="77777777" w:rsidR="00B41CC0" w:rsidRDefault="00C74054">
            <w:pPr>
              <w:pStyle w:val="TableParagraph"/>
              <w:ind w:left="8" w:right="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Участники</w:t>
            </w:r>
          </w:p>
        </w:tc>
        <w:tc>
          <w:tcPr>
            <w:tcW w:w="2232" w:type="dxa"/>
          </w:tcPr>
          <w:p w14:paraId="3EC1C3EE" w14:textId="77777777" w:rsidR="00B41CC0" w:rsidRDefault="00C74054">
            <w:pPr>
              <w:pStyle w:val="TableParagraph"/>
              <w:ind w:left="6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Срок</w:t>
            </w:r>
          </w:p>
        </w:tc>
      </w:tr>
      <w:tr w:rsidR="00B41CC0" w14:paraId="7B50D71E" w14:textId="77777777">
        <w:trPr>
          <w:trHeight w:val="645"/>
        </w:trPr>
        <w:tc>
          <w:tcPr>
            <w:tcW w:w="497" w:type="dxa"/>
          </w:tcPr>
          <w:p w14:paraId="019151D1" w14:textId="77777777" w:rsidR="00B41CC0" w:rsidRDefault="00C74054">
            <w:pPr>
              <w:pStyle w:val="TableParagraph"/>
              <w:ind w:left="11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708" w:type="dxa"/>
          </w:tcPr>
          <w:p w14:paraId="3EFC8057" w14:textId="77777777" w:rsidR="00B41CC0" w:rsidRPr="00AA411B" w:rsidRDefault="00BE1EA6" w:rsidP="00AA411B">
            <w:pPr>
              <w:pStyle w:val="TableParagraph"/>
              <w:ind w:right="109"/>
              <w:jc w:val="both"/>
              <w:rPr>
                <w:b/>
                <w:spacing w:val="-2"/>
                <w:sz w:val="28"/>
              </w:rPr>
            </w:pPr>
            <w:r w:rsidRPr="00AA411B">
              <w:rPr>
                <w:b/>
                <w:sz w:val="28"/>
              </w:rPr>
              <w:t>«</w:t>
            </w:r>
            <w:proofErr w:type="spellStart"/>
            <w:r w:rsidRPr="00AA411B">
              <w:rPr>
                <w:b/>
                <w:sz w:val="28"/>
              </w:rPr>
              <w:t>ТехноМарафон</w:t>
            </w:r>
            <w:proofErr w:type="spellEnd"/>
            <w:r w:rsidRPr="00AA411B">
              <w:rPr>
                <w:b/>
                <w:sz w:val="28"/>
              </w:rPr>
              <w:t>: л</w:t>
            </w:r>
            <w:r w:rsidR="00C74054" w:rsidRPr="00AA411B">
              <w:rPr>
                <w:b/>
                <w:sz w:val="28"/>
              </w:rPr>
              <w:t>учшие</w:t>
            </w:r>
            <w:r w:rsidR="00C74054" w:rsidRPr="00AA411B">
              <w:rPr>
                <w:b/>
                <w:spacing w:val="-7"/>
                <w:sz w:val="28"/>
              </w:rPr>
              <w:t xml:space="preserve"> </w:t>
            </w:r>
            <w:r w:rsidR="00C74054" w:rsidRPr="00AA411B">
              <w:rPr>
                <w:b/>
                <w:spacing w:val="-2"/>
                <w:sz w:val="28"/>
              </w:rPr>
              <w:t>практики</w:t>
            </w:r>
            <w:r w:rsidRPr="00AA411B">
              <w:rPr>
                <w:b/>
                <w:spacing w:val="-2"/>
                <w:sz w:val="28"/>
              </w:rPr>
              <w:t xml:space="preserve"> технического развития дошкольников</w:t>
            </w:r>
            <w:r w:rsidR="00C74054" w:rsidRPr="00AA411B">
              <w:rPr>
                <w:b/>
                <w:spacing w:val="-2"/>
                <w:sz w:val="28"/>
              </w:rPr>
              <w:t>»</w:t>
            </w:r>
          </w:p>
          <w:p w14:paraId="77D45309" w14:textId="77777777" w:rsidR="00BE1EA6" w:rsidRDefault="00BE1EA6" w:rsidP="00AA411B">
            <w:pPr>
              <w:pStyle w:val="TableParagraph"/>
              <w:ind w:right="109"/>
              <w:rPr>
                <w:sz w:val="28"/>
              </w:rPr>
            </w:pPr>
            <w:r w:rsidRPr="00AA411B">
              <w:rPr>
                <w:color w:val="FF0000"/>
                <w:spacing w:val="-2"/>
                <w:sz w:val="28"/>
              </w:rPr>
              <w:t>Тема письма: «</w:t>
            </w:r>
            <w:proofErr w:type="spellStart"/>
            <w:r w:rsidRPr="00AA411B">
              <w:rPr>
                <w:color w:val="FF0000"/>
                <w:spacing w:val="-2"/>
                <w:sz w:val="28"/>
              </w:rPr>
              <w:t>ТехноМарафон</w:t>
            </w:r>
            <w:proofErr w:type="spellEnd"/>
            <w:r w:rsidRPr="00AA411B">
              <w:rPr>
                <w:color w:val="FF0000"/>
                <w:spacing w:val="-2"/>
                <w:sz w:val="28"/>
              </w:rPr>
              <w:t>»</w:t>
            </w:r>
          </w:p>
        </w:tc>
        <w:tc>
          <w:tcPr>
            <w:tcW w:w="2060" w:type="dxa"/>
          </w:tcPr>
          <w:p w14:paraId="278265E0" w14:textId="77777777" w:rsidR="00B41CC0" w:rsidRDefault="00C74054">
            <w:pPr>
              <w:pStyle w:val="TableParagraph"/>
              <w:ind w:left="8" w:right="3"/>
              <w:jc w:val="center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площадки</w:t>
            </w:r>
          </w:p>
        </w:tc>
        <w:tc>
          <w:tcPr>
            <w:tcW w:w="2232" w:type="dxa"/>
          </w:tcPr>
          <w:p w14:paraId="508B018A" w14:textId="77777777" w:rsidR="00B41CC0" w:rsidRDefault="00C74054" w:rsidP="00BE1EA6">
            <w:pPr>
              <w:pStyle w:val="TableParagraph"/>
              <w:ind w:left="106"/>
              <w:rPr>
                <w:spacing w:val="-2"/>
                <w:sz w:val="28"/>
              </w:rPr>
            </w:pPr>
            <w:r>
              <w:rPr>
                <w:sz w:val="28"/>
              </w:rPr>
              <w:t>ноябрь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202</w:t>
            </w:r>
            <w:r w:rsidR="00BE1EA6">
              <w:rPr>
                <w:spacing w:val="-2"/>
                <w:sz w:val="28"/>
              </w:rPr>
              <w:t>5</w:t>
            </w:r>
            <w:r>
              <w:rPr>
                <w:spacing w:val="-2"/>
                <w:sz w:val="28"/>
              </w:rPr>
              <w:t>г.</w:t>
            </w:r>
          </w:p>
          <w:p w14:paraId="7FC6E9B0" w14:textId="77777777" w:rsidR="00BE1EA6" w:rsidRPr="00BE1EA6" w:rsidRDefault="00BE1EA6" w:rsidP="00BE1EA6">
            <w:pPr>
              <w:pStyle w:val="TableParagraph"/>
              <w:ind w:left="106"/>
              <w:rPr>
                <w:sz w:val="28"/>
              </w:rPr>
            </w:pPr>
            <w:r w:rsidRPr="00BE1EA6">
              <w:rPr>
                <w:sz w:val="28"/>
              </w:rPr>
              <w:t>Видеоролики</w:t>
            </w:r>
          </w:p>
          <w:p w14:paraId="0D000DFC" w14:textId="77777777" w:rsidR="00BE1EA6" w:rsidRPr="00BE1EA6" w:rsidRDefault="00BE1EA6" w:rsidP="00BE1EA6">
            <w:pPr>
              <w:pStyle w:val="TableParagraph"/>
              <w:ind w:left="106"/>
              <w:rPr>
                <w:sz w:val="28"/>
              </w:rPr>
            </w:pPr>
            <w:r w:rsidRPr="00BE1EA6">
              <w:rPr>
                <w:sz w:val="28"/>
              </w:rPr>
              <w:t>направляйте</w:t>
            </w:r>
          </w:p>
          <w:p w14:paraId="56253890" w14:textId="77777777" w:rsidR="00BE1EA6" w:rsidRPr="005C284A" w:rsidRDefault="00BE1EA6" w:rsidP="00BE1EA6">
            <w:pPr>
              <w:pStyle w:val="TableParagraph"/>
              <w:ind w:left="106"/>
              <w:rPr>
                <w:color w:val="FF0000"/>
                <w:sz w:val="28"/>
              </w:rPr>
            </w:pPr>
            <w:r w:rsidRPr="005C284A">
              <w:rPr>
                <w:color w:val="FF0000"/>
                <w:sz w:val="28"/>
              </w:rPr>
              <w:t>с 3 по 7 ноября</w:t>
            </w:r>
          </w:p>
          <w:p w14:paraId="6CF7D91B" w14:textId="77777777" w:rsidR="00BE1EA6" w:rsidRDefault="00BE1EA6" w:rsidP="00BE1EA6">
            <w:pPr>
              <w:pStyle w:val="TableParagraph"/>
              <w:ind w:left="106"/>
              <w:rPr>
                <w:sz w:val="28"/>
              </w:rPr>
            </w:pPr>
            <w:r w:rsidRPr="005C284A">
              <w:rPr>
                <w:color w:val="FF0000"/>
                <w:sz w:val="28"/>
              </w:rPr>
              <w:t>2025г.</w:t>
            </w:r>
          </w:p>
        </w:tc>
      </w:tr>
      <w:tr w:rsidR="00AA411B" w14:paraId="581A5D46" w14:textId="77777777">
        <w:trPr>
          <w:trHeight w:val="645"/>
        </w:trPr>
        <w:tc>
          <w:tcPr>
            <w:tcW w:w="497" w:type="dxa"/>
          </w:tcPr>
          <w:p w14:paraId="675992E8" w14:textId="77777777" w:rsidR="00AA411B" w:rsidRDefault="00AA411B" w:rsidP="00332BA0">
            <w:pPr>
              <w:pStyle w:val="TableParagraph"/>
              <w:ind w:left="11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708" w:type="dxa"/>
          </w:tcPr>
          <w:p w14:paraId="7265B59B" w14:textId="77777777" w:rsidR="00AA411B" w:rsidRPr="00AA411B" w:rsidRDefault="00AA411B" w:rsidP="00AA411B">
            <w:pPr>
              <w:pStyle w:val="TableParagraph"/>
              <w:ind w:right="109"/>
              <w:jc w:val="both"/>
              <w:rPr>
                <w:b/>
                <w:sz w:val="28"/>
              </w:rPr>
            </w:pPr>
            <w:r w:rsidRPr="00AA411B">
              <w:rPr>
                <w:b/>
                <w:sz w:val="28"/>
              </w:rPr>
              <w:t>Рубрика «Профессиональный разговор»</w:t>
            </w:r>
          </w:p>
          <w:p w14:paraId="42F4E7A8" w14:textId="77777777" w:rsidR="00AA411B" w:rsidRDefault="00AA411B" w:rsidP="00AA411B">
            <w:pPr>
              <w:pStyle w:val="TableParagraph"/>
              <w:ind w:right="109"/>
              <w:rPr>
                <w:sz w:val="28"/>
              </w:rPr>
            </w:pPr>
            <w:r>
              <w:rPr>
                <w:sz w:val="28"/>
              </w:rPr>
              <w:t>Обсуждение актуальных вопросов по техническому развитию дошкольников</w:t>
            </w:r>
          </w:p>
          <w:p w14:paraId="4867E4AF" w14:textId="77777777" w:rsidR="005C284A" w:rsidRDefault="005C284A" w:rsidP="005C284A">
            <w:pPr>
              <w:pStyle w:val="TableParagraph"/>
              <w:ind w:right="109"/>
              <w:rPr>
                <w:sz w:val="28"/>
              </w:rPr>
            </w:pPr>
            <w:r w:rsidRPr="00AA411B">
              <w:rPr>
                <w:color w:val="FF0000"/>
                <w:spacing w:val="-2"/>
                <w:sz w:val="28"/>
              </w:rPr>
              <w:t>Тема письма: «</w:t>
            </w:r>
            <w:r>
              <w:rPr>
                <w:color w:val="FF0000"/>
                <w:spacing w:val="-2"/>
                <w:sz w:val="28"/>
              </w:rPr>
              <w:t>Вопросы</w:t>
            </w:r>
            <w:r w:rsidRPr="00AA411B">
              <w:rPr>
                <w:color w:val="FF0000"/>
                <w:spacing w:val="-2"/>
                <w:sz w:val="28"/>
              </w:rPr>
              <w:t>»</w:t>
            </w:r>
          </w:p>
        </w:tc>
        <w:tc>
          <w:tcPr>
            <w:tcW w:w="2060" w:type="dxa"/>
          </w:tcPr>
          <w:p w14:paraId="54BCE072" w14:textId="77777777" w:rsidR="00AA411B" w:rsidRDefault="00AA411B">
            <w:pPr>
              <w:pStyle w:val="TableParagraph"/>
              <w:ind w:left="8" w:right="3"/>
              <w:jc w:val="center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площадки</w:t>
            </w:r>
          </w:p>
        </w:tc>
        <w:tc>
          <w:tcPr>
            <w:tcW w:w="2232" w:type="dxa"/>
          </w:tcPr>
          <w:p w14:paraId="6CFB4B34" w14:textId="77777777" w:rsidR="00AA411B" w:rsidRDefault="00AA411B" w:rsidP="00AA411B">
            <w:pPr>
              <w:pStyle w:val="TableParagraph"/>
              <w:ind w:left="8" w:right="3"/>
              <w:jc w:val="center"/>
              <w:rPr>
                <w:sz w:val="28"/>
              </w:rPr>
            </w:pPr>
            <w:r>
              <w:rPr>
                <w:sz w:val="28"/>
              </w:rPr>
              <w:t>1 раз в квартал</w:t>
            </w:r>
          </w:p>
          <w:p w14:paraId="7F810944" w14:textId="77777777" w:rsidR="00AA411B" w:rsidRDefault="00AA411B" w:rsidP="00AA411B">
            <w:pPr>
              <w:pStyle w:val="TableParagraph"/>
              <w:ind w:left="106"/>
              <w:jc w:val="center"/>
              <w:rPr>
                <w:sz w:val="28"/>
              </w:rPr>
            </w:pPr>
            <w:r>
              <w:rPr>
                <w:sz w:val="28"/>
              </w:rPr>
              <w:t>(октябрь, январь, апрель)</w:t>
            </w:r>
          </w:p>
          <w:p w14:paraId="144D6DD1" w14:textId="77777777" w:rsidR="00AA411B" w:rsidRPr="005C284A" w:rsidRDefault="00AA411B" w:rsidP="00AA411B">
            <w:pPr>
              <w:pStyle w:val="TableParagraph"/>
              <w:ind w:left="106"/>
              <w:rPr>
                <w:color w:val="FF0000"/>
                <w:sz w:val="28"/>
              </w:rPr>
            </w:pPr>
            <w:r w:rsidRPr="005C284A">
              <w:rPr>
                <w:color w:val="FF0000"/>
                <w:sz w:val="28"/>
              </w:rPr>
              <w:t>Свои вопросы</w:t>
            </w:r>
          </w:p>
          <w:p w14:paraId="797AA4FE" w14:textId="77777777" w:rsidR="00AA411B" w:rsidRPr="005C284A" w:rsidRDefault="00AA411B" w:rsidP="00AA411B">
            <w:pPr>
              <w:pStyle w:val="TableParagraph"/>
              <w:ind w:left="106"/>
              <w:rPr>
                <w:color w:val="FF0000"/>
                <w:sz w:val="28"/>
              </w:rPr>
            </w:pPr>
            <w:r w:rsidRPr="005C284A">
              <w:rPr>
                <w:color w:val="FF0000"/>
                <w:sz w:val="28"/>
              </w:rPr>
              <w:t>направляйте</w:t>
            </w:r>
          </w:p>
          <w:p w14:paraId="71189BB5" w14:textId="77777777" w:rsidR="00AA411B" w:rsidRDefault="00AA411B" w:rsidP="00AA411B">
            <w:pPr>
              <w:pStyle w:val="TableParagraph"/>
              <w:ind w:left="106"/>
              <w:rPr>
                <w:sz w:val="28"/>
              </w:rPr>
            </w:pPr>
            <w:r w:rsidRPr="005C284A">
              <w:rPr>
                <w:color w:val="FF0000"/>
                <w:sz w:val="28"/>
              </w:rPr>
              <w:t>до 5 числа указанных месяцев</w:t>
            </w:r>
          </w:p>
        </w:tc>
      </w:tr>
      <w:tr w:rsidR="00705319" w14:paraId="3FC68902" w14:textId="77777777">
        <w:trPr>
          <w:trHeight w:val="827"/>
        </w:trPr>
        <w:tc>
          <w:tcPr>
            <w:tcW w:w="497" w:type="dxa"/>
          </w:tcPr>
          <w:p w14:paraId="06791D47" w14:textId="77777777" w:rsidR="00705319" w:rsidRDefault="00705319" w:rsidP="00332BA0">
            <w:pPr>
              <w:pStyle w:val="TableParagraph"/>
              <w:ind w:left="11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4708" w:type="dxa"/>
          </w:tcPr>
          <w:p w14:paraId="6F64CDE9" w14:textId="77777777" w:rsidR="00705319" w:rsidRDefault="00705319" w:rsidP="009E0DAD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Всероссийский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марафон</w:t>
            </w:r>
          </w:p>
          <w:p w14:paraId="093C486D" w14:textId="77777777" w:rsidR="00705319" w:rsidRDefault="00705319" w:rsidP="009E0DAD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презентаций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семейных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проектов</w:t>
            </w:r>
          </w:p>
          <w:p w14:paraId="68B33CE9" w14:textId="77777777" w:rsidR="00705319" w:rsidRDefault="00705319" w:rsidP="009E0DAD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«Инженерный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марафон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2026»</w:t>
            </w:r>
          </w:p>
        </w:tc>
        <w:tc>
          <w:tcPr>
            <w:tcW w:w="2060" w:type="dxa"/>
          </w:tcPr>
          <w:p w14:paraId="3F34A324" w14:textId="77777777" w:rsidR="00705319" w:rsidRDefault="00705319" w:rsidP="009E0DAD">
            <w:pPr>
              <w:pStyle w:val="TableParagraph"/>
              <w:ind w:left="8" w:right="3"/>
              <w:jc w:val="center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площадки</w:t>
            </w:r>
          </w:p>
        </w:tc>
        <w:tc>
          <w:tcPr>
            <w:tcW w:w="2232" w:type="dxa"/>
          </w:tcPr>
          <w:p w14:paraId="61637684" w14:textId="77777777" w:rsidR="00705319" w:rsidRDefault="00705319" w:rsidP="009E0DAD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февраль</w:t>
            </w:r>
            <w:r>
              <w:rPr>
                <w:spacing w:val="-2"/>
                <w:sz w:val="28"/>
              </w:rPr>
              <w:t xml:space="preserve"> 2026г.</w:t>
            </w:r>
          </w:p>
        </w:tc>
      </w:tr>
      <w:tr w:rsidR="00705319" w14:paraId="7979C611" w14:textId="77777777">
        <w:trPr>
          <w:trHeight w:val="964"/>
        </w:trPr>
        <w:tc>
          <w:tcPr>
            <w:tcW w:w="497" w:type="dxa"/>
          </w:tcPr>
          <w:p w14:paraId="3E82F083" w14:textId="77777777" w:rsidR="00705319" w:rsidRDefault="00705319" w:rsidP="00332BA0">
            <w:pPr>
              <w:pStyle w:val="TableParagraph"/>
              <w:ind w:left="11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4708" w:type="dxa"/>
          </w:tcPr>
          <w:p w14:paraId="4051A2D0" w14:textId="77777777" w:rsidR="00705319" w:rsidRDefault="00705319" w:rsidP="009E0DA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Всероссийский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робототехнический</w:t>
            </w:r>
          </w:p>
          <w:p w14:paraId="16DFDB82" w14:textId="77777777" w:rsidR="00705319" w:rsidRDefault="00705319" w:rsidP="009E0DAD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форум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дошкольных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образовательных организаций «</w:t>
            </w:r>
            <w:proofErr w:type="spellStart"/>
            <w:r>
              <w:rPr>
                <w:sz w:val="28"/>
              </w:rPr>
              <w:t>ИКаРёнок</w:t>
            </w:r>
            <w:proofErr w:type="spellEnd"/>
            <w:r>
              <w:rPr>
                <w:sz w:val="28"/>
              </w:rPr>
              <w:t>»</w:t>
            </w:r>
          </w:p>
        </w:tc>
        <w:tc>
          <w:tcPr>
            <w:tcW w:w="2060" w:type="dxa"/>
          </w:tcPr>
          <w:p w14:paraId="24F4CAD1" w14:textId="77777777" w:rsidR="00705319" w:rsidRDefault="00705319" w:rsidP="009E0DAD">
            <w:pPr>
              <w:pStyle w:val="TableParagraph"/>
              <w:ind w:left="8" w:right="3"/>
              <w:jc w:val="center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площадки</w:t>
            </w:r>
          </w:p>
        </w:tc>
        <w:tc>
          <w:tcPr>
            <w:tcW w:w="2232" w:type="dxa"/>
          </w:tcPr>
          <w:p w14:paraId="5E157D6E" w14:textId="77777777" w:rsidR="00705319" w:rsidRDefault="00705319" w:rsidP="009E0DAD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февраль</w:t>
            </w:r>
            <w:r>
              <w:rPr>
                <w:spacing w:val="-2"/>
                <w:sz w:val="28"/>
              </w:rPr>
              <w:t xml:space="preserve"> 2026г.</w:t>
            </w:r>
          </w:p>
        </w:tc>
      </w:tr>
      <w:tr w:rsidR="00705319" w14:paraId="6991CEFD" w14:textId="77777777">
        <w:trPr>
          <w:trHeight w:val="966"/>
        </w:trPr>
        <w:tc>
          <w:tcPr>
            <w:tcW w:w="497" w:type="dxa"/>
          </w:tcPr>
          <w:p w14:paraId="4FB06399" w14:textId="77777777" w:rsidR="00705319" w:rsidRDefault="00705319" w:rsidP="00332BA0">
            <w:pPr>
              <w:pStyle w:val="TableParagraph"/>
              <w:ind w:left="11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4708" w:type="dxa"/>
          </w:tcPr>
          <w:p w14:paraId="3CE9D44D" w14:textId="77777777" w:rsidR="00705319" w:rsidRDefault="00705319" w:rsidP="009E0DAD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Всероссийский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фестиваль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детского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 молодежного научно-технического творчества «</w:t>
            </w:r>
            <w:proofErr w:type="spellStart"/>
            <w:r>
              <w:rPr>
                <w:sz w:val="28"/>
              </w:rPr>
              <w:t>КосмоФест</w:t>
            </w:r>
            <w:proofErr w:type="spellEnd"/>
            <w:r>
              <w:rPr>
                <w:sz w:val="28"/>
              </w:rPr>
              <w:t>»</w:t>
            </w:r>
          </w:p>
        </w:tc>
        <w:tc>
          <w:tcPr>
            <w:tcW w:w="2060" w:type="dxa"/>
          </w:tcPr>
          <w:p w14:paraId="71826124" w14:textId="77777777" w:rsidR="00705319" w:rsidRDefault="00705319" w:rsidP="009E0DAD">
            <w:pPr>
              <w:pStyle w:val="TableParagraph"/>
              <w:ind w:left="8" w:right="3"/>
              <w:jc w:val="center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площадки</w:t>
            </w:r>
          </w:p>
        </w:tc>
        <w:tc>
          <w:tcPr>
            <w:tcW w:w="2232" w:type="dxa"/>
          </w:tcPr>
          <w:p w14:paraId="31D593BF" w14:textId="77777777" w:rsidR="00705319" w:rsidRDefault="00705319" w:rsidP="009E0DAD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март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2026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г.</w:t>
            </w:r>
          </w:p>
        </w:tc>
      </w:tr>
      <w:tr w:rsidR="00705319" w14:paraId="4F9F064B" w14:textId="77777777">
        <w:trPr>
          <w:trHeight w:val="967"/>
        </w:trPr>
        <w:tc>
          <w:tcPr>
            <w:tcW w:w="497" w:type="dxa"/>
          </w:tcPr>
          <w:p w14:paraId="19BEC07D" w14:textId="77777777" w:rsidR="00705319" w:rsidRDefault="00705319" w:rsidP="00332BA0">
            <w:pPr>
              <w:pStyle w:val="TableParagraph"/>
              <w:ind w:left="11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lastRenderedPageBreak/>
              <w:t>6</w:t>
            </w:r>
          </w:p>
        </w:tc>
        <w:tc>
          <w:tcPr>
            <w:tcW w:w="4708" w:type="dxa"/>
          </w:tcPr>
          <w:p w14:paraId="45EB498F" w14:textId="77777777" w:rsidR="00705319" w:rsidRDefault="00705319" w:rsidP="009E0DAD">
            <w:pPr>
              <w:pStyle w:val="TableParagraph"/>
              <w:spacing w:line="322" w:lineRule="exact"/>
              <w:ind w:right="652"/>
              <w:rPr>
                <w:sz w:val="28"/>
              </w:rPr>
            </w:pPr>
            <w:r>
              <w:rPr>
                <w:sz w:val="28"/>
              </w:rPr>
              <w:t>Петербургский</w:t>
            </w:r>
            <w:r>
              <w:rPr>
                <w:spacing w:val="-18"/>
                <w:sz w:val="28"/>
              </w:rPr>
              <w:t xml:space="preserve"> международный </w:t>
            </w:r>
            <w:r>
              <w:rPr>
                <w:sz w:val="28"/>
              </w:rPr>
              <w:t>образовательный форум – 2026г.</w:t>
            </w:r>
          </w:p>
        </w:tc>
        <w:tc>
          <w:tcPr>
            <w:tcW w:w="2060" w:type="dxa"/>
          </w:tcPr>
          <w:p w14:paraId="6E71DE18" w14:textId="77777777" w:rsidR="00705319" w:rsidRDefault="00705319" w:rsidP="009E0DAD">
            <w:pPr>
              <w:pStyle w:val="TableParagraph"/>
              <w:ind w:left="8" w:right="3"/>
              <w:jc w:val="center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площадки</w:t>
            </w:r>
          </w:p>
        </w:tc>
        <w:tc>
          <w:tcPr>
            <w:tcW w:w="2232" w:type="dxa"/>
          </w:tcPr>
          <w:p w14:paraId="2162352F" w14:textId="77777777" w:rsidR="00705319" w:rsidRDefault="00705319" w:rsidP="009E0DAD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март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2026г.</w:t>
            </w:r>
          </w:p>
        </w:tc>
      </w:tr>
      <w:tr w:rsidR="00705319" w14:paraId="571FE153" w14:textId="77777777">
        <w:trPr>
          <w:trHeight w:val="642"/>
        </w:trPr>
        <w:tc>
          <w:tcPr>
            <w:tcW w:w="497" w:type="dxa"/>
          </w:tcPr>
          <w:p w14:paraId="22C14A42" w14:textId="77777777" w:rsidR="00705319" w:rsidRDefault="00705319" w:rsidP="00332BA0">
            <w:pPr>
              <w:pStyle w:val="TableParagraph"/>
              <w:spacing w:line="321" w:lineRule="exact"/>
              <w:ind w:left="11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4708" w:type="dxa"/>
          </w:tcPr>
          <w:p w14:paraId="6C4A85BD" w14:textId="77777777" w:rsidR="00705319" w:rsidRPr="00AA411B" w:rsidRDefault="00705319" w:rsidP="009E0DAD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Педагогический нетворкинг «</w:t>
            </w:r>
            <w:proofErr w:type="spellStart"/>
            <w:r w:rsidRPr="00AA411B">
              <w:rPr>
                <w:sz w:val="28"/>
              </w:rPr>
              <w:t>П</w:t>
            </w:r>
            <w:r>
              <w:rPr>
                <w:sz w:val="28"/>
              </w:rPr>
              <w:t>атриот.РУ</w:t>
            </w:r>
            <w:proofErr w:type="spellEnd"/>
            <w:r>
              <w:rPr>
                <w:sz w:val="28"/>
              </w:rPr>
              <w:t>: конструируем будущее помня о прошлом</w:t>
            </w:r>
            <w:r w:rsidRPr="00AA411B">
              <w:rPr>
                <w:sz w:val="28"/>
              </w:rPr>
              <w:t>»</w:t>
            </w:r>
          </w:p>
          <w:p w14:paraId="01F9939B" w14:textId="77777777" w:rsidR="00705319" w:rsidRPr="00AA411B" w:rsidRDefault="00705319" w:rsidP="009E0DAD">
            <w:pPr>
              <w:pStyle w:val="TableParagraph"/>
              <w:spacing w:line="321" w:lineRule="exact"/>
              <w:rPr>
                <w:sz w:val="28"/>
              </w:rPr>
            </w:pPr>
            <w:r w:rsidRPr="00AA411B">
              <w:rPr>
                <w:sz w:val="28"/>
              </w:rPr>
              <w:t>по приобщению дошкольников к</w:t>
            </w:r>
          </w:p>
          <w:p w14:paraId="5EA0632B" w14:textId="77777777" w:rsidR="00705319" w:rsidRDefault="00705319" w:rsidP="009E0DAD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 xml:space="preserve">базовым ценностям российского </w:t>
            </w:r>
            <w:r w:rsidRPr="00AA411B">
              <w:rPr>
                <w:sz w:val="28"/>
              </w:rPr>
              <w:t>народа</w:t>
            </w:r>
            <w:r>
              <w:rPr>
                <w:sz w:val="28"/>
              </w:rPr>
              <w:t>, посредствам конструктивной деятельности.</w:t>
            </w:r>
          </w:p>
          <w:p w14:paraId="4A095BDD" w14:textId="77777777" w:rsidR="00705319" w:rsidRDefault="00705319" w:rsidP="009E0DAD">
            <w:pPr>
              <w:pStyle w:val="TableParagraph"/>
              <w:spacing w:line="321" w:lineRule="exact"/>
              <w:rPr>
                <w:sz w:val="28"/>
              </w:rPr>
            </w:pPr>
            <w:r w:rsidRPr="00AA411B">
              <w:rPr>
                <w:color w:val="FF0000"/>
                <w:spacing w:val="-2"/>
                <w:sz w:val="28"/>
              </w:rPr>
              <w:t>Тема письма: «</w:t>
            </w:r>
            <w:r>
              <w:rPr>
                <w:color w:val="FF0000"/>
                <w:spacing w:val="-2"/>
                <w:sz w:val="28"/>
              </w:rPr>
              <w:t>Нетворкинг</w:t>
            </w:r>
            <w:r w:rsidRPr="00AA411B">
              <w:rPr>
                <w:color w:val="FF0000"/>
                <w:spacing w:val="-2"/>
                <w:sz w:val="28"/>
              </w:rPr>
              <w:t>»</w:t>
            </w:r>
          </w:p>
        </w:tc>
        <w:tc>
          <w:tcPr>
            <w:tcW w:w="2060" w:type="dxa"/>
          </w:tcPr>
          <w:p w14:paraId="641605B3" w14:textId="77777777" w:rsidR="00705319" w:rsidRDefault="00705319" w:rsidP="009E0DAD">
            <w:pPr>
              <w:pStyle w:val="TableParagraph"/>
              <w:spacing w:line="321" w:lineRule="exact"/>
              <w:ind w:left="8" w:right="3"/>
              <w:jc w:val="center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площадки</w:t>
            </w:r>
          </w:p>
        </w:tc>
        <w:tc>
          <w:tcPr>
            <w:tcW w:w="2232" w:type="dxa"/>
          </w:tcPr>
          <w:p w14:paraId="3BE58AC1" w14:textId="77777777" w:rsidR="00705319" w:rsidRDefault="00705319" w:rsidP="009E0DAD">
            <w:pPr>
              <w:pStyle w:val="TableParagraph"/>
              <w:spacing w:line="321" w:lineRule="exact"/>
              <w:ind w:left="106"/>
              <w:rPr>
                <w:spacing w:val="-2"/>
                <w:sz w:val="28"/>
              </w:rPr>
            </w:pPr>
            <w:r>
              <w:rPr>
                <w:sz w:val="28"/>
              </w:rPr>
              <w:t>апрель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2026г.</w:t>
            </w:r>
          </w:p>
          <w:p w14:paraId="7008E913" w14:textId="77777777" w:rsidR="00705319" w:rsidRPr="005C284A" w:rsidRDefault="00705319" w:rsidP="009E0DAD">
            <w:pPr>
              <w:pStyle w:val="TableParagraph"/>
              <w:spacing w:line="321" w:lineRule="exact"/>
              <w:ind w:left="106"/>
              <w:rPr>
                <w:color w:val="FF0000"/>
                <w:sz w:val="28"/>
              </w:rPr>
            </w:pPr>
            <w:r w:rsidRPr="005C284A">
              <w:rPr>
                <w:color w:val="FF0000"/>
                <w:sz w:val="28"/>
              </w:rPr>
              <w:t>Видеоролики</w:t>
            </w:r>
          </w:p>
          <w:p w14:paraId="20E26B60" w14:textId="77777777" w:rsidR="00705319" w:rsidRPr="005C284A" w:rsidRDefault="00705319" w:rsidP="009E0DAD">
            <w:pPr>
              <w:pStyle w:val="TableParagraph"/>
              <w:spacing w:line="321" w:lineRule="exact"/>
              <w:ind w:left="106"/>
              <w:rPr>
                <w:color w:val="FF0000"/>
                <w:sz w:val="28"/>
              </w:rPr>
            </w:pPr>
            <w:r w:rsidRPr="005C284A">
              <w:rPr>
                <w:color w:val="FF0000"/>
                <w:sz w:val="28"/>
              </w:rPr>
              <w:t>направляйте</w:t>
            </w:r>
          </w:p>
          <w:p w14:paraId="293E03E3" w14:textId="77777777" w:rsidR="00705319" w:rsidRPr="005C284A" w:rsidRDefault="00705319" w:rsidP="009E0DAD">
            <w:pPr>
              <w:pStyle w:val="TableParagraph"/>
              <w:spacing w:line="321" w:lineRule="exact"/>
              <w:ind w:left="106"/>
              <w:rPr>
                <w:color w:val="FF0000"/>
                <w:sz w:val="28"/>
              </w:rPr>
            </w:pPr>
            <w:r w:rsidRPr="005C284A">
              <w:rPr>
                <w:color w:val="FF0000"/>
                <w:sz w:val="28"/>
              </w:rPr>
              <w:t>с 6 по 10 апреля</w:t>
            </w:r>
          </w:p>
          <w:p w14:paraId="4B27F647" w14:textId="77777777" w:rsidR="00705319" w:rsidRDefault="00705319" w:rsidP="009E0DAD">
            <w:pPr>
              <w:pStyle w:val="TableParagraph"/>
              <w:spacing w:line="321" w:lineRule="exact"/>
              <w:ind w:left="106"/>
              <w:rPr>
                <w:sz w:val="28"/>
              </w:rPr>
            </w:pPr>
            <w:r w:rsidRPr="005C284A">
              <w:rPr>
                <w:color w:val="FF0000"/>
                <w:sz w:val="28"/>
              </w:rPr>
              <w:t>2026г.</w:t>
            </w:r>
          </w:p>
        </w:tc>
      </w:tr>
      <w:tr w:rsidR="00705319" w14:paraId="41E388C3" w14:textId="77777777">
        <w:trPr>
          <w:trHeight w:val="965"/>
        </w:trPr>
        <w:tc>
          <w:tcPr>
            <w:tcW w:w="497" w:type="dxa"/>
          </w:tcPr>
          <w:p w14:paraId="7D141DB1" w14:textId="77777777" w:rsidR="00705319" w:rsidRDefault="00705319" w:rsidP="00332BA0">
            <w:pPr>
              <w:pStyle w:val="TableParagraph"/>
              <w:spacing w:line="321" w:lineRule="exact"/>
              <w:ind w:left="11" w:right="3"/>
              <w:jc w:val="center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4708" w:type="dxa"/>
          </w:tcPr>
          <w:p w14:paraId="07C408C3" w14:textId="77777777" w:rsidR="00705319" w:rsidRDefault="00705319" w:rsidP="009E0DAD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Конкурс конспектов занятий по техническому развитию дошкольников</w:t>
            </w:r>
          </w:p>
        </w:tc>
        <w:tc>
          <w:tcPr>
            <w:tcW w:w="2060" w:type="dxa"/>
          </w:tcPr>
          <w:p w14:paraId="0690E541" w14:textId="77777777" w:rsidR="00705319" w:rsidRDefault="00705319" w:rsidP="009E0DAD">
            <w:pPr>
              <w:pStyle w:val="TableParagraph"/>
              <w:spacing w:line="321" w:lineRule="exact"/>
              <w:ind w:left="8" w:right="3"/>
              <w:jc w:val="center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площадки</w:t>
            </w:r>
          </w:p>
        </w:tc>
        <w:tc>
          <w:tcPr>
            <w:tcW w:w="2232" w:type="dxa"/>
          </w:tcPr>
          <w:p w14:paraId="7FB79BDE" w14:textId="77777777" w:rsidR="00705319" w:rsidRDefault="00705319" w:rsidP="009E0DAD">
            <w:pPr>
              <w:pStyle w:val="TableParagraph"/>
              <w:spacing w:line="321" w:lineRule="exact"/>
              <w:ind w:left="106"/>
              <w:rPr>
                <w:sz w:val="28"/>
              </w:rPr>
            </w:pPr>
            <w:r>
              <w:rPr>
                <w:sz w:val="28"/>
              </w:rPr>
              <w:t>Апрель 2026</w:t>
            </w:r>
          </w:p>
        </w:tc>
      </w:tr>
      <w:tr w:rsidR="00705319" w14:paraId="694072D2" w14:textId="77777777">
        <w:trPr>
          <w:trHeight w:val="965"/>
        </w:trPr>
        <w:tc>
          <w:tcPr>
            <w:tcW w:w="497" w:type="dxa"/>
          </w:tcPr>
          <w:p w14:paraId="51027715" w14:textId="77777777" w:rsidR="00705319" w:rsidRDefault="00705319" w:rsidP="00332BA0">
            <w:pPr>
              <w:pStyle w:val="TableParagraph"/>
              <w:ind w:left="11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4708" w:type="dxa"/>
          </w:tcPr>
          <w:p w14:paraId="669F3D17" w14:textId="77777777" w:rsidR="00705319" w:rsidRDefault="00705319" w:rsidP="009E0DA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XVI Международная научно- практическая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конференция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«Инфо- Стратегия 2026: Общество.</w:t>
            </w:r>
          </w:p>
          <w:p w14:paraId="05F77ABE" w14:textId="77777777" w:rsidR="00705319" w:rsidRDefault="00705319" w:rsidP="009E0DAD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Государство.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Образование»</w:t>
            </w:r>
          </w:p>
        </w:tc>
        <w:tc>
          <w:tcPr>
            <w:tcW w:w="2060" w:type="dxa"/>
          </w:tcPr>
          <w:p w14:paraId="022C8745" w14:textId="77777777" w:rsidR="00705319" w:rsidRDefault="00705319" w:rsidP="009E0DAD">
            <w:pPr>
              <w:pStyle w:val="TableParagraph"/>
              <w:ind w:left="106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реализующие </w:t>
            </w:r>
            <w:r>
              <w:rPr>
                <w:sz w:val="28"/>
              </w:rPr>
              <w:t xml:space="preserve">программу с </w:t>
            </w:r>
            <w:r>
              <w:rPr>
                <w:spacing w:val="-2"/>
                <w:sz w:val="28"/>
              </w:rPr>
              <w:t>оборудованием</w:t>
            </w:r>
          </w:p>
          <w:p w14:paraId="014E170B" w14:textId="77777777" w:rsidR="00705319" w:rsidRDefault="00705319" w:rsidP="009E0DAD">
            <w:pPr>
              <w:pStyle w:val="TableParagraph"/>
              <w:spacing w:line="303" w:lineRule="exact"/>
              <w:ind w:left="106"/>
              <w:rPr>
                <w:sz w:val="28"/>
              </w:rPr>
            </w:pPr>
            <w:r>
              <w:rPr>
                <w:sz w:val="28"/>
              </w:rPr>
              <w:t xml:space="preserve">– </w:t>
            </w:r>
            <w:r>
              <w:rPr>
                <w:spacing w:val="-2"/>
                <w:sz w:val="28"/>
              </w:rPr>
              <w:t>докладчики,</w:t>
            </w:r>
          </w:p>
        </w:tc>
        <w:tc>
          <w:tcPr>
            <w:tcW w:w="2232" w:type="dxa"/>
          </w:tcPr>
          <w:p w14:paraId="2BD6C496" w14:textId="77777777" w:rsidR="00705319" w:rsidRDefault="00705319" w:rsidP="009E0DAD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 xml:space="preserve">по решению </w:t>
            </w:r>
            <w:r>
              <w:rPr>
                <w:spacing w:val="-2"/>
                <w:sz w:val="28"/>
              </w:rPr>
              <w:t>организаторов</w:t>
            </w:r>
          </w:p>
        </w:tc>
      </w:tr>
      <w:tr w:rsidR="00705319" w14:paraId="257DBDBE" w14:textId="77777777">
        <w:trPr>
          <w:trHeight w:val="1288"/>
        </w:trPr>
        <w:tc>
          <w:tcPr>
            <w:tcW w:w="497" w:type="dxa"/>
          </w:tcPr>
          <w:p w14:paraId="6881C228" w14:textId="77777777" w:rsidR="00705319" w:rsidRDefault="00705319">
            <w:pPr>
              <w:pStyle w:val="TableParagraph"/>
              <w:ind w:left="11" w:right="3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4708" w:type="dxa"/>
          </w:tcPr>
          <w:p w14:paraId="55027536" w14:textId="77777777" w:rsidR="00705319" w:rsidRDefault="00705319" w:rsidP="00B2472F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Выездная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школа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«PRO-</w:t>
            </w:r>
            <w:r>
              <w:rPr>
                <w:spacing w:val="-2"/>
                <w:sz w:val="28"/>
              </w:rPr>
              <w:t>образование»</w:t>
            </w:r>
          </w:p>
        </w:tc>
        <w:tc>
          <w:tcPr>
            <w:tcW w:w="2060" w:type="dxa"/>
          </w:tcPr>
          <w:p w14:paraId="5A577C0C" w14:textId="77777777" w:rsidR="00705319" w:rsidRDefault="00705319" w:rsidP="00B2472F">
            <w:pPr>
              <w:pStyle w:val="TableParagraph"/>
              <w:spacing w:line="322" w:lineRule="exact"/>
              <w:ind w:left="8" w:right="3"/>
              <w:jc w:val="center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площадки</w:t>
            </w:r>
          </w:p>
        </w:tc>
        <w:tc>
          <w:tcPr>
            <w:tcW w:w="2232" w:type="dxa"/>
          </w:tcPr>
          <w:p w14:paraId="693EB39F" w14:textId="77777777" w:rsidR="00705319" w:rsidRDefault="00705319" w:rsidP="00B2472F">
            <w:pPr>
              <w:pStyle w:val="TableParagraph"/>
              <w:spacing w:line="242" w:lineRule="auto"/>
              <w:ind w:left="106"/>
              <w:rPr>
                <w:sz w:val="28"/>
              </w:rPr>
            </w:pPr>
            <w:r>
              <w:rPr>
                <w:sz w:val="28"/>
              </w:rPr>
              <w:t xml:space="preserve">по решению </w:t>
            </w:r>
            <w:r>
              <w:rPr>
                <w:spacing w:val="-2"/>
                <w:sz w:val="28"/>
              </w:rPr>
              <w:t>организаторов</w:t>
            </w:r>
          </w:p>
        </w:tc>
      </w:tr>
      <w:tr w:rsidR="00705319" w14:paraId="0F83BC79" w14:textId="77777777">
        <w:trPr>
          <w:trHeight w:val="1288"/>
        </w:trPr>
        <w:tc>
          <w:tcPr>
            <w:tcW w:w="497" w:type="dxa"/>
          </w:tcPr>
          <w:p w14:paraId="63E4F9D6" w14:textId="77777777" w:rsidR="00705319" w:rsidRDefault="00705319">
            <w:pPr>
              <w:pStyle w:val="TableParagraph"/>
              <w:ind w:left="11" w:right="3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4708" w:type="dxa"/>
          </w:tcPr>
          <w:p w14:paraId="62518272" w14:textId="77777777" w:rsidR="00705319" w:rsidRDefault="00705319" w:rsidP="00B2472F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 w:rsidRPr="00AA411B">
              <w:rPr>
                <w:sz w:val="28"/>
              </w:rPr>
              <w:t>ебинар</w:t>
            </w:r>
            <w:r>
              <w:rPr>
                <w:sz w:val="28"/>
              </w:rPr>
              <w:t>ы по техническому развитию</w:t>
            </w:r>
          </w:p>
          <w:p w14:paraId="6C064B58" w14:textId="77777777" w:rsidR="00705319" w:rsidRDefault="00705319" w:rsidP="00B2472F">
            <w:pPr>
              <w:pStyle w:val="TableParagraph"/>
              <w:spacing w:line="322" w:lineRule="exact"/>
              <w:rPr>
                <w:sz w:val="28"/>
              </w:rPr>
            </w:pPr>
          </w:p>
          <w:p w14:paraId="48855971" w14:textId="77777777" w:rsidR="00705319" w:rsidRDefault="00705319" w:rsidP="00B2472F">
            <w:pPr>
              <w:pStyle w:val="TableParagraph"/>
              <w:spacing w:line="322" w:lineRule="exact"/>
              <w:rPr>
                <w:sz w:val="28"/>
              </w:rPr>
            </w:pPr>
            <w:r w:rsidRPr="00AA411B">
              <w:rPr>
                <w:sz w:val="28"/>
              </w:rPr>
              <w:t xml:space="preserve"> </w:t>
            </w:r>
          </w:p>
        </w:tc>
        <w:tc>
          <w:tcPr>
            <w:tcW w:w="2060" w:type="dxa"/>
          </w:tcPr>
          <w:p w14:paraId="3EC5223C" w14:textId="77777777" w:rsidR="00705319" w:rsidRDefault="00705319" w:rsidP="00B2472F">
            <w:pPr>
              <w:pStyle w:val="TableParagraph"/>
              <w:spacing w:line="322" w:lineRule="exact"/>
              <w:ind w:left="8" w:right="3"/>
              <w:jc w:val="center"/>
              <w:rPr>
                <w:spacing w:val="-2"/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площадки</w:t>
            </w:r>
          </w:p>
          <w:p w14:paraId="2BBF3E00" w14:textId="77777777" w:rsidR="00705319" w:rsidRDefault="00705319" w:rsidP="00B2472F">
            <w:pPr>
              <w:pStyle w:val="TableParagraph"/>
              <w:spacing w:line="322" w:lineRule="exact"/>
              <w:ind w:left="8" w:right="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по желанию и накопленному опыту</w:t>
            </w:r>
          </w:p>
        </w:tc>
        <w:tc>
          <w:tcPr>
            <w:tcW w:w="2232" w:type="dxa"/>
          </w:tcPr>
          <w:p w14:paraId="62BA568C" w14:textId="77777777" w:rsidR="00705319" w:rsidRPr="00AA411B" w:rsidRDefault="00705319" w:rsidP="00B2472F">
            <w:pPr>
              <w:pStyle w:val="TableParagraph"/>
              <w:spacing w:line="242" w:lineRule="auto"/>
              <w:ind w:left="106"/>
              <w:rPr>
                <w:sz w:val="28"/>
              </w:rPr>
            </w:pPr>
            <w:r w:rsidRPr="00AA411B">
              <w:rPr>
                <w:sz w:val="28"/>
              </w:rPr>
              <w:t>1 раз в месяц</w:t>
            </w:r>
            <w:r>
              <w:t xml:space="preserve"> </w:t>
            </w:r>
            <w:r w:rsidRPr="00AA411B">
              <w:rPr>
                <w:sz w:val="28"/>
              </w:rPr>
              <w:t>Конкретизация</w:t>
            </w:r>
          </w:p>
          <w:p w14:paraId="21971CD1" w14:textId="77777777" w:rsidR="00705319" w:rsidRPr="00AA411B" w:rsidRDefault="00705319" w:rsidP="00B2472F">
            <w:pPr>
              <w:pStyle w:val="TableParagraph"/>
              <w:spacing w:line="242" w:lineRule="auto"/>
              <w:ind w:left="106"/>
              <w:rPr>
                <w:sz w:val="28"/>
              </w:rPr>
            </w:pPr>
            <w:r w:rsidRPr="00AA411B">
              <w:rPr>
                <w:sz w:val="28"/>
              </w:rPr>
              <w:t>согласно плану</w:t>
            </w:r>
          </w:p>
          <w:p w14:paraId="3D393D3E" w14:textId="77777777" w:rsidR="00705319" w:rsidRPr="00AA411B" w:rsidRDefault="00705319" w:rsidP="00B2472F">
            <w:pPr>
              <w:pStyle w:val="TableParagraph"/>
              <w:spacing w:line="242" w:lineRule="auto"/>
              <w:ind w:left="106"/>
              <w:rPr>
                <w:sz w:val="28"/>
              </w:rPr>
            </w:pPr>
            <w:r w:rsidRPr="00AA411B">
              <w:rPr>
                <w:sz w:val="28"/>
              </w:rPr>
              <w:t>проведения</w:t>
            </w:r>
          </w:p>
          <w:p w14:paraId="57EF39A8" w14:textId="77777777" w:rsidR="00705319" w:rsidRDefault="00705319" w:rsidP="00B2472F">
            <w:pPr>
              <w:pStyle w:val="TableParagraph"/>
              <w:spacing w:line="242" w:lineRule="auto"/>
              <w:ind w:left="106"/>
              <w:rPr>
                <w:sz w:val="28"/>
              </w:rPr>
            </w:pPr>
            <w:r w:rsidRPr="00AA411B">
              <w:rPr>
                <w:sz w:val="28"/>
              </w:rPr>
              <w:t>мероприятий</w:t>
            </w:r>
          </w:p>
        </w:tc>
      </w:tr>
      <w:tr w:rsidR="00705319" w14:paraId="5FD97221" w14:textId="77777777">
        <w:trPr>
          <w:trHeight w:val="1288"/>
        </w:trPr>
        <w:tc>
          <w:tcPr>
            <w:tcW w:w="497" w:type="dxa"/>
          </w:tcPr>
          <w:p w14:paraId="4BE22AA6" w14:textId="77777777" w:rsidR="00705319" w:rsidRDefault="00705319">
            <w:pPr>
              <w:pStyle w:val="TableParagraph"/>
              <w:ind w:left="11" w:right="3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4708" w:type="dxa"/>
          </w:tcPr>
          <w:p w14:paraId="3E8B0117" w14:textId="77777777" w:rsidR="00705319" w:rsidRDefault="00705319" w:rsidP="003C503B">
            <w:pPr>
              <w:pStyle w:val="TableParagraph"/>
              <w:ind w:right="652"/>
              <w:rPr>
                <w:sz w:val="28"/>
              </w:rPr>
            </w:pPr>
            <w:r>
              <w:rPr>
                <w:sz w:val="28"/>
              </w:rPr>
              <w:t>Всероссийские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форумы,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статьи сборники ВОО «Воспитатели </w:t>
            </w:r>
            <w:r>
              <w:rPr>
                <w:spacing w:val="-2"/>
                <w:sz w:val="28"/>
              </w:rPr>
              <w:t>России»</w:t>
            </w:r>
          </w:p>
        </w:tc>
        <w:tc>
          <w:tcPr>
            <w:tcW w:w="2060" w:type="dxa"/>
          </w:tcPr>
          <w:p w14:paraId="75B5A093" w14:textId="77777777" w:rsidR="00705319" w:rsidRDefault="00705319" w:rsidP="003C503B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Все </w:t>
            </w:r>
            <w:r>
              <w:rPr>
                <w:spacing w:val="-2"/>
                <w:sz w:val="28"/>
              </w:rPr>
              <w:t>площадки</w:t>
            </w:r>
          </w:p>
        </w:tc>
        <w:tc>
          <w:tcPr>
            <w:tcW w:w="2232" w:type="dxa"/>
          </w:tcPr>
          <w:p w14:paraId="53DE23B5" w14:textId="77777777" w:rsidR="00705319" w:rsidRDefault="00705319" w:rsidP="003C503B">
            <w:pPr>
              <w:pStyle w:val="TableParagraph"/>
              <w:ind w:left="106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согласно навигатору </w:t>
            </w:r>
            <w:r>
              <w:rPr>
                <w:sz w:val="28"/>
              </w:rPr>
              <w:t>мероприятий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на сайте ВОО</w:t>
            </w:r>
          </w:p>
          <w:p w14:paraId="0C0CBDC9" w14:textId="77777777" w:rsidR="00705319" w:rsidRDefault="00705319" w:rsidP="003C503B">
            <w:pPr>
              <w:pStyle w:val="TableParagraph"/>
              <w:spacing w:line="322" w:lineRule="exact"/>
              <w:ind w:left="106"/>
              <w:rPr>
                <w:sz w:val="28"/>
              </w:rPr>
            </w:pPr>
            <w:r>
              <w:rPr>
                <w:spacing w:val="-2"/>
                <w:sz w:val="28"/>
              </w:rPr>
              <w:t>«Воспитатели России»</w:t>
            </w:r>
          </w:p>
        </w:tc>
      </w:tr>
      <w:tr w:rsidR="00705319" w14:paraId="25CAC225" w14:textId="77777777">
        <w:trPr>
          <w:trHeight w:val="1288"/>
        </w:trPr>
        <w:tc>
          <w:tcPr>
            <w:tcW w:w="497" w:type="dxa"/>
          </w:tcPr>
          <w:p w14:paraId="33FC38FA" w14:textId="77777777" w:rsidR="00705319" w:rsidRDefault="00705319">
            <w:pPr>
              <w:pStyle w:val="TableParagraph"/>
              <w:ind w:left="11" w:right="3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4708" w:type="dxa"/>
          </w:tcPr>
          <w:p w14:paraId="6E229241" w14:textId="77777777" w:rsidR="00705319" w:rsidRDefault="00705319" w:rsidP="00921F61">
            <w:pPr>
              <w:pStyle w:val="TableParagraph"/>
              <w:ind w:right="652"/>
              <w:rPr>
                <w:sz w:val="28"/>
              </w:rPr>
            </w:pPr>
            <w:r>
              <w:rPr>
                <w:sz w:val="28"/>
              </w:rPr>
              <w:t xml:space="preserve">Рабочие совещания </w:t>
            </w:r>
          </w:p>
        </w:tc>
        <w:tc>
          <w:tcPr>
            <w:tcW w:w="2060" w:type="dxa"/>
          </w:tcPr>
          <w:p w14:paraId="3F51B3BC" w14:textId="77777777" w:rsidR="00705319" w:rsidRDefault="00705319" w:rsidP="00921F61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Все </w:t>
            </w:r>
            <w:r>
              <w:rPr>
                <w:spacing w:val="-2"/>
                <w:sz w:val="28"/>
              </w:rPr>
              <w:t>площадки</w:t>
            </w:r>
          </w:p>
        </w:tc>
        <w:tc>
          <w:tcPr>
            <w:tcW w:w="2232" w:type="dxa"/>
          </w:tcPr>
          <w:p w14:paraId="3C691155" w14:textId="77777777" w:rsidR="00705319" w:rsidRDefault="00705319" w:rsidP="00921F61">
            <w:pPr>
              <w:pStyle w:val="TableParagraph"/>
              <w:spacing w:line="322" w:lineRule="exact"/>
              <w:ind w:left="106"/>
              <w:rPr>
                <w:sz w:val="28"/>
              </w:rPr>
            </w:pPr>
            <w:r>
              <w:rPr>
                <w:sz w:val="28"/>
              </w:rPr>
              <w:t>2 -3 раза в год</w:t>
            </w:r>
          </w:p>
        </w:tc>
      </w:tr>
    </w:tbl>
    <w:p w14:paraId="6E86DE3B" w14:textId="77777777" w:rsidR="00B41CC0" w:rsidRDefault="00B41CC0">
      <w:pPr>
        <w:pStyle w:val="TableParagraph"/>
        <w:rPr>
          <w:sz w:val="28"/>
        </w:rPr>
        <w:sectPr w:rsidR="00B41CC0">
          <w:type w:val="continuous"/>
          <w:pgSz w:w="11910" w:h="16840"/>
          <w:pgMar w:top="1040" w:right="566" w:bottom="1324" w:left="1700" w:header="720" w:footer="720" w:gutter="0"/>
          <w:cols w:space="720"/>
        </w:sectPr>
      </w:pPr>
    </w:p>
    <w:p w14:paraId="470860A3" w14:textId="77777777" w:rsidR="00C74054" w:rsidRDefault="00C74054"/>
    <w:sectPr w:rsidR="00C74054">
      <w:type w:val="continuous"/>
      <w:pgSz w:w="11910" w:h="16840"/>
      <w:pgMar w:top="1100" w:right="566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CC0"/>
    <w:rsid w:val="00085F79"/>
    <w:rsid w:val="002C3888"/>
    <w:rsid w:val="005C284A"/>
    <w:rsid w:val="00705319"/>
    <w:rsid w:val="00943A73"/>
    <w:rsid w:val="00AA411B"/>
    <w:rsid w:val="00B41CC0"/>
    <w:rsid w:val="00BE1EA6"/>
    <w:rsid w:val="00C3078F"/>
    <w:rsid w:val="00C74054"/>
    <w:rsid w:val="00CB52E9"/>
    <w:rsid w:val="00FE6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89E1F8"/>
  <w15:docId w15:val="{D69C5BC4-676C-4E7B-8FD0-E33F1AA4B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4"/>
      <w:ind w:right="283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392</Words>
  <Characters>2237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dcterms:created xsi:type="dcterms:W3CDTF">2025-09-16T07:37:00Z</dcterms:created>
  <dcterms:modified xsi:type="dcterms:W3CDTF">2025-09-16T07:37:00Z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2024-08-28T00:00:00Z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2025-09-01T00:00:00Z</vt:filetime>
  </property>
  <property fmtid="{D5CDD505-2E9C-101B-9397-08002B2CF9AE}" pid="5" name="Producer">
    <vt:lpwstr>Microsoft® Word 2021</vt:lpwstr>
  </property>
</Properties>
</file>