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840" w:rsidRDefault="00910840">
      <w:pPr>
        <w:pStyle w:val="ConsPlusTitle"/>
        <w:jc w:val="center"/>
        <w:outlineLvl w:val="0"/>
      </w:pPr>
      <w:bookmarkStart w:id="0" w:name="_GoBack"/>
      <w:bookmarkEnd w:id="0"/>
      <w:r>
        <w:t>АДМИНИСТРАЦИЯ ГОРОДА ХАБАРОВСКА</w:t>
      </w:r>
    </w:p>
    <w:p w:rsidR="00910840" w:rsidRDefault="00910840">
      <w:pPr>
        <w:pStyle w:val="ConsPlusTitle"/>
        <w:jc w:val="center"/>
      </w:pPr>
    </w:p>
    <w:p w:rsidR="00910840" w:rsidRDefault="00910840">
      <w:pPr>
        <w:pStyle w:val="ConsPlusTitle"/>
        <w:jc w:val="center"/>
      </w:pPr>
      <w:r>
        <w:t>ПОСТАНОВЛЕНИЕ</w:t>
      </w:r>
    </w:p>
    <w:p w:rsidR="00910840" w:rsidRDefault="00910840">
      <w:pPr>
        <w:pStyle w:val="ConsPlusTitle"/>
        <w:jc w:val="center"/>
      </w:pPr>
      <w:r>
        <w:t>от 24 декабря 2010 г. N 4125</w:t>
      </w:r>
    </w:p>
    <w:p w:rsidR="00910840" w:rsidRDefault="00910840">
      <w:pPr>
        <w:pStyle w:val="ConsPlusTitle"/>
        <w:jc w:val="center"/>
      </w:pPr>
    </w:p>
    <w:p w:rsidR="00910840" w:rsidRDefault="00910840">
      <w:pPr>
        <w:pStyle w:val="ConsPlusTitle"/>
        <w:jc w:val="center"/>
      </w:pPr>
      <w:r>
        <w:t>ОБ УТВЕРЖДЕНИИ АДМИНИСТРАТИВНОГО РЕГЛАМЕНТА ПРЕДОСТАВЛЕНИЯ</w:t>
      </w:r>
    </w:p>
    <w:p w:rsidR="00910840" w:rsidRDefault="00910840">
      <w:pPr>
        <w:pStyle w:val="ConsPlusTitle"/>
        <w:jc w:val="center"/>
      </w:pPr>
      <w:r>
        <w:t>МУНИЦИПАЛЬНОЙ УСЛУГИ "ПРЕДОСТАВЛЕНИЕ ИНФОРМАЦИИ</w:t>
      </w:r>
    </w:p>
    <w:p w:rsidR="00910840" w:rsidRDefault="00910840">
      <w:pPr>
        <w:pStyle w:val="ConsPlusTitle"/>
        <w:jc w:val="center"/>
      </w:pPr>
      <w:r>
        <w:t xml:space="preserve">ОБ ОРГАНИЗАЦИИ </w:t>
      </w:r>
      <w:proofErr w:type="gramStart"/>
      <w:r>
        <w:t>ОБЩЕДОСТУПНОГО</w:t>
      </w:r>
      <w:proofErr w:type="gramEnd"/>
      <w:r>
        <w:t xml:space="preserve"> И БЕСПЛАТНОГО ДОШКОЛЬНОГО,</w:t>
      </w:r>
    </w:p>
    <w:p w:rsidR="00910840" w:rsidRDefault="00910840">
      <w:pPr>
        <w:pStyle w:val="ConsPlusTitle"/>
        <w:jc w:val="center"/>
      </w:pPr>
      <w:r>
        <w:t>НАЧАЛЬНОГО ОБЩЕГО, ОСНОВНОГО ОБЩЕГО, СРЕДНЕГО ОБЩЕГО</w:t>
      </w:r>
    </w:p>
    <w:p w:rsidR="00910840" w:rsidRDefault="00910840">
      <w:pPr>
        <w:pStyle w:val="ConsPlusTitle"/>
        <w:jc w:val="center"/>
      </w:pPr>
      <w:r>
        <w:t>ОБРАЗОВАНИЯ, А ТАКЖЕ ДОПОЛНИТЕЛЬНОГО ОБРАЗОВАНИЯ</w:t>
      </w:r>
    </w:p>
    <w:p w:rsidR="00910840" w:rsidRDefault="00910840">
      <w:pPr>
        <w:pStyle w:val="ConsPlusTitle"/>
        <w:jc w:val="center"/>
      </w:pPr>
      <w:r>
        <w:t>В МУНИЦИПАЛЬНЫХ ОБРАЗОВАТЕЛЬНЫХ ОРГАНИЗАЦИЯХ, РАСПОЛОЖЕННЫХ</w:t>
      </w:r>
    </w:p>
    <w:p w:rsidR="00910840" w:rsidRDefault="00910840">
      <w:pPr>
        <w:pStyle w:val="ConsPlusTitle"/>
        <w:jc w:val="center"/>
      </w:pPr>
      <w:r>
        <w:t>НА ТЕРРИТОРИИ ГОРОДСКОГО ОКРУГА "ГОРОД ХАБАРОВСК"</w:t>
      </w:r>
    </w:p>
    <w:p w:rsidR="00910840" w:rsidRDefault="00910840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91084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910840" w:rsidRDefault="0091084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10840" w:rsidRDefault="00910840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постановлений администрации г. Хабаровска от 14.03.2012 </w:t>
            </w:r>
            <w:hyperlink r:id="rId5" w:history="1">
              <w:r>
                <w:rPr>
                  <w:color w:val="0000FF"/>
                </w:rPr>
                <w:t>N 955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910840" w:rsidRDefault="0091084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27.12.2013 </w:t>
            </w:r>
            <w:hyperlink r:id="rId6" w:history="1">
              <w:r>
                <w:rPr>
                  <w:color w:val="0000FF"/>
                </w:rPr>
                <w:t>N 5539</w:t>
              </w:r>
            </w:hyperlink>
            <w:r>
              <w:rPr>
                <w:color w:val="392C69"/>
              </w:rPr>
              <w:t xml:space="preserve">, от 02.07.2014 </w:t>
            </w:r>
            <w:hyperlink r:id="rId7" w:history="1">
              <w:r>
                <w:rPr>
                  <w:color w:val="0000FF"/>
                </w:rPr>
                <w:t>N 2708</w:t>
              </w:r>
            </w:hyperlink>
            <w:r>
              <w:rPr>
                <w:color w:val="392C69"/>
              </w:rPr>
              <w:t xml:space="preserve">, от 05.05.2016 </w:t>
            </w:r>
            <w:hyperlink r:id="rId8" w:history="1">
              <w:r>
                <w:rPr>
                  <w:color w:val="0000FF"/>
                </w:rPr>
                <w:t>N 1447</w:t>
              </w:r>
            </w:hyperlink>
            <w:r>
              <w:rPr>
                <w:color w:val="392C69"/>
              </w:rPr>
              <w:t>,</w:t>
            </w:r>
          </w:p>
          <w:p w:rsidR="00910840" w:rsidRDefault="0091084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19.05.2017 </w:t>
            </w:r>
            <w:hyperlink r:id="rId9" w:history="1">
              <w:r>
                <w:rPr>
                  <w:color w:val="0000FF"/>
                </w:rPr>
                <w:t>N 1672</w:t>
              </w:r>
            </w:hyperlink>
            <w:r>
              <w:rPr>
                <w:color w:val="392C69"/>
              </w:rPr>
              <w:t xml:space="preserve">, от 27.09.2018 </w:t>
            </w:r>
            <w:hyperlink r:id="rId10" w:history="1">
              <w:r>
                <w:rPr>
                  <w:color w:val="0000FF"/>
                </w:rPr>
                <w:t>N 3305</w:t>
              </w:r>
            </w:hyperlink>
            <w:r>
              <w:rPr>
                <w:color w:val="392C69"/>
              </w:rPr>
              <w:t>)</w:t>
            </w:r>
          </w:p>
        </w:tc>
      </w:tr>
    </w:tbl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 xml:space="preserve">В соответствии с Федеральным </w:t>
      </w:r>
      <w:hyperlink r:id="rId11" w:history="1">
        <w:r>
          <w:rPr>
            <w:color w:val="0000FF"/>
          </w:rPr>
          <w:t>законом</w:t>
        </w:r>
      </w:hyperlink>
      <w:r>
        <w:t xml:space="preserve"> "Об организации предоставления государственных и муниципальных услуг" от 27.07.2010 N 210-ФЗ, </w:t>
      </w:r>
      <w:hyperlink r:id="rId12" w:history="1">
        <w:r>
          <w:rPr>
            <w:color w:val="0000FF"/>
          </w:rPr>
          <w:t>постановлением</w:t>
        </w:r>
      </w:hyperlink>
      <w:r>
        <w:t xml:space="preserve"> администрации города Хабаровска от 31.08.2010 N 2804 "Об утверждении порядка разработки и утверждения административных регламентов предоставления муниципальных услуг" администрация города постановляет: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1. Утвердить административный </w:t>
      </w:r>
      <w:hyperlink w:anchor="P43" w:history="1">
        <w:r>
          <w:rPr>
            <w:color w:val="0000FF"/>
          </w:rPr>
          <w:t>регламент</w:t>
        </w:r>
      </w:hyperlink>
      <w:r>
        <w:t xml:space="preserve"> предоставления муниципальной услуги "Предоставление информации об организации общедоступного и бесплатного дошкольного, начального общего, основного общего, среднего общего образования, а также дополнительного образования в муниципальных образовательных организациях, расположенных на территории городского округа "Город Хабаровск" согласно приложению.</w:t>
      </w:r>
    </w:p>
    <w:p w:rsidR="00910840" w:rsidRDefault="00910840">
      <w:pPr>
        <w:pStyle w:val="ConsPlusNormal"/>
        <w:jc w:val="both"/>
      </w:pPr>
      <w:r>
        <w:t xml:space="preserve">(в ред. постановлений администрации г. Хабаровска от 27.12.2013 </w:t>
      </w:r>
      <w:hyperlink r:id="rId13" w:history="1">
        <w:r>
          <w:rPr>
            <w:color w:val="0000FF"/>
          </w:rPr>
          <w:t>N 5539</w:t>
        </w:r>
      </w:hyperlink>
      <w:r>
        <w:t xml:space="preserve">, от 27.09.2018 </w:t>
      </w:r>
      <w:hyperlink r:id="rId14" w:history="1">
        <w:r>
          <w:rPr>
            <w:color w:val="0000FF"/>
          </w:rPr>
          <w:t>N 3305</w:t>
        </w:r>
      </w:hyperlink>
      <w:r>
        <w:t>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2. Компьютерно-информационному управлению (</w:t>
      </w:r>
      <w:proofErr w:type="spellStart"/>
      <w:r>
        <w:t>Варады</w:t>
      </w:r>
      <w:proofErr w:type="spellEnd"/>
      <w:r>
        <w:t xml:space="preserve"> В.Е.) </w:t>
      </w:r>
      <w:proofErr w:type="gramStart"/>
      <w:r>
        <w:t>разместить</w:t>
      </w:r>
      <w:proofErr w:type="gramEnd"/>
      <w:r>
        <w:t xml:space="preserve"> настоящее постановление на официальном сайте администрации города.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15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19.05.2017 N 1672)</w:t>
      </w:r>
    </w:p>
    <w:p w:rsidR="00910840" w:rsidRDefault="00910840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91084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910840" w:rsidRDefault="00910840">
            <w:pPr>
              <w:pStyle w:val="ConsPlusNormal"/>
              <w:jc w:val="both"/>
            </w:pPr>
            <w:r>
              <w:rPr>
                <w:color w:val="392C69"/>
              </w:rPr>
              <w:lastRenderedPageBreak/>
              <w:t>В пункте 3 слова "(Горбунов А.В.)" заменены словами "(Ерохин В.А.)" (</w:t>
            </w:r>
            <w:hyperlink r:id="rId16" w:history="1">
              <w:r>
                <w:rPr>
                  <w:color w:val="0000FF"/>
                </w:rPr>
                <w:t>постановление</w:t>
              </w:r>
            </w:hyperlink>
            <w:r>
              <w:rPr>
                <w:color w:val="392C69"/>
              </w:rPr>
              <w:t xml:space="preserve"> администрации г. Хабаровска от 19.05.2017 N 1672).</w:t>
            </w:r>
          </w:p>
        </w:tc>
      </w:tr>
    </w:tbl>
    <w:p w:rsidR="00910840" w:rsidRDefault="00910840">
      <w:pPr>
        <w:pStyle w:val="ConsPlusNormal"/>
        <w:spacing w:before="360"/>
        <w:ind w:firstLine="540"/>
        <w:jc w:val="both"/>
      </w:pPr>
      <w:r>
        <w:t>3. Пресс-службе администрации города Хабаровска (Ерохин В.А.) опубликовать настоящее постановление в газете "Хабаровские вести".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4. Настоящее постановление вступает в силу со дня официального опубликования.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возложить на заместителя мэра города по социальным вопросам (</w:t>
      </w:r>
      <w:proofErr w:type="spellStart"/>
      <w:r>
        <w:t>Тен</w:t>
      </w:r>
      <w:proofErr w:type="spellEnd"/>
      <w:r>
        <w:t xml:space="preserve"> О.Я.).</w:t>
      </w:r>
    </w:p>
    <w:p w:rsidR="00910840" w:rsidRDefault="00910840">
      <w:pPr>
        <w:pStyle w:val="ConsPlusNormal"/>
        <w:jc w:val="both"/>
      </w:pPr>
      <w:r>
        <w:t xml:space="preserve">(раздел 5 в ред. </w:t>
      </w:r>
      <w:hyperlink r:id="rId17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right"/>
      </w:pPr>
      <w:proofErr w:type="spellStart"/>
      <w:r>
        <w:t>И.о</w:t>
      </w:r>
      <w:proofErr w:type="spellEnd"/>
      <w:r>
        <w:t>. мэра города</w:t>
      </w:r>
    </w:p>
    <w:p w:rsidR="00910840" w:rsidRDefault="00910840">
      <w:pPr>
        <w:pStyle w:val="ConsPlusNormal"/>
        <w:jc w:val="right"/>
      </w:pPr>
      <w:proofErr w:type="spellStart"/>
      <w:r>
        <w:t>В.П.Казаченко</w:t>
      </w:r>
      <w:proofErr w:type="spellEnd"/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right"/>
        <w:outlineLvl w:val="0"/>
      </w:pPr>
      <w:r>
        <w:t>Приложение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right"/>
      </w:pPr>
      <w:r>
        <w:t>УТВЕРЖДЕН</w:t>
      </w:r>
    </w:p>
    <w:p w:rsidR="00910840" w:rsidRDefault="00910840">
      <w:pPr>
        <w:pStyle w:val="ConsPlusNormal"/>
        <w:jc w:val="right"/>
      </w:pPr>
      <w:r>
        <w:t>Постановлением</w:t>
      </w:r>
    </w:p>
    <w:p w:rsidR="00910840" w:rsidRDefault="00910840">
      <w:pPr>
        <w:pStyle w:val="ConsPlusNormal"/>
        <w:jc w:val="right"/>
      </w:pPr>
      <w:r>
        <w:t>администрации города Хабаровска</w:t>
      </w:r>
    </w:p>
    <w:p w:rsidR="00910840" w:rsidRDefault="00910840">
      <w:pPr>
        <w:pStyle w:val="ConsPlusNormal"/>
        <w:jc w:val="right"/>
      </w:pPr>
      <w:r>
        <w:t>от 24 декабря 2010 г. N 4125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jc w:val="center"/>
      </w:pPr>
      <w:bookmarkStart w:id="1" w:name="P43"/>
      <w:bookmarkEnd w:id="1"/>
      <w:r>
        <w:t>АДМИНИСТРАТИВНЫЙ РЕГЛАМЕНТ</w:t>
      </w:r>
    </w:p>
    <w:p w:rsidR="00910840" w:rsidRDefault="00910840">
      <w:pPr>
        <w:pStyle w:val="ConsPlusTitle"/>
        <w:jc w:val="center"/>
      </w:pPr>
      <w:r>
        <w:t>ПРЕДОСТАВЛЕНИЯ МУНИЦИПАЛЬНОЙ УСЛУГИ "ПРЕДОСТАВЛЕНИЕ</w:t>
      </w:r>
    </w:p>
    <w:p w:rsidR="00910840" w:rsidRDefault="00910840">
      <w:pPr>
        <w:pStyle w:val="ConsPlusTitle"/>
        <w:jc w:val="center"/>
      </w:pPr>
      <w:r>
        <w:t xml:space="preserve">ИНФОРМАЦИИ ОБ ОРГАНИЗАЦИИ </w:t>
      </w:r>
      <w:proofErr w:type="gramStart"/>
      <w:r>
        <w:t>ОБЩЕДОСТУПНОГО</w:t>
      </w:r>
      <w:proofErr w:type="gramEnd"/>
      <w:r>
        <w:t xml:space="preserve"> И БЕСПЛАТНОГО</w:t>
      </w:r>
    </w:p>
    <w:p w:rsidR="00910840" w:rsidRDefault="00910840">
      <w:pPr>
        <w:pStyle w:val="ConsPlusTitle"/>
        <w:jc w:val="center"/>
      </w:pPr>
      <w:r>
        <w:t>ДОШКОЛЬНОГО, НАЧАЛЬНОГО ОБЩЕГО, ОСНОВНОГО ОБЩЕГО, СРЕДНЕГО</w:t>
      </w:r>
    </w:p>
    <w:p w:rsidR="00910840" w:rsidRDefault="00910840">
      <w:pPr>
        <w:pStyle w:val="ConsPlusTitle"/>
        <w:jc w:val="center"/>
      </w:pPr>
      <w:r>
        <w:t>ОБЩЕГО ОБРАЗОВАНИЯ, А ТАКЖЕ ДОПОЛНИТЕЛЬНОГО ОБРАЗОВАНИЯ</w:t>
      </w:r>
    </w:p>
    <w:p w:rsidR="00910840" w:rsidRDefault="00910840">
      <w:pPr>
        <w:pStyle w:val="ConsPlusTitle"/>
        <w:jc w:val="center"/>
      </w:pPr>
      <w:r>
        <w:t>В МУНИЦИПАЛЬНЫХ ОБРАЗОВАТЕЛЬНЫХ ОРГАНИЗАЦИЯХ, РАСПОЛОЖЕННЫХ</w:t>
      </w:r>
    </w:p>
    <w:p w:rsidR="00910840" w:rsidRDefault="00910840">
      <w:pPr>
        <w:pStyle w:val="ConsPlusTitle"/>
        <w:jc w:val="center"/>
      </w:pPr>
      <w:r>
        <w:t>НА ТЕРРИТОРИИ ГОРОДСКОГО ОКРУГА "ГОРОД ХАБАРОВСК"</w:t>
      </w:r>
    </w:p>
    <w:p w:rsidR="00910840" w:rsidRDefault="00910840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91084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910840" w:rsidRDefault="0091084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10840" w:rsidRDefault="00910840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постановлений администрации г. Хабаровска от 14.03.2012 </w:t>
            </w:r>
            <w:hyperlink r:id="rId18" w:history="1">
              <w:r>
                <w:rPr>
                  <w:color w:val="0000FF"/>
                </w:rPr>
                <w:t>N 955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910840" w:rsidRDefault="0091084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27.12.2013 </w:t>
            </w:r>
            <w:hyperlink r:id="rId19" w:history="1">
              <w:r>
                <w:rPr>
                  <w:color w:val="0000FF"/>
                </w:rPr>
                <w:t>N 5539</w:t>
              </w:r>
            </w:hyperlink>
            <w:r>
              <w:rPr>
                <w:color w:val="392C69"/>
              </w:rPr>
              <w:t xml:space="preserve">, от 02.07.2014 </w:t>
            </w:r>
            <w:hyperlink r:id="rId20" w:history="1">
              <w:r>
                <w:rPr>
                  <w:color w:val="0000FF"/>
                </w:rPr>
                <w:t>N 2708</w:t>
              </w:r>
            </w:hyperlink>
            <w:r>
              <w:rPr>
                <w:color w:val="392C69"/>
              </w:rPr>
              <w:t xml:space="preserve">, от 05.05.2016 </w:t>
            </w:r>
            <w:hyperlink r:id="rId21" w:history="1">
              <w:r>
                <w:rPr>
                  <w:color w:val="0000FF"/>
                </w:rPr>
                <w:t>N 1447</w:t>
              </w:r>
            </w:hyperlink>
            <w:r>
              <w:rPr>
                <w:color w:val="392C69"/>
              </w:rPr>
              <w:t>,</w:t>
            </w:r>
          </w:p>
          <w:p w:rsidR="00910840" w:rsidRDefault="00910840">
            <w:pPr>
              <w:pStyle w:val="ConsPlusNormal"/>
              <w:jc w:val="center"/>
            </w:pPr>
            <w:r>
              <w:rPr>
                <w:color w:val="392C69"/>
              </w:rPr>
              <w:lastRenderedPageBreak/>
              <w:t xml:space="preserve">от 19.05.2017 </w:t>
            </w:r>
            <w:hyperlink r:id="rId22" w:history="1">
              <w:r>
                <w:rPr>
                  <w:color w:val="0000FF"/>
                </w:rPr>
                <w:t>N 1672</w:t>
              </w:r>
            </w:hyperlink>
            <w:r>
              <w:rPr>
                <w:color w:val="392C69"/>
              </w:rPr>
              <w:t xml:space="preserve">, от 27.09.2018 </w:t>
            </w:r>
            <w:hyperlink r:id="rId23" w:history="1">
              <w:r>
                <w:rPr>
                  <w:color w:val="0000FF"/>
                </w:rPr>
                <w:t>N 3305</w:t>
              </w:r>
            </w:hyperlink>
            <w:r>
              <w:rPr>
                <w:color w:val="392C69"/>
              </w:rPr>
              <w:t>)</w:t>
            </w:r>
          </w:p>
        </w:tc>
      </w:tr>
    </w:tbl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jc w:val="center"/>
        <w:outlineLvl w:val="1"/>
      </w:pPr>
      <w:r>
        <w:t>1. Общие положения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proofErr w:type="gramStart"/>
      <w:r>
        <w:t>Настоящий административный регламент (далее - Административный регламент) устанавливает порядок и стандарты предоставления управлением образования администрации города Хабаровска (далее - Управление) муниципальной услуги "Предоставление информации об организации общедоступного и бесплатного дошкольного, начального общего, основного общего, среднего общего образования, а также дополнительного образования в муниципальных образовательных учреждениях, расположенных на территории городского округа "Город Хабаровск" (далее - муниципальная услуга).</w:t>
      </w:r>
      <w:proofErr w:type="gramEnd"/>
    </w:p>
    <w:p w:rsidR="00910840" w:rsidRDefault="00910840">
      <w:pPr>
        <w:pStyle w:val="ConsPlusNormal"/>
        <w:jc w:val="both"/>
      </w:pPr>
      <w:r>
        <w:t xml:space="preserve">(в ред. </w:t>
      </w:r>
      <w:hyperlink r:id="rId24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bookmarkStart w:id="2" w:name="P60"/>
      <w:bookmarkEnd w:id="2"/>
      <w:r>
        <w:t>1.1. Перечень нормативных правовых актов, непосредственно регулирующих предоставление муниципальной услуги:</w:t>
      </w:r>
    </w:p>
    <w:p w:rsidR="00910840" w:rsidRDefault="00910840">
      <w:pPr>
        <w:pStyle w:val="ConsPlusNormal"/>
        <w:ind w:firstLine="540"/>
        <w:jc w:val="both"/>
      </w:pPr>
      <w:r>
        <w:t xml:space="preserve">(в ред. </w:t>
      </w:r>
      <w:hyperlink r:id="rId25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 xml:space="preserve">- </w:t>
      </w:r>
      <w:hyperlink r:id="rId26" w:history="1">
        <w:r>
          <w:rPr>
            <w:color w:val="0000FF"/>
          </w:rPr>
          <w:t>Конституция</w:t>
        </w:r>
      </w:hyperlink>
      <w:r>
        <w:t xml:space="preserve"> Российской Федерации ("Российская газета", N 7, 21.01.2009);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Федеральный </w:t>
      </w:r>
      <w:hyperlink r:id="rId27" w:history="1">
        <w:r>
          <w:rPr>
            <w:color w:val="0000FF"/>
          </w:rPr>
          <w:t>закон</w:t>
        </w:r>
      </w:hyperlink>
      <w:r>
        <w:t xml:space="preserve"> Российской Федерации от 29.12.2012 N 273-ФЗ "Об образовании в Российской Федерации" ("Российская газета", N 5976 от 31.12.2012);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Федеральный </w:t>
      </w:r>
      <w:hyperlink r:id="rId28" w:history="1">
        <w:r>
          <w:rPr>
            <w:color w:val="0000FF"/>
          </w:rPr>
          <w:t>закон</w:t>
        </w:r>
      </w:hyperlink>
      <w:r>
        <w:t xml:space="preserve"> Российской Федерации от 06.10.2003 N 131-ФЗ "Об общих принципах организации местного самоуправления в Российской Федерации" ("Собрание законодательства Российской Федерации", 06.10.2003, N 40, ст. 3822);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Федеральный </w:t>
      </w:r>
      <w:hyperlink r:id="rId29" w:history="1">
        <w:r>
          <w:rPr>
            <w:color w:val="0000FF"/>
          </w:rPr>
          <w:t>закон</w:t>
        </w:r>
      </w:hyperlink>
      <w:r>
        <w:t xml:space="preserve"> Российской Федерации от 03.11.2006 N 174-ФЗ "Об автономных учреждениях" ("Собрание законодательства Российской Федерации", 06.11.2006, N 45, ст. 4626);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Федеральный </w:t>
      </w:r>
      <w:hyperlink r:id="rId30" w:history="1">
        <w:r>
          <w:rPr>
            <w:color w:val="0000FF"/>
          </w:rPr>
          <w:t>закон</w:t>
        </w:r>
      </w:hyperlink>
      <w:r>
        <w:t xml:space="preserve"> Российской Федерации от 27.07.2010 N 210-ФЗ "Об организации предоставления государственных и муниципальных услуг" ("Российская газета", N 168, 30.07.2010);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</w:t>
      </w:r>
      <w:hyperlink r:id="rId31" w:history="1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30.08.2013 N 1015 "Об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образования";</w:t>
      </w:r>
    </w:p>
    <w:p w:rsidR="00910840" w:rsidRDefault="00910840">
      <w:pPr>
        <w:pStyle w:val="ConsPlusNormal"/>
        <w:jc w:val="both"/>
      </w:pPr>
      <w:r>
        <w:lastRenderedPageBreak/>
        <w:t xml:space="preserve">(в ред. </w:t>
      </w:r>
      <w:hyperlink r:id="rId32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02.07.2014 N 2708)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</w:t>
      </w:r>
      <w:hyperlink r:id="rId33" w:history="1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22.01.2014 N 32 "Об утверждении Порядка приема граждан на </w:t>
      </w:r>
      <w:proofErr w:type="gramStart"/>
      <w:r>
        <w:t>обучение по</w:t>
      </w:r>
      <w:proofErr w:type="gramEnd"/>
      <w:r>
        <w:t xml:space="preserve"> образовательным программам начального общего, основного общего и среднего общего образования";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34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02.07.2014 N 2708)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</w:t>
      </w:r>
      <w:hyperlink r:id="rId35" w:history="1">
        <w:r>
          <w:rPr>
            <w:color w:val="0000FF"/>
          </w:rPr>
          <w:t>Приказ</w:t>
        </w:r>
      </w:hyperlink>
      <w:r>
        <w:t xml:space="preserve"> Министерства образования и науки Российской Федерации от 29.08.2013 N 1008 "Об утверждении Порядка организации и осуществления деятельности по дополнительным общеобразовательным программам";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36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02.07.2014 N 2708)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</w:t>
      </w:r>
      <w:hyperlink r:id="rId37" w:history="1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28.11.2002 N 44 "О введении в действие Санитарно-эпидемиологических правил и нормативов СанПиН 2.4.2.1178-02" ("Российская газета", 11.12.2002, N 234);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</w:t>
      </w:r>
      <w:hyperlink r:id="rId38" w:history="1">
        <w:r>
          <w:rPr>
            <w:color w:val="0000FF"/>
          </w:rPr>
          <w:t>Постановление</w:t>
        </w:r>
      </w:hyperlink>
      <w:r>
        <w:t xml:space="preserve"> Главного государственного санитарного врача Российской Федерации от 04.07.2014 N 41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 ("Российская газета", N 226, 03.10.2014);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39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</w:t>
      </w:r>
      <w:hyperlink r:id="rId40" w:history="1">
        <w:r>
          <w:rPr>
            <w:color w:val="0000FF"/>
          </w:rPr>
          <w:t>Устав</w:t>
        </w:r>
      </w:hyperlink>
      <w:r>
        <w:t xml:space="preserve"> городского округа "Город Хабаровск", принятый </w:t>
      </w:r>
      <w:hyperlink r:id="rId41" w:history="1">
        <w:r>
          <w:rPr>
            <w:color w:val="0000FF"/>
          </w:rPr>
          <w:t>решением</w:t>
        </w:r>
      </w:hyperlink>
      <w:r>
        <w:t xml:space="preserve"> Хабаровской городской Думы от 13.07.2004 N 509 ("Хабаровские вести" от 08.10.2004, N 152);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</w:t>
      </w:r>
      <w:hyperlink r:id="rId42" w:history="1">
        <w:r>
          <w:rPr>
            <w:color w:val="0000FF"/>
          </w:rPr>
          <w:t>решение</w:t>
        </w:r>
      </w:hyperlink>
      <w:r>
        <w:t xml:space="preserve"> Хабаровской городской Думы от 20.09.2005 N 140 "Об утверждении Положения об организации предоставления общедоступного и бесплатного дошкольного, начального общего, основного общего, среднего общего образования на территории городского округа "Город Хабаровск" ("Хабаровские вести", N 150, 04.10.2005, N 154, 11.10.2005);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</w:t>
      </w:r>
      <w:hyperlink r:id="rId43" w:history="1">
        <w:r>
          <w:rPr>
            <w:color w:val="0000FF"/>
          </w:rPr>
          <w:t>постановление</w:t>
        </w:r>
      </w:hyperlink>
      <w:r>
        <w:t xml:space="preserve"> мэра города Хабаровска от 21.04.2008 N 1004 "Об утверждении требований к качеству предоставления услуг в области образования на территории городского округа "Город Хабаровск" ("Хабаровские вести", N 46, 25.04.2008).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1.2. Описание заявителей</w:t>
      </w:r>
    </w:p>
    <w:p w:rsidR="00910840" w:rsidRDefault="00910840">
      <w:pPr>
        <w:pStyle w:val="ConsPlusNormal"/>
        <w:ind w:firstLine="540"/>
        <w:jc w:val="both"/>
      </w:pPr>
      <w:r>
        <w:t xml:space="preserve">(в ред. </w:t>
      </w:r>
      <w:hyperlink r:id="rId44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proofErr w:type="gramStart"/>
      <w:r>
        <w:t xml:space="preserve">Заявитель - физическое или юридическое лицо (за исключением </w:t>
      </w:r>
      <w:r>
        <w:lastRenderedPageBreak/>
        <w:t xml:space="preserve">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 либо их уполномоченные представители, обратившиеся в управление образования администрации города Хабаровска либо в организации, указанные в </w:t>
      </w:r>
      <w:hyperlink r:id="rId45" w:history="1">
        <w:r>
          <w:rPr>
            <w:color w:val="0000FF"/>
          </w:rPr>
          <w:t>частях 2</w:t>
        </w:r>
      </w:hyperlink>
      <w:r>
        <w:t xml:space="preserve"> и </w:t>
      </w:r>
      <w:hyperlink r:id="rId46" w:history="1">
        <w:r>
          <w:rPr>
            <w:color w:val="0000FF"/>
          </w:rPr>
          <w:t>3 статьи 1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услуг", или</w:t>
      </w:r>
      <w:proofErr w:type="gramEnd"/>
      <w:r>
        <w:t xml:space="preserve"> </w:t>
      </w:r>
      <w:proofErr w:type="gramStart"/>
      <w:r>
        <w:t xml:space="preserve">в организации, указанные в </w:t>
      </w:r>
      <w:hyperlink r:id="rId47" w:history="1">
        <w:r>
          <w:rPr>
            <w:color w:val="0000FF"/>
          </w:rPr>
          <w:t>пункте 5 статьи 2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 настоящей статьи, с запросом о предоставлении муниципальной услуги, в том числе в порядке, установленном </w:t>
      </w:r>
      <w:hyperlink r:id="rId48" w:history="1">
        <w:r>
          <w:rPr>
            <w:color w:val="0000FF"/>
          </w:rPr>
          <w:t>статьей 15.1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услуг", выраженным в устной, письменной или электронной форме.</w:t>
      </w:r>
      <w:proofErr w:type="gramEnd"/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 xml:space="preserve">1.3. Порядок информирования о правилах предоставления муниципальной услуги, в том числе в порядке, установленном </w:t>
      </w:r>
      <w:hyperlink r:id="rId49" w:history="1">
        <w:r>
          <w:rPr>
            <w:color w:val="0000FF"/>
          </w:rPr>
          <w:t>статьей 15.1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50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 xml:space="preserve">1.3.1. Информация о месте </w:t>
      </w:r>
      <w:proofErr w:type="gramStart"/>
      <w:r>
        <w:t>нахождения управления образования администрации города</w:t>
      </w:r>
      <w:proofErr w:type="gramEnd"/>
      <w:r>
        <w:t xml:space="preserve"> Хабаровска, адрес страницы на официальном сайте, адрес электронной почты, график работы, справочные телефоны: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ул. </w:t>
      </w:r>
      <w:proofErr w:type="gramStart"/>
      <w:r>
        <w:t>Владивостокская</w:t>
      </w:r>
      <w:proofErr w:type="gramEnd"/>
      <w:r>
        <w:t>, 57, г. Хабаровск, 680021, тел./факс 32-89-07;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адрес раздела управления образования на официальном сайте администрации города в сети Интернет www.khabarovskadm.ru;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51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02.07.2014 N 2708)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адрес электронной почты: obr@khabarovskadm.ru;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график работы: понедельник - пятница с 09.00 до 18.00, перерыв с 13.00 до 14.00, выходные дни: суббота, воскресенье;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график приема: понедельник - пятница с 09.00 до 16.00.</w:t>
      </w:r>
    </w:p>
    <w:p w:rsidR="00910840" w:rsidRDefault="00910840">
      <w:pPr>
        <w:pStyle w:val="ConsPlusNormal"/>
        <w:jc w:val="both"/>
      </w:pPr>
      <w:r>
        <w:t>(</w:t>
      </w:r>
      <w:proofErr w:type="spellStart"/>
      <w:r>
        <w:t>пп</w:t>
      </w:r>
      <w:proofErr w:type="spellEnd"/>
      <w:r>
        <w:t xml:space="preserve">. 1.3.1 в ред. </w:t>
      </w:r>
      <w:hyperlink r:id="rId52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14.03.2012 N 955)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1.3.2. Порядок получения информации заявителями по вопросам предоставления муниципальной услуги, в том числе о ходе исполнения.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Информация о правилах предоставления муниципальной услуги размещается на информационных стендах в помещениях управления образования и муниципальных образовательных учреждений, на сайте администрации города, а также предоставляется сотрудниками управления </w:t>
      </w:r>
      <w:r>
        <w:lastRenderedPageBreak/>
        <w:t>образования, ответственными за информирование, по телефону, почте, электронной почте, при личном обращении заявителя.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Информация о ходе исполнения муниципальной услуги предоставляется сотрудниками управления образования по телефону или при личном обращении заявителя.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jc w:val="center"/>
        <w:outlineLvl w:val="1"/>
      </w:pPr>
      <w:r>
        <w:t>2. Стандарт предоставления муниципальной услуги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bookmarkStart w:id="3" w:name="P103"/>
      <w:bookmarkEnd w:id="3"/>
      <w:r>
        <w:t>2.1. Наименование муниципальной услуги:</w:t>
      </w:r>
    </w:p>
    <w:p w:rsidR="00910840" w:rsidRDefault="00910840">
      <w:pPr>
        <w:pStyle w:val="ConsPlusNormal"/>
        <w:ind w:firstLine="540"/>
        <w:jc w:val="both"/>
      </w:pPr>
      <w:r>
        <w:t xml:space="preserve">(в ред. </w:t>
      </w:r>
      <w:hyperlink r:id="rId53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>"Предоставление информации об организации общедоступного и бесплатного дошкольного, начального общего, основного общего, среднего общего образования, а также дополнительного образования в муниципальных образовательных учреждениях, расположенных на территории городского округа "Город Хабаровск".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Информация может быть предоставлена по заявлению и публично:</w:t>
      </w:r>
    </w:p>
    <w:p w:rsidR="00910840" w:rsidRDefault="00910840">
      <w:pPr>
        <w:pStyle w:val="ConsPlusNormal"/>
        <w:spacing w:before="280"/>
        <w:ind w:firstLine="540"/>
        <w:jc w:val="both"/>
      </w:pPr>
      <w:bookmarkStart w:id="4" w:name="P108"/>
      <w:bookmarkEnd w:id="4"/>
      <w:r>
        <w:t>а) по заявлению заявителя предоставляется следующая информация: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о наличии свободных мест в первых - одиннадцатых классах;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о наличии свободных ме</w:t>
      </w:r>
      <w:proofErr w:type="gramStart"/>
      <w:r>
        <w:t>ст в гр</w:t>
      </w:r>
      <w:proofErr w:type="gramEnd"/>
      <w:r>
        <w:t>уппах продленного дня, если таковые классы имеются;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о наличии свободных ме</w:t>
      </w:r>
      <w:proofErr w:type="gramStart"/>
      <w:r>
        <w:t>ст в кл</w:t>
      </w:r>
      <w:proofErr w:type="gramEnd"/>
      <w:r>
        <w:t>ассах компенсирующего обучения, если таковые классы имеются;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о наличии свободных ме</w:t>
      </w:r>
      <w:proofErr w:type="gramStart"/>
      <w:r>
        <w:t>ст в сп</w:t>
      </w:r>
      <w:proofErr w:type="gramEnd"/>
      <w:r>
        <w:t>ециальных (коррекционных) группах, классах, если таковые группы, классы имеются;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о зачислении ребенка в образовательное учреждение;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б) публично предоставляется следующая информация: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планируемое количество классов;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перечень документов, предоставление которых необходимо для зачисления в образовательное учреждение;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продолжительность обучения на каждом этапе обучения и возраст воспитанников;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lastRenderedPageBreak/>
        <w:t>- порядок и основания отчисления обучающихся, воспитанников;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режим занятий обучающихся, воспитанников;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наличие дополнительных образовательных услуг, в том числе платных образовательных услуг, и порядок их предоставления (на договорной основе);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система оценок, формы, порядок и периодичность промежуточной аттестации обучающихся;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планируемые показатели приема на следующий учебный год в образовательное учреждение;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перечень категорий заявителей, имеющих внеочередное и первоочередное право на устройство детей в образовательное учреждение;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язык (языки), на котором ведутся обучение и воспитание;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о педагогическом составе;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категории детей, имеющих право на обучение.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Порядок размещения информации о муниципальной услуге на официальном сайте администрации города.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В разделе управления образования (edu.khabarovskadm.ru) на официальном сайте администрации города размещаются ссылки на сайты муниципальных образовательных учреждений в сети Интернет, в которых содержится информация о муниципальной услуге.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  <w:outlineLvl w:val="2"/>
      </w:pPr>
      <w:r>
        <w:t>2.2. Муниципальная услуга предоставляется управлением образования администрации города в отношении муниципальных образовательных учреждений (детские сады, школы, гимназии, лицеи, учреждения дополнительного образования детей) и муниципальных учреждений, подведомственных отрасли образования (центры по работе с детьми, подростками и молодежью), расположенных на территории городского округа "Город Хабаровск".</w:t>
      </w:r>
    </w:p>
    <w:p w:rsidR="00910840" w:rsidRDefault="00910840">
      <w:pPr>
        <w:pStyle w:val="ConsPlusNormal"/>
        <w:jc w:val="both"/>
      </w:pPr>
      <w:r>
        <w:t xml:space="preserve">(п. 2.2 в ред. </w:t>
      </w:r>
      <w:hyperlink r:id="rId54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2.3. Описание результатов предоставления муниципальной услуги, а также указание на юридические факты, которыми заканчивается предоставление муниципальной услуги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Результатом предоставления муниципальной услуги является: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lastRenderedPageBreak/>
        <w:t xml:space="preserve">- предоставление информации, указанной в </w:t>
      </w:r>
      <w:hyperlink w:anchor="P108" w:history="1">
        <w:r>
          <w:rPr>
            <w:color w:val="0000FF"/>
          </w:rPr>
          <w:t>абзаце "а" пункта 2.1</w:t>
        </w:r>
      </w:hyperlink>
      <w:r>
        <w:t xml:space="preserve"> настоящего Административного регламента;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мотивированный отказ в предоставлении муниципальной услуги.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55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Результаты предоставления муниципальной услуги могут быть направлены (выданы) заявителю способами, указанными в заявлении о предоставлении муниципальной услуги, в том числе с использованием сети Интернет.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56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2.4. Срок предоставления муниципальной услуги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Предоставление муниципальной услуги осуществляется в течение 10 календарных дней с момента регистрации письменного заявления заявителя, при необходимости запроса информации от образовательных учреждений или других отраслевых структур - в 30-дневный срок с момента регистрации письменного заявления.</w:t>
      </w:r>
    </w:p>
    <w:p w:rsidR="00910840" w:rsidRDefault="00910840">
      <w:pPr>
        <w:pStyle w:val="ConsPlusNormal"/>
        <w:jc w:val="both"/>
      </w:pPr>
      <w:r>
        <w:t xml:space="preserve">(в ред. постановлений администрации г. Хабаровска от 27.12.2013 </w:t>
      </w:r>
      <w:hyperlink r:id="rId57" w:history="1">
        <w:r>
          <w:rPr>
            <w:color w:val="0000FF"/>
          </w:rPr>
          <w:t>N 5539</w:t>
        </w:r>
      </w:hyperlink>
      <w:r>
        <w:t xml:space="preserve">, от 02.07.2014 </w:t>
      </w:r>
      <w:hyperlink r:id="rId58" w:history="1">
        <w:r>
          <w:rPr>
            <w:color w:val="0000FF"/>
          </w:rPr>
          <w:t>N 2708</w:t>
        </w:r>
      </w:hyperlink>
      <w:r>
        <w:t>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В случае если в выданных по результатам предоставления муниципальной услуги документах допущена опечатка и (или) ошибка, она исправляется по заявлению заявителя в срок 5 рабочих дней со дня его регистрации.</w:t>
      </w:r>
    </w:p>
    <w:p w:rsidR="00910840" w:rsidRDefault="00910840">
      <w:pPr>
        <w:pStyle w:val="ConsPlusNormal"/>
        <w:jc w:val="both"/>
      </w:pPr>
      <w:r>
        <w:t xml:space="preserve">(абзац введен </w:t>
      </w:r>
      <w:hyperlink r:id="rId59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14.03.2012 N 955; в ред. </w:t>
      </w:r>
      <w:hyperlink r:id="rId60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02.07.2014 N 2708)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2.5. Правовые основания для предоставления муниципальной услуги</w:t>
      </w:r>
    </w:p>
    <w:p w:rsidR="00910840" w:rsidRDefault="00910840">
      <w:pPr>
        <w:pStyle w:val="ConsPlusNormal"/>
        <w:ind w:firstLine="540"/>
        <w:jc w:val="both"/>
      </w:pPr>
      <w:r>
        <w:t xml:space="preserve">(в ред. </w:t>
      </w:r>
      <w:hyperlink r:id="rId61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 xml:space="preserve">Правовыми основаниями для предоставления муниципальной услуги являются нормативные правовые акты, указанные в </w:t>
      </w:r>
      <w:hyperlink w:anchor="P60" w:history="1">
        <w:r>
          <w:rPr>
            <w:color w:val="0000FF"/>
          </w:rPr>
          <w:t>пункте 1.1</w:t>
        </w:r>
      </w:hyperlink>
      <w:r>
        <w:t xml:space="preserve"> настоящего регламента.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2.6. Исчерпывающий перечень документов, необходимых в соответствии с законодательством или нормативными правовыми актами для предоставления муниципальной услуги</w:t>
      </w:r>
    </w:p>
    <w:p w:rsidR="00910840" w:rsidRDefault="00910840">
      <w:pPr>
        <w:pStyle w:val="ConsPlusNormal"/>
        <w:ind w:firstLine="540"/>
        <w:jc w:val="both"/>
      </w:pPr>
      <w:r>
        <w:t xml:space="preserve">(в ред. </w:t>
      </w:r>
      <w:hyperlink r:id="rId62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14.03.2012 N 955)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 xml:space="preserve">Для получения муниципальной услуги заявителем предоставляется </w:t>
      </w:r>
      <w:r>
        <w:lastRenderedPageBreak/>
        <w:t xml:space="preserve">заявление о предоставлении муниципальной услуги в бумажном или электронном виде, по </w:t>
      </w:r>
      <w:hyperlink w:anchor="P426" w:history="1">
        <w:r>
          <w:rPr>
            <w:color w:val="0000FF"/>
          </w:rPr>
          <w:t>форме</w:t>
        </w:r>
      </w:hyperlink>
      <w:r>
        <w:t xml:space="preserve"> согласно приложению N 1 к административному регламенту. В заявлении указывается форма предоставления информации.</w:t>
      </w:r>
    </w:p>
    <w:p w:rsidR="00910840" w:rsidRDefault="00910840">
      <w:pPr>
        <w:pStyle w:val="ConsPlusNormal"/>
        <w:jc w:val="both"/>
      </w:pPr>
      <w:r>
        <w:t xml:space="preserve">(в ред. постановлений администрации г. Хабаровска от 27.12.2013 </w:t>
      </w:r>
      <w:hyperlink r:id="rId63" w:history="1">
        <w:r>
          <w:rPr>
            <w:color w:val="0000FF"/>
          </w:rPr>
          <w:t>N 5539</w:t>
        </w:r>
      </w:hyperlink>
      <w:r>
        <w:t xml:space="preserve">, от 27.09.2018 </w:t>
      </w:r>
      <w:hyperlink r:id="rId64" w:history="1">
        <w:r>
          <w:rPr>
            <w:color w:val="0000FF"/>
          </w:rPr>
          <w:t>N 3305</w:t>
        </w:r>
      </w:hyperlink>
      <w:r>
        <w:t>)</w:t>
      </w:r>
    </w:p>
    <w:p w:rsidR="00910840" w:rsidRDefault="003D346A">
      <w:pPr>
        <w:pStyle w:val="ConsPlusNormal"/>
        <w:spacing w:before="280"/>
        <w:ind w:firstLine="540"/>
        <w:jc w:val="both"/>
      </w:pPr>
      <w:hyperlink w:anchor="P426" w:history="1">
        <w:r w:rsidR="00910840">
          <w:rPr>
            <w:color w:val="0000FF"/>
          </w:rPr>
          <w:t>Бланк</w:t>
        </w:r>
      </w:hyperlink>
      <w:r w:rsidR="00910840">
        <w:t xml:space="preserve"> заявления размещается на Едином портале государственных и муниципальных услуг, официальном сайте администрации города, региональном портале государственных и муниципальных услуг Хабаровского края.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65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Заявление может быть подано в управление образования в ходе личного обращения, через МФЦ, а также направлено посредством почтовой связи, с использованием единого портала государственных и муниципальных услуг gosuslugi.ru, регионального портала государственных и муниципальных услуг Хабаровского края uslugi27.ru, официального сайта администрации города Хабаровска khabarovskadm.ru в информационно-телекоммуникационной сети Интернет.</w:t>
      </w:r>
    </w:p>
    <w:p w:rsidR="00910840" w:rsidRDefault="00910840">
      <w:pPr>
        <w:pStyle w:val="ConsPlusNormal"/>
        <w:jc w:val="both"/>
      </w:pPr>
      <w:r>
        <w:t xml:space="preserve">(абзац введен </w:t>
      </w:r>
      <w:hyperlink r:id="rId66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bookmarkStart w:id="5" w:name="P162"/>
      <w:bookmarkEnd w:id="5"/>
      <w:r>
        <w:t>2.7. Исчерпывающий перечень оснований для отказа в приеме заявления для предоставления муниципальной услуги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67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02.07.2014 N 2708)</w:t>
      </w:r>
    </w:p>
    <w:p w:rsidR="00910840" w:rsidRDefault="00910840">
      <w:pPr>
        <w:pStyle w:val="ConsPlusNormal"/>
        <w:ind w:firstLine="540"/>
        <w:jc w:val="both"/>
      </w:pPr>
      <w:r>
        <w:t xml:space="preserve">(в ред. </w:t>
      </w:r>
      <w:hyperlink r:id="rId68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14.03.2012 N 955)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>Заявителю отказывается в приеме заявления в следующих случаях: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заявление на предоставление информации не оформлено надлежащим образом;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заявление заполнено неразборчиво;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в заявлении содержатся нецензурные либо оскорбительные выражения, угрозы.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2.8. Исчерпывающий перечень оснований для отказа в предоставлении муниципальной услуги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 xml:space="preserve">Исключен. - </w:t>
      </w:r>
      <w:hyperlink r:id="rId69" w:history="1">
        <w:r>
          <w:rPr>
            <w:color w:val="0000FF"/>
          </w:rPr>
          <w:t>Постановление</w:t>
        </w:r>
      </w:hyperlink>
      <w:r>
        <w:t xml:space="preserve"> администрации г. Хабаровска от 27.12.2013 N 5539.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основания для отказа в предоставлении муниципальной услуги отсутствуют.</w:t>
      </w:r>
    </w:p>
    <w:p w:rsidR="00910840" w:rsidRDefault="00910840">
      <w:pPr>
        <w:pStyle w:val="ConsPlusNormal"/>
        <w:jc w:val="both"/>
      </w:pPr>
      <w:r>
        <w:t xml:space="preserve">(абзац введен </w:t>
      </w:r>
      <w:hyperlink r:id="rId70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27.09.2018 N </w:t>
      </w:r>
      <w:r>
        <w:lastRenderedPageBreak/>
        <w:t>3305)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2.8.1. Исчерпывающий перечень оснований для приостановления предоставления услуги:</w:t>
      </w:r>
    </w:p>
    <w:p w:rsidR="00910840" w:rsidRDefault="00910840">
      <w:pPr>
        <w:pStyle w:val="ConsPlusNormal"/>
        <w:ind w:firstLine="540"/>
        <w:jc w:val="both"/>
      </w:pPr>
      <w:r>
        <w:t>(</w:t>
      </w:r>
      <w:proofErr w:type="gramStart"/>
      <w:r>
        <w:t>введен</w:t>
      </w:r>
      <w:proofErr w:type="gramEnd"/>
      <w:r>
        <w:t xml:space="preserve"> </w:t>
      </w:r>
      <w:hyperlink r:id="rId71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>- основания для приостановления предоставления услуги отсутствуют.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2.9. Размер платы, взимаемой с заявителя при предоставлении муниципальной услуги, и способы ее взимания в случаях, предусмотренных федеральными законами, принимаемыми в соответствии с ними иными нормативными правовыми актами Российской Федерации, нормативными правовыми актами Хабаровского края, муниципальными правовыми актами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Муниципальная услуга предоставляется на бесплатной основе.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2.10. Максимальный срок ожидания в очереди при подаче заявления о предоставлении муниципальной услуги и при получении результата предоставления муниципальной услуги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72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Время ожидания в очереди при подаче заявления о предоставлении муниципальной услуги и при получении результата предоставления муниципальной услуги в очной форме (личное обращение) 15 минут.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73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02.07.2014 N 2708)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bookmarkStart w:id="6" w:name="P190"/>
      <w:bookmarkEnd w:id="6"/>
      <w:r>
        <w:t>2.11. Срок регистрации заявления заявителя о предоставлении муниципальной услуги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74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spacing w:before="280"/>
        <w:ind w:firstLine="540"/>
        <w:jc w:val="both"/>
      </w:pPr>
      <w:proofErr w:type="gramStart"/>
      <w:r>
        <w:t>Регистрация заявления о предоставлении муниципальной услуги при письменном обращении заявителя в адрес управления образования администрации города (в том числе в виде почтовых отправлений, через МФЦ), а также в электронном виде с использованием единого портала государственных и муниципальных услуг, регионального портала государственных и муниципальных услуг Хабаровского края, официального сайта администрации города Хабаровска осуществляется в течение одного рабочего дня.</w:t>
      </w:r>
      <w:proofErr w:type="gramEnd"/>
    </w:p>
    <w:p w:rsidR="00910840" w:rsidRDefault="00910840">
      <w:pPr>
        <w:pStyle w:val="ConsPlusNormal"/>
        <w:jc w:val="both"/>
      </w:pPr>
      <w:r>
        <w:t xml:space="preserve">(в ред. </w:t>
      </w:r>
      <w:hyperlink r:id="rId75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 xml:space="preserve">2.12. Требования к помещениям, в которых предоставляются муниципальные услуги, к залу ожидания, местам для заполнения заявлений о предоставлении муниципальной услуги, информационным </w:t>
      </w:r>
      <w:r>
        <w:lastRenderedPageBreak/>
        <w:t>стендам с образцами их заполнения и перечнем документов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76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Центральный вход в здание управления образования оборудуется вывеской учреждения.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Кабинеты приема заявителей оборудуются информационными табличками с указанием номера кабинета. В кабинетах предусмотрены места для приема заявителей.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В приемной начальника управления образования, в холле здания предусмотрены места для заполнения заявлений о предоставлении муниципальной услуги. На информационных стендах размещены образцы заполнения заявления, информация о месте и времени приема заявителей начальником управления образования или специально уполномоченными на то должностными лицами.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77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В соответствии с Федеральным </w:t>
      </w:r>
      <w:hyperlink r:id="rId78" w:history="1">
        <w:r>
          <w:rPr>
            <w:color w:val="0000FF"/>
          </w:rPr>
          <w:t>законом</w:t>
        </w:r>
      </w:hyperlink>
      <w:r>
        <w:t xml:space="preserve"> от 24.11.1995 N 181-ФЗ "О социальной защите инвалидов в Российской Федерации" с 01.07.2016 ко вновь вводимым в эксплуатацию или прошедшим реконструкцию, модернизацию зданиям, в которых оказывается муниципальная услуга, и прилегающей территории применяются следующие требования, обеспечивающие беспрепятственный доступ инвалидов (включая инвалидов, использующих кресла-коляски и собак-проводников):</w:t>
      </w:r>
    </w:p>
    <w:p w:rsidR="00910840" w:rsidRDefault="00910840">
      <w:pPr>
        <w:pStyle w:val="ConsPlusNormal"/>
        <w:jc w:val="both"/>
      </w:pPr>
      <w:r>
        <w:t xml:space="preserve">(абзац введен </w:t>
      </w:r>
      <w:hyperlink r:id="rId79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05.05.2016 N 1447)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условия для беспрепятственного доступа к зданиям, прилегающей территории и к предоставляемым в них муниципальным услугам;</w:t>
      </w:r>
    </w:p>
    <w:p w:rsidR="00910840" w:rsidRDefault="00910840">
      <w:pPr>
        <w:pStyle w:val="ConsPlusNormal"/>
        <w:jc w:val="both"/>
      </w:pPr>
      <w:r>
        <w:t xml:space="preserve">(абзац введен </w:t>
      </w:r>
      <w:hyperlink r:id="rId80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05.05.2016 N 1447)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возможность самостоятельного передвижения по территории, на которой расположены здания, в которых оказывается муниципальная услуга, входа в такие здания и выхода из них;</w:t>
      </w:r>
    </w:p>
    <w:p w:rsidR="00910840" w:rsidRDefault="00910840">
      <w:pPr>
        <w:pStyle w:val="ConsPlusNormal"/>
        <w:jc w:val="both"/>
      </w:pPr>
      <w:r>
        <w:t xml:space="preserve">(абзац введен </w:t>
      </w:r>
      <w:hyperlink r:id="rId81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05.05.2016 N 1447)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сопровождение инвалидов, имеющих стойкие расстройства функции зрения и самостоятельного передвижения, и оказание им помощи в зданиях, на прилегающей территории;</w:t>
      </w:r>
    </w:p>
    <w:p w:rsidR="00910840" w:rsidRDefault="00910840">
      <w:pPr>
        <w:pStyle w:val="ConsPlusNormal"/>
        <w:jc w:val="both"/>
      </w:pPr>
      <w:r>
        <w:t xml:space="preserve">(абзац введен </w:t>
      </w:r>
      <w:hyperlink r:id="rId82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05.05.2016 N 1447)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надлежащее размещение оборудования и носителей информации, </w:t>
      </w:r>
      <w:r>
        <w:lastRenderedPageBreak/>
        <w:t>необходимых для обеспечения беспрепятственного доступа инвалидов к зданиям, прилегающей территории и к муниципальным услугам с учетом ограничений их жизнедеятельности;</w:t>
      </w:r>
    </w:p>
    <w:p w:rsidR="00910840" w:rsidRDefault="00910840">
      <w:pPr>
        <w:pStyle w:val="ConsPlusNormal"/>
        <w:jc w:val="both"/>
      </w:pPr>
      <w:r>
        <w:t xml:space="preserve">(абзац введен </w:t>
      </w:r>
      <w:hyperlink r:id="rId83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05.05.2016 N 1447)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дублирование необходимой для инвалидов звуковой и зрительной информации, а также надписей, знаков и иной текстовой и графической информации знаками, выполненными рельефно-точечным шрифтом Брайля, допуск </w:t>
      </w:r>
      <w:proofErr w:type="spellStart"/>
      <w:r>
        <w:t>сурдопереводчика</w:t>
      </w:r>
      <w:proofErr w:type="spellEnd"/>
      <w:r>
        <w:t xml:space="preserve"> и </w:t>
      </w:r>
      <w:proofErr w:type="spellStart"/>
      <w:r>
        <w:t>тифлосурдопереводчика</w:t>
      </w:r>
      <w:proofErr w:type="spellEnd"/>
      <w:r>
        <w:t>;</w:t>
      </w:r>
    </w:p>
    <w:p w:rsidR="00910840" w:rsidRDefault="00910840">
      <w:pPr>
        <w:pStyle w:val="ConsPlusNormal"/>
        <w:jc w:val="both"/>
      </w:pPr>
      <w:r>
        <w:t xml:space="preserve">(абзац введен </w:t>
      </w:r>
      <w:hyperlink r:id="rId84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05.05.2016 N 1447)</w:t>
      </w:r>
    </w:p>
    <w:p w:rsidR="00910840" w:rsidRDefault="00910840">
      <w:pPr>
        <w:pStyle w:val="ConsPlusNormal"/>
        <w:spacing w:before="280"/>
        <w:ind w:firstLine="540"/>
        <w:jc w:val="both"/>
      </w:pPr>
      <w:proofErr w:type="gramStart"/>
      <w:r>
        <w:t>- допуск к зданиям, прилегающей территории собаки-проводника при наличии документа, подтверждающего ее специальное обучение и выдаваемого по форме и в порядке, которые определяются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социальной защиты населения;</w:t>
      </w:r>
      <w:proofErr w:type="gramEnd"/>
    </w:p>
    <w:p w:rsidR="00910840" w:rsidRDefault="00910840">
      <w:pPr>
        <w:pStyle w:val="ConsPlusNormal"/>
        <w:jc w:val="both"/>
      </w:pPr>
      <w:r>
        <w:t xml:space="preserve">(абзац введен </w:t>
      </w:r>
      <w:hyperlink r:id="rId85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05.05.2016 N 1447)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оказание работниками учреждения, предоставляющего муниципальную услугу, помощи инвалидам в преодолении барьеров, мешающих получению ими услуги наравне с другими лицами.</w:t>
      </w:r>
    </w:p>
    <w:p w:rsidR="00910840" w:rsidRDefault="00910840">
      <w:pPr>
        <w:pStyle w:val="ConsPlusNormal"/>
        <w:jc w:val="both"/>
      </w:pPr>
      <w:r>
        <w:t xml:space="preserve">(абзац введен </w:t>
      </w:r>
      <w:hyperlink r:id="rId86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05.05.2016 N 1447)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2.13. Показатели доступности и качества муниципальных услуг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Показателями доступности муниципальной услуги являются: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наличие доступных каналов получения информации о предоставлении услуги;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наличие доступных каналов получения публичной информации об организации общедоступного и бесплатного дошкольного, начального общего, основного общего, среднего общего образования, а также дополнительного образования в муниципальных образовательных учреждениях, расположенных на территории городского округа "Город Хабаровск";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87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короткое время ожидания услуги;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удобный график приема заявителей.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lastRenderedPageBreak/>
        <w:t>Показателями качества муниципальной услуги являются: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достоверность, полнота и своевременность предоставляемой информации;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высокая культура обслуживания заявителей;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строгое соблюдение сроков предоставления услуги.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2.14. Требования к использованию информационно-телекоммуникационных технологий при предоставлении муниципальных услуг в электронной форме.</w:t>
      </w:r>
    </w:p>
    <w:p w:rsidR="00910840" w:rsidRDefault="00910840">
      <w:pPr>
        <w:pStyle w:val="ConsPlusNormal"/>
        <w:ind w:firstLine="540"/>
        <w:jc w:val="both"/>
      </w:pPr>
      <w:r>
        <w:t xml:space="preserve">(в ред. </w:t>
      </w:r>
      <w:hyperlink r:id="rId88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proofErr w:type="gramStart"/>
      <w:r>
        <w:t>Подача заявления о предоставлении муниципальной услуги в электронном виде осуществляется с использованием единого портала gosuslugi.ru, регионального портала uslugi27.ru, а также официального сайта администрации города Хабаровска khabarovskadm.ru путем авторизации заявителя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форме".</w:t>
      </w:r>
      <w:proofErr w:type="gramEnd"/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jc w:val="center"/>
        <w:outlineLvl w:val="1"/>
      </w:pPr>
      <w:r>
        <w:t>3. Состав, последовательность и сроки выполнения</w:t>
      </w:r>
    </w:p>
    <w:p w:rsidR="00910840" w:rsidRDefault="00910840">
      <w:pPr>
        <w:pStyle w:val="ConsPlusTitle"/>
        <w:jc w:val="center"/>
      </w:pPr>
      <w:r>
        <w:t>административных процедур, требования к порядку</w:t>
      </w:r>
    </w:p>
    <w:p w:rsidR="00910840" w:rsidRDefault="00910840">
      <w:pPr>
        <w:pStyle w:val="ConsPlusTitle"/>
        <w:jc w:val="center"/>
      </w:pPr>
      <w:r>
        <w:t>их выполнения, в том числе особенности выполнения</w:t>
      </w:r>
    </w:p>
    <w:p w:rsidR="00910840" w:rsidRDefault="00910840">
      <w:pPr>
        <w:pStyle w:val="ConsPlusTitle"/>
        <w:jc w:val="center"/>
      </w:pPr>
      <w:r>
        <w:t>административных процедур в электронной форме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3.1. Юридические факты, являющиеся основанием для начала административной процедуры</w:t>
      </w:r>
    </w:p>
    <w:p w:rsidR="00910840" w:rsidRDefault="00910840">
      <w:pPr>
        <w:pStyle w:val="ConsPlusNormal"/>
        <w:ind w:firstLine="540"/>
        <w:jc w:val="both"/>
      </w:pPr>
      <w:r>
        <w:t xml:space="preserve">(в ред. </w:t>
      </w:r>
      <w:hyperlink r:id="rId89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14.03.2012 N 955)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>Предоставление муниципальной услуги включает в себя следующие административные процедуры: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прием и регистрация заявления на предоставление документированной информации;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сбор информации;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предоставление информации.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Основанием для сбора и размещения информации о муниципальной услуге путем публичного информирования являются соответствующие </w:t>
      </w:r>
      <w:r>
        <w:lastRenderedPageBreak/>
        <w:t>федеральные законы Российской Федерации, а также иные нормативные правовые акты Российской Федерации, законы и иные нормативные правовые акты Хабаровского края, нормативные правовые акты органов местного самоуправления.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Основанием для начала административной процедуры по индивидуальному информированию заявителя является его обращение в очной или заочной форме в управление образования администрации города в порядке, определенном </w:t>
      </w:r>
      <w:hyperlink w:anchor="P257" w:history="1">
        <w:r>
          <w:rPr>
            <w:color w:val="0000FF"/>
          </w:rPr>
          <w:t>пунктом 3.3.1</w:t>
        </w:r>
      </w:hyperlink>
      <w:r>
        <w:t xml:space="preserve"> настоящего регламента. </w:t>
      </w:r>
      <w:hyperlink w:anchor="P470" w:history="1">
        <w:r>
          <w:rPr>
            <w:color w:val="0000FF"/>
          </w:rPr>
          <w:t>Блок-схема</w:t>
        </w:r>
      </w:hyperlink>
      <w:r>
        <w:t xml:space="preserve"> предоставления муниципальной услуги приведена в приложении N 2 к настоящему Административному регламенту.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90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3.2. Сведения о должностных лицах, ответственных за выполнение административной процедуры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Подготовка и размещение публичной информации об организации общедоступного и бесплатного образования на территории городского округа "Город Хабаровск", а также индивидуальное информирование заявителей осуществляется специалистами отделов общего, дополнительного и дошкольного образования управления образования администрации города в соответствии с возложенными на них должностными обязанностями.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3.3. Содержание административных процедур и срок их выполнения</w:t>
      </w:r>
    </w:p>
    <w:p w:rsidR="00910840" w:rsidRDefault="00910840">
      <w:pPr>
        <w:pStyle w:val="ConsPlusNormal"/>
        <w:ind w:firstLine="540"/>
        <w:jc w:val="both"/>
      </w:pPr>
      <w:r>
        <w:t xml:space="preserve">(в ред. </w:t>
      </w:r>
      <w:hyperlink r:id="rId91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14.03.2012 N 955)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3"/>
      </w:pPr>
      <w:bookmarkStart w:id="7" w:name="P257"/>
      <w:bookmarkEnd w:id="7"/>
      <w:r>
        <w:t>3.3.1. Прием и регистрация заявлений на предоставление документальной информации.</w:t>
      </w:r>
    </w:p>
    <w:p w:rsidR="00910840" w:rsidRDefault="00910840">
      <w:pPr>
        <w:pStyle w:val="ConsPlusNormal"/>
        <w:ind w:firstLine="540"/>
        <w:jc w:val="both"/>
      </w:pPr>
      <w:r>
        <w:t xml:space="preserve">(в ред. </w:t>
      </w:r>
      <w:hyperlink r:id="rId92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 xml:space="preserve">При личном обращении заявителя специалист управления образования администрации города проверяет заявление на соответствие требованиям, указанным в </w:t>
      </w:r>
      <w:hyperlink w:anchor="P162" w:history="1">
        <w:r>
          <w:rPr>
            <w:color w:val="0000FF"/>
          </w:rPr>
          <w:t>пункте 2.7</w:t>
        </w:r>
      </w:hyperlink>
      <w:r>
        <w:t xml:space="preserve"> настоящего регламента, и в случае несоответствия отказывает заявителю в приеме заявления.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В случае заочной формы обращения заявителя специалист управления образования администрации города проверяет заявление на соответствие требованиям, указанным в </w:t>
      </w:r>
      <w:hyperlink w:anchor="P162" w:history="1">
        <w:r>
          <w:rPr>
            <w:color w:val="0000FF"/>
          </w:rPr>
          <w:t>пункте 2.7</w:t>
        </w:r>
      </w:hyperlink>
      <w:r>
        <w:t xml:space="preserve"> настоящего регламента, и в случае несоответствия в течение одного рабочего дня </w:t>
      </w:r>
      <w:proofErr w:type="gramStart"/>
      <w:r>
        <w:t>с даты рассмотрения</w:t>
      </w:r>
      <w:proofErr w:type="gramEnd"/>
      <w:r>
        <w:t xml:space="preserve"> заявления уведомляет заявителя по почте или по электронной почте об отказе в приеме документов.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Принятое заявление регистрируется специалистом управления образования в реестре принятых </w:t>
      </w:r>
      <w:proofErr w:type="gramStart"/>
      <w:r>
        <w:t xml:space="preserve">заявлений системы электронного </w:t>
      </w:r>
      <w:r>
        <w:lastRenderedPageBreak/>
        <w:t>документооборота управления образования администрации города</w:t>
      </w:r>
      <w:proofErr w:type="gramEnd"/>
      <w:r>
        <w:t xml:space="preserve"> в течение одного рабочего дня с даты его рассмотрения.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3"/>
      </w:pPr>
      <w:r>
        <w:t>3.3.2. Сбор информации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Сбор информации осуществляется специалистом управления образования администрации города после регистрации заявления путем направления запроса в общеобразовательные, дошкольные учреждения, учреждения дополнительного образования детей в соответствии с запрашиваемой информацией. Запрос направляется в течение 3-х дней с момента регистрации заявления.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3"/>
      </w:pPr>
      <w:r>
        <w:t>3.3.3. Предоставление информации заявителям.</w:t>
      </w:r>
    </w:p>
    <w:p w:rsidR="00910840" w:rsidRDefault="00910840">
      <w:pPr>
        <w:pStyle w:val="ConsPlusNormal"/>
        <w:ind w:firstLine="540"/>
        <w:jc w:val="both"/>
      </w:pPr>
      <w:r>
        <w:t xml:space="preserve">(в ред. </w:t>
      </w:r>
      <w:hyperlink r:id="rId93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>Специалист управления образования, ответственный за выдачу исходящих документов, выдает заявителю результат предоставления муниципальной услуги при личном приеме или направляет через многофункциональный центр, почтовым отправлением, с использованием регионального портала государственных и муниципальных услуг или официального сайта администрации города Хабаровска в соответствии со способом направления заявления.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Документальная информация предоставляется в течение 10 календарных дней </w:t>
      </w:r>
      <w:proofErr w:type="gramStart"/>
      <w:r>
        <w:t>с даты регистрации</w:t>
      </w:r>
      <w:proofErr w:type="gramEnd"/>
      <w:r>
        <w:t xml:space="preserve"> обращения, при необходимости запроса дополнительной информации от образовательных учреждений или других подведомственных организаций, не осуществляющих образовательную деятельность, - не позднее чем в 30-дневный календарный срок с даты регистрации обращения.</w:t>
      </w:r>
    </w:p>
    <w:p w:rsidR="00910840" w:rsidRDefault="00910840">
      <w:pPr>
        <w:pStyle w:val="ConsPlusNormal"/>
        <w:jc w:val="both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91084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910840" w:rsidRDefault="00910840">
            <w:pPr>
              <w:pStyle w:val="ConsPlusNormal"/>
              <w:jc w:val="both"/>
            </w:pPr>
            <w:r>
              <w:rPr>
                <w:color w:val="392C69"/>
              </w:rPr>
              <w:t>В отсутствующем абзаце шестом пункта 3.4 слово "обращения" заменено словом "заявления" (</w:t>
            </w:r>
            <w:hyperlink r:id="rId94" w:history="1">
              <w:r>
                <w:rPr>
                  <w:color w:val="0000FF"/>
                </w:rPr>
                <w:t>постановление</w:t>
              </w:r>
            </w:hyperlink>
            <w:r>
              <w:rPr>
                <w:color w:val="392C69"/>
              </w:rPr>
              <w:t xml:space="preserve"> администрации г. Хабаровска от 27.12.2013 N 5539).</w:t>
            </w:r>
          </w:p>
        </w:tc>
      </w:tr>
    </w:tbl>
    <w:p w:rsidR="00910840" w:rsidRDefault="00910840">
      <w:pPr>
        <w:pStyle w:val="ConsPlusTitle"/>
        <w:spacing w:before="360"/>
        <w:ind w:firstLine="540"/>
        <w:jc w:val="both"/>
        <w:outlineLvl w:val="2"/>
      </w:pPr>
      <w:r>
        <w:t>3.4. Критерии принятия решений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Решение о предоставлении (</w:t>
      </w:r>
      <w:proofErr w:type="spellStart"/>
      <w:r>
        <w:t>непредоставлении</w:t>
      </w:r>
      <w:proofErr w:type="spellEnd"/>
      <w:r>
        <w:t xml:space="preserve">) информации об образовании принимается начальником управления образования. Решение о </w:t>
      </w:r>
      <w:proofErr w:type="spellStart"/>
      <w:r>
        <w:t>непредоставлении</w:t>
      </w:r>
      <w:proofErr w:type="spellEnd"/>
      <w:r>
        <w:t xml:space="preserve"> информации принимается только в случаях, указанных в </w:t>
      </w:r>
      <w:hyperlink w:anchor="P162" w:history="1">
        <w:r>
          <w:rPr>
            <w:color w:val="0000FF"/>
          </w:rPr>
          <w:t>п. 2.7</w:t>
        </w:r>
      </w:hyperlink>
      <w:r>
        <w:t xml:space="preserve"> настоящего регламента.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95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 xml:space="preserve">3.5. Результат административной процедуры и порядок передачи </w:t>
      </w:r>
      <w:r>
        <w:lastRenderedPageBreak/>
        <w:t>результата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 xml:space="preserve">Исключен. - </w:t>
      </w:r>
      <w:hyperlink r:id="rId96" w:history="1">
        <w:r>
          <w:rPr>
            <w:color w:val="0000FF"/>
          </w:rPr>
          <w:t>Постановление</w:t>
        </w:r>
      </w:hyperlink>
      <w:r>
        <w:t xml:space="preserve"> администрации г. Хабаровска от 14.03.2012 N 955.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3.6. Способ фиксации результата выполнения административной процедуры, в том числе в электронной форме, содержащий указание на формат обязательного отображения административной процедуры, в том числе в электронных системах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Результат выполнения административных процедур "Прием и регистрация заявлений от заявителей", "Подготовка ответа для индивидуального информирования заявителя" учитывается в реестре принятых </w:t>
      </w:r>
      <w:proofErr w:type="gramStart"/>
      <w:r>
        <w:t>заявлений системы электронного документооборота управления образования</w:t>
      </w:r>
      <w:proofErr w:type="gramEnd"/>
      <w:r>
        <w:t xml:space="preserve"> администрации, в реестре принятых заявлений системы электронного документооборота управления образования.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Результат выполнения административных процедур "Сбор информации о предоставлении образования", "Размещение информации о предоставлении образования" сохраняется в электронном журнале учета предоставленной для размещения на сайте администрации города информации.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jc w:val="center"/>
        <w:outlineLvl w:val="1"/>
      </w:pPr>
      <w:r>
        <w:t xml:space="preserve">4. Формы </w:t>
      </w:r>
      <w:proofErr w:type="gramStart"/>
      <w:r>
        <w:t>контроля за</w:t>
      </w:r>
      <w:proofErr w:type="gramEnd"/>
      <w:r>
        <w:t xml:space="preserve"> исполнением</w:t>
      </w:r>
    </w:p>
    <w:p w:rsidR="00910840" w:rsidRDefault="00910840">
      <w:pPr>
        <w:pStyle w:val="ConsPlusTitle"/>
        <w:jc w:val="center"/>
      </w:pPr>
      <w:r>
        <w:t>административного регламента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 xml:space="preserve">4.1. Порядок осуществления текущего </w:t>
      </w:r>
      <w:proofErr w:type="gramStart"/>
      <w:r>
        <w:t>контроля за</w:t>
      </w:r>
      <w:proofErr w:type="gramEnd"/>
      <w:r>
        <w:t xml:space="preserve"> соблюдением и исполнением ответственными должностными лицами положений административного регламента и иных нормативных правовых актов, устанавливающих требования к предоставлению муниципальной услуги, а также принятием решений ответственными лицами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Текущий </w:t>
      </w:r>
      <w:proofErr w:type="gramStart"/>
      <w:r>
        <w:t>контроль за</w:t>
      </w:r>
      <w:proofErr w:type="gramEnd"/>
      <w:r>
        <w:t xml:space="preserve"> соблюдением последовательности действий, определенных административными процедурами по исполнению муниципальной услуги, за соблюдением настоящего регламента и иных нормативных правовых актов, устанавливающих требования к предоставлению муниципальной услуги, осуществляется начальниками отделов общего, дополнительного и дошкольного образования управления образования.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По итогам текущего контроля издается приказ управления образования.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 xml:space="preserve">4.2. Порядок и периодичность осуществления плановых и внеплановых проверок полноты и качества предоставления муниципальной услуги, в том числе порядок и формы </w:t>
      </w:r>
      <w:proofErr w:type="gramStart"/>
      <w:r>
        <w:t>контроля за</w:t>
      </w:r>
      <w:proofErr w:type="gramEnd"/>
      <w:r>
        <w:t xml:space="preserve"> полнотой и качеством предоставления муниципальной услуги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lastRenderedPageBreak/>
        <w:t>Проверки осуществляются как в плановом порядке, так и путем проведения внеплановых контрольных мероприятий.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Периодичность плановых проверок определяется в соответствии с годовым планом работы управления образования.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Основанием для проведения внеплановых контрольных мероприятий (проверок) является обращение в установленном порядке заявителя с жалобой на нарушение положений настоящего регламента либо внеплановые проверочные мероприятия, инициируемые начальником управления образования.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Плановые и внеплановые проверки исполнения муниципальной услуги осуществляются должностными лицами в пределах их компетенции.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>4.3. Ответственность должностных лиц структурных подразделений за решения и действия (бездействие), принимаемые (осуществляемые) в ходе предоставления муниципальной услуги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Специалисты, участвующие в предоставлении муниципальной услуги, несут ответственность: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за надлежащее выполнение административных действий (административных процедур), установленных настоящим регламентом;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за соблюдение последовательности административных действий (административных процедур) и сроков их выполнения, установленных настоящим регламентом;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за достоверность информации, представляемой в ходе исполнения муниципальной услуги.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ind w:firstLine="540"/>
        <w:jc w:val="both"/>
        <w:outlineLvl w:val="2"/>
      </w:pPr>
      <w:r>
        <w:t xml:space="preserve">4.4. Положения, характеризующие требования к порядку и формам </w:t>
      </w:r>
      <w:proofErr w:type="gramStart"/>
      <w:r>
        <w:t>контроля за</w:t>
      </w:r>
      <w:proofErr w:type="gramEnd"/>
      <w:r>
        <w:t xml:space="preserve"> исполнением административного регламента, в том числе со стороны граждан, их объединений и организаций</w:t>
      </w:r>
    </w:p>
    <w:p w:rsidR="00910840" w:rsidRDefault="00910840">
      <w:pPr>
        <w:pStyle w:val="ConsPlusNormal"/>
        <w:spacing w:before="280"/>
        <w:ind w:firstLine="540"/>
        <w:jc w:val="both"/>
      </w:pPr>
      <w:proofErr w:type="gramStart"/>
      <w:r>
        <w:t>Основные положения, характеризующие требования к порядку и формам контроля за исполнением настоящего регламента, в том числе со стороны граждан, их объединений и организаций, устанавливаются и определяются в соответствии с федеральными законами, а также иными нормативными правовыми актами Российской Федерации, законами и иными нормативными правовыми актами Хабаровского края, правовыми актами администрации города Хабаровска.</w:t>
      </w:r>
      <w:proofErr w:type="gramEnd"/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jc w:val="center"/>
        <w:outlineLvl w:val="1"/>
      </w:pPr>
      <w:r>
        <w:t>5. Досудебный (внесудебный) порядок обжалования решений и</w:t>
      </w:r>
    </w:p>
    <w:p w:rsidR="00910840" w:rsidRDefault="00910840">
      <w:pPr>
        <w:pStyle w:val="ConsPlusTitle"/>
        <w:jc w:val="center"/>
      </w:pPr>
      <w:r>
        <w:t>действий (бездействия) органа, предоставляющего</w:t>
      </w:r>
    </w:p>
    <w:p w:rsidR="00910840" w:rsidRDefault="00910840">
      <w:pPr>
        <w:pStyle w:val="ConsPlusTitle"/>
        <w:jc w:val="center"/>
      </w:pPr>
      <w:r>
        <w:lastRenderedPageBreak/>
        <w:t>муниципальную услугу, многофункционального центра,</w:t>
      </w:r>
    </w:p>
    <w:p w:rsidR="00910840" w:rsidRDefault="00910840">
      <w:pPr>
        <w:pStyle w:val="ConsPlusTitle"/>
        <w:jc w:val="center"/>
      </w:pPr>
      <w:r>
        <w:t xml:space="preserve">организаций, указанных в части 1.1 статьи 16 </w:t>
      </w:r>
      <w:proofErr w:type="gramStart"/>
      <w:r>
        <w:t>Федерального</w:t>
      </w:r>
      <w:proofErr w:type="gramEnd"/>
    </w:p>
    <w:p w:rsidR="00910840" w:rsidRDefault="00910840">
      <w:pPr>
        <w:pStyle w:val="ConsPlusTitle"/>
        <w:jc w:val="center"/>
      </w:pPr>
      <w:r>
        <w:t>закона от 27.07.2010 N 210-ФЗ "Об организации предоставления</w:t>
      </w:r>
    </w:p>
    <w:p w:rsidR="00910840" w:rsidRDefault="00910840">
      <w:pPr>
        <w:pStyle w:val="ConsPlusTitle"/>
        <w:jc w:val="center"/>
      </w:pPr>
      <w:r>
        <w:t>государственных и муниципальных услуг", а также их</w:t>
      </w:r>
    </w:p>
    <w:p w:rsidR="00910840" w:rsidRDefault="00910840">
      <w:pPr>
        <w:pStyle w:val="ConsPlusTitle"/>
        <w:jc w:val="center"/>
      </w:pPr>
      <w:r>
        <w:t>должностных лиц, муниципальных служащих, работников</w:t>
      </w:r>
    </w:p>
    <w:p w:rsidR="00910840" w:rsidRDefault="00910840">
      <w:pPr>
        <w:pStyle w:val="ConsPlusNormal"/>
        <w:jc w:val="center"/>
      </w:pPr>
      <w:proofErr w:type="gramStart"/>
      <w:r>
        <w:t xml:space="preserve">(в ред. </w:t>
      </w:r>
      <w:hyperlink r:id="rId97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</w:t>
      </w:r>
      <w:proofErr w:type="gramEnd"/>
    </w:p>
    <w:p w:rsidR="00910840" w:rsidRDefault="00910840">
      <w:pPr>
        <w:pStyle w:val="ConsPlusNormal"/>
        <w:jc w:val="center"/>
      </w:pPr>
      <w:r>
        <w:t>от 27.09.2018 N 3305)</w:t>
      </w:r>
    </w:p>
    <w:p w:rsidR="00910840" w:rsidRDefault="00910840">
      <w:pPr>
        <w:pStyle w:val="ConsPlusNormal"/>
        <w:jc w:val="center"/>
      </w:pPr>
      <w:proofErr w:type="gramStart"/>
      <w:r>
        <w:t xml:space="preserve">(в ред. </w:t>
      </w:r>
      <w:hyperlink r:id="rId98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</w:t>
      </w:r>
      <w:proofErr w:type="gramEnd"/>
    </w:p>
    <w:p w:rsidR="00910840" w:rsidRDefault="00910840">
      <w:pPr>
        <w:pStyle w:val="ConsPlusNormal"/>
        <w:jc w:val="center"/>
      </w:pPr>
      <w:r>
        <w:t>от 14.03.2012 N 955)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 xml:space="preserve">5.1. Заявитель имеет право на досудебное (внесудебное) обжалование решений и действий (бездействия) администрации города Хабаровска, ее должностного лица либо муниципального служащего, многофункционального центра, работника многофункционального центра, а также организаций, указанных в </w:t>
      </w:r>
      <w:hyperlink r:id="rId99" w:history="1">
        <w:r>
          <w:rPr>
            <w:color w:val="0000FF"/>
          </w:rPr>
          <w:t>части 1.1 статьи 16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услуг", или их работников.</w:t>
      </w:r>
    </w:p>
    <w:p w:rsidR="00910840" w:rsidRDefault="00910840">
      <w:pPr>
        <w:pStyle w:val="ConsPlusNormal"/>
        <w:spacing w:before="280"/>
        <w:ind w:firstLine="540"/>
        <w:jc w:val="both"/>
      </w:pPr>
      <w:proofErr w:type="gramStart"/>
      <w:r>
        <w:t xml:space="preserve">Порядок подачи и рассмотрения жалоб на решения и действия (бездействие) многофункционального центра, работника многофункционального центра, а также организаций, осуществляющих функции по предоставлению муниципальных услуг, или их работников, в том числе в случае обращения заявителя с запросом о предоставлении нескольких государственных и (или) муниципальных услуг (далее - комплексный запрос), урегулирован Федеральным </w:t>
      </w:r>
      <w:hyperlink r:id="rId100" w:history="1">
        <w:r>
          <w:rPr>
            <w:color w:val="0000FF"/>
          </w:rPr>
          <w:t>законом</w:t>
        </w:r>
      </w:hyperlink>
      <w:r>
        <w:t xml:space="preserve"> от 27.07.2010 N 210-ФЗ "Об организации предоставления государственных и муниципальных</w:t>
      </w:r>
      <w:proofErr w:type="gramEnd"/>
      <w:r>
        <w:t xml:space="preserve"> услуг" и иными принимаемыми в соответствии с ним правовыми актами.</w:t>
      </w:r>
    </w:p>
    <w:p w:rsidR="00910840" w:rsidRDefault="00910840">
      <w:pPr>
        <w:pStyle w:val="ConsPlusNormal"/>
        <w:jc w:val="both"/>
      </w:pPr>
      <w:r>
        <w:t xml:space="preserve">(п. 5.1 в ред. </w:t>
      </w:r>
      <w:hyperlink r:id="rId101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5.2. Заявитель может обратиться с жалобой, в том числе в следующих случаях: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нарушение срока регистрации запроса заявителя о предоставлении муниципальной услуги, комплексного запроса, указанного в </w:t>
      </w:r>
      <w:hyperlink r:id="rId102" w:history="1">
        <w:r>
          <w:rPr>
            <w:color w:val="0000FF"/>
          </w:rPr>
          <w:t>статье 15.1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нарушение срока предоставления муниципальной услуги;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требование у заявителя документов или информации (либо начиная с 18.10.2018 осуществления действий), представление или осуществление которых не предусмотрено нормативными правовыми актами Российской Федерации, нормативными правовыми актами субъектов Российской Федерации, муниципальными правовыми актами для предоставления </w:t>
      </w:r>
      <w:r>
        <w:lastRenderedPageBreak/>
        <w:t>муниципальной услуги;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отказ в приеме у заявителя документов, представление которых предусмотрено нормативными правовыми актами Российской Федерации, нормативными правовыми актами Хабаровского края, муниципальными правовыми актами для предоставления муниципальной услуги;</w:t>
      </w:r>
    </w:p>
    <w:p w:rsidR="00910840" w:rsidRDefault="00910840">
      <w:pPr>
        <w:pStyle w:val="ConsPlusNormal"/>
        <w:spacing w:before="280"/>
        <w:ind w:firstLine="540"/>
        <w:jc w:val="both"/>
      </w:pPr>
      <w:proofErr w:type="gramStart"/>
      <w:r>
        <w:t>- отказ в предоставлении муниципальной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Хабаровского края, муниципальными правовыми актами города Хабаровска;</w:t>
      </w:r>
      <w:proofErr w:type="gramEnd"/>
    </w:p>
    <w:p w:rsidR="00910840" w:rsidRDefault="00910840">
      <w:pPr>
        <w:pStyle w:val="ConsPlusNormal"/>
        <w:spacing w:before="280"/>
        <w:ind w:firstLine="540"/>
        <w:jc w:val="both"/>
      </w:pPr>
      <w:r>
        <w:t>- требование у заявителя при предоставлении муниципальной услуги платы, не предусмотренной нормативными правовыми актами Российской Федерации, нормативными правовыми актами Хабаровского края, муниципальными правовыми актами;</w:t>
      </w:r>
    </w:p>
    <w:p w:rsidR="00910840" w:rsidRDefault="00910840">
      <w:pPr>
        <w:pStyle w:val="ConsPlusNormal"/>
        <w:spacing w:before="280"/>
        <w:ind w:firstLine="540"/>
        <w:jc w:val="both"/>
      </w:pPr>
      <w:proofErr w:type="gramStart"/>
      <w:r>
        <w:t xml:space="preserve">- отказ органа, предоставляющего муниципальную услугу, должностного лица администрации города Хабаровска, многофункционального центра, работника многофункционального центра, организаций, предусмотренных </w:t>
      </w:r>
      <w:hyperlink r:id="rId103" w:history="1">
        <w:r>
          <w:rPr>
            <w:color w:val="0000FF"/>
          </w:rPr>
          <w:t>частью 1.1 статьи 16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услуг", или их работников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исправлений;</w:t>
      </w:r>
      <w:proofErr w:type="gramEnd"/>
    </w:p>
    <w:p w:rsidR="00910840" w:rsidRDefault="00910840">
      <w:pPr>
        <w:pStyle w:val="ConsPlusNormal"/>
        <w:spacing w:before="280"/>
        <w:ind w:firstLine="540"/>
        <w:jc w:val="both"/>
      </w:pPr>
      <w:r>
        <w:t>- нарушение срока или порядка выдачи документов по результатам предоставления муниципальной услуги;</w:t>
      </w:r>
    </w:p>
    <w:p w:rsidR="00910840" w:rsidRDefault="00910840">
      <w:pPr>
        <w:pStyle w:val="ConsPlusNormal"/>
        <w:spacing w:before="280"/>
        <w:ind w:firstLine="540"/>
        <w:jc w:val="both"/>
      </w:pPr>
      <w:proofErr w:type="gramStart"/>
      <w:r>
        <w:t>- приостановление предоставления муниципальной услуги,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Федерации, законами и иными нормативными правовыми актами Хабаровского края, муниципальными правовыми актами г. Хабаровска;</w:t>
      </w:r>
      <w:proofErr w:type="gramEnd"/>
    </w:p>
    <w:p w:rsidR="00910840" w:rsidRDefault="00910840">
      <w:pPr>
        <w:pStyle w:val="ConsPlusNormal"/>
        <w:spacing w:before="280"/>
        <w:ind w:firstLine="540"/>
        <w:jc w:val="both"/>
      </w:pPr>
      <w:proofErr w:type="gramStart"/>
      <w:r>
        <w:t xml:space="preserve">- начиная с 18.10.2018 - требование у заявителя при предоставлении муниципальной услуги документов или информации, отсутствие и (или) недостоверность которых не указывались при первоначальном отказе в приеме документов, необходимых для предоставления муниципальной услуги, либо в предоставлении муниципальной услуги, за исключением случаев, предусмотренных </w:t>
      </w:r>
      <w:hyperlink r:id="rId104" w:history="1">
        <w:r>
          <w:rPr>
            <w:color w:val="0000FF"/>
          </w:rPr>
          <w:t>пунктом 4 части 1 статьи 7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услуг".</w:t>
      </w:r>
      <w:proofErr w:type="gramEnd"/>
      <w:r>
        <w:t xml:space="preserve"> </w:t>
      </w:r>
      <w:proofErr w:type="gramStart"/>
      <w:r>
        <w:t xml:space="preserve">В указанном случае досудебное (внесудебное) обжалование заявителем решений и действий (бездействия) многофункционального центра, работника многофункционального центра </w:t>
      </w:r>
      <w:r>
        <w:lastRenderedPageBreak/>
        <w:t xml:space="preserve">возможно в случае, если на многофункциональный центр, решения и действия (бездействие) которого обжалуются, возложена функция по предоставлению соответствующих государственных или муниципальных услуг в полном объеме в порядке, определенном </w:t>
      </w:r>
      <w:hyperlink r:id="rId105" w:history="1">
        <w:r>
          <w:rPr>
            <w:color w:val="0000FF"/>
          </w:rPr>
          <w:t>частью 1.3 статьи 16</w:t>
        </w:r>
      </w:hyperlink>
      <w:r>
        <w:t xml:space="preserve"> Федерального закона от 27.07.2010 N 210-ФЗ "Об организации предоставления государственных и муниципальных</w:t>
      </w:r>
      <w:proofErr w:type="gramEnd"/>
      <w:r>
        <w:t xml:space="preserve"> услуг".</w:t>
      </w:r>
    </w:p>
    <w:p w:rsidR="00910840" w:rsidRDefault="00910840">
      <w:pPr>
        <w:pStyle w:val="ConsPlusNormal"/>
        <w:jc w:val="both"/>
      </w:pPr>
      <w:r>
        <w:t xml:space="preserve">(п. 5.2 в ред. </w:t>
      </w:r>
      <w:hyperlink r:id="rId106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5.3. Жалоба подается в письменной форме на бумажном носителе, в электронной форме. Жалоба на решения, принятые мэром города Хабаровска, начальником управления образования администрации города Хабаровска, подается на имя мэра города Хабаровска и рассматривается мэром города Хабаровска.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107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Жалоба на решения и действия (бездействие) муниципальных служащих администрации города Хабаровска при предоставлении муниципальной услуги рассматривается начальником </w:t>
      </w:r>
      <w:proofErr w:type="gramStart"/>
      <w:r>
        <w:t>управления образования администрации города Хабаровска</w:t>
      </w:r>
      <w:proofErr w:type="gramEnd"/>
      <w:r>
        <w:t>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Жалобы на решения и действия (бездействие) работника многофункционального центра подаются руководителю этого многофункционального центра. Жалобы на решения и действия (бездействие) многофункционального центра подаются учредителю многофункционального центра или должностному лицу, уполномоченному нормативным правовым актом субъекта Российской Федерации. Жалобы на решения и действия (бездействие) работников организаций, указанных в </w:t>
      </w:r>
      <w:hyperlink r:id="rId108" w:history="1">
        <w:r>
          <w:rPr>
            <w:color w:val="0000FF"/>
          </w:rPr>
          <w:t>части 1.1 статьи 16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услуг", подаются руководителям этих организаций.</w:t>
      </w:r>
    </w:p>
    <w:p w:rsidR="00910840" w:rsidRDefault="00910840">
      <w:pPr>
        <w:pStyle w:val="ConsPlusNormal"/>
        <w:jc w:val="both"/>
      </w:pPr>
      <w:r>
        <w:t xml:space="preserve">(абзац введен </w:t>
      </w:r>
      <w:hyperlink r:id="rId109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bookmarkStart w:id="8" w:name="P340"/>
      <w:bookmarkEnd w:id="8"/>
      <w:r>
        <w:t>5.4. Жалоба на решения и действия (бездействие) администрации города Хабаровска, ее должностного лица либо муниципального служащего может быть направлена по почте, через многофункциональный центр, с использованием информационно-телекоммуникационной сети Интернет, официального сайта администрации города Хабаровска, единого портала государственных и муниципальных услуг: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110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на почтовый адрес администрации города (680000, г. Хабаровск, ул. Карла Маркса, 66);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на почтовый адрес управления образования администрации города </w:t>
      </w:r>
      <w:r>
        <w:lastRenderedPageBreak/>
        <w:t xml:space="preserve">Хабаровска (680021, г. Хабаровск, ул. </w:t>
      </w:r>
      <w:proofErr w:type="gramStart"/>
      <w:r>
        <w:t>Владивостокская</w:t>
      </w:r>
      <w:proofErr w:type="gramEnd"/>
      <w:r>
        <w:t>, 53);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через многофункциональный центр;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на электронную почту управления образования администрации города Хабаровска obr@khabarovskadm.ru;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на электронную почту администрации города Хабаровска cityhall@khabarovskadm.ru;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с официального сайта администрации города Хабаровска http://khabarovskadm.ru;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с единого портала государственных и муниципальных услуг www.gosuslugi.ru;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с портала государственных и муниципальных услуг Хабаровского края uslugi27.ru;</w:t>
      </w:r>
    </w:p>
    <w:p w:rsidR="00910840" w:rsidRDefault="00910840">
      <w:pPr>
        <w:pStyle w:val="ConsPlusNormal"/>
        <w:jc w:val="both"/>
      </w:pPr>
      <w:r>
        <w:t xml:space="preserve">(в ред. постановлений администрации г. Хабаровска от 27.12.2013 </w:t>
      </w:r>
      <w:hyperlink r:id="rId111" w:history="1">
        <w:r>
          <w:rPr>
            <w:color w:val="0000FF"/>
          </w:rPr>
          <w:t>N 5539</w:t>
        </w:r>
      </w:hyperlink>
      <w:r>
        <w:t xml:space="preserve">, от 05.05.2016 </w:t>
      </w:r>
      <w:hyperlink r:id="rId112" w:history="1">
        <w:r>
          <w:rPr>
            <w:color w:val="0000FF"/>
          </w:rPr>
          <w:t>N 1447</w:t>
        </w:r>
      </w:hyperlink>
      <w:r>
        <w:t>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при личном приеме заявителя.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Жалоба на решения и действия (бездействие) многофункционального центра, работника многофункционального центра может быть направлена по почте, с использованием информационно-телекоммуникационной сети Интернет, официального сайта многофункционального центра, единого портала государственных и муниципальных услуг либо регионального портала государственных и муниципальных услуг, а также может быть принята при личном приеме заявителя. </w:t>
      </w:r>
      <w:proofErr w:type="gramStart"/>
      <w:r>
        <w:t xml:space="preserve">Жалоба на решения и действия (бездействие) организаций, указанных в </w:t>
      </w:r>
      <w:hyperlink r:id="rId113" w:history="1">
        <w:r>
          <w:rPr>
            <w:color w:val="0000FF"/>
          </w:rPr>
          <w:t>части 1.1 статьи 16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услуг", а также их работников может быть направлена по почте, с использованием информационно-телекоммуникационной сети Интернет, официальных сайтов этих организаций, единого портала государственных и муниципальных услуг либо регионального портала государственных и муниципальных услуг, а также может</w:t>
      </w:r>
      <w:proofErr w:type="gramEnd"/>
      <w:r>
        <w:t xml:space="preserve"> быть </w:t>
      </w:r>
      <w:proofErr w:type="gramStart"/>
      <w:r>
        <w:t>принята</w:t>
      </w:r>
      <w:proofErr w:type="gramEnd"/>
      <w:r>
        <w:t xml:space="preserve"> при личном приеме заявителя.</w:t>
      </w:r>
    </w:p>
    <w:p w:rsidR="00910840" w:rsidRDefault="00910840">
      <w:pPr>
        <w:pStyle w:val="ConsPlusNormal"/>
        <w:jc w:val="both"/>
      </w:pPr>
      <w:r>
        <w:t xml:space="preserve">(абзац введен </w:t>
      </w:r>
      <w:hyperlink r:id="rId114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bookmarkStart w:id="9" w:name="P354"/>
      <w:bookmarkEnd w:id="9"/>
      <w:r>
        <w:t>5.5. Жалоба должна содержать:</w:t>
      </w:r>
    </w:p>
    <w:p w:rsidR="00910840" w:rsidRDefault="00910840">
      <w:pPr>
        <w:pStyle w:val="ConsPlusNormal"/>
        <w:spacing w:before="280"/>
        <w:ind w:firstLine="540"/>
        <w:jc w:val="both"/>
      </w:pPr>
      <w:proofErr w:type="gramStart"/>
      <w:r>
        <w:t xml:space="preserve">- наименование органа, предоставляющего муниципальную услугу, должностного лица органа, предоставляющего муниципальную услугу, либо муниципального служащего, многофункционального центра, его </w:t>
      </w:r>
      <w:r>
        <w:lastRenderedPageBreak/>
        <w:t xml:space="preserve">руководителя и (или) работника, организаций, предусмотренных </w:t>
      </w:r>
      <w:hyperlink r:id="rId115" w:history="1">
        <w:r>
          <w:rPr>
            <w:color w:val="0000FF"/>
          </w:rPr>
          <w:t>частью 1.1 статьи 16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услуг", их руководителей и (или) работников, решения и действия (бездействие) которых обжалуются;</w:t>
      </w:r>
      <w:proofErr w:type="gramEnd"/>
    </w:p>
    <w:p w:rsidR="00910840" w:rsidRDefault="00910840">
      <w:pPr>
        <w:pStyle w:val="ConsPlusNormal"/>
        <w:spacing w:before="280"/>
        <w:ind w:firstLine="540"/>
        <w:jc w:val="both"/>
      </w:pPr>
      <w:proofErr w:type="gramStart"/>
      <w:r>
        <w:t>- фамилию, имя, отчество (последнее - при наличии), сведения о месте жительства заявителя - физического лица либо наименование, сведения о месте нахождения заявителя - юридического лица, а также номер (номера) контактного телефона, адрес (адреса) электронной почты (при наличии) и почтовый адрес, по которым должен быть направлен ответ заявителю;</w:t>
      </w:r>
      <w:proofErr w:type="gramEnd"/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сведения об обжалуемых решениях и действиях (бездействии) органа, предоставляющего муниципальную услугу, должностного лица органа, предоставляющего муниципальную услугу, либо муниципального служащего, многофункционального центра, работника многофункционального центра, организаций, предусмотренных </w:t>
      </w:r>
      <w:hyperlink r:id="rId116" w:history="1">
        <w:r>
          <w:rPr>
            <w:color w:val="0000FF"/>
          </w:rPr>
          <w:t>частью 1.1 статьи 16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услуг", их работников;</w:t>
      </w:r>
    </w:p>
    <w:p w:rsidR="00910840" w:rsidRDefault="00910840">
      <w:pPr>
        <w:pStyle w:val="ConsPlusNormal"/>
        <w:spacing w:before="280"/>
        <w:ind w:firstLine="540"/>
        <w:jc w:val="both"/>
      </w:pPr>
      <w:proofErr w:type="gramStart"/>
      <w:r>
        <w:t xml:space="preserve">- доводы, на основании которых заявитель не согласен с решением и действием (бездействием) органа, предоставляющего муниципальную услугу, должностного лица органа, предоставляющего муниципальную услугу, либо муниципального служащего, многофункционального центра, работника многофункционального центра, организаций, предусмотренных </w:t>
      </w:r>
      <w:hyperlink r:id="rId117" w:history="1">
        <w:r>
          <w:rPr>
            <w:color w:val="0000FF"/>
          </w:rPr>
          <w:t>частью 1.1 статьи 16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услуг", их работников.</w:t>
      </w:r>
      <w:proofErr w:type="gramEnd"/>
      <w:r>
        <w:t xml:space="preserve"> Заявителем могут быть представлены документы (при наличии), подтверждающие доводы заявителя, либо их копии.</w:t>
      </w:r>
    </w:p>
    <w:p w:rsidR="00910840" w:rsidRDefault="00910840">
      <w:pPr>
        <w:pStyle w:val="ConsPlusNormal"/>
        <w:jc w:val="both"/>
      </w:pPr>
      <w:r>
        <w:t xml:space="preserve">(п. 5.5 в ред. </w:t>
      </w:r>
      <w:hyperlink r:id="rId118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5.6. Жалоба подлежит рассмотрению в течение пятнадцати рабочих дней со дня ее регистрации, а в случае обжалования отказа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- в течение пяти рабочих дней со дня ее регистрации.</w:t>
      </w:r>
    </w:p>
    <w:p w:rsidR="00910840" w:rsidRDefault="00910840">
      <w:pPr>
        <w:pStyle w:val="ConsPlusNormal"/>
        <w:jc w:val="both"/>
      </w:pPr>
      <w:r>
        <w:t xml:space="preserve">(п. 5.6 в ред. </w:t>
      </w:r>
      <w:hyperlink r:id="rId119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bookmarkStart w:id="10" w:name="P362"/>
      <w:bookmarkEnd w:id="10"/>
      <w:r>
        <w:t>5.7. По результатам рассмотрения жалобы принимается одно из следующих решений:</w:t>
      </w:r>
    </w:p>
    <w:p w:rsidR="00910840" w:rsidRDefault="00910840">
      <w:pPr>
        <w:pStyle w:val="ConsPlusNormal"/>
        <w:spacing w:before="280"/>
        <w:ind w:firstLine="540"/>
        <w:jc w:val="both"/>
      </w:pPr>
      <w:proofErr w:type="gramStart"/>
      <w:r>
        <w:t xml:space="preserve">- жалоба удовлетворяется, в том числе в форме отмены принятого решения, исправления допущенных управлением опечаток и ошибок в выданных в результате предоставления муниципальной услуги документах, </w:t>
      </w:r>
      <w:r>
        <w:lastRenderedPageBreak/>
        <w:t>возврата заявителю денежных средств, взимание которых не предусмотрено нормативными правовыми актами Российской Федерации, нормативными правовыми актами Хабаровского края, муниципальными правовыми актами;</w:t>
      </w:r>
      <w:proofErr w:type="gramEnd"/>
    </w:p>
    <w:p w:rsidR="00910840" w:rsidRDefault="00910840">
      <w:pPr>
        <w:pStyle w:val="ConsPlusNormal"/>
        <w:jc w:val="both"/>
      </w:pPr>
      <w:r>
        <w:t xml:space="preserve">(в ред. </w:t>
      </w:r>
      <w:hyperlink r:id="rId120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в удовлетворении жалобы отказывается.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121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5.8. В случае установления в ходе или по результатам </w:t>
      </w:r>
      <w:proofErr w:type="gramStart"/>
      <w:r>
        <w:t>рассмотрения жалобы признаков состава административного правонарушения</w:t>
      </w:r>
      <w:proofErr w:type="gramEnd"/>
      <w:r>
        <w:t xml:space="preserve"> или преступления мэр города Хабаровска незамедлительно направляет имеющиеся материалы в орган прокуратуры.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5.9. Исчерпывающий перечень оснований для отказа в удовлетворении жалобы:</w:t>
      </w:r>
    </w:p>
    <w:p w:rsidR="00910840" w:rsidRDefault="00910840">
      <w:pPr>
        <w:pStyle w:val="ConsPlusNormal"/>
        <w:jc w:val="both"/>
      </w:pPr>
      <w:r>
        <w:t xml:space="preserve">(в ред. </w:t>
      </w:r>
      <w:hyperlink r:id="rId122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27.12.2013 N 5539)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если в ходе рассмотрения жалоба признана необоснованной ввиду несоответствия изложенных в ней обстоятельств действительности;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несоответствие жалобы требованиям, установленным </w:t>
      </w:r>
      <w:hyperlink w:anchor="P354" w:history="1">
        <w:r>
          <w:rPr>
            <w:color w:val="0000FF"/>
          </w:rPr>
          <w:t>пунктом 5.5</w:t>
        </w:r>
      </w:hyperlink>
      <w:r>
        <w:t xml:space="preserve"> настоящего регламента;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содержание в тексте жалобы нецензурных либо оскорбительных выражений, угроз жизни, здоровью и имуществу должностного лица, а также членов его семьи;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в случае если текст жалобы не поддается прочтению.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5.10. </w:t>
      </w:r>
      <w:proofErr w:type="gramStart"/>
      <w:r>
        <w:t xml:space="preserve">Не позднее дня, следующего за днем принятия решения, указанного в </w:t>
      </w:r>
      <w:hyperlink w:anchor="P362" w:history="1">
        <w:r>
          <w:rPr>
            <w:color w:val="0000FF"/>
          </w:rPr>
          <w:t>пункте 5.7</w:t>
        </w:r>
      </w:hyperlink>
      <w:r>
        <w:t xml:space="preserve"> настоящего регламента, заявителю в письменной форме и по желанию заявителя в электронной форме направляется мотивированный ответ о результатах рассмотрения жалобы, в том числе с учетом </w:t>
      </w:r>
      <w:hyperlink r:id="rId123" w:history="1">
        <w:r>
          <w:rPr>
            <w:color w:val="0000FF"/>
          </w:rPr>
          <w:t>статьи 11.2</w:t>
        </w:r>
      </w:hyperlink>
      <w:r>
        <w:t xml:space="preserve"> Федерального закона от 27.07.2010 N 210-ФЗ "Об организации предоставления государственных и муниципальных услуг".</w:t>
      </w:r>
      <w:proofErr w:type="gramEnd"/>
    </w:p>
    <w:p w:rsidR="00910840" w:rsidRDefault="00910840">
      <w:pPr>
        <w:pStyle w:val="ConsPlusNormal"/>
        <w:jc w:val="both"/>
      </w:pPr>
      <w:r>
        <w:t xml:space="preserve">(п. 5.10 в ред. </w:t>
      </w:r>
      <w:hyperlink r:id="rId124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5.11. Информация для заявителя о его праве на досудебное (внесудебное) обжалование действий (бездействий) и решений, принятых (осуществляемых) в ходе предоставления муниципальной услуги, размещается на сайте администрации города и информационных стендах </w:t>
      </w:r>
      <w:proofErr w:type="gramStart"/>
      <w:r>
        <w:t>управления образования администрации города Хабаровска</w:t>
      </w:r>
      <w:proofErr w:type="gramEnd"/>
      <w:r>
        <w:t xml:space="preserve"> в соответствии с </w:t>
      </w:r>
      <w:hyperlink w:anchor="P340" w:history="1">
        <w:r>
          <w:rPr>
            <w:color w:val="0000FF"/>
          </w:rPr>
          <w:t>пунктом 5.4</w:t>
        </w:r>
      </w:hyperlink>
      <w:r>
        <w:t xml:space="preserve"> настоящего регламента.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jc w:val="center"/>
        <w:outlineLvl w:val="1"/>
      </w:pPr>
      <w:r>
        <w:t>6. Особенности организации предоставления муниципальной</w:t>
      </w:r>
    </w:p>
    <w:p w:rsidR="00910840" w:rsidRDefault="00910840">
      <w:pPr>
        <w:pStyle w:val="ConsPlusTitle"/>
        <w:jc w:val="center"/>
      </w:pPr>
      <w:r>
        <w:lastRenderedPageBreak/>
        <w:t>услуги через многофункциональный центр предоставления</w:t>
      </w:r>
    </w:p>
    <w:p w:rsidR="00910840" w:rsidRDefault="00910840">
      <w:pPr>
        <w:pStyle w:val="ConsPlusTitle"/>
        <w:jc w:val="center"/>
      </w:pPr>
      <w:r>
        <w:t>государственных и муниципальных услуг</w:t>
      </w:r>
    </w:p>
    <w:p w:rsidR="00910840" w:rsidRDefault="00910840">
      <w:pPr>
        <w:pStyle w:val="ConsPlusNormal"/>
        <w:jc w:val="center"/>
      </w:pPr>
      <w:proofErr w:type="gramStart"/>
      <w:r>
        <w:t xml:space="preserve">(введен </w:t>
      </w:r>
      <w:hyperlink r:id="rId125" w:history="1">
        <w:r>
          <w:rPr>
            <w:color w:val="0000FF"/>
          </w:rPr>
          <w:t>постановлением</w:t>
        </w:r>
      </w:hyperlink>
      <w:r>
        <w:t xml:space="preserve"> администрации г. Хабаровска</w:t>
      </w:r>
      <w:proofErr w:type="gramEnd"/>
    </w:p>
    <w:p w:rsidR="00910840" w:rsidRDefault="00910840">
      <w:pPr>
        <w:pStyle w:val="ConsPlusNormal"/>
        <w:jc w:val="center"/>
      </w:pPr>
      <w:r>
        <w:t>от 02.07.2014 N 2708)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ind w:firstLine="540"/>
        <w:jc w:val="both"/>
      </w:pPr>
      <w:r>
        <w:t xml:space="preserve">6.1. Прием от заявителя заявления на получение муниципальной услуги в многофункциональном центре предоставления государственных и муниципальных услуг (далее - МФЦ), указанных в </w:t>
      </w:r>
      <w:hyperlink w:anchor="P103" w:history="1">
        <w:r>
          <w:rPr>
            <w:color w:val="0000FF"/>
          </w:rPr>
          <w:t>пункте 2.1</w:t>
        </w:r>
      </w:hyperlink>
      <w:r>
        <w:t xml:space="preserve"> настоящего административного регламента, производит ответственный специалист МФЦ (далее - Оператор МФЦ). Единый телефон центра 8-800-100-42-12.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6.2. В ходе приема документов Оператор МФЦ: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устанавливает личность и полномочия заявителя (проверяет документ, удостоверяющий личность заявителя и/или полномочия законного представителя заявителя);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- выдает заявителю бланк заявления по </w:t>
      </w:r>
      <w:hyperlink w:anchor="P426" w:history="1">
        <w:r>
          <w:rPr>
            <w:color w:val="0000FF"/>
          </w:rPr>
          <w:t>форме</w:t>
        </w:r>
      </w:hyperlink>
      <w:r>
        <w:t xml:space="preserve"> согласно приложению N 1 к Административному регламенту для заполнения, оказывает помощь по его заполнению, проверяет правильность заполнения заявления. Заявление заполняется в единственном экземпляре-подлиннике и подписывается заявителем;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регистрирует заявление и делает об этом отметку в бланке заявления;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информирует заявителя о сроках рассмотрения заявления об оказании муниципальной услуги.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6.3. Оператор МФЦ в день получения заявления и документов:</w:t>
      </w:r>
    </w:p>
    <w:p w:rsidR="00910840" w:rsidRDefault="00910840">
      <w:pPr>
        <w:pStyle w:val="ConsPlusNormal"/>
        <w:spacing w:before="280"/>
        <w:ind w:firstLine="540"/>
        <w:jc w:val="both"/>
      </w:pPr>
      <w:proofErr w:type="gramStart"/>
      <w:r>
        <w:t>- формирует комплект документов, включающий в себя заявление о предоставлении услуги по установленной форме; информацию, содержащую сведения о приеме документов: дата представления документов; регистрационный номер заявления; фамилия, инициалы и подпись Оператора МФЦ, принявшего документы, контактные телефоны; сведения о способе информирования заявителя с указанием всех необходимых реквизитов (номер контактного телефона, адрес электронной почты и т.д.);</w:t>
      </w:r>
      <w:proofErr w:type="gramEnd"/>
    </w:p>
    <w:p w:rsidR="00910840" w:rsidRDefault="00910840">
      <w:pPr>
        <w:pStyle w:val="ConsPlusNormal"/>
        <w:spacing w:before="280"/>
        <w:ind w:firstLine="540"/>
        <w:jc w:val="both"/>
      </w:pPr>
      <w:r>
        <w:t>- производит сканирование (фотографирование) заявления, обеспечивая взаимное соответствие документа в бумажной и электронной форме, четкое воспроизведение текста и графической информации;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подписывает электронной подписью сканированную копию заявления и направляет в электронном виде с использованием системы электронного документооборота Правительства Хабаровского края в управление образования администрации города;</w:t>
      </w:r>
    </w:p>
    <w:p w:rsidR="00910840" w:rsidRDefault="00910840">
      <w:pPr>
        <w:pStyle w:val="ConsPlusNormal"/>
        <w:jc w:val="both"/>
      </w:pPr>
      <w:r>
        <w:lastRenderedPageBreak/>
        <w:t xml:space="preserve">(в ред. </w:t>
      </w:r>
      <w:hyperlink r:id="rId126" w:history="1">
        <w:r>
          <w:rPr>
            <w:color w:val="0000FF"/>
          </w:rPr>
          <w:t>постановления</w:t>
        </w:r>
      </w:hyperlink>
      <w:r>
        <w:t xml:space="preserve"> администрации г. Хабаровска от 27.09.2018 N 3305)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- формирует контейнер, в который помещается оригинал заявления на предоставление услуги. Контейнер содержит информацию о документах на получение услуги, дате и времени отправки, специалисте МФЦ, собравшем контейнер. Контейнер опечатывается и на следующий день после получения заявления и документов отправляется курьерской почтой с сопроводительным письмом, заверенным печатью МФЦ, в управление образования администрации города.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 xml:space="preserve">6.4. Поступившее в электронном виде в управление образования администрации города заявление распечатывается на бумажном носителе и регистрируется в соответствии с </w:t>
      </w:r>
      <w:hyperlink w:anchor="P190" w:history="1">
        <w:r>
          <w:rPr>
            <w:color w:val="0000FF"/>
          </w:rPr>
          <w:t>пунктом 2.11</w:t>
        </w:r>
      </w:hyperlink>
      <w:r>
        <w:t xml:space="preserve"> Административного регламента.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6.5. Поступившие в управление образования администрации города из МФЦ оригиналы документов приобщаются к электронным документам, направленным МФЦ.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6.6. Управлением образования администрации города производится рассмотрение заявления о предоставлении услуги и принятие решения по существу заявления.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6.7. Заверенная квалифицированной электронной подписью сканированная копия принятого решения (результата предоставления услуги) направляется управлением образования администрации города в МФЦ в электронном виде.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6.8. Курьерская служба МФЦ не позднее следующего рабочего дня с момента направления в электронном виде забирает оригинал документа, являющийся результатом предоставления муниципальной услуги, с проставлением подписи и даты получения в оригинале документа, остающемся в управлении образования администрации города Хабаровска.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6.9. МФЦ в день получения оригинала документа, являющегося результатом предоставления муниципальной услуги, информирует заявителя посредством телефонной связи, по почте или по адресу электронной почты (при наличии) об исполнении услуги по его обращению.</w:t>
      </w:r>
    </w:p>
    <w:p w:rsidR="00910840" w:rsidRDefault="00910840">
      <w:pPr>
        <w:pStyle w:val="ConsPlusNormal"/>
        <w:spacing w:before="280"/>
        <w:ind w:firstLine="540"/>
        <w:jc w:val="both"/>
      </w:pPr>
      <w:r>
        <w:t>6.10. При посещении заявителем МФЦ Оператор МФЦ выдает заявителю под роспись оригинал документа, являющегося результатом предоставления муниципальной услуги.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right"/>
        <w:outlineLvl w:val="1"/>
      </w:pPr>
      <w:r>
        <w:t xml:space="preserve">Приложение </w:t>
      </w:r>
      <w:hyperlink r:id="rId127" w:history="1">
        <w:r>
          <w:rPr>
            <w:color w:val="0000FF"/>
          </w:rPr>
          <w:t>N 1</w:t>
        </w:r>
      </w:hyperlink>
    </w:p>
    <w:p w:rsidR="00910840" w:rsidRDefault="00910840">
      <w:pPr>
        <w:pStyle w:val="ConsPlusNormal"/>
        <w:jc w:val="right"/>
      </w:pPr>
      <w:r>
        <w:t>к Административному регламенту</w:t>
      </w:r>
    </w:p>
    <w:p w:rsidR="00910840" w:rsidRDefault="00910840">
      <w:pPr>
        <w:pStyle w:val="ConsPlusNormal"/>
        <w:jc w:val="right"/>
      </w:pPr>
      <w:r>
        <w:t>предоставления муниципальной услуги</w:t>
      </w:r>
    </w:p>
    <w:p w:rsidR="00910840" w:rsidRDefault="00910840">
      <w:pPr>
        <w:pStyle w:val="ConsPlusNormal"/>
        <w:jc w:val="right"/>
      </w:pPr>
      <w:r>
        <w:t>"Предоставление информации об организации</w:t>
      </w:r>
    </w:p>
    <w:p w:rsidR="00910840" w:rsidRDefault="00910840">
      <w:pPr>
        <w:pStyle w:val="ConsPlusNormal"/>
        <w:jc w:val="right"/>
      </w:pPr>
      <w:r>
        <w:t>общедоступного и бесплатного дошкольного,</w:t>
      </w:r>
    </w:p>
    <w:p w:rsidR="00910840" w:rsidRDefault="00910840">
      <w:pPr>
        <w:pStyle w:val="ConsPlusNormal"/>
        <w:jc w:val="right"/>
      </w:pPr>
      <w:r>
        <w:t>начального общего, основного общего,</w:t>
      </w:r>
    </w:p>
    <w:p w:rsidR="00910840" w:rsidRDefault="00910840">
      <w:pPr>
        <w:pStyle w:val="ConsPlusNormal"/>
        <w:jc w:val="right"/>
      </w:pPr>
      <w:r>
        <w:t>среднего общего образования,</w:t>
      </w:r>
    </w:p>
    <w:p w:rsidR="00910840" w:rsidRDefault="00910840">
      <w:pPr>
        <w:pStyle w:val="ConsPlusNormal"/>
        <w:jc w:val="right"/>
      </w:pPr>
      <w:r>
        <w:t>а также дополнительного образования</w:t>
      </w:r>
    </w:p>
    <w:p w:rsidR="00910840" w:rsidRDefault="00910840">
      <w:pPr>
        <w:pStyle w:val="ConsPlusNormal"/>
        <w:jc w:val="right"/>
      </w:pPr>
      <w:r>
        <w:t>в муниципальных образовательных</w:t>
      </w:r>
    </w:p>
    <w:p w:rsidR="00910840" w:rsidRDefault="00910840">
      <w:pPr>
        <w:pStyle w:val="ConsPlusNormal"/>
        <w:jc w:val="right"/>
      </w:pPr>
      <w:proofErr w:type="gramStart"/>
      <w:r>
        <w:t>организациях</w:t>
      </w:r>
      <w:proofErr w:type="gramEnd"/>
      <w:r>
        <w:t>, расположенных на территории</w:t>
      </w:r>
    </w:p>
    <w:p w:rsidR="00910840" w:rsidRDefault="00910840">
      <w:pPr>
        <w:pStyle w:val="ConsPlusNormal"/>
        <w:jc w:val="right"/>
      </w:pPr>
      <w:r>
        <w:t>городского округа "Город Хабаровск"</w:t>
      </w:r>
    </w:p>
    <w:p w:rsidR="00910840" w:rsidRDefault="00910840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91084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910840" w:rsidRDefault="0091084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10840" w:rsidRDefault="00910840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постановлений администрации г. Хабаровска от 27.12.2013 </w:t>
            </w:r>
            <w:hyperlink r:id="rId128" w:history="1">
              <w:r>
                <w:rPr>
                  <w:color w:val="0000FF"/>
                </w:rPr>
                <w:t>N 5539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910840" w:rsidRDefault="0091084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19.05.2017 </w:t>
            </w:r>
            <w:hyperlink r:id="rId129" w:history="1">
              <w:r>
                <w:rPr>
                  <w:color w:val="0000FF"/>
                </w:rPr>
                <w:t>N 1672</w:t>
              </w:r>
            </w:hyperlink>
            <w:r>
              <w:rPr>
                <w:color w:val="392C69"/>
              </w:rPr>
              <w:t xml:space="preserve">, от 27.09.2018 </w:t>
            </w:r>
            <w:hyperlink r:id="rId130" w:history="1">
              <w:r>
                <w:rPr>
                  <w:color w:val="0000FF"/>
                </w:rPr>
                <w:t>N 3305</w:t>
              </w:r>
            </w:hyperlink>
            <w:r>
              <w:rPr>
                <w:color w:val="392C69"/>
              </w:rPr>
              <w:t>)</w:t>
            </w:r>
          </w:p>
        </w:tc>
      </w:tr>
    </w:tbl>
    <w:p w:rsidR="00910840" w:rsidRDefault="00910840">
      <w:pPr>
        <w:pStyle w:val="ConsPlusNormal"/>
        <w:jc w:val="both"/>
      </w:pPr>
    </w:p>
    <w:p w:rsidR="00910840" w:rsidRDefault="00910840">
      <w:pPr>
        <w:pStyle w:val="ConsPlusNonformat"/>
        <w:jc w:val="both"/>
      </w:pPr>
      <w:r>
        <w:t xml:space="preserve">                                          Начальнику управления образования</w:t>
      </w:r>
    </w:p>
    <w:p w:rsidR="00910840" w:rsidRDefault="00910840">
      <w:pPr>
        <w:pStyle w:val="ConsPlusNonformat"/>
        <w:jc w:val="both"/>
      </w:pPr>
      <w:r>
        <w:t xml:space="preserve">                                          администрации г. Хабаровска</w:t>
      </w:r>
    </w:p>
    <w:p w:rsidR="00910840" w:rsidRDefault="00910840">
      <w:pPr>
        <w:pStyle w:val="ConsPlusNonformat"/>
        <w:jc w:val="both"/>
      </w:pPr>
    </w:p>
    <w:p w:rsidR="00910840" w:rsidRDefault="00910840">
      <w:pPr>
        <w:pStyle w:val="ConsPlusNonformat"/>
        <w:jc w:val="both"/>
      </w:pPr>
      <w:bookmarkStart w:id="11" w:name="P426"/>
      <w:bookmarkEnd w:id="11"/>
      <w:r>
        <w:t xml:space="preserve">                                 ЗАЯВЛЕНИЕ</w:t>
      </w:r>
    </w:p>
    <w:p w:rsidR="00910840" w:rsidRDefault="00910840">
      <w:pPr>
        <w:pStyle w:val="ConsPlusNonformat"/>
        <w:jc w:val="both"/>
      </w:pPr>
      <w:r>
        <w:t xml:space="preserve">                        о предоставлении информации</w:t>
      </w:r>
    </w:p>
    <w:p w:rsidR="00910840" w:rsidRDefault="00910840">
      <w:pPr>
        <w:pStyle w:val="ConsPlusNonformat"/>
        <w:jc w:val="both"/>
      </w:pPr>
    </w:p>
    <w:p w:rsidR="00910840" w:rsidRDefault="00910840">
      <w:pPr>
        <w:pStyle w:val="ConsPlusNonformat"/>
        <w:jc w:val="both"/>
      </w:pPr>
      <w:r>
        <w:t>от _______________________________________________________________________,</w:t>
      </w:r>
    </w:p>
    <w:p w:rsidR="00910840" w:rsidRDefault="00910840">
      <w:pPr>
        <w:pStyle w:val="ConsPlusNonformat"/>
        <w:jc w:val="both"/>
      </w:pPr>
      <w:r>
        <w:t>(Фамилия, имя, отчество (при наличии) заявителя полностью)</w:t>
      </w:r>
    </w:p>
    <w:p w:rsidR="00910840" w:rsidRDefault="00910840">
      <w:pPr>
        <w:pStyle w:val="ConsPlusNonformat"/>
        <w:jc w:val="both"/>
      </w:pPr>
      <w:proofErr w:type="gramStart"/>
      <w:r>
        <w:t>проживающего</w:t>
      </w:r>
      <w:proofErr w:type="gramEnd"/>
      <w:r>
        <w:t xml:space="preserve"> по адресу: ___________________________________________________</w:t>
      </w:r>
    </w:p>
    <w:p w:rsidR="00910840" w:rsidRDefault="00910840">
      <w:pPr>
        <w:pStyle w:val="ConsPlusNonformat"/>
        <w:jc w:val="both"/>
      </w:pPr>
      <w:r>
        <w:t>___________________________________________________________________________</w:t>
      </w:r>
    </w:p>
    <w:p w:rsidR="00910840" w:rsidRDefault="00910840">
      <w:pPr>
        <w:pStyle w:val="ConsPlusNonformat"/>
        <w:jc w:val="both"/>
      </w:pPr>
      <w:r>
        <w:t>Контактные реквизиты: _____________________________________________________</w:t>
      </w:r>
    </w:p>
    <w:p w:rsidR="00910840" w:rsidRDefault="00910840">
      <w:pPr>
        <w:pStyle w:val="ConsPlusNonformat"/>
        <w:jc w:val="both"/>
      </w:pPr>
      <w:r>
        <w:t>___________________________________________________________________________</w:t>
      </w:r>
    </w:p>
    <w:p w:rsidR="00910840" w:rsidRDefault="00910840">
      <w:pPr>
        <w:pStyle w:val="ConsPlusNonformat"/>
        <w:jc w:val="both"/>
      </w:pPr>
      <w:r>
        <w:t>(телефон, адрес электронной почты, факс)</w:t>
      </w:r>
    </w:p>
    <w:p w:rsidR="00910840" w:rsidRDefault="00910840">
      <w:pPr>
        <w:pStyle w:val="ConsPlusNonformat"/>
        <w:jc w:val="both"/>
      </w:pPr>
      <w:r>
        <w:t>Прошу предоставить информацию:</w:t>
      </w:r>
    </w:p>
    <w:p w:rsidR="00910840" w:rsidRDefault="00910840">
      <w:pPr>
        <w:pStyle w:val="ConsPlusNonformat"/>
        <w:jc w:val="both"/>
      </w:pPr>
      <w:r>
        <w:t>___________________________________________________________________________</w:t>
      </w:r>
    </w:p>
    <w:p w:rsidR="00910840" w:rsidRDefault="00910840">
      <w:pPr>
        <w:pStyle w:val="ConsPlusNonformat"/>
        <w:jc w:val="both"/>
      </w:pPr>
      <w:r>
        <w:t>___________________________________________________________________________</w:t>
      </w:r>
    </w:p>
    <w:p w:rsidR="00910840" w:rsidRDefault="00910840">
      <w:pPr>
        <w:pStyle w:val="ConsPlusNonformat"/>
        <w:jc w:val="both"/>
      </w:pPr>
      <w:r>
        <w:t>___________________________________________________________________________</w:t>
      </w:r>
    </w:p>
    <w:p w:rsidR="00910840" w:rsidRDefault="00910840">
      <w:pPr>
        <w:pStyle w:val="ConsPlusNonformat"/>
        <w:jc w:val="both"/>
      </w:pPr>
      <w:r>
        <w:t>___________________________________________________________________________</w:t>
      </w:r>
    </w:p>
    <w:p w:rsidR="00910840" w:rsidRDefault="00910840">
      <w:pPr>
        <w:pStyle w:val="ConsPlusNonformat"/>
        <w:jc w:val="both"/>
      </w:pPr>
      <w:proofErr w:type="gramStart"/>
      <w:r>
        <w:t>(перечень запрашиваемых сведений об организации образовательной</w:t>
      </w:r>
      <w:proofErr w:type="gramEnd"/>
    </w:p>
    <w:p w:rsidR="00910840" w:rsidRDefault="00910840">
      <w:pPr>
        <w:pStyle w:val="ConsPlusNonformat"/>
        <w:jc w:val="both"/>
      </w:pPr>
      <w:r>
        <w:t>деятельности)</w:t>
      </w:r>
    </w:p>
    <w:p w:rsidR="00910840" w:rsidRDefault="00910840">
      <w:pPr>
        <w:pStyle w:val="ConsPlusNonformat"/>
        <w:jc w:val="both"/>
      </w:pPr>
      <w:r>
        <w:t>Информацию прошу направить ________________________________________________</w:t>
      </w:r>
    </w:p>
    <w:p w:rsidR="00910840" w:rsidRDefault="00910840">
      <w:pPr>
        <w:pStyle w:val="ConsPlusNonformat"/>
        <w:jc w:val="both"/>
      </w:pPr>
      <w:r>
        <w:t>___________________________________________________________________________</w:t>
      </w:r>
    </w:p>
    <w:p w:rsidR="00910840" w:rsidRDefault="00910840">
      <w:pPr>
        <w:pStyle w:val="ConsPlusNonformat"/>
        <w:jc w:val="both"/>
      </w:pPr>
      <w:r>
        <w:t>(указать форму предоставления информации)</w:t>
      </w:r>
    </w:p>
    <w:p w:rsidR="00910840" w:rsidRDefault="00910840">
      <w:pPr>
        <w:pStyle w:val="ConsPlusNonformat"/>
        <w:jc w:val="both"/>
      </w:pPr>
    </w:p>
    <w:p w:rsidR="00910840" w:rsidRDefault="00910840">
      <w:pPr>
        <w:pStyle w:val="ConsPlusNonformat"/>
        <w:jc w:val="both"/>
      </w:pPr>
      <w:r>
        <w:t>"____" ___________ 20__ г. "____" __________ ч. "_____________" мин.</w:t>
      </w:r>
    </w:p>
    <w:p w:rsidR="00910840" w:rsidRDefault="00910840">
      <w:pPr>
        <w:pStyle w:val="ConsPlusNonformat"/>
        <w:jc w:val="both"/>
      </w:pPr>
      <w:r>
        <w:t>(дата и время подачи заявления)</w:t>
      </w:r>
    </w:p>
    <w:p w:rsidR="00910840" w:rsidRDefault="00910840">
      <w:pPr>
        <w:pStyle w:val="ConsPlusNonformat"/>
        <w:jc w:val="both"/>
      </w:pPr>
    </w:p>
    <w:p w:rsidR="00910840" w:rsidRDefault="00910840">
      <w:pPr>
        <w:pStyle w:val="ConsPlusNonformat"/>
        <w:jc w:val="both"/>
      </w:pPr>
      <w:r>
        <w:t>___________________/_________________________________</w:t>
      </w:r>
    </w:p>
    <w:p w:rsidR="00910840" w:rsidRDefault="00910840">
      <w:pPr>
        <w:pStyle w:val="ConsPlusNonformat"/>
        <w:jc w:val="both"/>
      </w:pPr>
      <w:proofErr w:type="gramStart"/>
      <w:r>
        <w:t>(подпись заявителя) (полностью Фамилия, имя, отчество</w:t>
      </w:r>
      <w:proofErr w:type="gramEnd"/>
    </w:p>
    <w:p w:rsidR="00910840" w:rsidRDefault="00910840">
      <w:pPr>
        <w:pStyle w:val="ConsPlusNonformat"/>
        <w:jc w:val="both"/>
      </w:pPr>
      <w:r>
        <w:t xml:space="preserve">                             (при наличии))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right"/>
        <w:outlineLvl w:val="1"/>
      </w:pPr>
      <w:r>
        <w:t>Приложение N 2</w:t>
      </w:r>
    </w:p>
    <w:p w:rsidR="00910840" w:rsidRDefault="00910840">
      <w:pPr>
        <w:pStyle w:val="ConsPlusNormal"/>
        <w:jc w:val="right"/>
      </w:pPr>
      <w:r>
        <w:lastRenderedPageBreak/>
        <w:t>к Административному регламенту</w:t>
      </w:r>
    </w:p>
    <w:p w:rsidR="00910840" w:rsidRDefault="00910840">
      <w:pPr>
        <w:pStyle w:val="ConsPlusNormal"/>
        <w:jc w:val="right"/>
      </w:pPr>
      <w:r>
        <w:t>предоставления муниципальной услуги</w:t>
      </w:r>
    </w:p>
    <w:p w:rsidR="00910840" w:rsidRDefault="00910840">
      <w:pPr>
        <w:pStyle w:val="ConsPlusNormal"/>
        <w:jc w:val="right"/>
      </w:pPr>
      <w:r>
        <w:t>"Предоставление информации об организации</w:t>
      </w:r>
    </w:p>
    <w:p w:rsidR="00910840" w:rsidRDefault="00910840">
      <w:pPr>
        <w:pStyle w:val="ConsPlusNormal"/>
        <w:jc w:val="right"/>
      </w:pPr>
      <w:r>
        <w:t>общедоступного и бесплатного дошкольного,</w:t>
      </w:r>
    </w:p>
    <w:p w:rsidR="00910840" w:rsidRDefault="00910840">
      <w:pPr>
        <w:pStyle w:val="ConsPlusNormal"/>
        <w:jc w:val="right"/>
      </w:pPr>
      <w:r>
        <w:t>начального общего, основного общего,</w:t>
      </w:r>
    </w:p>
    <w:p w:rsidR="00910840" w:rsidRDefault="00910840">
      <w:pPr>
        <w:pStyle w:val="ConsPlusNormal"/>
        <w:jc w:val="right"/>
      </w:pPr>
      <w:r>
        <w:t>среднего общего образования,</w:t>
      </w:r>
    </w:p>
    <w:p w:rsidR="00910840" w:rsidRDefault="00910840">
      <w:pPr>
        <w:pStyle w:val="ConsPlusNormal"/>
        <w:jc w:val="right"/>
      </w:pPr>
      <w:r>
        <w:t>а также дополнительного образования</w:t>
      </w:r>
    </w:p>
    <w:p w:rsidR="00910840" w:rsidRDefault="00910840">
      <w:pPr>
        <w:pStyle w:val="ConsPlusNormal"/>
        <w:jc w:val="right"/>
      </w:pPr>
      <w:r>
        <w:t>в муниципальных образовательных</w:t>
      </w:r>
    </w:p>
    <w:p w:rsidR="00910840" w:rsidRDefault="00910840">
      <w:pPr>
        <w:pStyle w:val="ConsPlusNormal"/>
        <w:jc w:val="right"/>
      </w:pPr>
      <w:proofErr w:type="gramStart"/>
      <w:r>
        <w:t>организациях</w:t>
      </w:r>
      <w:proofErr w:type="gramEnd"/>
      <w:r>
        <w:t>, расположенных на территории</w:t>
      </w:r>
    </w:p>
    <w:p w:rsidR="00910840" w:rsidRDefault="00910840">
      <w:pPr>
        <w:pStyle w:val="ConsPlusNormal"/>
        <w:jc w:val="right"/>
      </w:pPr>
      <w:r>
        <w:t>городского округа "Город Хабаровск"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Title"/>
        <w:jc w:val="center"/>
      </w:pPr>
      <w:bookmarkStart w:id="12" w:name="P470"/>
      <w:bookmarkEnd w:id="12"/>
      <w:r>
        <w:t>БЛОК-СХЕМА</w:t>
      </w:r>
    </w:p>
    <w:p w:rsidR="00910840" w:rsidRDefault="00910840">
      <w:pPr>
        <w:pStyle w:val="ConsPlusTitle"/>
        <w:jc w:val="center"/>
      </w:pPr>
      <w:r>
        <w:t>ПРЕДОСТАВЛЕНИЯ МУНИЦИПАЛЬНОЙ УСЛУГИ</w:t>
      </w:r>
    </w:p>
    <w:p w:rsidR="00910840" w:rsidRDefault="00910840">
      <w:pPr>
        <w:spacing w:after="1"/>
      </w:pPr>
    </w:p>
    <w:tbl>
      <w:tblPr>
        <w:tblW w:w="9354" w:type="dxa"/>
        <w:jc w:val="center"/>
        <w:tblBorders>
          <w:top w:val="nil"/>
          <w:left w:val="single" w:sz="24" w:space="0" w:color="CED3F1"/>
          <w:bottom w:val="nil"/>
          <w:right w:val="single" w:sz="24" w:space="0" w:color="F4F3F8"/>
          <w:insideH w:val="nil"/>
          <w:insideV w:val="nil"/>
        </w:tblBorders>
        <w:tblCellMar>
          <w:top w:w="113" w:type="dxa"/>
          <w:left w:w="113" w:type="dxa"/>
          <w:bottom w:w="113" w:type="dxa"/>
          <w:right w:w="113" w:type="dxa"/>
        </w:tblCellMar>
        <w:tblLook w:val="0000" w:firstRow="0" w:lastRow="0" w:firstColumn="0" w:lastColumn="0" w:noHBand="0" w:noVBand="0"/>
      </w:tblPr>
      <w:tblGrid>
        <w:gridCol w:w="9354"/>
      </w:tblGrid>
      <w:tr w:rsidR="00910840">
        <w:trPr>
          <w:jc w:val="center"/>
        </w:trPr>
        <w:tc>
          <w:tcPr>
            <w:tcW w:w="9294" w:type="dxa"/>
            <w:tcBorders>
              <w:top w:val="nil"/>
              <w:left w:val="single" w:sz="24" w:space="0" w:color="CED3F1"/>
              <w:bottom w:val="nil"/>
              <w:right w:val="single" w:sz="24" w:space="0" w:color="F4F3F8"/>
            </w:tcBorders>
            <w:shd w:val="clear" w:color="auto" w:fill="F4F3F8"/>
          </w:tcPr>
          <w:p w:rsidR="00910840" w:rsidRDefault="00910840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910840" w:rsidRDefault="00910840">
            <w:pPr>
              <w:pStyle w:val="ConsPlusNormal"/>
              <w:jc w:val="center"/>
            </w:pPr>
            <w:proofErr w:type="gramStart"/>
            <w:r>
              <w:rPr>
                <w:color w:val="392C69"/>
              </w:rPr>
              <w:t xml:space="preserve">(в ред. постановлений администрации г. Хабаровска от 02.07.2014 </w:t>
            </w:r>
            <w:hyperlink r:id="rId131" w:history="1">
              <w:r>
                <w:rPr>
                  <w:color w:val="0000FF"/>
                </w:rPr>
                <w:t>N 2708</w:t>
              </w:r>
            </w:hyperlink>
            <w:r>
              <w:rPr>
                <w:color w:val="392C69"/>
              </w:rPr>
              <w:t>,</w:t>
            </w:r>
            <w:proofErr w:type="gramEnd"/>
          </w:p>
          <w:p w:rsidR="00910840" w:rsidRDefault="00910840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27.09.2018 </w:t>
            </w:r>
            <w:hyperlink r:id="rId132" w:history="1">
              <w:r>
                <w:rPr>
                  <w:color w:val="0000FF"/>
                </w:rPr>
                <w:t>N 3305</w:t>
              </w:r>
            </w:hyperlink>
            <w:r>
              <w:rPr>
                <w:color w:val="392C69"/>
              </w:rPr>
              <w:t>)</w:t>
            </w:r>
          </w:p>
        </w:tc>
      </w:tr>
    </w:tbl>
    <w:p w:rsidR="00910840" w:rsidRDefault="00910840">
      <w:pPr>
        <w:pStyle w:val="ConsPlusNormal"/>
        <w:jc w:val="both"/>
      </w:pPr>
    </w:p>
    <w:p w:rsidR="00910840" w:rsidRDefault="00910840">
      <w:pPr>
        <w:pStyle w:val="ConsPlusNonformat"/>
        <w:jc w:val="both"/>
      </w:pPr>
      <w:r>
        <w:rPr>
          <w:sz w:val="16"/>
        </w:rPr>
        <w:t>┌─────────────┐  ┌──────────────────────────────────────────────────────────────────────────────┐</w:t>
      </w:r>
    </w:p>
    <w:p w:rsidR="00910840" w:rsidRDefault="00910840">
      <w:pPr>
        <w:pStyle w:val="ConsPlusNonformat"/>
        <w:jc w:val="both"/>
      </w:pPr>
      <w:r>
        <w:rPr>
          <w:sz w:val="16"/>
        </w:rPr>
        <w:t>│  Заявитель  ├─&gt;│     Направление заявления в управление образования администрации города      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└─────────────┘  └─┬───────────────────────────────────────┬────────────────────────────────────┘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                   v                                       </w:t>
      </w:r>
      <w:proofErr w:type="spellStart"/>
      <w:r>
        <w:rPr>
          <w:sz w:val="16"/>
        </w:rPr>
        <w:t>v</w:t>
      </w:r>
      <w:proofErr w:type="spellEnd"/>
    </w:p>
    <w:p w:rsidR="00910840" w:rsidRDefault="00910840">
      <w:pPr>
        <w:pStyle w:val="ConsPlusNonformat"/>
        <w:jc w:val="both"/>
      </w:pPr>
      <w:r>
        <w:rPr>
          <w:sz w:val="16"/>
        </w:rPr>
        <w:t>┌─────────────────────┐┌────────────────────────────────────────────────────────────────────────┐</w:t>
      </w:r>
    </w:p>
    <w:p w:rsidR="00910840" w:rsidRDefault="00910840">
      <w:pPr>
        <w:pStyle w:val="ConsPlusNonformat"/>
        <w:jc w:val="both"/>
      </w:pPr>
      <w:r>
        <w:rPr>
          <w:sz w:val="16"/>
        </w:rPr>
        <w:t>│Очная форма обращения││                         Заочная форма обращения                        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└──┬──────────────────┘└┬┬────────┬─────────────────┬──────────────┬──────────────────┬─────────┘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   │      ┌─────────────┼┘        │                 │              │                  │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   v      </w:t>
      </w:r>
      <w:proofErr w:type="spellStart"/>
      <w:r>
        <w:rPr>
          <w:sz w:val="16"/>
        </w:rPr>
        <w:t>v</w:t>
      </w:r>
      <w:proofErr w:type="spellEnd"/>
      <w:r>
        <w:rPr>
          <w:sz w:val="16"/>
        </w:rPr>
        <w:t xml:space="preserve">             </w:t>
      </w:r>
      <w:proofErr w:type="spellStart"/>
      <w:r>
        <w:rPr>
          <w:sz w:val="16"/>
        </w:rPr>
        <w:t>v</w:t>
      </w:r>
      <w:proofErr w:type="spellEnd"/>
      <w:r>
        <w:rPr>
          <w:sz w:val="16"/>
        </w:rPr>
        <w:t xml:space="preserve">         </w:t>
      </w:r>
      <w:proofErr w:type="spellStart"/>
      <w:r>
        <w:rPr>
          <w:sz w:val="16"/>
        </w:rPr>
        <w:t>v</w:t>
      </w:r>
      <w:proofErr w:type="spellEnd"/>
      <w:r>
        <w:rPr>
          <w:sz w:val="16"/>
        </w:rPr>
        <w:t xml:space="preserve">                 </w:t>
      </w:r>
      <w:proofErr w:type="spellStart"/>
      <w:r>
        <w:rPr>
          <w:sz w:val="16"/>
        </w:rPr>
        <w:t>v</w:t>
      </w:r>
      <w:proofErr w:type="spellEnd"/>
      <w:r>
        <w:rPr>
          <w:sz w:val="16"/>
        </w:rPr>
        <w:t xml:space="preserve">              </w:t>
      </w:r>
      <w:proofErr w:type="spellStart"/>
      <w:r>
        <w:rPr>
          <w:sz w:val="16"/>
        </w:rPr>
        <w:t>v</w:t>
      </w:r>
      <w:proofErr w:type="spellEnd"/>
      <w:r>
        <w:rPr>
          <w:sz w:val="16"/>
        </w:rPr>
        <w:t xml:space="preserve">                  </w:t>
      </w:r>
      <w:proofErr w:type="spellStart"/>
      <w:r>
        <w:rPr>
          <w:sz w:val="16"/>
        </w:rPr>
        <w:t>v</w:t>
      </w:r>
      <w:proofErr w:type="spellEnd"/>
    </w:p>
    <w:p w:rsidR="00910840" w:rsidRDefault="00910840">
      <w:pPr>
        <w:pStyle w:val="ConsPlusNonformat"/>
        <w:jc w:val="both"/>
      </w:pPr>
      <w:r>
        <w:rPr>
          <w:sz w:val="16"/>
        </w:rPr>
        <w:t>┌─────┐┌─────┐┌───────────┐┌─────────────┐┌───────────────┐┌───────────────┐┌───────────────────┐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│лично││ по  ││    </w:t>
      </w:r>
      <w:proofErr w:type="gramStart"/>
      <w:r>
        <w:rPr>
          <w:sz w:val="16"/>
        </w:rPr>
        <w:t>по</w:t>
      </w:r>
      <w:proofErr w:type="gramEnd"/>
      <w:r>
        <w:rPr>
          <w:sz w:val="16"/>
        </w:rPr>
        <w:t xml:space="preserve">     ││"Электронная ││ Единый портал ││    Портал     ││многофункциональный│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│     ││почте││электронной││  приемная"  ││государственных││</w:t>
      </w:r>
      <w:proofErr w:type="gramStart"/>
      <w:r>
        <w:rPr>
          <w:sz w:val="16"/>
        </w:rPr>
        <w:t>государственных</w:t>
      </w:r>
      <w:proofErr w:type="gramEnd"/>
      <w:r>
        <w:rPr>
          <w:sz w:val="16"/>
        </w:rPr>
        <w:t>││       центр       │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│     ││     ││   почте   ││администрации││и </w:t>
      </w:r>
      <w:proofErr w:type="gramStart"/>
      <w:r>
        <w:rPr>
          <w:sz w:val="16"/>
        </w:rPr>
        <w:t>муниципальных</w:t>
      </w:r>
      <w:proofErr w:type="gramEnd"/>
      <w:r>
        <w:rPr>
          <w:sz w:val="16"/>
        </w:rPr>
        <w:t>││и муниципальных││ государственных и │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│     ││     ││           ││   города    ││     услуг     ││     </w:t>
      </w:r>
      <w:proofErr w:type="gramStart"/>
      <w:r>
        <w:rPr>
          <w:sz w:val="16"/>
        </w:rPr>
        <w:t>услуг</w:t>
      </w:r>
      <w:proofErr w:type="gramEnd"/>
      <w:r>
        <w:rPr>
          <w:sz w:val="16"/>
        </w:rPr>
        <w:t xml:space="preserve">     ││муниципальных услуг│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│     ││     ││           ││             ││               ││ Хабаровского  ││                   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│     ││     ││           ││             ││               ││     края      ││                   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└──┬──┘└──┬──┘└─────┬─────┘└──────┬──────┘└────────┬──────┘└───────┬───────┘└─────────┬─────────┘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   v      </w:t>
      </w:r>
      <w:proofErr w:type="spellStart"/>
      <w:r>
        <w:rPr>
          <w:sz w:val="16"/>
        </w:rPr>
        <w:t>v</w:t>
      </w:r>
      <w:proofErr w:type="spellEnd"/>
      <w:r>
        <w:rPr>
          <w:sz w:val="16"/>
        </w:rPr>
        <w:t xml:space="preserve">         </w:t>
      </w:r>
      <w:proofErr w:type="spellStart"/>
      <w:r>
        <w:rPr>
          <w:sz w:val="16"/>
        </w:rPr>
        <w:t>v</w:t>
      </w:r>
      <w:proofErr w:type="spellEnd"/>
      <w:r>
        <w:rPr>
          <w:sz w:val="16"/>
        </w:rPr>
        <w:t xml:space="preserve">             </w:t>
      </w:r>
      <w:proofErr w:type="spellStart"/>
      <w:r>
        <w:rPr>
          <w:sz w:val="16"/>
        </w:rPr>
        <w:t>v</w:t>
      </w:r>
      <w:proofErr w:type="spellEnd"/>
      <w:r>
        <w:rPr>
          <w:sz w:val="16"/>
        </w:rPr>
        <w:t xml:space="preserve">                </w:t>
      </w:r>
      <w:proofErr w:type="spellStart"/>
      <w:r>
        <w:rPr>
          <w:sz w:val="16"/>
        </w:rPr>
        <w:t>v</w:t>
      </w:r>
      <w:proofErr w:type="spellEnd"/>
      <w:r>
        <w:rPr>
          <w:sz w:val="16"/>
        </w:rPr>
        <w:t xml:space="preserve">               </w:t>
      </w:r>
      <w:proofErr w:type="spellStart"/>
      <w:r>
        <w:rPr>
          <w:sz w:val="16"/>
        </w:rPr>
        <w:t>v</w:t>
      </w:r>
      <w:proofErr w:type="spellEnd"/>
      <w:r>
        <w:rPr>
          <w:sz w:val="16"/>
        </w:rPr>
        <w:t xml:space="preserve">                  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┌──────────────────────────────────────────────────────────────────────────┐          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│    Поступление заявления в управление образования администрации города   │&lt;─────────┘</w:t>
      </w:r>
    </w:p>
    <w:p w:rsidR="00910840" w:rsidRDefault="00910840">
      <w:pPr>
        <w:pStyle w:val="ConsPlusNonformat"/>
        <w:jc w:val="both"/>
      </w:pPr>
      <w:r>
        <w:rPr>
          <w:sz w:val="16"/>
        </w:rPr>
        <w:t>└───────────────────────────────────────────┬──────────────────────────────┘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                                            v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            ┌────────────────────────────────────────────────────────────────────┐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            │Проверка заполнения заявления на соответствие требованиям регламента│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            └──┬───────────────────────────────────┬─────────────────────────────┘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               v                                   </w:t>
      </w:r>
      <w:proofErr w:type="spellStart"/>
      <w:r>
        <w:rPr>
          <w:sz w:val="16"/>
        </w:rPr>
        <w:t>v</w:t>
      </w:r>
      <w:proofErr w:type="spellEnd"/>
    </w:p>
    <w:p w:rsidR="00910840" w:rsidRDefault="00910840">
      <w:pPr>
        <w:pStyle w:val="ConsPlusNonformat"/>
        <w:jc w:val="both"/>
      </w:pPr>
      <w:r>
        <w:rPr>
          <w:sz w:val="16"/>
        </w:rPr>
        <w:t>┌─────────────────────────────┐  ┌─────────────────────────────────┐   ┌────────────────────────┐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│Заявление </w:t>
      </w:r>
      <w:proofErr w:type="gramStart"/>
      <w:r>
        <w:rPr>
          <w:sz w:val="16"/>
        </w:rPr>
        <w:t>заполнено правильно│  │Заявление заполнено</w:t>
      </w:r>
      <w:proofErr w:type="gramEnd"/>
      <w:r>
        <w:rPr>
          <w:sz w:val="16"/>
        </w:rPr>
        <w:t xml:space="preserve"> с нарушениями├──&gt;│Отказ в приеме заявления│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│                             │  │      требований регламента      │ ┌─┤                        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└──────┬──────────────────────┘  └─────────────────────────────────┘ │ └────────────────────────┘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       v                                                             </w:t>
      </w:r>
      <w:proofErr w:type="spellStart"/>
      <w:r>
        <w:rPr>
          <w:sz w:val="16"/>
        </w:rPr>
        <w:t>v</w:t>
      </w:r>
      <w:proofErr w:type="spellEnd"/>
    </w:p>
    <w:p w:rsidR="00910840" w:rsidRDefault="00910840">
      <w:pPr>
        <w:pStyle w:val="ConsPlusNonformat"/>
        <w:jc w:val="both"/>
      </w:pPr>
      <w:r>
        <w:rPr>
          <w:sz w:val="16"/>
        </w:rPr>
        <w:t>┌───────────┐      ┌────────┐  ┌────────────────────────────────────────┐  ┌────────────────────┐</w:t>
      </w:r>
    </w:p>
    <w:p w:rsidR="00910840" w:rsidRDefault="00910840">
      <w:pPr>
        <w:pStyle w:val="ConsPlusNonformat"/>
        <w:jc w:val="both"/>
      </w:pPr>
      <w:r>
        <w:rPr>
          <w:sz w:val="16"/>
        </w:rPr>
        <w:t>│Регистрация</w:t>
      </w:r>
      <w:proofErr w:type="gramStart"/>
      <w:r>
        <w:rPr>
          <w:sz w:val="16"/>
        </w:rPr>
        <w:t>│      │П</w:t>
      </w:r>
      <w:proofErr w:type="gramEnd"/>
      <w:r>
        <w:rPr>
          <w:sz w:val="16"/>
        </w:rPr>
        <w:t>о почте│&lt;─┤Уведомление об отказе в приеме заявления├─&gt;│По электронной почте│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│ заявления │      │        │  │                                        │  │                    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└──────┬────┘      └────────┘  └────────────────────────────────────────┘  └────────────────────┘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       v</w:t>
      </w:r>
    </w:p>
    <w:p w:rsidR="00910840" w:rsidRDefault="00910840">
      <w:pPr>
        <w:pStyle w:val="ConsPlusNonformat"/>
        <w:jc w:val="both"/>
      </w:pPr>
      <w:r>
        <w:rPr>
          <w:sz w:val="16"/>
        </w:rPr>
        <w:t>┌─────────────────────────────────────────────────────────┐ ┌───────────────────────────────────┐</w:t>
      </w:r>
    </w:p>
    <w:p w:rsidR="00910840" w:rsidRDefault="00910840">
      <w:pPr>
        <w:pStyle w:val="ConsPlusNonformat"/>
        <w:jc w:val="both"/>
      </w:pPr>
      <w:r>
        <w:rPr>
          <w:sz w:val="16"/>
        </w:rPr>
        <w:t>│Сбор информации путем направления запроса в муниципальное├&gt;│Предоставление информации заявителю│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│               образовательное учреждение                │┌┤            либо в МФЦ             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└─────────────────────────────────────────────────────────┘│└────────────────┬──────────────────┘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                                                           v                 </w:t>
      </w:r>
      <w:proofErr w:type="spellStart"/>
      <w:r>
        <w:rPr>
          <w:sz w:val="16"/>
        </w:rPr>
        <w:t>v</w:t>
      </w:r>
      <w:proofErr w:type="spellEnd"/>
    </w:p>
    <w:p w:rsidR="00910840" w:rsidRDefault="00910840">
      <w:pPr>
        <w:pStyle w:val="ConsPlusNonformat"/>
        <w:jc w:val="both"/>
      </w:pPr>
      <w:r>
        <w:rPr>
          <w:sz w:val="16"/>
        </w:rPr>
        <w:t>┌────────────┐  ┌───────────────────────────────────────────┐ ┌─────────────────────────────────┐</w:t>
      </w:r>
    </w:p>
    <w:p w:rsidR="00910840" w:rsidRDefault="00910840">
      <w:pPr>
        <w:pStyle w:val="ConsPlusNonformat"/>
        <w:jc w:val="both"/>
      </w:pPr>
      <w:r>
        <w:rPr>
          <w:sz w:val="16"/>
        </w:rPr>
        <w:t>│В письменном</w:t>
      </w:r>
      <w:proofErr w:type="gramStart"/>
      <w:r>
        <w:rPr>
          <w:sz w:val="16"/>
        </w:rPr>
        <w:t>│&lt;─┤         П</w:t>
      </w:r>
      <w:proofErr w:type="gramEnd"/>
      <w:r>
        <w:rPr>
          <w:sz w:val="16"/>
        </w:rPr>
        <w:t>ри очной форме обращения         │ │   При заочной форме обращения   │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│   виде </w:t>
      </w:r>
      <w:proofErr w:type="gramStart"/>
      <w:r>
        <w:rPr>
          <w:sz w:val="16"/>
        </w:rPr>
        <w:t>в</w:t>
      </w:r>
      <w:proofErr w:type="gramEnd"/>
      <w:r>
        <w:rPr>
          <w:sz w:val="16"/>
        </w:rPr>
        <w:t xml:space="preserve">   │  └───────────────────────────────────────────┘ └──────┬─────────────────┬────────┘</w:t>
      </w:r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│ течение 30 │                                                       v                 </w:t>
      </w:r>
      <w:proofErr w:type="spellStart"/>
      <w:r>
        <w:rPr>
          <w:sz w:val="16"/>
        </w:rPr>
        <w:t>v</w:t>
      </w:r>
      <w:proofErr w:type="spellEnd"/>
    </w:p>
    <w:p w:rsidR="00910840" w:rsidRDefault="00910840">
      <w:pPr>
        <w:pStyle w:val="ConsPlusNonformat"/>
        <w:jc w:val="both"/>
      </w:pPr>
      <w:r>
        <w:rPr>
          <w:sz w:val="16"/>
        </w:rPr>
        <w:t xml:space="preserve">│  минут </w:t>
      </w:r>
      <w:proofErr w:type="gramStart"/>
      <w:r>
        <w:rPr>
          <w:sz w:val="16"/>
        </w:rPr>
        <w:t>с</w:t>
      </w:r>
      <w:proofErr w:type="gramEnd"/>
      <w:r>
        <w:rPr>
          <w:sz w:val="16"/>
        </w:rPr>
        <w:t xml:space="preserve">   │  ┌──────────────────────────────────────────┐    ┌────────┐ ┌────────────────────┐</w:t>
      </w:r>
    </w:p>
    <w:p w:rsidR="00910840" w:rsidRDefault="00910840">
      <w:pPr>
        <w:pStyle w:val="ConsPlusNonformat"/>
        <w:jc w:val="both"/>
      </w:pPr>
      <w:r>
        <w:rPr>
          <w:sz w:val="16"/>
        </w:rPr>
        <w:t>│  момента</w:t>
      </w:r>
      <w:proofErr w:type="gramStart"/>
      <w:r>
        <w:rPr>
          <w:sz w:val="16"/>
        </w:rPr>
        <w:t xml:space="preserve">   │  │В</w:t>
      </w:r>
      <w:proofErr w:type="gramEnd"/>
      <w:r>
        <w:rPr>
          <w:sz w:val="16"/>
        </w:rPr>
        <w:t xml:space="preserve"> письменном виде в течение 10 календарных│&lt;───┤По почте│ │По электронной почте│</w:t>
      </w:r>
    </w:p>
    <w:p w:rsidR="00910840" w:rsidRDefault="00910840">
      <w:pPr>
        <w:pStyle w:val="ConsPlusNonformat"/>
        <w:jc w:val="both"/>
      </w:pPr>
      <w:r>
        <w:rPr>
          <w:sz w:val="16"/>
        </w:rPr>
        <w:lastRenderedPageBreak/>
        <w:t>│ обращения  │  │        дней с момента регистрации        │    └────────┘ │заявителю либо в МФЦ│</w:t>
      </w:r>
    </w:p>
    <w:p w:rsidR="00910840" w:rsidRDefault="00910840">
      <w:pPr>
        <w:pStyle w:val="ConsPlusNonformat"/>
        <w:jc w:val="both"/>
      </w:pPr>
      <w:r>
        <w:rPr>
          <w:sz w:val="16"/>
        </w:rPr>
        <w:t>└────────────┘  └──────────────────────────────────────────┘&lt;──────────────┴────────────────────┘</w:t>
      </w: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jc w:val="both"/>
      </w:pPr>
    </w:p>
    <w:p w:rsidR="00910840" w:rsidRDefault="00910840">
      <w:pPr>
        <w:pStyle w:val="ConsPlus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B14FE5" w:rsidRPr="00747E96" w:rsidRDefault="00B14FE5" w:rsidP="00747E96">
      <w:pPr>
        <w:ind w:firstLine="851"/>
        <w:rPr>
          <w:rFonts w:ascii="Times New Roman" w:hAnsi="Times New Roman" w:cs="Times New Roman"/>
          <w:sz w:val="28"/>
          <w:szCs w:val="28"/>
        </w:rPr>
      </w:pPr>
    </w:p>
    <w:sectPr w:rsidR="00B14FE5" w:rsidRPr="00747E96" w:rsidSect="00B912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840"/>
    <w:rsid w:val="00250E6E"/>
    <w:rsid w:val="003D346A"/>
    <w:rsid w:val="00747E96"/>
    <w:rsid w:val="00910840"/>
    <w:rsid w:val="00B14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1084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rsid w:val="0091084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91084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Cell">
    <w:name w:val="ConsPlusCell"/>
    <w:rsid w:val="0091084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91084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91084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91084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91084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91084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ConsPlusNonformat">
    <w:name w:val="ConsPlusNonformat"/>
    <w:rsid w:val="0091084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91084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Cell">
    <w:name w:val="ConsPlusCell"/>
    <w:rsid w:val="0091084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91084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Page">
    <w:name w:val="ConsPlusTitlePage"/>
    <w:rsid w:val="0091084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91084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91084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consultantplus://offline/ref=FB0907D6B6DFD955317E3F494F0D0F3D92E65A08493EA06083894E29E5CE59E7E3A17346900A99CEF94F57W3c1I" TargetMode="External"/><Relationship Id="rId117" Type="http://schemas.openxmlformats.org/officeDocument/2006/relationships/hyperlink" Target="consultantplus://offline/ref=FB0907D6B6DFD955317E3F494F0D0F3D93EE5F044569F762D2DC402CED9E03F7F5E87E468E0B9BD5F94402686FB6DC6F6246B759DCF55CBCW6c6I" TargetMode="External"/><Relationship Id="rId21" Type="http://schemas.openxmlformats.org/officeDocument/2006/relationships/hyperlink" Target="consultantplus://offline/ref=FB0907D6B6DFD955317E21445961513191E503004368F4378F8E467BB2CE05A2B5A87813CD4F95D1FB4F56392EE8853E270DBB58C3E95DBC7089FE01W3c0I" TargetMode="External"/><Relationship Id="rId42" Type="http://schemas.openxmlformats.org/officeDocument/2006/relationships/hyperlink" Target="consultantplus://offline/ref=FB0907D6B6DFD955317E21445961513191E503004A69F9378C831B71BA9709A0B2A72716CA5E95D0FA51573835E1D16EW6cBI" TargetMode="External"/><Relationship Id="rId47" Type="http://schemas.openxmlformats.org/officeDocument/2006/relationships/hyperlink" Target="consultantplus://offline/ref=FB0907D6B6DFD955317E3F494F0D0F3D93EE5F044569F762D2DC402CED9E03F7F5E87E4586099384AA0B03342BE2CF6E6246B458C3WFcFI" TargetMode="External"/><Relationship Id="rId63" Type="http://schemas.openxmlformats.org/officeDocument/2006/relationships/hyperlink" Target="consultantplus://offline/ref=FB0907D6B6DFD955317E21445961513191E503004A68F4338F831B71BA9709A0B2A72704CA0699D0FB4F503120B7802B3655B659DCF65DA36C8BFFW0c8I" TargetMode="External"/><Relationship Id="rId68" Type="http://schemas.openxmlformats.org/officeDocument/2006/relationships/hyperlink" Target="consultantplus://offline/ref=FB0907D6B6DFD955317E21445961513191E503004469F5358D831B71BA9709A0B2A72704CA0699D0FB4F573020B7802B3655B659DCF65DA36C8BFFW0c8I" TargetMode="External"/><Relationship Id="rId84" Type="http://schemas.openxmlformats.org/officeDocument/2006/relationships/hyperlink" Target="consultantplus://offline/ref=FB0907D6B6DFD955317E21445961513191E503004368F4378F8E467BB2CE05A2B5A87813CD4F95D1FB4F563829E8853E270DBB58C3E95DBC7089FE01W3c0I" TargetMode="External"/><Relationship Id="rId89" Type="http://schemas.openxmlformats.org/officeDocument/2006/relationships/hyperlink" Target="consultantplus://offline/ref=FB0907D6B6DFD955317E21445961513191E503004469F5358D831B71BA9709A0B2A72704CA0699D0FB4F543C20B7802B3655B659DCF65DA36C8BFFW0c8I" TargetMode="External"/><Relationship Id="rId112" Type="http://schemas.openxmlformats.org/officeDocument/2006/relationships/hyperlink" Target="consultantplus://offline/ref=FB0907D6B6DFD955317E21445961513191E503004368F4378F8E467BB2CE05A2B5A87813CD4F95D1FB4F563822E8853E270DBB58C3E95DBC7089FE01W3c0I" TargetMode="External"/><Relationship Id="rId133" Type="http://schemas.openxmlformats.org/officeDocument/2006/relationships/fontTable" Target="fontTable.xml"/><Relationship Id="rId16" Type="http://schemas.openxmlformats.org/officeDocument/2006/relationships/hyperlink" Target="consultantplus://offline/ref=FB0907D6B6DFD955317E21445961513191E50300436AFC30868C467BB2CE05A2B5A87813CD4F95D1FB4F563A2FE8853E270DBB58C3E95DBC7089FE01W3c0I" TargetMode="External"/><Relationship Id="rId107" Type="http://schemas.openxmlformats.org/officeDocument/2006/relationships/hyperlink" Target="consultantplus://offline/ref=FB0907D6B6DFD955317E21445961513191E50300436BFE3D8F8E467BB2CE05A2B5A87813CD4F95D1FB4F573F2DE8853E270DBB58C3E95DBC7089FE01W3c0I" TargetMode="External"/><Relationship Id="rId11" Type="http://schemas.openxmlformats.org/officeDocument/2006/relationships/hyperlink" Target="consultantplus://offline/ref=FB0907D6B6DFD955317E3F494F0D0F3D93EE5F044569F762D2DC402CED9E03F7F5E87E468E0B98D9FF4402686FB6DC6F6246B759DCF55CBCW6c6I" TargetMode="External"/><Relationship Id="rId32" Type="http://schemas.openxmlformats.org/officeDocument/2006/relationships/hyperlink" Target="consultantplus://offline/ref=FB0907D6B6DFD955317E21445961513191E503004A6EFB3488831B71BA9709A0B2A72704CA0699D0FB4F563E20B7802B3655B659DCF65DA36C8BFFW0c8I" TargetMode="External"/><Relationship Id="rId37" Type="http://schemas.openxmlformats.org/officeDocument/2006/relationships/hyperlink" Target="consultantplus://offline/ref=FB0907D6B6DFD955317E3F494F0D0F3D91EC590D416EF762D2DC402CED9E03F7E7E8264A8E0A86D1FA5154392AWEcBI" TargetMode="External"/><Relationship Id="rId53" Type="http://schemas.openxmlformats.org/officeDocument/2006/relationships/hyperlink" Target="consultantplus://offline/ref=FB0907D6B6DFD955317E21445961513191E503004A68F4338F831B71BA9709A0B2A72704CA0699D0FB4F553B20B7802B3655B659DCF65DA36C8BFFW0c8I" TargetMode="External"/><Relationship Id="rId58" Type="http://schemas.openxmlformats.org/officeDocument/2006/relationships/hyperlink" Target="consultantplus://offline/ref=FB0907D6B6DFD955317E21445961513191E503004A6EFB3488831B71BA9709A0B2A72704CA0699D0FB4F573120B7802B3655B659DCF65DA36C8BFFW0c8I" TargetMode="External"/><Relationship Id="rId74" Type="http://schemas.openxmlformats.org/officeDocument/2006/relationships/hyperlink" Target="consultantplus://offline/ref=FB0907D6B6DFD955317E21445961513191E503004A68F4338F831B71BA9709A0B2A72704CA0699D0FB4F513820B7802B3655B659DCF65DA36C8BFFW0c8I" TargetMode="External"/><Relationship Id="rId79" Type="http://schemas.openxmlformats.org/officeDocument/2006/relationships/hyperlink" Target="consultantplus://offline/ref=FB0907D6B6DFD955317E21445961513191E503004368F4378F8E467BB2CE05A2B5A87813CD4F95D1FB4F56392DE8853E270DBB58C3E95DBC7089FE01W3c0I" TargetMode="External"/><Relationship Id="rId102" Type="http://schemas.openxmlformats.org/officeDocument/2006/relationships/hyperlink" Target="consultantplus://offline/ref=FB0907D6B6DFD955317E3F494F0D0F3D93EE5F044569F762D2DC402CED9E03F7F5E87E458A0F9384AA0B03342BE2CF6E6246B458C3WFcFI" TargetMode="External"/><Relationship Id="rId123" Type="http://schemas.openxmlformats.org/officeDocument/2006/relationships/hyperlink" Target="consultantplus://offline/ref=FB0907D6B6DFD955317E3F494F0D0F3D93EE5F044569F762D2DC402CED9E03F7F5E87E468E0C9384AA0B03342BE2CF6E6246B458C3WFcFI" TargetMode="External"/><Relationship Id="rId128" Type="http://schemas.openxmlformats.org/officeDocument/2006/relationships/hyperlink" Target="consultantplus://offline/ref=FB0907D6B6DFD955317E21445961513191E503004A68F4338F831B71BA9709A0B2A72704CA0699D0FB4F573920B7802B3655B659DCF65DA36C8BFFW0c8I" TargetMode="External"/><Relationship Id="rId5" Type="http://schemas.openxmlformats.org/officeDocument/2006/relationships/hyperlink" Target="consultantplus://offline/ref=FB0907D6B6DFD955317E21445961513191E503004469F5358D831B71BA9709A0B2A72704CA0699D0FB4F563C20B7802B3655B659DCF65DA36C8BFFW0c8I" TargetMode="External"/><Relationship Id="rId90" Type="http://schemas.openxmlformats.org/officeDocument/2006/relationships/hyperlink" Target="consultantplus://offline/ref=FB0907D6B6DFD955317E21445961513191E503004A68F4338F831B71BA9709A0B2A72704CA0699D0FB4F513D20B7802B3655B659DCF65DA36C8BFFW0c8I" TargetMode="External"/><Relationship Id="rId95" Type="http://schemas.openxmlformats.org/officeDocument/2006/relationships/hyperlink" Target="consultantplus://offline/ref=FB0907D6B6DFD955317E21445961513191E503004A68F4338F831B71BA9709A0B2A72704CA0699D0FB4F5E3B20B7802B3655B659DCF65DA36C8BFFW0c8I" TargetMode="External"/><Relationship Id="rId14" Type="http://schemas.openxmlformats.org/officeDocument/2006/relationships/hyperlink" Target="consultantplus://offline/ref=FB0907D6B6DFD955317E21445961513191E50300436BFE3D8F8E467BB2CE05A2B5A87813CD4F95D1FB4F57382CE8853E270DBB58C3E95DBC7089FE01W3c0I" TargetMode="External"/><Relationship Id="rId22" Type="http://schemas.openxmlformats.org/officeDocument/2006/relationships/hyperlink" Target="consultantplus://offline/ref=FB0907D6B6DFD955317E21445961513191E50300436AFC30868C467BB2CE05A2B5A87813CD4F95D1FB4F563A2DE8853E270DBB58C3E95DBC7089FE01W3c0I" TargetMode="External"/><Relationship Id="rId27" Type="http://schemas.openxmlformats.org/officeDocument/2006/relationships/hyperlink" Target="consultantplus://offline/ref=FB0907D6B6DFD955317E3F494F0D0F3D93EE590C446FF762D2DC402CED9E03F7E7E8264A8E0A86D1FA5154392AWEcBI" TargetMode="External"/><Relationship Id="rId30" Type="http://schemas.openxmlformats.org/officeDocument/2006/relationships/hyperlink" Target="consultantplus://offline/ref=FB0907D6B6DFD955317E3F494F0D0F3D93EE5F044569F762D2DC402CED9E03F7F5E87E468E0B98D9FF4402686FB6DC6F6246B759DCF55CBCW6c6I" TargetMode="External"/><Relationship Id="rId35" Type="http://schemas.openxmlformats.org/officeDocument/2006/relationships/hyperlink" Target="consultantplus://offline/ref=FB0907D6B6DFD955317E3F494F0D0F3D91EB580D4A60F762D2DC402CED9E03F7E7E8264A8E0A86D1FA5154392AWEcBI" TargetMode="External"/><Relationship Id="rId43" Type="http://schemas.openxmlformats.org/officeDocument/2006/relationships/hyperlink" Target="consultantplus://offline/ref=FB0907D6B6DFD955317E21445961513191E50300436AFD35898E467BB2CE05A2B5A87813DF4FCDDDFB4E48382AFDD36F62W5c0I" TargetMode="External"/><Relationship Id="rId48" Type="http://schemas.openxmlformats.org/officeDocument/2006/relationships/hyperlink" Target="consultantplus://offline/ref=FB0907D6B6DFD955317E3F494F0D0F3D93EE5F044569F762D2DC402CED9E03F7F5E87E458A0F9384AA0B03342BE2CF6E6246B458C3WFcFI" TargetMode="External"/><Relationship Id="rId56" Type="http://schemas.openxmlformats.org/officeDocument/2006/relationships/hyperlink" Target="consultantplus://offline/ref=FB0907D6B6DFD955317E21445961513191E503004A68F4338F831B71BA9709A0B2A72704CA0699D0FB4F503A20B7802B3655B659DCF65DA36C8BFFW0c8I" TargetMode="External"/><Relationship Id="rId64" Type="http://schemas.openxmlformats.org/officeDocument/2006/relationships/hyperlink" Target="consultantplus://offline/ref=FB0907D6B6DFD955317E21445961513191E50300436BFE3D8F8E467BB2CE05A2B5A87813CD4F95D1FB4F573B2FE8853E270DBB58C3E95DBC7089FE01W3c0I" TargetMode="External"/><Relationship Id="rId69" Type="http://schemas.openxmlformats.org/officeDocument/2006/relationships/hyperlink" Target="consultantplus://offline/ref=FB0907D6B6DFD955317E21445961513191E503004A68F4338F831B71BA9709A0B2A72704CA0699D0FB4F503020B7802B3655B659DCF65DA36C8BFFW0c8I" TargetMode="External"/><Relationship Id="rId77" Type="http://schemas.openxmlformats.org/officeDocument/2006/relationships/hyperlink" Target="consultantplus://offline/ref=FB0907D6B6DFD955317E21445961513191E503004A68F4338F831B71BA9709A0B2A72704CA0699D0FB4F513B20B7802B3655B659DCF65DA36C8BFFW0c8I" TargetMode="External"/><Relationship Id="rId100" Type="http://schemas.openxmlformats.org/officeDocument/2006/relationships/hyperlink" Target="consultantplus://offline/ref=FB0907D6B6DFD955317E3F494F0D0F3D93EE5F044569F762D2DC402CED9E03F7E7E8264A8E0A86D1FA5154392AWEcBI" TargetMode="External"/><Relationship Id="rId105" Type="http://schemas.openxmlformats.org/officeDocument/2006/relationships/hyperlink" Target="consultantplus://offline/ref=FB0907D6B6DFD955317E3F494F0D0F3D93EE5F044569F762D2DC402CED9E03F7F5E87E468E0B9BD5FF4402686FB6DC6F6246B759DCF55CBCW6c6I" TargetMode="External"/><Relationship Id="rId113" Type="http://schemas.openxmlformats.org/officeDocument/2006/relationships/hyperlink" Target="consultantplus://offline/ref=FB0907D6B6DFD955317E3F494F0D0F3D93EE5F044569F762D2DC402CED9E03F7F5E87E468E0B9BD5F94402686FB6DC6F6246B759DCF55CBCW6c6I" TargetMode="External"/><Relationship Id="rId118" Type="http://schemas.openxmlformats.org/officeDocument/2006/relationships/hyperlink" Target="consultantplus://offline/ref=FB0907D6B6DFD955317E21445961513191E50300436BFE3D8F8E467BB2CE05A2B5A87813CD4F95D1FB4F573E28E8853E270DBB58C3E95DBC7089FE01W3c0I" TargetMode="External"/><Relationship Id="rId126" Type="http://schemas.openxmlformats.org/officeDocument/2006/relationships/hyperlink" Target="consultantplus://offline/ref=FB0907D6B6DFD955317E21445961513191E50300436BFE3D8F8E467BB2CE05A2B5A87813CD4F95D1FB4F57312CE8853E270DBB58C3E95DBC7089FE01W3c0I" TargetMode="External"/><Relationship Id="rId134" Type="http://schemas.openxmlformats.org/officeDocument/2006/relationships/theme" Target="theme/theme1.xml"/><Relationship Id="rId8" Type="http://schemas.openxmlformats.org/officeDocument/2006/relationships/hyperlink" Target="consultantplus://offline/ref=FB0907D6B6DFD955317E21445961513191E503004368F4378F8E467BB2CE05A2B5A87813CD4F95D1FB4F56392EE8853E270DBB58C3E95DBC7089FE01W3c0I" TargetMode="External"/><Relationship Id="rId51" Type="http://schemas.openxmlformats.org/officeDocument/2006/relationships/hyperlink" Target="consultantplus://offline/ref=FB0907D6B6DFD955317E21445961513191E503004A6EFB3488831B71BA9709A0B2A72704CA0699D0FB4F573F20B7802B3655B659DCF65DA36C8BFFW0c8I" TargetMode="External"/><Relationship Id="rId72" Type="http://schemas.openxmlformats.org/officeDocument/2006/relationships/hyperlink" Target="consultantplus://offline/ref=FB0907D6B6DFD955317E21445961513191E503004A68F4338F831B71BA9709A0B2A72704CA0699D0FB4F513920B7802B3655B659DCF65DA36C8BFFW0c8I" TargetMode="External"/><Relationship Id="rId80" Type="http://schemas.openxmlformats.org/officeDocument/2006/relationships/hyperlink" Target="consultantplus://offline/ref=FB0907D6B6DFD955317E21445961513191E503004368F4378F8E467BB2CE05A2B5A87813CD4F95D1FB4F563923E8853E270DBB58C3E95DBC7089FE01W3c0I" TargetMode="External"/><Relationship Id="rId85" Type="http://schemas.openxmlformats.org/officeDocument/2006/relationships/hyperlink" Target="consultantplus://offline/ref=FB0907D6B6DFD955317E21445961513191E503004368F4378F8E467BB2CE05A2B5A87813CD4F95D1FB4F563828E8853E270DBB58C3E95DBC7089FE01W3c0I" TargetMode="External"/><Relationship Id="rId93" Type="http://schemas.openxmlformats.org/officeDocument/2006/relationships/hyperlink" Target="consultantplus://offline/ref=FB0907D6B6DFD955317E21445961513191E50300436BFE3D8F8E467BB2CE05A2B5A87813CD4F95D1FB4F573D2FE8853E270DBB58C3E95DBC7089FE01W3c0I" TargetMode="External"/><Relationship Id="rId98" Type="http://schemas.openxmlformats.org/officeDocument/2006/relationships/hyperlink" Target="consultantplus://offline/ref=FB0907D6B6DFD955317E21445961513191E503004469F5358D831B71BA9709A0B2A72704CA0699D0FB4F533C20B7802B3655B659DCF65DA36C8BFFW0c8I" TargetMode="External"/><Relationship Id="rId121" Type="http://schemas.openxmlformats.org/officeDocument/2006/relationships/hyperlink" Target="consultantplus://offline/ref=FB0907D6B6DFD955317E21445961513191E50300436BFE3D8F8E467BB2CE05A2B5A87813CD4F95D1FB4F573128E8853E270DBB58C3E95DBC7089FE01W3c0I" TargetMode="External"/><Relationship Id="rId3" Type="http://schemas.openxmlformats.org/officeDocument/2006/relationships/settings" Target="settings.xml"/><Relationship Id="rId12" Type="http://schemas.openxmlformats.org/officeDocument/2006/relationships/hyperlink" Target="consultantplus://offline/ref=FB0907D6B6DFD955317E21445961513191E50300436AF4328F8D467BB2CE05A2B5A87813CD4F95D1FB4F563B2CE8853E270DBB58C3E95DBC7089FE01W3c0I" TargetMode="External"/><Relationship Id="rId17" Type="http://schemas.openxmlformats.org/officeDocument/2006/relationships/hyperlink" Target="consultantplus://offline/ref=FB0907D6B6DFD955317E21445961513191E50300436BFE3D8F8E467BB2CE05A2B5A87813CD4F95D1FB4F57382FE8853E270DBB58C3E95DBC7089FE01W3c0I" TargetMode="External"/><Relationship Id="rId25" Type="http://schemas.openxmlformats.org/officeDocument/2006/relationships/hyperlink" Target="consultantplus://offline/ref=FB0907D6B6DFD955317E21445961513191E503004A68F4338F831B71BA9709A0B2A72704CA0699D0FB4F573D20B7802B3655B659DCF65DA36C8BFFW0c8I" TargetMode="External"/><Relationship Id="rId33" Type="http://schemas.openxmlformats.org/officeDocument/2006/relationships/hyperlink" Target="consultantplus://offline/ref=FB0907D6B6DFD955317E3F494F0D0F3D91E85C0E4A6DF762D2DC402CED9E03F7E7E8264A8E0A86D1FA5154392AWEcBI" TargetMode="External"/><Relationship Id="rId38" Type="http://schemas.openxmlformats.org/officeDocument/2006/relationships/hyperlink" Target="consultantplus://offline/ref=FB0907D6B6DFD955317E3F494F0D0F3D91E8550A406BF762D2DC402CED9E03F7E7E8264A8E0A86D1FA5154392AWEcBI" TargetMode="External"/><Relationship Id="rId46" Type="http://schemas.openxmlformats.org/officeDocument/2006/relationships/hyperlink" Target="consultantplus://offline/ref=FB0907D6B6DFD955317E3F494F0D0F3D93EE5F044569F762D2DC402CED9E03F7F5E87E468E0B98D1F94402686FB6DC6F6246B759DCF55CBCW6c6I" TargetMode="External"/><Relationship Id="rId59" Type="http://schemas.openxmlformats.org/officeDocument/2006/relationships/hyperlink" Target="consultantplus://offline/ref=FB0907D6B6DFD955317E21445961513191E503004469F5358D831B71BA9709A0B2A72704CA0699D0FB4F573A20B7802B3655B659DCF65DA36C8BFFW0c8I" TargetMode="External"/><Relationship Id="rId67" Type="http://schemas.openxmlformats.org/officeDocument/2006/relationships/hyperlink" Target="consultantplus://offline/ref=FB0907D6B6DFD955317E21445961513191E503004A6EFB3488831B71BA9709A0B2A72704CA0699D0FB4F573020B7802B3655B659DCF65DA36C8BFFW0c8I" TargetMode="External"/><Relationship Id="rId103" Type="http://schemas.openxmlformats.org/officeDocument/2006/relationships/hyperlink" Target="consultantplus://offline/ref=FB0907D6B6DFD955317E3F494F0D0F3D93EE5F044569F762D2DC402CED9E03F7F5E87E468E0B9BD5F94402686FB6DC6F6246B759DCF55CBCW6c6I" TargetMode="External"/><Relationship Id="rId108" Type="http://schemas.openxmlformats.org/officeDocument/2006/relationships/hyperlink" Target="consultantplus://offline/ref=FB0907D6B6DFD955317E3F494F0D0F3D93EE5F044569F762D2DC402CED9E03F7F5E87E468E0B9BD5F94402686FB6DC6F6246B759DCF55CBCW6c6I" TargetMode="External"/><Relationship Id="rId116" Type="http://schemas.openxmlformats.org/officeDocument/2006/relationships/hyperlink" Target="consultantplus://offline/ref=FB0907D6B6DFD955317E3F494F0D0F3D93EE5F044569F762D2DC402CED9E03F7F5E87E468E0B9BD5F94402686FB6DC6F6246B759DCF55CBCW6c6I" TargetMode="External"/><Relationship Id="rId124" Type="http://schemas.openxmlformats.org/officeDocument/2006/relationships/hyperlink" Target="consultantplus://offline/ref=FB0907D6B6DFD955317E21445961513191E50300436BFE3D8F8E467BB2CE05A2B5A87813CD4F95D1FB4F57312EE8853E270DBB58C3E95DBC7089FE01W3c0I" TargetMode="External"/><Relationship Id="rId129" Type="http://schemas.openxmlformats.org/officeDocument/2006/relationships/hyperlink" Target="consultantplus://offline/ref=FB0907D6B6DFD955317E21445961513191E50300436AFC30868C467BB2CE05A2B5A87813CD4F95D1FB4F563A22E8853E270DBB58C3E95DBC7089FE01W3c0I" TargetMode="External"/><Relationship Id="rId20" Type="http://schemas.openxmlformats.org/officeDocument/2006/relationships/hyperlink" Target="consultantplus://offline/ref=FB0907D6B6DFD955317E21445961513191E503004A6EFB3488831B71BA9709A0B2A72704CA0699D0FB4F563C20B7802B3655B659DCF65DA36C8BFFW0c8I" TargetMode="External"/><Relationship Id="rId41" Type="http://schemas.openxmlformats.org/officeDocument/2006/relationships/hyperlink" Target="consultantplus://offline/ref=FB0907D6B6DFD955317E21445961513191E50300436CF43D88831B71BA9709A0B2A72716CA5E95D0FA51573835E1D16EW6cBI" TargetMode="External"/><Relationship Id="rId54" Type="http://schemas.openxmlformats.org/officeDocument/2006/relationships/hyperlink" Target="consultantplus://offline/ref=FB0907D6B6DFD955317E21445961513191E503004A68F4338F831B71BA9709A0B2A72704CA0699D0FB4F533E20B7802B3655B659DCF65DA36C8BFFW0c8I" TargetMode="External"/><Relationship Id="rId62" Type="http://schemas.openxmlformats.org/officeDocument/2006/relationships/hyperlink" Target="consultantplus://offline/ref=FB0907D6B6DFD955317E21445961513191E503004469F5358D831B71BA9709A0B2A72704CA0699D0FB4F573C20B7802B3655B659DCF65DA36C8BFFW0c8I" TargetMode="External"/><Relationship Id="rId70" Type="http://schemas.openxmlformats.org/officeDocument/2006/relationships/hyperlink" Target="consultantplus://offline/ref=FB0907D6B6DFD955317E21445961513191E50300436BFE3D8F8E467BB2CE05A2B5A87813CD4F95D1FB4F573B23E8853E270DBB58C3E95DBC7089FE01W3c0I" TargetMode="External"/><Relationship Id="rId75" Type="http://schemas.openxmlformats.org/officeDocument/2006/relationships/hyperlink" Target="consultantplus://offline/ref=FB0907D6B6DFD955317E21445961513191E50300436BFE3D8F8E467BB2CE05A2B5A87813CD4F95D1FB4F573A2FE8853E270DBB58C3E95DBC7089FE01W3c0I" TargetMode="External"/><Relationship Id="rId83" Type="http://schemas.openxmlformats.org/officeDocument/2006/relationships/hyperlink" Target="consultantplus://offline/ref=FB0907D6B6DFD955317E21445961513191E503004368F4378F8E467BB2CE05A2B5A87813CD4F95D1FB4F56382AE8853E270DBB58C3E95DBC7089FE01W3c0I" TargetMode="External"/><Relationship Id="rId88" Type="http://schemas.openxmlformats.org/officeDocument/2006/relationships/hyperlink" Target="consultantplus://offline/ref=FB0907D6B6DFD955317E21445961513191E50300436BFE3D8F8E467BB2CE05A2B5A87813CD4F95D1FB4F573A2DE8853E270DBB58C3E95DBC7089FE01W3c0I" TargetMode="External"/><Relationship Id="rId91" Type="http://schemas.openxmlformats.org/officeDocument/2006/relationships/hyperlink" Target="consultantplus://offline/ref=FB0907D6B6DFD955317E21445961513191E503004469F5358D831B71BA9709A0B2A72704CA0699D0FB4F553A20B7802B3655B659DCF65DA36C8BFFW0c8I" TargetMode="External"/><Relationship Id="rId96" Type="http://schemas.openxmlformats.org/officeDocument/2006/relationships/hyperlink" Target="consultantplus://offline/ref=FB0907D6B6DFD955317E21445961513191E503004469F5358D831B71BA9709A0B2A72704CA0699D0FB4F533D20B7802B3655B659DCF65DA36C8BFFW0c8I" TargetMode="External"/><Relationship Id="rId111" Type="http://schemas.openxmlformats.org/officeDocument/2006/relationships/hyperlink" Target="consultantplus://offline/ref=FB0907D6B6DFD955317E21445961513191E503004A68F4338F831B71BA9709A0B2A72704CA0699D0FB4F5E3A20B7802B3655B659DCF65DA36C8BFFW0c8I" TargetMode="External"/><Relationship Id="rId132" Type="http://schemas.openxmlformats.org/officeDocument/2006/relationships/hyperlink" Target="consultantplus://offline/ref=FB0907D6B6DFD955317E21445961513191E50300436BFE3D8F8E467BB2CE05A2B5A87813CD4F95D1FB4F57382CE8853E270DBB58C3E95DBC7089FE01W3c0I" TargetMode="External"/><Relationship Id="rId1" Type="http://schemas.openxmlformats.org/officeDocument/2006/relationships/styles" Target="styles.xml"/><Relationship Id="rId6" Type="http://schemas.openxmlformats.org/officeDocument/2006/relationships/hyperlink" Target="consultantplus://offline/ref=FB0907D6B6DFD955317E21445961513191E503004A68F4338F831B71BA9709A0B2A72704CA0699D0FB4F563C20B7802B3655B659DCF65DA36C8BFFW0c8I" TargetMode="External"/><Relationship Id="rId15" Type="http://schemas.openxmlformats.org/officeDocument/2006/relationships/hyperlink" Target="consultantplus://offline/ref=FB0907D6B6DFD955317E21445961513191E50300436AFC30868C467BB2CE05A2B5A87813CD4F95D1FB4F563A28E8853E270DBB58C3E95DBC7089FE01W3c0I" TargetMode="External"/><Relationship Id="rId23" Type="http://schemas.openxmlformats.org/officeDocument/2006/relationships/hyperlink" Target="consultantplus://offline/ref=FB0907D6B6DFD955317E21445961513191E50300436BFE3D8F8E467BB2CE05A2B5A87813CD4F95D1FB4F57382DE8853E270DBB58C3E95DBC7089FE01W3c0I" TargetMode="External"/><Relationship Id="rId28" Type="http://schemas.openxmlformats.org/officeDocument/2006/relationships/hyperlink" Target="consultantplus://offline/ref=FB0907D6B6DFD955317E3F494F0D0F3D92E75C0F4561F762D2DC402CED9E03F7E7E8264A8E0A86D1FA5154392AWEcBI" TargetMode="External"/><Relationship Id="rId36" Type="http://schemas.openxmlformats.org/officeDocument/2006/relationships/hyperlink" Target="consultantplus://offline/ref=FB0907D6B6DFD955317E21445961513191E503004A6EFB3488831B71BA9709A0B2A72704CA0699D0FB4F573820B7802B3655B659DCF65DA36C8BFFW0c8I" TargetMode="External"/><Relationship Id="rId49" Type="http://schemas.openxmlformats.org/officeDocument/2006/relationships/hyperlink" Target="consultantplus://offline/ref=FB0907D6B6DFD955317E3F494F0D0F3D93EE5F044569F762D2DC402CED9E03F7F5E87E458A0F9384AA0B03342BE2CF6E6246B458C3WFcFI" TargetMode="External"/><Relationship Id="rId57" Type="http://schemas.openxmlformats.org/officeDocument/2006/relationships/hyperlink" Target="consultantplus://offline/ref=FB0907D6B6DFD955317E21445961513191E503004A68F4338F831B71BA9709A0B2A72704CA0699D0FB4F503D20B7802B3655B659DCF65DA36C8BFFW0c8I" TargetMode="External"/><Relationship Id="rId106" Type="http://schemas.openxmlformats.org/officeDocument/2006/relationships/hyperlink" Target="consultantplus://offline/ref=FB0907D6B6DFD955317E21445961513191E50300436BFE3D8F8E467BB2CE05A2B5A87813CD4F95D1FB4F573C28E8853E270DBB58C3E95DBC7089FE01W3c0I" TargetMode="External"/><Relationship Id="rId114" Type="http://schemas.openxmlformats.org/officeDocument/2006/relationships/hyperlink" Target="consultantplus://offline/ref=FB0907D6B6DFD955317E21445961513191E50300436BFE3D8F8E467BB2CE05A2B5A87813CD4F95D1FB4F573E2AE8853E270DBB58C3E95DBC7089FE01W3c0I" TargetMode="External"/><Relationship Id="rId119" Type="http://schemas.openxmlformats.org/officeDocument/2006/relationships/hyperlink" Target="consultantplus://offline/ref=FB0907D6B6DFD955317E21445961513191E50300436BFE3D8F8E467BB2CE05A2B5A87813CD4F95D1FB4F573E22E8853E270DBB58C3E95DBC7089FE01W3c0I" TargetMode="External"/><Relationship Id="rId127" Type="http://schemas.openxmlformats.org/officeDocument/2006/relationships/hyperlink" Target="consultantplus://offline/ref=FB0907D6B6DFD955317E21445961513191E503004A68F4338F831B71BA9709A0B2A72704CA0699D0FB4F503120B7802B3655B659DCF65DA36C8BFFW0c8I" TargetMode="External"/><Relationship Id="rId10" Type="http://schemas.openxmlformats.org/officeDocument/2006/relationships/hyperlink" Target="consultantplus://offline/ref=FB0907D6B6DFD955317E21445961513191E50300436BFE3D8F8E467BB2CE05A2B5A87813CD4F95D1FB4F573829E8853E270DBB58C3E95DBC7089FE01W3c0I" TargetMode="External"/><Relationship Id="rId31" Type="http://schemas.openxmlformats.org/officeDocument/2006/relationships/hyperlink" Target="consultantplus://offline/ref=FB0907D6B6DFD955317E3F494F0D0F3D91E659084A6FF762D2DC402CED9E03F7E7E8264A8E0A86D1FA5154392AWEcBI" TargetMode="External"/><Relationship Id="rId44" Type="http://schemas.openxmlformats.org/officeDocument/2006/relationships/hyperlink" Target="consultantplus://offline/ref=FB0907D6B6DFD955317E21445961513191E50300436BFE3D8F8E467BB2CE05A2B5A87813CD4F95D1FB4F573B2BE8853E270DBB58C3E95DBC7089FE01W3c0I" TargetMode="External"/><Relationship Id="rId52" Type="http://schemas.openxmlformats.org/officeDocument/2006/relationships/hyperlink" Target="consultantplus://offline/ref=FB0907D6B6DFD955317E21445961513191E503004469F5358D831B71BA9709A0B2A72704CA0699D0FB4F563F20B7802B3655B659DCF65DA36C8BFFW0c8I" TargetMode="External"/><Relationship Id="rId60" Type="http://schemas.openxmlformats.org/officeDocument/2006/relationships/hyperlink" Target="consultantplus://offline/ref=FB0907D6B6DFD955317E21445961513191E503004A6EFB3488831B71BA9709A0B2A72704CA0699D0FB4F573120B7802B3655B659DCF65DA36C8BFFW0c8I" TargetMode="External"/><Relationship Id="rId65" Type="http://schemas.openxmlformats.org/officeDocument/2006/relationships/hyperlink" Target="consultantplus://offline/ref=FB0907D6B6DFD955317E21445961513191E50300436BFE3D8F8E467BB2CE05A2B5A87813CD4F95D1FB4F573B2EE8853E270DBB58C3E95DBC7089FE01W3c0I" TargetMode="External"/><Relationship Id="rId73" Type="http://schemas.openxmlformats.org/officeDocument/2006/relationships/hyperlink" Target="consultantplus://offline/ref=FB0907D6B6DFD955317E21445961513191E503004A6EFB3488831B71BA9709A0B2A72704CA0699D0FB4F543820B7802B3655B659DCF65DA36C8BFFW0c8I" TargetMode="External"/><Relationship Id="rId78" Type="http://schemas.openxmlformats.org/officeDocument/2006/relationships/hyperlink" Target="consultantplus://offline/ref=FB0907D6B6DFD955317E3F494F0D0F3D93EE5E0B406FF762D2DC402CED9E03F7E7E8264A8E0A86D1FA5154392AWEcBI" TargetMode="External"/><Relationship Id="rId81" Type="http://schemas.openxmlformats.org/officeDocument/2006/relationships/hyperlink" Target="consultantplus://offline/ref=FB0907D6B6DFD955317E21445961513191E503004368F4378F8E467BB2CE05A2B5A87813CD4F95D1FB4F563922E8853E270DBB58C3E95DBC7089FE01W3c0I" TargetMode="External"/><Relationship Id="rId86" Type="http://schemas.openxmlformats.org/officeDocument/2006/relationships/hyperlink" Target="consultantplus://offline/ref=FB0907D6B6DFD955317E21445961513191E503004368F4378F8E467BB2CE05A2B5A87813CD4F95D1FB4F56382FE8853E270DBB58C3E95DBC7089FE01W3c0I" TargetMode="External"/><Relationship Id="rId94" Type="http://schemas.openxmlformats.org/officeDocument/2006/relationships/hyperlink" Target="consultantplus://offline/ref=FB0907D6B6DFD955317E21445961513191E503004A68F4338F831B71BA9709A0B2A72704CA0699D0FB4F5E3820B7802B3655B659DCF65DA36C8BFFW0c8I" TargetMode="External"/><Relationship Id="rId99" Type="http://schemas.openxmlformats.org/officeDocument/2006/relationships/hyperlink" Target="consultantplus://offline/ref=FB0907D6B6DFD955317E3F494F0D0F3D93EE5F044569F762D2DC402CED9E03F7F5E87E468E0B9BD5F94402686FB6DC6F6246B759DCF55CBCW6c6I" TargetMode="External"/><Relationship Id="rId101" Type="http://schemas.openxmlformats.org/officeDocument/2006/relationships/hyperlink" Target="consultantplus://offline/ref=FB0907D6B6DFD955317E21445961513191E50300436BFE3D8F8E467BB2CE05A2B5A87813CD4F95D1FB4F573C2BE8853E270DBB58C3E95DBC7089FE01W3c0I" TargetMode="External"/><Relationship Id="rId122" Type="http://schemas.openxmlformats.org/officeDocument/2006/relationships/hyperlink" Target="consultantplus://offline/ref=FB0907D6B6DFD955317E21445961513191E503004A68F4338F831B71BA9709A0B2A72704CA0699D0FB4F5E3D20B7802B3655B659DCF65DA36C8BFFW0c8I" TargetMode="External"/><Relationship Id="rId130" Type="http://schemas.openxmlformats.org/officeDocument/2006/relationships/hyperlink" Target="consultantplus://offline/ref=FB0907D6B6DFD955317E21445961513191E50300436BFE3D8F8E467BB2CE05A2B5A87813CD4F95D1FB4F57382CE8853E270DBB58C3E95DBC7089FE01W3c0I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FB0907D6B6DFD955317E21445961513191E50300436AFC30868C467BB2CE05A2B5A87813CD4F95D1FB4F563A29E8853E270DBB58C3E95DBC7089FE01W3c0I" TargetMode="External"/><Relationship Id="rId13" Type="http://schemas.openxmlformats.org/officeDocument/2006/relationships/hyperlink" Target="consultantplus://offline/ref=FB0907D6B6DFD955317E21445961513191E503004A68F4338F831B71BA9709A0B2A72704CA0699D0FB4F563E20B7802B3655B659DCF65DA36C8BFFW0c8I" TargetMode="External"/><Relationship Id="rId18" Type="http://schemas.openxmlformats.org/officeDocument/2006/relationships/hyperlink" Target="consultantplus://offline/ref=FB0907D6B6DFD955317E21445961513191E503004469F5358D831B71BA9709A0B2A72704CA0699D0FB4F563C20B7802B3655B659DCF65DA36C8BFFW0c8I" TargetMode="External"/><Relationship Id="rId39" Type="http://schemas.openxmlformats.org/officeDocument/2006/relationships/hyperlink" Target="consultantplus://offline/ref=FB0907D6B6DFD955317E21445961513191E50300436BFE3D8F8E467BB2CE05A2B5A87813CD4F95D1FB4F573823E8853E270DBB58C3E95DBC7089FE01W3c0I" TargetMode="External"/><Relationship Id="rId109" Type="http://schemas.openxmlformats.org/officeDocument/2006/relationships/hyperlink" Target="consultantplus://offline/ref=FB0907D6B6DFD955317E21445961513191E50300436BFE3D8F8E467BB2CE05A2B5A87813CD4F95D1FB4F573F2CE8853E270DBB58C3E95DBC7089FE01W3c0I" TargetMode="External"/><Relationship Id="rId34" Type="http://schemas.openxmlformats.org/officeDocument/2006/relationships/hyperlink" Target="consultantplus://offline/ref=FB0907D6B6DFD955317E21445961513191E503004A6EFB3488831B71BA9709A0B2A72704CA0699D0FB4F563020B7802B3655B659DCF65DA36C8BFFW0c8I" TargetMode="External"/><Relationship Id="rId50" Type="http://schemas.openxmlformats.org/officeDocument/2006/relationships/hyperlink" Target="consultantplus://offline/ref=FB0907D6B6DFD955317E21445961513191E50300436BFE3D8F8E467BB2CE05A2B5A87813CD4F95D1FB4F573B29E8853E270DBB58C3E95DBC7089FE01W3c0I" TargetMode="External"/><Relationship Id="rId55" Type="http://schemas.openxmlformats.org/officeDocument/2006/relationships/hyperlink" Target="consultantplus://offline/ref=FB0907D6B6DFD955317E21445961513191E503004A68F4338F831B71BA9709A0B2A72704CA0699D0FB4F533020B7802B3655B659DCF65DA36C8BFFW0c8I" TargetMode="External"/><Relationship Id="rId76" Type="http://schemas.openxmlformats.org/officeDocument/2006/relationships/hyperlink" Target="consultantplus://offline/ref=FB0907D6B6DFD955317E21445961513191E503004A68F4338F831B71BA9709A0B2A72704CA0699D0FB4F513B20B7802B3655B659DCF65DA36C8BFFW0c8I" TargetMode="External"/><Relationship Id="rId97" Type="http://schemas.openxmlformats.org/officeDocument/2006/relationships/hyperlink" Target="consultantplus://offline/ref=FB0907D6B6DFD955317E21445961513191E50300436BFE3D8F8E467BB2CE05A2B5A87813CD4F95D1FB4F573D23E8853E270DBB58C3E95DBC7089FE01W3c0I" TargetMode="External"/><Relationship Id="rId104" Type="http://schemas.openxmlformats.org/officeDocument/2006/relationships/hyperlink" Target="consultantplus://offline/ref=FB0907D6B6DFD955317E3F494F0D0F3D93EE5F044569F762D2DC402CED9E03F7F5E87E45870B9384AA0B03342BE2CF6E6246B458C3WFcFI" TargetMode="External"/><Relationship Id="rId120" Type="http://schemas.openxmlformats.org/officeDocument/2006/relationships/hyperlink" Target="consultantplus://offline/ref=FB0907D6B6DFD955317E21445961513191E50300436BFE3D8F8E467BB2CE05A2B5A87813CD4F95D1FB4F573129E8853E270DBB58C3E95DBC7089FE01W3c0I" TargetMode="External"/><Relationship Id="rId125" Type="http://schemas.openxmlformats.org/officeDocument/2006/relationships/hyperlink" Target="consultantplus://offline/ref=FB0907D6B6DFD955317E21445961513191E503004A6EFB3488831B71BA9709A0B2A72704CA0699D0FB4F543120B7802B3655B659DCF65DA36C8BFFW0c8I" TargetMode="External"/><Relationship Id="rId7" Type="http://schemas.openxmlformats.org/officeDocument/2006/relationships/hyperlink" Target="consultantplus://offline/ref=FB0907D6B6DFD955317E21445961513191E503004A6EFB3488831B71BA9709A0B2A72704CA0699D0FB4F563C20B7802B3655B659DCF65DA36C8BFFW0c8I" TargetMode="External"/><Relationship Id="rId71" Type="http://schemas.openxmlformats.org/officeDocument/2006/relationships/hyperlink" Target="consultantplus://offline/ref=FB0907D6B6DFD955317E21445961513191E50300436BFE3D8F8E467BB2CE05A2B5A87813CD4F95D1FB4F573A2AE8853E270DBB58C3E95DBC7089FE01W3c0I" TargetMode="External"/><Relationship Id="rId92" Type="http://schemas.openxmlformats.org/officeDocument/2006/relationships/hyperlink" Target="consultantplus://offline/ref=FB0907D6B6DFD955317E21445961513191E50300436BFE3D8F8E467BB2CE05A2B5A87813CD4F95D1FB4F573A22E8853E270DBB58C3E95DBC7089FE01W3c0I" TargetMode="External"/><Relationship Id="rId2" Type="http://schemas.microsoft.com/office/2007/relationships/stylesWithEffects" Target="stylesWithEffects.xml"/><Relationship Id="rId29" Type="http://schemas.openxmlformats.org/officeDocument/2006/relationships/hyperlink" Target="consultantplus://offline/ref=FB0907D6B6DFD955317E3F494F0D0F3D92EF5A054A6EF762D2DC402CED9E03F7E7E8264A8E0A86D1FA5154392AWEcBI" TargetMode="External"/><Relationship Id="rId24" Type="http://schemas.openxmlformats.org/officeDocument/2006/relationships/hyperlink" Target="consultantplus://offline/ref=FB0907D6B6DFD955317E21445961513191E503004A68F4338F831B71BA9709A0B2A72704CA0699D0FB4F573B20B7802B3655B659DCF65DA36C8BFFW0c8I" TargetMode="External"/><Relationship Id="rId40" Type="http://schemas.openxmlformats.org/officeDocument/2006/relationships/hyperlink" Target="consultantplus://offline/ref=FB0907D6B6DFD955317E21445961513191E50300436BFF36868A467BB2CE05A2B5A87813DF4FCDDDFB4E48382AFDD36F62W5c0I" TargetMode="External"/><Relationship Id="rId45" Type="http://schemas.openxmlformats.org/officeDocument/2006/relationships/hyperlink" Target="consultantplus://offline/ref=FB0907D6B6DFD955317E3F494F0D0F3D93EE5F044569F762D2DC402CED9E03F7F5E87E468E0B98D1FA4402686FB6DC6F6246B759DCF55CBCW6c6I" TargetMode="External"/><Relationship Id="rId66" Type="http://schemas.openxmlformats.org/officeDocument/2006/relationships/hyperlink" Target="consultantplus://offline/ref=FB0907D6B6DFD955317E21445961513191E50300436BFE3D8F8E467BB2CE05A2B5A87813CD4F95D1FB4F573B2DE8853E270DBB58C3E95DBC7089FE01W3c0I" TargetMode="External"/><Relationship Id="rId87" Type="http://schemas.openxmlformats.org/officeDocument/2006/relationships/hyperlink" Target="consultantplus://offline/ref=FB0907D6B6DFD955317E21445961513191E503004A68F4338F831B71BA9709A0B2A72704CA0699D0FB4F513A20B7802B3655B659DCF65DA36C8BFFW0c8I" TargetMode="External"/><Relationship Id="rId110" Type="http://schemas.openxmlformats.org/officeDocument/2006/relationships/hyperlink" Target="consultantplus://offline/ref=FB0907D6B6DFD955317E21445961513191E50300436BFE3D8F8E467BB2CE05A2B5A87813CD4F95D1FB4F573E2BE8853E270DBB58C3E95DBC7089FE01W3c0I" TargetMode="External"/><Relationship Id="rId115" Type="http://schemas.openxmlformats.org/officeDocument/2006/relationships/hyperlink" Target="consultantplus://offline/ref=FB0907D6B6DFD955317E3F494F0D0F3D93EE5F044569F762D2DC402CED9E03F7F5E87E468E0B9BD5F94402686FB6DC6F6246B759DCF55CBCW6c6I" TargetMode="External"/><Relationship Id="rId131" Type="http://schemas.openxmlformats.org/officeDocument/2006/relationships/hyperlink" Target="consultantplus://offline/ref=FB0907D6B6DFD955317E21445961513191E503004A6EFB3488831B71BA9709A0B2A72704CA0699D0FB4F523120B7802B3655B659DCF65DA36C8BFFW0c8I" TargetMode="External"/><Relationship Id="rId61" Type="http://schemas.openxmlformats.org/officeDocument/2006/relationships/hyperlink" Target="consultantplus://offline/ref=FB0907D6B6DFD955317E21445961513191E503004A68F4338F831B71BA9709A0B2A72704CA0699D0FB4F503C20B7802B3655B659DCF65DA36C8BFFW0c8I" TargetMode="External"/><Relationship Id="rId82" Type="http://schemas.openxmlformats.org/officeDocument/2006/relationships/hyperlink" Target="consultantplus://offline/ref=FB0907D6B6DFD955317E21445961513191E503004368F4378F8E467BB2CE05A2B5A87813CD4F95D1FB4F56382BE8853E270DBB58C3E95DBC7089FE01W3c0I" TargetMode="External"/><Relationship Id="rId19" Type="http://schemas.openxmlformats.org/officeDocument/2006/relationships/hyperlink" Target="consultantplus://offline/ref=FB0907D6B6DFD955317E21445961513191E503004A68F4338F831B71BA9709A0B2A72704CA0699D0FB4F563020B7802B3655B659DCF65DA36C8BFFW0c8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28</Pages>
  <Words>11672</Words>
  <Characters>66535</Characters>
  <Application>Microsoft Office Word</Application>
  <DocSecurity>0</DocSecurity>
  <Lines>554</Lines>
  <Paragraphs>156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78051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каб 7</cp:lastModifiedBy>
  <cp:revision>2</cp:revision>
  <dcterms:created xsi:type="dcterms:W3CDTF">2018-11-07T05:59:00Z</dcterms:created>
  <dcterms:modified xsi:type="dcterms:W3CDTF">2018-11-07T05:59:00Z</dcterms:modified>
</cp:coreProperties>
</file>