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99C" w:rsidRPr="0067499C" w:rsidRDefault="0067499C" w:rsidP="0067499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99C">
        <w:rPr>
          <w:rFonts w:ascii="Times New Roman" w:hAnsi="Times New Roman" w:cs="Times New Roman"/>
          <w:b/>
          <w:sz w:val="28"/>
          <w:szCs w:val="28"/>
        </w:rPr>
        <w:t xml:space="preserve">ДУБОВСКИЙ РАЙОННЫЙ ОТДЕЛ ОБРАЗОВАНИЯ </w:t>
      </w:r>
    </w:p>
    <w:p w:rsidR="0067499C" w:rsidRPr="0067499C" w:rsidRDefault="0067499C" w:rsidP="0067499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99C" w:rsidRDefault="0067499C" w:rsidP="0067499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99C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6201E" w:rsidRPr="0067499C" w:rsidRDefault="00D6201E" w:rsidP="0067499C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499C" w:rsidRPr="00D6201E" w:rsidRDefault="00B34899" w:rsidP="0067499C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353DB0">
        <w:rPr>
          <w:rFonts w:ascii="Times New Roman" w:hAnsi="Times New Roman" w:cs="Times New Roman"/>
          <w:sz w:val="26"/>
          <w:szCs w:val="26"/>
        </w:rPr>
        <w:t>.08.2025</w:t>
      </w:r>
      <w:r w:rsidR="0067499C" w:rsidRPr="00D6201E">
        <w:rPr>
          <w:rFonts w:ascii="Times New Roman" w:hAnsi="Times New Roman" w:cs="Times New Roman"/>
          <w:sz w:val="26"/>
          <w:szCs w:val="26"/>
        </w:rPr>
        <w:t xml:space="preserve">г.     </w:t>
      </w:r>
      <w:r w:rsidR="0067499C" w:rsidRPr="00D6201E">
        <w:rPr>
          <w:rFonts w:ascii="Times New Roman" w:hAnsi="Times New Roman" w:cs="Times New Roman"/>
          <w:sz w:val="26"/>
          <w:szCs w:val="26"/>
        </w:rPr>
        <w:tab/>
      </w:r>
      <w:r w:rsidR="0067499C" w:rsidRPr="00D6201E">
        <w:rPr>
          <w:rFonts w:ascii="Times New Roman" w:hAnsi="Times New Roman" w:cs="Times New Roman"/>
          <w:sz w:val="26"/>
          <w:szCs w:val="26"/>
        </w:rPr>
        <w:tab/>
      </w:r>
      <w:r w:rsidR="0067499C" w:rsidRPr="00D6201E">
        <w:rPr>
          <w:rFonts w:ascii="Times New Roman" w:hAnsi="Times New Roman" w:cs="Times New Roman"/>
          <w:sz w:val="26"/>
          <w:szCs w:val="26"/>
        </w:rPr>
        <w:tab/>
      </w:r>
      <w:r w:rsidR="0067499C" w:rsidRPr="00D6201E">
        <w:rPr>
          <w:rFonts w:ascii="Times New Roman" w:hAnsi="Times New Roman" w:cs="Times New Roman"/>
          <w:sz w:val="26"/>
          <w:szCs w:val="26"/>
        </w:rPr>
        <w:tab/>
      </w:r>
      <w:r w:rsidR="0067499C" w:rsidRPr="00D6201E">
        <w:rPr>
          <w:rFonts w:ascii="Times New Roman" w:hAnsi="Times New Roman" w:cs="Times New Roman"/>
          <w:sz w:val="26"/>
          <w:szCs w:val="26"/>
        </w:rPr>
        <w:tab/>
      </w:r>
      <w:r w:rsidR="0067499C" w:rsidRPr="00D6201E">
        <w:rPr>
          <w:rFonts w:ascii="Times New Roman" w:hAnsi="Times New Roman" w:cs="Times New Roman"/>
          <w:sz w:val="26"/>
          <w:szCs w:val="26"/>
        </w:rPr>
        <w:tab/>
      </w:r>
      <w:r w:rsidR="0067499C" w:rsidRPr="00D6201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</w:t>
      </w:r>
      <w:r w:rsidR="00D6201E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>№ 168</w:t>
      </w:r>
    </w:p>
    <w:p w:rsidR="007A5170" w:rsidRPr="00D6201E" w:rsidRDefault="0067499C" w:rsidP="0067499C">
      <w:pPr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D6201E">
        <w:rPr>
          <w:rFonts w:ascii="Times New Roman" w:hAnsi="Times New Roman" w:cs="Times New Roman"/>
          <w:sz w:val="26"/>
          <w:szCs w:val="26"/>
        </w:rPr>
        <w:t>с. Дубовское</w:t>
      </w:r>
    </w:p>
    <w:p w:rsidR="005053F3" w:rsidRPr="00D6201E" w:rsidRDefault="005053F3" w:rsidP="00523C63">
      <w:pPr>
        <w:rPr>
          <w:rFonts w:ascii="Times New Roman" w:hAnsi="Times New Roman"/>
          <w:sz w:val="26"/>
          <w:szCs w:val="26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23"/>
      </w:tblGrid>
      <w:tr w:rsidR="00523C63" w:rsidRPr="00523C63" w:rsidTr="00BE049A">
        <w:tc>
          <w:tcPr>
            <w:tcW w:w="99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C63" w:rsidRPr="00523C63" w:rsidRDefault="00523C63" w:rsidP="00523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C6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207A4D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523C63">
              <w:rPr>
                <w:rFonts w:ascii="Times New Roman" w:hAnsi="Times New Roman" w:cs="Times New Roman"/>
                <w:sz w:val="24"/>
                <w:szCs w:val="24"/>
              </w:rPr>
              <w:t xml:space="preserve"> единой модели  профессиональной</w:t>
            </w:r>
          </w:p>
          <w:p w:rsidR="00523C63" w:rsidRPr="00523C63" w:rsidRDefault="00523C63" w:rsidP="00523C6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C63">
              <w:rPr>
                <w:rFonts w:ascii="Times New Roman" w:hAnsi="Times New Roman" w:cs="Times New Roman"/>
                <w:sz w:val="24"/>
                <w:szCs w:val="24"/>
              </w:rPr>
              <w:t>ориентации в общеобразовательных организациях,</w:t>
            </w:r>
          </w:p>
          <w:p w:rsidR="00207A4D" w:rsidRDefault="00523C63" w:rsidP="00207A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3C63">
              <w:rPr>
                <w:rFonts w:ascii="Times New Roman" w:hAnsi="Times New Roman" w:cs="Times New Roman"/>
                <w:sz w:val="24"/>
                <w:szCs w:val="24"/>
              </w:rPr>
              <w:t>расположенных</w:t>
            </w:r>
            <w:proofErr w:type="gramEnd"/>
            <w:r w:rsidRPr="00523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99C">
              <w:rPr>
                <w:rFonts w:ascii="Times New Roman" w:hAnsi="Times New Roman" w:cs="Times New Roman"/>
                <w:sz w:val="24"/>
                <w:szCs w:val="24"/>
              </w:rPr>
              <w:t>на территории Дубовского района</w:t>
            </w:r>
            <w:r w:rsidRPr="00523C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23C63" w:rsidRPr="00523C63" w:rsidRDefault="00B34899" w:rsidP="00207A4D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2025–2026</w:t>
            </w:r>
            <w:r w:rsidR="00523C63" w:rsidRPr="00523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A4D">
              <w:rPr>
                <w:rFonts w:ascii="Times New Roman" w:hAnsi="Times New Roman" w:cs="Times New Roman"/>
                <w:sz w:val="24"/>
                <w:szCs w:val="24"/>
              </w:rPr>
              <w:t>учебном году</w:t>
            </w:r>
          </w:p>
        </w:tc>
      </w:tr>
    </w:tbl>
    <w:p w:rsidR="00523C63" w:rsidRPr="0077465D" w:rsidRDefault="00523C63" w:rsidP="00523C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523C63" w:rsidRPr="00D6201E" w:rsidTr="00D6201E">
        <w:trPr>
          <w:trHeight w:val="966"/>
        </w:trPr>
        <w:tc>
          <w:tcPr>
            <w:tcW w:w="98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3C63" w:rsidRDefault="00523C63" w:rsidP="00615551">
            <w:pPr>
              <w:ind w:left="-108" w:righ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письмом Министерства просвещения Российской Федерации от 01.06.2023 № АБ-2324/05 «О внедрении Единой модели профессиональной ориентации», </w:t>
            </w:r>
            <w:r w:rsidR="0067499C"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а также приказа </w:t>
            </w:r>
            <w:proofErr w:type="spellStart"/>
            <w:r w:rsidR="0067499C" w:rsidRPr="00D6201E">
              <w:rPr>
                <w:rFonts w:ascii="Times New Roman" w:hAnsi="Times New Roman" w:cs="Times New Roman"/>
                <w:sz w:val="26"/>
                <w:szCs w:val="26"/>
              </w:rPr>
              <w:t>минобразования</w:t>
            </w:r>
            <w:proofErr w:type="spellEnd"/>
            <w:r w:rsidR="00B34899">
              <w:rPr>
                <w:rFonts w:ascii="Times New Roman" w:hAnsi="Times New Roman" w:cs="Times New Roman"/>
                <w:sz w:val="26"/>
                <w:szCs w:val="26"/>
              </w:rPr>
              <w:t xml:space="preserve"> Ростовской области от 13.08. 2025г. № 132 «О внедрении</w:t>
            </w:r>
            <w:r w:rsidR="0067499C"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единой модели  профессиональной ориентации в общеобразовательных организациях, расположенных на терри</w:t>
            </w:r>
            <w:r w:rsidR="00B34899">
              <w:rPr>
                <w:rFonts w:ascii="Times New Roman" w:hAnsi="Times New Roman" w:cs="Times New Roman"/>
                <w:sz w:val="26"/>
                <w:szCs w:val="26"/>
              </w:rPr>
              <w:t>тории Ростовской области, в 2025–2026</w:t>
            </w:r>
            <w:r w:rsidR="0067499C"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году» и </w:t>
            </w: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в целях создания организационно-управленческих условий организации работы по обеспечению реализации единой модели профессиональной</w:t>
            </w:r>
            <w:proofErr w:type="gramEnd"/>
            <w:r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ориентации в общеобразовательных организациях, расположенных </w:t>
            </w:r>
            <w:r w:rsidR="0067499C" w:rsidRPr="00D6201E">
              <w:rPr>
                <w:rFonts w:ascii="Times New Roman" w:hAnsi="Times New Roman" w:cs="Times New Roman"/>
                <w:sz w:val="26"/>
                <w:szCs w:val="26"/>
              </w:rPr>
              <w:t>на территории Дубовского района</w:t>
            </w: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353DB0" w:rsidRPr="00D6201E" w:rsidRDefault="00353DB0" w:rsidP="00615551">
            <w:pPr>
              <w:ind w:left="-108" w:right="-108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23C63" w:rsidRPr="00D6201E" w:rsidRDefault="00523C63" w:rsidP="00BE049A">
            <w:pPr>
              <w:ind w:lef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201E">
              <w:rPr>
                <w:rFonts w:ascii="Times New Roman" w:hAnsi="Times New Roman" w:cs="Times New Roman"/>
                <w:b/>
                <w:sz w:val="26"/>
                <w:szCs w:val="26"/>
              </w:rPr>
              <w:t>ПРИКАЗЫВАЮ:</w:t>
            </w:r>
          </w:p>
          <w:p w:rsidR="00523C63" w:rsidRPr="00D6201E" w:rsidRDefault="00523C63" w:rsidP="00BE049A">
            <w:pPr>
              <w:ind w:lef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15551" w:rsidRPr="00D6201E" w:rsidRDefault="00C7717E" w:rsidP="00615551">
            <w:pPr>
              <w:pStyle w:val="a4"/>
              <w:numPr>
                <w:ilvl w:val="0"/>
                <w:numId w:val="18"/>
              </w:numPr>
              <w:tabs>
                <w:tab w:val="left" w:pos="851"/>
              </w:tabs>
              <w:suppressAutoHyphens/>
              <w:autoSpaceDN w:val="0"/>
              <w:spacing w:after="0" w:line="240" w:lineRule="auto"/>
              <w:ind w:left="-105" w:right="-113" w:firstLine="709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6201E">
              <w:rPr>
                <w:rFonts w:ascii="Times New Roman" w:hAnsi="Times New Roman" w:cs="Times New Roman"/>
                <w:sz w:val="26"/>
                <w:szCs w:val="26"/>
              </w:rPr>
              <w:t xml:space="preserve">Директорам </w:t>
            </w:r>
            <w:r w:rsidR="0067499C" w:rsidRPr="00D6201E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353DB0">
              <w:rPr>
                <w:rFonts w:ascii="Times New Roman" w:hAnsi="Times New Roman" w:cs="Times New Roman"/>
                <w:sz w:val="26"/>
                <w:szCs w:val="26"/>
              </w:rPr>
              <w:t>щеоб</w:t>
            </w:r>
            <w:r w:rsidR="0067499C" w:rsidRPr="00D6201E">
              <w:rPr>
                <w:rFonts w:ascii="Times New Roman" w:hAnsi="Times New Roman" w:cs="Times New Roman"/>
                <w:sz w:val="26"/>
                <w:szCs w:val="26"/>
              </w:rPr>
              <w:t>разовательных организаций Дубовского района</w:t>
            </w: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523C63" w:rsidRPr="00D6201E" w:rsidRDefault="00523C63" w:rsidP="00615551">
            <w:pPr>
              <w:pStyle w:val="a4"/>
              <w:numPr>
                <w:ilvl w:val="1"/>
                <w:numId w:val="19"/>
              </w:numPr>
              <w:tabs>
                <w:tab w:val="left" w:pos="1134"/>
              </w:tabs>
              <w:suppressAutoHyphens/>
              <w:autoSpaceDN w:val="0"/>
              <w:spacing w:after="0" w:line="240" w:lineRule="auto"/>
              <w:ind w:left="0" w:right="-108" w:firstLine="567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Утвердить организационно-управленческую структуру реализации единой модели пр</w:t>
            </w:r>
            <w:r w:rsidR="00D6201E">
              <w:rPr>
                <w:rFonts w:ascii="Times New Roman" w:hAnsi="Times New Roman" w:cs="Times New Roman"/>
                <w:sz w:val="26"/>
                <w:szCs w:val="26"/>
              </w:rPr>
              <w:t xml:space="preserve">офессиональной ориентации в </w:t>
            </w: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353DB0">
              <w:rPr>
                <w:rFonts w:ascii="Times New Roman" w:hAnsi="Times New Roman" w:cs="Times New Roman"/>
                <w:sz w:val="26"/>
                <w:szCs w:val="26"/>
              </w:rPr>
              <w:t>щеоб</w:t>
            </w: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разовательных</w:t>
            </w:r>
            <w:r w:rsidR="00C7717E"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организациях Дубовского района</w:t>
            </w: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на базе цифровой платформы Федерального проекта «Билет в </w:t>
            </w:r>
            <w:r w:rsidR="00353DB0">
              <w:rPr>
                <w:rFonts w:ascii="Times New Roman" w:hAnsi="Times New Roman" w:cs="Times New Roman"/>
                <w:sz w:val="26"/>
                <w:szCs w:val="26"/>
              </w:rPr>
              <w:t>будущее» (далее – Проект) в 2025-2026</w:t>
            </w: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 (</w:t>
            </w:r>
            <w:r w:rsidR="00615551" w:rsidRPr="00D6201E">
              <w:rPr>
                <w:rFonts w:ascii="Times New Roman" w:hAnsi="Times New Roman" w:cs="Times New Roman"/>
                <w:sz w:val="26"/>
                <w:szCs w:val="26"/>
              </w:rPr>
              <w:t>приложение № 1);</w:t>
            </w:r>
          </w:p>
          <w:p w:rsidR="00523C63" w:rsidRPr="00D6201E" w:rsidRDefault="00C7717E" w:rsidP="00D6201E">
            <w:pPr>
              <w:pStyle w:val="a4"/>
              <w:tabs>
                <w:tab w:val="left" w:pos="1134"/>
              </w:tabs>
              <w:suppressAutoHyphens/>
              <w:autoSpaceDN w:val="0"/>
              <w:spacing w:after="0"/>
              <w:ind w:left="0" w:firstLine="567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  <w:r w:rsidR="00523C63" w:rsidRPr="00D6201E">
              <w:rPr>
                <w:rFonts w:ascii="Times New Roman" w:hAnsi="Times New Roman" w:cs="Times New Roman"/>
                <w:sz w:val="26"/>
                <w:szCs w:val="26"/>
              </w:rPr>
              <w:t>Утвердить план мероприятий («дорожную карту») реализации единой модели пр</w:t>
            </w:r>
            <w:r w:rsidR="00D6201E">
              <w:rPr>
                <w:rFonts w:ascii="Times New Roman" w:hAnsi="Times New Roman" w:cs="Times New Roman"/>
                <w:sz w:val="26"/>
                <w:szCs w:val="26"/>
              </w:rPr>
              <w:t xml:space="preserve">офессиональной ориентации в </w:t>
            </w:r>
            <w:r w:rsidR="00523C63" w:rsidRPr="00D6201E">
              <w:rPr>
                <w:rFonts w:ascii="Times New Roman" w:hAnsi="Times New Roman" w:cs="Times New Roman"/>
                <w:sz w:val="26"/>
                <w:szCs w:val="26"/>
              </w:rPr>
              <w:t>образовательн</w:t>
            </w: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ых организациях, расположенных на территории Дубовского района</w:t>
            </w:r>
            <w:bookmarkStart w:id="0" w:name="_Hlk132102923"/>
            <w:r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(приложение № 2)</w:t>
            </w:r>
            <w:r w:rsidR="00615551" w:rsidRPr="00D6201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15551" w:rsidRPr="00D6201E" w:rsidRDefault="00615551" w:rsidP="00615551">
            <w:pPr>
              <w:pStyle w:val="a4"/>
              <w:tabs>
                <w:tab w:val="left" w:pos="993"/>
              </w:tabs>
              <w:suppressAutoHyphens/>
              <w:autoSpaceDN w:val="0"/>
              <w:spacing w:after="0"/>
              <w:ind w:left="0" w:right="-113" w:firstLine="567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1.4.Назначить ответственных за реализацию мероприятий </w:t>
            </w:r>
            <w:proofErr w:type="spellStart"/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профориентационного</w:t>
            </w:r>
            <w:proofErr w:type="spellEnd"/>
            <w:r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минимума в образовательных организациях Дубовского района;</w:t>
            </w:r>
          </w:p>
          <w:p w:rsidR="00523C63" w:rsidRPr="00D6201E" w:rsidRDefault="00615551" w:rsidP="00615551">
            <w:pPr>
              <w:tabs>
                <w:tab w:val="left" w:pos="1171"/>
              </w:tabs>
              <w:ind w:right="-113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  <w:r w:rsidR="00523C63" w:rsidRPr="00D6201E">
              <w:rPr>
                <w:rFonts w:ascii="Times New Roman" w:hAnsi="Times New Roman" w:cs="Times New Roman"/>
                <w:sz w:val="26"/>
                <w:szCs w:val="26"/>
              </w:rPr>
              <w:t>. Предусмотреть в планах работы на 2</w:t>
            </w:r>
            <w:r w:rsidR="00353DB0">
              <w:rPr>
                <w:rFonts w:ascii="Times New Roman" w:hAnsi="Times New Roman" w:cs="Times New Roman"/>
                <w:sz w:val="26"/>
                <w:szCs w:val="26"/>
              </w:rPr>
              <w:t>025-2026</w:t>
            </w:r>
            <w:r w:rsidR="00C7717E"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 проведение </w:t>
            </w:r>
            <w:r w:rsidR="00523C63" w:rsidRPr="00D6201E">
              <w:rPr>
                <w:rFonts w:ascii="Times New Roman" w:hAnsi="Times New Roman" w:cs="Times New Roman"/>
                <w:sz w:val="26"/>
                <w:szCs w:val="26"/>
              </w:rPr>
              <w:t>мониторинговых и аналитических мероприятий по оценке результатов реализации «дорожной карты»</w:t>
            </w:r>
            <w:bookmarkEnd w:id="0"/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523C63" w:rsidRPr="00D6201E" w:rsidRDefault="00615551" w:rsidP="00C7717E">
            <w:pPr>
              <w:ind w:right="-113"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D6201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1.6</w:t>
            </w:r>
            <w:r w:rsidR="00523C63" w:rsidRPr="00D6201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. Обеспечить участие школьников в мероприятиях «дорожной карты» </w:t>
            </w:r>
            <w:r w:rsidR="00523C63" w:rsidRPr="00D6201E">
              <w:rPr>
                <w:rFonts w:ascii="Times New Roman" w:hAnsi="Times New Roman" w:cs="Times New Roman"/>
                <w:sz w:val="26"/>
                <w:szCs w:val="26"/>
              </w:rPr>
              <w:t>реализации  единой модели профорие</w:t>
            </w:r>
            <w:r w:rsidR="00353DB0">
              <w:rPr>
                <w:rFonts w:ascii="Times New Roman" w:hAnsi="Times New Roman" w:cs="Times New Roman"/>
                <w:sz w:val="26"/>
                <w:szCs w:val="26"/>
              </w:rPr>
              <w:t>нтации в 2025-2026</w:t>
            </w: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году;</w:t>
            </w:r>
          </w:p>
          <w:p w:rsidR="00523C63" w:rsidRPr="00D6201E" w:rsidRDefault="00615551" w:rsidP="00615551">
            <w:pPr>
              <w:widowControl w:val="0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D6201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1.7</w:t>
            </w:r>
            <w:r w:rsidR="00523C63" w:rsidRPr="00D6201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. </w:t>
            </w:r>
            <w:r w:rsidR="00523C63" w:rsidRPr="00D6201E">
              <w:rPr>
                <w:rFonts w:ascii="Times New Roman" w:hAnsi="Times New Roman" w:cs="Times New Roman"/>
                <w:sz w:val="26"/>
                <w:szCs w:val="26"/>
              </w:rPr>
              <w:t>Включить в пл</w:t>
            </w:r>
            <w:r w:rsidR="00D6201E">
              <w:rPr>
                <w:rFonts w:ascii="Times New Roman" w:hAnsi="Times New Roman" w:cs="Times New Roman"/>
                <w:sz w:val="26"/>
                <w:szCs w:val="26"/>
              </w:rPr>
              <w:t xml:space="preserve">аны внеурочной деятельности </w:t>
            </w:r>
            <w:r w:rsidR="00523C63"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образовательной организации реализацию программы «Россия - мои горизонты» 1 час в неделю в каждом классе с 6 по 11 класс, </w:t>
            </w:r>
            <w:r w:rsidR="00332E52">
              <w:rPr>
                <w:rFonts w:ascii="Times New Roman" w:hAnsi="Times New Roman" w:cs="Times New Roman"/>
                <w:sz w:val="26"/>
                <w:szCs w:val="26"/>
              </w:rPr>
              <w:t>в срок до 01 сентября 2025</w:t>
            </w: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года;</w:t>
            </w:r>
          </w:p>
          <w:p w:rsidR="00523C63" w:rsidRPr="00D6201E" w:rsidRDefault="00615551" w:rsidP="00615551">
            <w:pPr>
              <w:widowControl w:val="0"/>
              <w:ind w:firstLine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  <w:r w:rsidR="00523C63"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. Осуществлять регулярное информирование родительского сообщества о возможностях единой модели профориентации. </w:t>
            </w:r>
          </w:p>
          <w:p w:rsidR="00523C63" w:rsidRPr="00D6201E" w:rsidRDefault="00615551" w:rsidP="00615551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6201E" w:rsidRPr="00D6201E">
              <w:rPr>
                <w:rFonts w:ascii="Times New Roman" w:hAnsi="Times New Roman" w:cs="Times New Roman"/>
                <w:sz w:val="26"/>
                <w:szCs w:val="26"/>
              </w:rPr>
              <w:t>. Контроль</w:t>
            </w:r>
            <w:r w:rsidR="00523C63" w:rsidRPr="00D6201E">
              <w:rPr>
                <w:rFonts w:ascii="Times New Roman" w:hAnsi="Times New Roman" w:cs="Times New Roman"/>
                <w:sz w:val="26"/>
                <w:szCs w:val="26"/>
              </w:rPr>
              <w:t xml:space="preserve"> исполнения насто</w:t>
            </w:r>
            <w:r w:rsidRPr="00D6201E">
              <w:rPr>
                <w:rFonts w:ascii="Times New Roman" w:hAnsi="Times New Roman" w:cs="Times New Roman"/>
                <w:sz w:val="26"/>
                <w:szCs w:val="26"/>
              </w:rPr>
              <w:t>ящего приказа возложить на ведущего специалиста Дубовского РОО Лукьянову И.О.</w:t>
            </w:r>
          </w:p>
        </w:tc>
        <w:bookmarkStart w:id="1" w:name="_GoBack"/>
        <w:bookmarkEnd w:id="1"/>
      </w:tr>
    </w:tbl>
    <w:p w:rsidR="00AC5DC1" w:rsidRDefault="00AC5DC1" w:rsidP="005053F3">
      <w:pPr>
        <w:keepNext/>
        <w:outlineLvl w:val="5"/>
        <w:rPr>
          <w:rFonts w:ascii="Times New Roman" w:hAnsi="Times New Roman"/>
          <w:sz w:val="28"/>
        </w:rPr>
      </w:pPr>
    </w:p>
    <w:p w:rsidR="005053F3" w:rsidRPr="00D6201E" w:rsidRDefault="00353DB0" w:rsidP="00D6201E">
      <w:pPr>
        <w:keepNext/>
        <w:outlineLvl w:val="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Заведующий</w:t>
      </w:r>
      <w:r w:rsidR="00D6201E" w:rsidRPr="00D6201E">
        <w:rPr>
          <w:rFonts w:ascii="Times New Roman" w:hAnsi="Times New Roman"/>
          <w:sz w:val="26"/>
          <w:szCs w:val="26"/>
        </w:rPr>
        <w:t xml:space="preserve"> Дубовским РОО</w:t>
      </w:r>
      <w:r w:rsidR="00D6201E" w:rsidRPr="00D6201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Е.В. Брицына</w:t>
      </w:r>
    </w:p>
    <w:p w:rsidR="00AC5DC1" w:rsidRDefault="00AC5DC1" w:rsidP="00D6201E">
      <w:pPr>
        <w:ind w:firstLine="0"/>
        <w:rPr>
          <w:rFonts w:ascii="Times New Roman" w:hAnsi="Times New Roman"/>
          <w:highlight w:val="white"/>
        </w:rPr>
      </w:pPr>
    </w:p>
    <w:p w:rsidR="00D6201E" w:rsidRPr="00D6201E" w:rsidRDefault="00D6201E" w:rsidP="005053F3">
      <w:pPr>
        <w:rPr>
          <w:rFonts w:ascii="Times New Roman" w:hAnsi="Times New Roman"/>
          <w:sz w:val="20"/>
          <w:szCs w:val="20"/>
          <w:highlight w:val="white"/>
        </w:rPr>
      </w:pPr>
      <w:r w:rsidRPr="00D6201E">
        <w:rPr>
          <w:rFonts w:ascii="Times New Roman" w:hAnsi="Times New Roman"/>
          <w:sz w:val="20"/>
          <w:szCs w:val="20"/>
          <w:highlight w:val="white"/>
        </w:rPr>
        <w:t>Приказ подготовлен:</w:t>
      </w:r>
    </w:p>
    <w:p w:rsidR="00D6201E" w:rsidRPr="00D6201E" w:rsidRDefault="00D6201E" w:rsidP="005053F3">
      <w:pPr>
        <w:rPr>
          <w:rFonts w:ascii="Times New Roman" w:hAnsi="Times New Roman"/>
          <w:sz w:val="20"/>
          <w:szCs w:val="20"/>
          <w:highlight w:val="white"/>
        </w:rPr>
      </w:pPr>
      <w:r w:rsidRPr="00D6201E">
        <w:rPr>
          <w:rFonts w:ascii="Times New Roman" w:hAnsi="Times New Roman"/>
          <w:sz w:val="20"/>
          <w:szCs w:val="20"/>
          <w:highlight w:val="white"/>
        </w:rPr>
        <w:t>Лукьяновой И.О.</w:t>
      </w:r>
    </w:p>
    <w:p w:rsidR="005053F3" w:rsidRDefault="00D6201E" w:rsidP="005053F3">
      <w:pPr>
        <w:rPr>
          <w:rFonts w:ascii="Times New Roman" w:hAnsi="Times New Roman"/>
          <w:highlight w:val="white"/>
        </w:rPr>
      </w:pPr>
      <w:r w:rsidRPr="00D6201E">
        <w:rPr>
          <w:rFonts w:ascii="Times New Roman" w:hAnsi="Times New Roman"/>
          <w:sz w:val="20"/>
          <w:szCs w:val="20"/>
          <w:highlight w:val="white"/>
        </w:rPr>
        <w:t>8(86377)5-12-85</w:t>
      </w:r>
      <w:r w:rsidR="005053F3">
        <w:rPr>
          <w:rFonts w:ascii="Times New Roman" w:hAnsi="Times New Roman"/>
          <w:highlight w:val="white"/>
        </w:rPr>
        <w:t xml:space="preserve"> </w:t>
      </w:r>
    </w:p>
    <w:sectPr w:rsidR="005053F3" w:rsidSect="00615551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C3C48"/>
    <w:multiLevelType w:val="multilevel"/>
    <w:tmpl w:val="93C8E07C"/>
    <w:lvl w:ilvl="0">
      <w:start w:val="1"/>
      <w:numFmt w:val="decimal"/>
      <w:lvlText w:val="%1."/>
      <w:lvlJc w:val="left"/>
      <w:pPr>
        <w:ind w:left="110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26" w:hanging="360"/>
      </w:pPr>
    </w:lvl>
    <w:lvl w:ilvl="2">
      <w:start w:val="1"/>
      <w:numFmt w:val="lowerRoman"/>
      <w:lvlText w:val="%3."/>
      <w:lvlJc w:val="right"/>
      <w:pPr>
        <w:ind w:left="2546" w:hanging="180"/>
      </w:pPr>
    </w:lvl>
    <w:lvl w:ilvl="3">
      <w:start w:val="1"/>
      <w:numFmt w:val="decimal"/>
      <w:lvlText w:val="%4."/>
      <w:lvlJc w:val="left"/>
      <w:pPr>
        <w:ind w:left="3266" w:hanging="360"/>
      </w:pPr>
    </w:lvl>
    <w:lvl w:ilvl="4">
      <w:start w:val="1"/>
      <w:numFmt w:val="lowerLetter"/>
      <w:lvlText w:val="%5."/>
      <w:lvlJc w:val="left"/>
      <w:pPr>
        <w:ind w:left="3986" w:hanging="360"/>
      </w:pPr>
    </w:lvl>
    <w:lvl w:ilvl="5">
      <w:start w:val="1"/>
      <w:numFmt w:val="lowerRoman"/>
      <w:lvlText w:val="%6."/>
      <w:lvlJc w:val="right"/>
      <w:pPr>
        <w:ind w:left="4706" w:hanging="180"/>
      </w:pPr>
    </w:lvl>
    <w:lvl w:ilvl="6">
      <w:start w:val="1"/>
      <w:numFmt w:val="decimal"/>
      <w:lvlText w:val="%7."/>
      <w:lvlJc w:val="left"/>
      <w:pPr>
        <w:ind w:left="5426" w:hanging="360"/>
      </w:pPr>
    </w:lvl>
    <w:lvl w:ilvl="7">
      <w:start w:val="1"/>
      <w:numFmt w:val="lowerLetter"/>
      <w:lvlText w:val="%8."/>
      <w:lvlJc w:val="left"/>
      <w:pPr>
        <w:ind w:left="6146" w:hanging="360"/>
      </w:pPr>
    </w:lvl>
    <w:lvl w:ilvl="8">
      <w:start w:val="1"/>
      <w:numFmt w:val="lowerRoman"/>
      <w:lvlText w:val="%9."/>
      <w:lvlJc w:val="right"/>
      <w:pPr>
        <w:ind w:left="6866" w:hanging="180"/>
      </w:pPr>
    </w:lvl>
  </w:abstractNum>
  <w:abstractNum w:abstractNumId="1">
    <w:nsid w:val="15551363"/>
    <w:multiLevelType w:val="hybridMultilevel"/>
    <w:tmpl w:val="DC7ABBE2"/>
    <w:lvl w:ilvl="0" w:tplc="9B489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067E85"/>
    <w:multiLevelType w:val="hybridMultilevel"/>
    <w:tmpl w:val="F3A82B74"/>
    <w:lvl w:ilvl="0" w:tplc="9B489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A45811"/>
    <w:multiLevelType w:val="hybridMultilevel"/>
    <w:tmpl w:val="B18E3EA0"/>
    <w:lvl w:ilvl="0" w:tplc="9B48968C">
      <w:start w:val="1"/>
      <w:numFmt w:val="bullet"/>
      <w:lvlText w:val=""/>
      <w:lvlJc w:val="left"/>
      <w:pPr>
        <w:ind w:left="5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10" w:hanging="360"/>
      </w:pPr>
      <w:rPr>
        <w:rFonts w:ascii="Courier New" w:hAnsi="Courier New" w:cs="Courier New" w:hint="default"/>
      </w:rPr>
    </w:lvl>
    <w:lvl w:ilvl="2" w:tplc="9B48968C">
      <w:start w:val="1"/>
      <w:numFmt w:val="bullet"/>
      <w:lvlText w:val=""/>
      <w:lvlJc w:val="left"/>
      <w:pPr>
        <w:ind w:left="203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0" w:hanging="360"/>
      </w:pPr>
      <w:rPr>
        <w:rFonts w:ascii="Wingdings" w:hAnsi="Wingdings" w:hint="default"/>
      </w:rPr>
    </w:lvl>
  </w:abstractNum>
  <w:abstractNum w:abstractNumId="4">
    <w:nsid w:val="28EF0761"/>
    <w:multiLevelType w:val="hybridMultilevel"/>
    <w:tmpl w:val="A230B090"/>
    <w:lvl w:ilvl="0" w:tplc="9B4896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7170D9"/>
    <w:multiLevelType w:val="hybridMultilevel"/>
    <w:tmpl w:val="16229A18"/>
    <w:lvl w:ilvl="0" w:tplc="9B48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4896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30F87"/>
    <w:multiLevelType w:val="multilevel"/>
    <w:tmpl w:val="5D54D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39A68E2"/>
    <w:multiLevelType w:val="multilevel"/>
    <w:tmpl w:val="FC6A0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92" w:hanging="2160"/>
      </w:pPr>
      <w:rPr>
        <w:rFonts w:hint="default"/>
      </w:rPr>
    </w:lvl>
  </w:abstractNum>
  <w:abstractNum w:abstractNumId="8">
    <w:nsid w:val="3D620788"/>
    <w:multiLevelType w:val="multilevel"/>
    <w:tmpl w:val="56F0B0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4422034A"/>
    <w:multiLevelType w:val="hybridMultilevel"/>
    <w:tmpl w:val="B060C608"/>
    <w:lvl w:ilvl="0" w:tplc="9B48968C">
      <w:start w:val="1"/>
      <w:numFmt w:val="bullet"/>
      <w:lvlText w:val=""/>
      <w:lvlJc w:val="left"/>
      <w:pPr>
        <w:ind w:left="2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0">
    <w:nsid w:val="49174558"/>
    <w:multiLevelType w:val="hybridMultilevel"/>
    <w:tmpl w:val="1B46BE1A"/>
    <w:lvl w:ilvl="0" w:tplc="9B48968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E874709"/>
    <w:multiLevelType w:val="hybridMultilevel"/>
    <w:tmpl w:val="606A176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F5148A"/>
    <w:multiLevelType w:val="multilevel"/>
    <w:tmpl w:val="3C60C1B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>
    <w:nsid w:val="55433540"/>
    <w:multiLevelType w:val="multilevel"/>
    <w:tmpl w:val="BA6675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4">
    <w:nsid w:val="57466BD6"/>
    <w:multiLevelType w:val="hybridMultilevel"/>
    <w:tmpl w:val="77D6ED56"/>
    <w:lvl w:ilvl="0" w:tplc="9B4896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7A061B9"/>
    <w:multiLevelType w:val="hybridMultilevel"/>
    <w:tmpl w:val="982E9B06"/>
    <w:lvl w:ilvl="0" w:tplc="9B48968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34A60A5"/>
    <w:multiLevelType w:val="multilevel"/>
    <w:tmpl w:val="C784CE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92" w:hanging="2160"/>
      </w:pPr>
      <w:rPr>
        <w:rFonts w:hint="default"/>
      </w:rPr>
    </w:lvl>
  </w:abstractNum>
  <w:abstractNum w:abstractNumId="17">
    <w:nsid w:val="69982E5E"/>
    <w:multiLevelType w:val="hybridMultilevel"/>
    <w:tmpl w:val="182E1CEA"/>
    <w:lvl w:ilvl="0" w:tplc="9B4896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A806E88"/>
    <w:multiLevelType w:val="hybridMultilevel"/>
    <w:tmpl w:val="6AACD058"/>
    <w:lvl w:ilvl="0" w:tplc="9B489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2"/>
  </w:num>
  <w:num w:numId="9">
    <w:abstractNumId w:val="14"/>
  </w:num>
  <w:num w:numId="10">
    <w:abstractNumId w:val="17"/>
  </w:num>
  <w:num w:numId="11">
    <w:abstractNumId w:val="13"/>
  </w:num>
  <w:num w:numId="12">
    <w:abstractNumId w:val="9"/>
  </w:num>
  <w:num w:numId="13">
    <w:abstractNumId w:val="4"/>
  </w:num>
  <w:num w:numId="14">
    <w:abstractNumId w:val="1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8"/>
  </w:num>
  <w:num w:numId="18">
    <w:abstractNumId w:val="0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324"/>
    <w:rsid w:val="00050731"/>
    <w:rsid w:val="00076D4C"/>
    <w:rsid w:val="000F6125"/>
    <w:rsid w:val="001460DF"/>
    <w:rsid w:val="00183432"/>
    <w:rsid w:val="001D29EB"/>
    <w:rsid w:val="00207A4D"/>
    <w:rsid w:val="00223C1C"/>
    <w:rsid w:val="00264D8A"/>
    <w:rsid w:val="002723F2"/>
    <w:rsid w:val="002A78B9"/>
    <w:rsid w:val="002C2BA2"/>
    <w:rsid w:val="003121C1"/>
    <w:rsid w:val="00332E52"/>
    <w:rsid w:val="00353DB0"/>
    <w:rsid w:val="003815E3"/>
    <w:rsid w:val="003D460A"/>
    <w:rsid w:val="00422674"/>
    <w:rsid w:val="004C2DF3"/>
    <w:rsid w:val="004D3163"/>
    <w:rsid w:val="005053F3"/>
    <w:rsid w:val="00523C63"/>
    <w:rsid w:val="005A7575"/>
    <w:rsid w:val="005C6B16"/>
    <w:rsid w:val="00615551"/>
    <w:rsid w:val="0064071C"/>
    <w:rsid w:val="0067499C"/>
    <w:rsid w:val="006A2324"/>
    <w:rsid w:val="006F7691"/>
    <w:rsid w:val="007575A0"/>
    <w:rsid w:val="007669CB"/>
    <w:rsid w:val="007A5170"/>
    <w:rsid w:val="007D4AF1"/>
    <w:rsid w:val="007D6D81"/>
    <w:rsid w:val="00810535"/>
    <w:rsid w:val="0081098E"/>
    <w:rsid w:val="008417BA"/>
    <w:rsid w:val="00865B4F"/>
    <w:rsid w:val="008F150C"/>
    <w:rsid w:val="00925506"/>
    <w:rsid w:val="00957B5E"/>
    <w:rsid w:val="009614C6"/>
    <w:rsid w:val="00971A9D"/>
    <w:rsid w:val="00A23C64"/>
    <w:rsid w:val="00A546DD"/>
    <w:rsid w:val="00AC5DC1"/>
    <w:rsid w:val="00B004C6"/>
    <w:rsid w:val="00B00AED"/>
    <w:rsid w:val="00B34899"/>
    <w:rsid w:val="00BC335E"/>
    <w:rsid w:val="00BD6FF9"/>
    <w:rsid w:val="00C7717E"/>
    <w:rsid w:val="00C80D8F"/>
    <w:rsid w:val="00CE36E2"/>
    <w:rsid w:val="00D33E9C"/>
    <w:rsid w:val="00D6201E"/>
    <w:rsid w:val="00DC50CB"/>
    <w:rsid w:val="00DE49BB"/>
    <w:rsid w:val="00E12F6C"/>
    <w:rsid w:val="00E978A8"/>
    <w:rsid w:val="00EB26E4"/>
    <w:rsid w:val="00EC206F"/>
    <w:rsid w:val="00ED51FA"/>
    <w:rsid w:val="00EE6F33"/>
    <w:rsid w:val="00F50F4F"/>
    <w:rsid w:val="00FD18D7"/>
    <w:rsid w:val="00FE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FA"/>
  </w:style>
  <w:style w:type="paragraph" w:styleId="2">
    <w:name w:val="heading 2"/>
    <w:basedOn w:val="a"/>
    <w:next w:val="a"/>
    <w:link w:val="20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5053F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customStyle="1" w:styleId="20">
    <w:name w:val="Заголовок 2 Знак"/>
    <w:basedOn w:val="a0"/>
    <w:link w:val="2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  <w:style w:type="character" w:customStyle="1" w:styleId="80">
    <w:name w:val="Заголовок 8 Знак"/>
    <w:basedOn w:val="a0"/>
    <w:link w:val="8"/>
    <w:uiPriority w:val="9"/>
    <w:rsid w:val="005053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4">
    <w:name w:val="List Paragraph"/>
    <w:basedOn w:val="a"/>
    <w:uiPriority w:val="34"/>
    <w:qFormat/>
    <w:rsid w:val="005053F3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paragraph" w:styleId="a5">
    <w:name w:val="Normal (Web)"/>
    <w:basedOn w:val="a"/>
    <w:unhideWhenUsed/>
    <w:rsid w:val="005053F3"/>
    <w:pPr>
      <w:spacing w:before="30" w:after="75"/>
      <w:ind w:left="75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053F3"/>
    <w:pPr>
      <w:ind w:firstLine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rsid w:val="005053F3"/>
  </w:style>
  <w:style w:type="paragraph" w:styleId="a7">
    <w:name w:val="Balloon Text"/>
    <w:basedOn w:val="a"/>
    <w:link w:val="a8"/>
    <w:uiPriority w:val="99"/>
    <w:semiHidden/>
    <w:unhideWhenUsed/>
    <w:rsid w:val="006749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4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FA"/>
  </w:style>
  <w:style w:type="paragraph" w:styleId="2">
    <w:name w:val="heading 2"/>
    <w:basedOn w:val="a"/>
    <w:next w:val="a"/>
    <w:link w:val="20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5053F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22674"/>
  </w:style>
  <w:style w:type="character" w:customStyle="1" w:styleId="spellchecker-word-highlight">
    <w:name w:val="spellchecker-word-highlight"/>
    <w:basedOn w:val="a0"/>
    <w:rsid w:val="00422674"/>
  </w:style>
  <w:style w:type="character" w:customStyle="1" w:styleId="20">
    <w:name w:val="Заголовок 2 Знак"/>
    <w:basedOn w:val="a0"/>
    <w:link w:val="2"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DC50CB"/>
    <w:rPr>
      <w:color w:val="0000FF"/>
      <w:u w:val="single"/>
    </w:rPr>
  </w:style>
  <w:style w:type="character" w:customStyle="1" w:styleId="80">
    <w:name w:val="Заголовок 8 Знак"/>
    <w:basedOn w:val="a0"/>
    <w:link w:val="8"/>
    <w:uiPriority w:val="9"/>
    <w:rsid w:val="005053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4">
    <w:name w:val="List Paragraph"/>
    <w:basedOn w:val="a"/>
    <w:uiPriority w:val="34"/>
    <w:qFormat/>
    <w:rsid w:val="005053F3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paragraph" w:styleId="a5">
    <w:name w:val="Normal (Web)"/>
    <w:basedOn w:val="a"/>
    <w:unhideWhenUsed/>
    <w:rsid w:val="005053F3"/>
    <w:pPr>
      <w:spacing w:before="30" w:after="75"/>
      <w:ind w:left="75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053F3"/>
    <w:pPr>
      <w:ind w:firstLine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rsid w:val="005053F3"/>
  </w:style>
  <w:style w:type="paragraph" w:styleId="a7">
    <w:name w:val="Balloon Text"/>
    <w:basedOn w:val="a"/>
    <w:link w:val="a8"/>
    <w:uiPriority w:val="99"/>
    <w:semiHidden/>
    <w:unhideWhenUsed/>
    <w:rsid w:val="006749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4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Роман В. Стукалов</dc:creator>
  <cp:lastModifiedBy>Пользователь</cp:lastModifiedBy>
  <cp:revision>27</cp:revision>
  <cp:lastPrinted>2024-08-06T12:49:00Z</cp:lastPrinted>
  <dcterms:created xsi:type="dcterms:W3CDTF">2023-03-01T09:16:00Z</dcterms:created>
  <dcterms:modified xsi:type="dcterms:W3CDTF">2025-08-26T11:46:00Z</dcterms:modified>
</cp:coreProperties>
</file>