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F005FC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Итоговый протокол</w:t>
      </w:r>
    </w:p>
    <w:p w14:paraId="2B7F9E56">
      <w:pPr>
        <w:spacing w:after="0" w:line="240" w:lineRule="auto"/>
        <w:ind w:left="-540" w:firstLine="540"/>
        <w:jc w:val="center"/>
        <w:rPr>
          <w:rFonts w:hint="default" w:ascii="Times New Roman" w:hAnsi="Times New Roman" w:cs="Times New Roman"/>
          <w:bCs/>
          <w:sz w:val="28"/>
          <w:szCs w:val="28"/>
          <w:lang w:val="ru-RU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городского фестиваля-конкурса </w:t>
      </w:r>
      <w:r>
        <w:rPr>
          <w:rFonts w:ascii="Times New Roman" w:hAnsi="Times New Roman" w:cs="Times New Roman"/>
          <w:bCs/>
          <w:sz w:val="28"/>
          <w:szCs w:val="28"/>
          <w:lang w:val="ru-RU"/>
        </w:rPr>
        <w:t>театральных</w:t>
      </w:r>
      <w:r>
        <w:rPr>
          <w:rFonts w:hint="default" w:ascii="Times New Roman" w:hAnsi="Times New Roman" w:cs="Times New Roman"/>
          <w:bCs/>
          <w:sz w:val="28"/>
          <w:szCs w:val="28"/>
          <w:lang w:val="ru-RU"/>
        </w:rPr>
        <w:t xml:space="preserve"> коллективов образовательных учреждений «АРТист»</w:t>
      </w:r>
    </w:p>
    <w:tbl>
      <w:tblPr>
        <w:tblStyle w:val="4"/>
        <w:tblpPr w:leftFromText="180" w:rightFromText="180" w:vertAnchor="page" w:horzAnchor="page" w:tblpX="1081" w:tblpY="1554"/>
        <w:tblW w:w="4988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8"/>
        <w:gridCol w:w="67"/>
        <w:gridCol w:w="2685"/>
        <w:gridCol w:w="2629"/>
        <w:gridCol w:w="2080"/>
        <w:gridCol w:w="4824"/>
        <w:gridCol w:w="1918"/>
      </w:tblGrid>
      <w:tr w14:paraId="6DECD9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" w:hRule="atLeast"/>
        </w:trPr>
        <w:tc>
          <w:tcPr>
            <w:tcW w:w="5000" w:type="pct"/>
            <w:gridSpan w:val="7"/>
          </w:tcPr>
          <w:p w14:paraId="52F835CD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/>
                <w:sz w:val="28"/>
                <w:szCs w:val="28"/>
                <w:lang w:val="ru-RU"/>
              </w:rPr>
            </w:pPr>
            <w:r>
              <w:rPr>
                <w:rFonts w:hint="default" w:ascii="Times New Roman" w:hAnsi="Times New Roman" w:cs="Times New Roman"/>
                <w:b/>
                <w:sz w:val="28"/>
                <w:szCs w:val="28"/>
                <w:lang w:val="ru-RU"/>
              </w:rPr>
              <w:t>1 блок (детские сады)</w:t>
            </w:r>
          </w:p>
          <w:p w14:paraId="7AAA3D5A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/>
                <w:sz w:val="28"/>
                <w:szCs w:val="28"/>
                <w:lang w:val="ru-RU"/>
              </w:rPr>
            </w:pPr>
          </w:p>
        </w:tc>
      </w:tr>
      <w:tr w14:paraId="7064DD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</w:trPr>
        <w:tc>
          <w:tcPr>
            <w:tcW w:w="209" w:type="pct"/>
            <w:gridSpan w:val="2"/>
          </w:tcPr>
          <w:p w14:paraId="6EDACE9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909" w:type="pct"/>
          </w:tcPr>
          <w:p w14:paraId="0AAE8565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ОУ, коллектив, название постановки</w:t>
            </w:r>
          </w:p>
        </w:tc>
        <w:tc>
          <w:tcPr>
            <w:tcW w:w="891" w:type="pct"/>
          </w:tcPr>
          <w:p w14:paraId="1F92388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Номинация</w:t>
            </w:r>
          </w:p>
        </w:tc>
        <w:tc>
          <w:tcPr>
            <w:tcW w:w="705" w:type="pct"/>
          </w:tcPr>
          <w:p w14:paraId="017717B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Возрастная категория</w:t>
            </w:r>
          </w:p>
        </w:tc>
        <w:tc>
          <w:tcPr>
            <w:tcW w:w="1635" w:type="pct"/>
          </w:tcPr>
          <w:p w14:paraId="2121FBB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Руководитель</w:t>
            </w:r>
          </w:p>
        </w:tc>
        <w:tc>
          <w:tcPr>
            <w:tcW w:w="648" w:type="pct"/>
          </w:tcPr>
          <w:p w14:paraId="4153159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b/>
                <w:sz w:val="28"/>
                <w:szCs w:val="28"/>
                <w:lang w:val="ru-RU"/>
              </w:rPr>
              <w:t>место</w:t>
            </w:r>
          </w:p>
        </w:tc>
      </w:tr>
      <w:tr w14:paraId="2BFEC9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" w:type="pct"/>
            <w:gridSpan w:val="2"/>
          </w:tcPr>
          <w:p w14:paraId="3B3F1D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9" w:type="pct"/>
          </w:tcPr>
          <w:p w14:paraId="4A39A29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МБДОУ №11 «Яблонька» </w:t>
            </w:r>
          </w:p>
          <w:p w14:paraId="4B13B21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Отрывок сказки «Правдивая история из жизни бродячих собак»</w:t>
            </w:r>
          </w:p>
          <w:p w14:paraId="07FB551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1" w:type="pct"/>
            <w:vAlign w:val="top"/>
          </w:tcPr>
          <w:p w14:paraId="68C54E89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«Отрывок из спектакля (сказки)»</w:t>
            </w:r>
          </w:p>
        </w:tc>
        <w:tc>
          <w:tcPr>
            <w:tcW w:w="705" w:type="pct"/>
            <w:vAlign w:val="top"/>
          </w:tcPr>
          <w:p w14:paraId="33670E9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5-7 лет</w:t>
            </w:r>
          </w:p>
        </w:tc>
        <w:tc>
          <w:tcPr>
            <w:tcW w:w="1635" w:type="pct"/>
            <w:vAlign w:val="top"/>
          </w:tcPr>
          <w:p w14:paraId="2AF508E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Постановка: Жданович Е.С. муз. руководитель;</w:t>
            </w:r>
          </w:p>
          <w:p w14:paraId="1B56631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Художник-костюмер: Сидорова Вера Мироновна, воспитатель;</w:t>
            </w:r>
          </w:p>
          <w:p w14:paraId="4244B43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Звуковое оформление: Жданович Е.С. муз. руководитель</w:t>
            </w:r>
          </w:p>
        </w:tc>
        <w:tc>
          <w:tcPr>
            <w:tcW w:w="648" w:type="pct"/>
          </w:tcPr>
          <w:p w14:paraId="154B714F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1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 xml:space="preserve"> + пригласительные в Канский драматический театр</w:t>
            </w:r>
          </w:p>
        </w:tc>
      </w:tr>
      <w:tr w14:paraId="43B2D1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" w:type="pct"/>
            <w:gridSpan w:val="2"/>
          </w:tcPr>
          <w:p w14:paraId="4711F4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09" w:type="pct"/>
            <w:vAlign w:val="top"/>
          </w:tcPr>
          <w:p w14:paraId="34F4DF81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МБДОУ №7 «Пчелки» </w:t>
            </w:r>
          </w:p>
          <w:p w14:paraId="4C3911EE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Отрывок из спектакля «Белоснежка и 7 гномов»</w:t>
            </w:r>
          </w:p>
          <w:p w14:paraId="3AD33E29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891" w:type="pct"/>
            <w:vAlign w:val="top"/>
          </w:tcPr>
          <w:p w14:paraId="707D483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«Отрывок из спектакля (сказки)»</w:t>
            </w:r>
          </w:p>
        </w:tc>
        <w:tc>
          <w:tcPr>
            <w:tcW w:w="705" w:type="pct"/>
            <w:vAlign w:val="top"/>
          </w:tcPr>
          <w:p w14:paraId="4F012A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5-7 лет</w:t>
            </w:r>
          </w:p>
        </w:tc>
        <w:tc>
          <w:tcPr>
            <w:tcW w:w="1635" w:type="pct"/>
            <w:vAlign w:val="top"/>
          </w:tcPr>
          <w:p w14:paraId="02D20319">
            <w:p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Постановка: Баткова Оксана Владимировна, воспитатель Художник-костюмер: Лыскова Олеся Викторовна,</w:t>
            </w:r>
          </w:p>
          <w:p w14:paraId="6291C12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Звуковое оформление: Покуляк Александра Валерьевна</w:t>
            </w:r>
          </w:p>
        </w:tc>
        <w:tc>
          <w:tcPr>
            <w:tcW w:w="648" w:type="pct"/>
          </w:tcPr>
          <w:p w14:paraId="067BC776">
            <w:pPr>
              <w:spacing w:after="0" w:line="276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Гран-при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 xml:space="preserve"> + сертификат 1500 Дино пицца + пригласительные на летний концерт Дома детского творчества</w:t>
            </w:r>
          </w:p>
        </w:tc>
      </w:tr>
      <w:tr w14:paraId="30793F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" w:type="pct"/>
            <w:gridSpan w:val="2"/>
          </w:tcPr>
          <w:p w14:paraId="455DDD0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09" w:type="pct"/>
            <w:vAlign w:val="top"/>
          </w:tcPr>
          <w:p w14:paraId="19E887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МБДОУ 39 «Теремок» </w:t>
            </w:r>
          </w:p>
          <w:p w14:paraId="6EDAE00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Музыкально-пластическая композиция «Дюймовочка»</w:t>
            </w:r>
          </w:p>
          <w:p w14:paraId="59CB37A1">
            <w:pPr>
              <w:spacing w:after="0" w:line="240" w:lineRule="auto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891" w:type="pct"/>
            <w:vAlign w:val="top"/>
          </w:tcPr>
          <w:p w14:paraId="392FDE0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«Музыкально-пластическая композиция»</w:t>
            </w:r>
          </w:p>
        </w:tc>
        <w:tc>
          <w:tcPr>
            <w:tcW w:w="705" w:type="pct"/>
            <w:vAlign w:val="top"/>
          </w:tcPr>
          <w:p w14:paraId="1D0A239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5-7 лет</w:t>
            </w:r>
          </w:p>
        </w:tc>
        <w:tc>
          <w:tcPr>
            <w:tcW w:w="1635" w:type="pct"/>
            <w:vAlign w:val="top"/>
          </w:tcPr>
          <w:p w14:paraId="6A634E6E">
            <w:pPr>
              <w:spacing w:after="0" w:line="240" w:lineRule="auto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Богданова Анна Викторовна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 xml:space="preserve"> - музыкальный руководитель;</w:t>
            </w:r>
          </w:p>
          <w:p w14:paraId="21F39B62">
            <w:pPr>
              <w:spacing w:after="0" w:line="240" w:lineRule="auto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648" w:type="pct"/>
          </w:tcPr>
          <w:p w14:paraId="3DBF473B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2</w:t>
            </w:r>
          </w:p>
        </w:tc>
      </w:tr>
      <w:tr w14:paraId="190063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" w:type="pct"/>
            <w:gridSpan w:val="2"/>
          </w:tcPr>
          <w:p w14:paraId="3EB8FC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09" w:type="pct"/>
            <w:vAlign w:val="top"/>
          </w:tcPr>
          <w:p w14:paraId="322846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МБДОУ № 25 «Успех» </w:t>
            </w:r>
          </w:p>
          <w:p w14:paraId="4E1D40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 xml:space="preserve">Инсценирование сказки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«Теремок»</w:t>
            </w:r>
          </w:p>
          <w:p w14:paraId="26D86052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91" w:type="pct"/>
            <w:vAlign w:val="top"/>
          </w:tcPr>
          <w:p w14:paraId="66E570A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«Инсценирование песни, обряда или иного театрального действа (сказки)»</w:t>
            </w:r>
          </w:p>
        </w:tc>
        <w:tc>
          <w:tcPr>
            <w:tcW w:w="705" w:type="pct"/>
            <w:vAlign w:val="top"/>
          </w:tcPr>
          <w:p w14:paraId="0B44D9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5-7 лет</w:t>
            </w:r>
          </w:p>
        </w:tc>
        <w:tc>
          <w:tcPr>
            <w:tcW w:w="1635" w:type="pct"/>
            <w:vAlign w:val="top"/>
          </w:tcPr>
          <w:p w14:paraId="03D5189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Дементьева Татьяна Николаевна, учитель-логопед</w:t>
            </w:r>
          </w:p>
          <w:p w14:paraId="13727EA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Пенчукова Екатерина Владимировна, учитель-логопед</w:t>
            </w:r>
          </w:p>
        </w:tc>
        <w:tc>
          <w:tcPr>
            <w:tcW w:w="648" w:type="pct"/>
          </w:tcPr>
          <w:p w14:paraId="70CD4B74"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hint="default"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  <w:lang w:val="en-US" w:eastAsia="ru-RU"/>
              </w:rPr>
              <w:t>2</w:t>
            </w:r>
          </w:p>
        </w:tc>
      </w:tr>
      <w:tr w14:paraId="5AD9DF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" w:type="pct"/>
            <w:gridSpan w:val="2"/>
          </w:tcPr>
          <w:p w14:paraId="052741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09" w:type="pct"/>
            <w:vAlign w:val="top"/>
          </w:tcPr>
          <w:p w14:paraId="72F45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МБДОУ № 5 «Колосок» </w:t>
            </w:r>
          </w:p>
          <w:p w14:paraId="22E18D1C">
            <w:pPr>
              <w:spacing w:after="0" w:line="240" w:lineRule="auto"/>
              <w:contextualSpacing/>
              <w:rPr>
                <w:rStyle w:val="5"/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Инсценирование театрального действа «Ярмарка»</w:t>
            </w:r>
          </w:p>
          <w:p w14:paraId="21EC3396">
            <w:pPr>
              <w:spacing w:after="0" w:line="240" w:lineRule="auto"/>
              <w:contextualSpacing/>
              <w:rPr>
                <w:rStyle w:val="5"/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91" w:type="pct"/>
            <w:vAlign w:val="top"/>
          </w:tcPr>
          <w:p w14:paraId="131531DA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«Инсценирование песни, обряда или иного театрального действа (сказки)»</w:t>
            </w:r>
          </w:p>
        </w:tc>
        <w:tc>
          <w:tcPr>
            <w:tcW w:w="705" w:type="pct"/>
            <w:vAlign w:val="top"/>
          </w:tcPr>
          <w:p w14:paraId="54BA7ED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5-7 лет</w:t>
            </w:r>
          </w:p>
        </w:tc>
        <w:tc>
          <w:tcPr>
            <w:tcW w:w="1635" w:type="pct"/>
            <w:vAlign w:val="top"/>
          </w:tcPr>
          <w:p w14:paraId="42F0B040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Постановка: Дерлам В.В., музыкальный руководитель</w:t>
            </w:r>
            <w:r>
              <w:rPr>
                <w:rFonts w:ascii="Times New Roman" w:hAnsi="Times New Roman"/>
                <w:sz w:val="24"/>
                <w:szCs w:val="24"/>
              </w:rPr>
              <w:br w:type="textWrapping"/>
            </w:r>
            <w:r>
              <w:rPr>
                <w:rFonts w:ascii="Times New Roman" w:hAnsi="Times New Roman"/>
                <w:sz w:val="24"/>
                <w:szCs w:val="24"/>
              </w:rPr>
              <w:t>Художник-костюмер: Прокопивнюк О.В., учитель-логопед</w:t>
            </w:r>
            <w:r>
              <w:rPr>
                <w:rFonts w:ascii="Times New Roman" w:hAnsi="Times New Roman"/>
                <w:sz w:val="24"/>
                <w:szCs w:val="24"/>
              </w:rPr>
              <w:br w:type="textWrapping"/>
            </w:r>
            <w:r>
              <w:rPr>
                <w:rFonts w:ascii="Times New Roman" w:hAnsi="Times New Roman"/>
                <w:sz w:val="24"/>
                <w:szCs w:val="24"/>
              </w:rPr>
              <w:t>Звуковое оформление: Дерлам В.В., музыкальный руководитель</w:t>
            </w:r>
          </w:p>
        </w:tc>
        <w:tc>
          <w:tcPr>
            <w:tcW w:w="648" w:type="pct"/>
          </w:tcPr>
          <w:p w14:paraId="79E282F8">
            <w:pPr>
              <w:spacing w:after="0" w:line="240" w:lineRule="auto"/>
              <w:jc w:val="center"/>
              <w:rPr>
                <w:rFonts w:hint="default" w:ascii="Times New Roman" w:hAnsi="Times New Roman"/>
                <w:b/>
                <w:bCs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/>
                <w:b/>
                <w:bCs/>
                <w:sz w:val="24"/>
                <w:szCs w:val="24"/>
                <w:lang w:val="ru-RU"/>
              </w:rPr>
              <w:t>3</w:t>
            </w:r>
          </w:p>
        </w:tc>
      </w:tr>
      <w:tr w14:paraId="7AF660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" w:type="pct"/>
            <w:gridSpan w:val="2"/>
          </w:tcPr>
          <w:p w14:paraId="1A17FC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09" w:type="pct"/>
            <w:vAlign w:val="top"/>
          </w:tcPr>
          <w:p w14:paraId="52346AE4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МАДОУ № 44 «Дюймовочка» </w:t>
            </w:r>
          </w:p>
          <w:p w14:paraId="07FD48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Инсценирование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сказки «Красная шапочка на новый лад»</w:t>
            </w:r>
          </w:p>
          <w:p w14:paraId="3580E2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1" w:type="pct"/>
            <w:vAlign w:val="top"/>
          </w:tcPr>
          <w:p w14:paraId="3AFAFF7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«Инсценирование песни, обряда или иного театрального действа (сказки)»</w:t>
            </w:r>
          </w:p>
        </w:tc>
        <w:tc>
          <w:tcPr>
            <w:tcW w:w="705" w:type="pct"/>
            <w:vAlign w:val="top"/>
          </w:tcPr>
          <w:p w14:paraId="2BAC930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5-7 лет</w:t>
            </w:r>
          </w:p>
        </w:tc>
        <w:tc>
          <w:tcPr>
            <w:tcW w:w="1635" w:type="pct"/>
            <w:vAlign w:val="top"/>
          </w:tcPr>
          <w:p w14:paraId="4A8325D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Ванцевич Светлана Евгеньевна, воспитатель</w:t>
            </w:r>
          </w:p>
        </w:tc>
        <w:tc>
          <w:tcPr>
            <w:tcW w:w="648" w:type="pct"/>
          </w:tcPr>
          <w:p w14:paraId="43D70691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1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 xml:space="preserve"> + сертификат 1000 Грин-хаус</w:t>
            </w:r>
          </w:p>
        </w:tc>
      </w:tr>
      <w:tr w14:paraId="4325F7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" w:type="pct"/>
            <w:gridSpan w:val="2"/>
          </w:tcPr>
          <w:p w14:paraId="29C07356">
            <w:pPr>
              <w:spacing w:after="0" w:line="240" w:lineRule="auto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7</w:t>
            </w:r>
          </w:p>
        </w:tc>
        <w:tc>
          <w:tcPr>
            <w:tcW w:w="909" w:type="pct"/>
            <w:shd w:val="clear" w:color="auto" w:fill="auto"/>
            <w:vAlign w:val="top"/>
          </w:tcPr>
          <w:p w14:paraId="792C714D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МБДОУ №27 «Солнышко» </w:t>
            </w:r>
          </w:p>
          <w:p w14:paraId="75D6B5FF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Литературно- музыкальная композиция «Рукавичка»</w:t>
            </w:r>
          </w:p>
          <w:p w14:paraId="5226E99F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 w:eastAsia="en-US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91" w:type="pct"/>
            <w:shd w:val="clear" w:color="auto" w:fill="auto"/>
            <w:vAlign w:val="top"/>
          </w:tcPr>
          <w:p w14:paraId="6740E62F">
            <w:pPr>
              <w:spacing w:after="0" w:line="240" w:lineRule="auto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 xml:space="preserve">Номинация «Литературно-музыкальная композиция» </w:t>
            </w:r>
          </w:p>
          <w:p w14:paraId="67705382">
            <w:pPr>
              <w:spacing w:after="0" w:line="240" w:lineRule="auto"/>
              <w:rPr>
                <w:rFonts w:hint="default" w:ascii="Times New Roman" w:hAnsi="Times New Roman" w:cs="Times New Roman" w:eastAsiaTheme="minorHAnsi"/>
                <w:sz w:val="24"/>
                <w:szCs w:val="24"/>
                <w:lang w:val="ru-RU" w:eastAsia="en-US" w:bidi="ar-SA"/>
              </w:rPr>
            </w:pPr>
          </w:p>
        </w:tc>
        <w:tc>
          <w:tcPr>
            <w:tcW w:w="705" w:type="pct"/>
            <w:shd w:val="clear" w:color="auto" w:fill="auto"/>
            <w:vAlign w:val="top"/>
          </w:tcPr>
          <w:p w14:paraId="33436C0F">
            <w:pPr>
              <w:spacing w:after="0" w:line="240" w:lineRule="auto"/>
              <w:jc w:val="center"/>
              <w:rPr>
                <w:rFonts w:ascii="Times New Roman" w:hAnsi="Times New Roman" w:cs="Times New Roman" w:eastAsiaTheme="minorHAnsi"/>
                <w:sz w:val="24"/>
                <w:szCs w:val="24"/>
                <w:lang w:val="ru-RU" w:eastAsia="en-US" w:bidi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5-7 лет</w:t>
            </w:r>
          </w:p>
        </w:tc>
        <w:tc>
          <w:tcPr>
            <w:tcW w:w="1635" w:type="pct"/>
            <w:shd w:val="clear" w:color="auto" w:fill="auto"/>
            <w:vAlign w:val="top"/>
          </w:tcPr>
          <w:p w14:paraId="34D9209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Постановка: Летуновская О.А.- музыкальный руководитель,</w:t>
            </w:r>
          </w:p>
          <w:p w14:paraId="08C44CD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Художник-костюмер: Калинчикова Н.А.- воспитатель</w:t>
            </w:r>
          </w:p>
          <w:p w14:paraId="7EFA9EFD">
            <w:pPr>
              <w:spacing w:after="0" w:line="240" w:lineRule="auto"/>
              <w:rPr>
                <w:rFonts w:hint="default" w:ascii="Times New Roman" w:hAnsi="Times New Roman" w:cs="Times New Roman" w:eastAsiaTheme="minorHAnsi"/>
                <w:sz w:val="24"/>
                <w:szCs w:val="24"/>
                <w:lang w:val="ru-RU" w:eastAsia="en-US" w:bidi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Звуковое оформление: Тимохина И.И.- воспитатель</w:t>
            </w:r>
          </w:p>
        </w:tc>
        <w:tc>
          <w:tcPr>
            <w:tcW w:w="648" w:type="pct"/>
          </w:tcPr>
          <w:p w14:paraId="4F7E37ED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3</w:t>
            </w:r>
          </w:p>
        </w:tc>
      </w:tr>
      <w:tr w14:paraId="3A2A96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" w:type="pct"/>
            <w:gridSpan w:val="2"/>
          </w:tcPr>
          <w:p w14:paraId="79938BCA">
            <w:pPr>
              <w:spacing w:after="0" w:line="240" w:lineRule="auto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8</w:t>
            </w:r>
          </w:p>
        </w:tc>
        <w:tc>
          <w:tcPr>
            <w:tcW w:w="909" w:type="pct"/>
            <w:shd w:val="clear" w:color="auto" w:fill="auto"/>
            <w:vAlign w:val="top"/>
          </w:tcPr>
          <w:p w14:paraId="2E5F5954">
            <w:pPr>
              <w:spacing w:after="0" w:line="240" w:lineRule="auto"/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:lang w:val="ru-RU" w:eastAsia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 w:eastAsia="en-US"/>
                <w14:textFill>
                  <w14:solidFill>
                    <w14:schemeClr w14:val="tx1"/>
                  </w14:solidFill>
                </w14:textFill>
              </w:rPr>
              <w:t>София</w:t>
            </w:r>
            <w:r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:lang w:val="ru-RU" w:eastAsia="en-US"/>
                <w14:textFill>
                  <w14:solidFill>
                    <w14:schemeClr w14:val="tx1"/>
                  </w14:solidFill>
                </w14:textFill>
              </w:rPr>
              <w:t xml:space="preserve"> Капуцкая </w:t>
            </w:r>
          </w:p>
          <w:p w14:paraId="393ACC3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МБДОУ №7</w:t>
            </w:r>
            <w:r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:lang w:val="ru-RU"/>
                <w14:textFill>
                  <w14:solidFill>
                    <w14:schemeClr w14:val="tx1"/>
                  </w14:solidFill>
                </w14:textFill>
              </w:rPr>
              <w:t xml:space="preserve"> группа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«Пчелки» </w:t>
            </w:r>
          </w:p>
          <w:p w14:paraId="4071E0B9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Отрывок из спектакля «Белоснежка и 7 гномов»</w:t>
            </w:r>
          </w:p>
          <w:p w14:paraId="5BC2F8E1">
            <w:pPr>
              <w:spacing w:after="0" w:line="240" w:lineRule="auto"/>
              <w:rPr>
                <w:rFonts w:hint="default" w:ascii="Times New Roman" w:hAnsi="Times New Roman" w:cs="Times New Roman"/>
                <w:bCs/>
                <w:sz w:val="24"/>
                <w:szCs w:val="24"/>
                <w:lang w:val="ru-RU" w:eastAsia="en-US"/>
              </w:rPr>
            </w:pPr>
          </w:p>
        </w:tc>
        <w:tc>
          <w:tcPr>
            <w:tcW w:w="891" w:type="pct"/>
            <w:shd w:val="clear" w:color="auto" w:fill="auto"/>
            <w:vAlign w:val="top"/>
          </w:tcPr>
          <w:p w14:paraId="320C5196">
            <w:pPr>
              <w:spacing w:after="0" w:line="240" w:lineRule="auto"/>
              <w:rPr>
                <w:rFonts w:hint="default" w:ascii="Times New Roman" w:hAnsi="Times New Roman" w:cs="Times New Roman"/>
                <w:sz w:val="24"/>
                <w:szCs w:val="24"/>
                <w:lang w:val="ru-RU" w:eastAsia="en-US" w:bidi="ar-SA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 w:eastAsia="en-US" w:bidi="ar-SA"/>
              </w:rPr>
              <w:t>Лучшая женская роль</w:t>
            </w:r>
          </w:p>
          <w:p w14:paraId="4CDB33BE">
            <w:pPr>
              <w:spacing w:after="0" w:line="240" w:lineRule="auto"/>
              <w:rPr>
                <w:rFonts w:hint="default" w:ascii="Times New Roman" w:hAnsi="Times New Roman" w:cs="Times New Roman"/>
                <w:sz w:val="24"/>
                <w:szCs w:val="24"/>
                <w:lang w:val="ru-RU" w:eastAsia="en-US" w:bidi="ar-SA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 w:eastAsia="en-US" w:bidi="ar-SA"/>
              </w:rPr>
              <w:t>«Королева» и «Старушка»</w:t>
            </w:r>
            <w:bookmarkStart w:id="0" w:name="_GoBack"/>
            <w:bookmarkEnd w:id="0"/>
          </w:p>
        </w:tc>
        <w:tc>
          <w:tcPr>
            <w:tcW w:w="705" w:type="pct"/>
            <w:shd w:val="clear" w:color="auto" w:fill="auto"/>
            <w:vAlign w:val="top"/>
          </w:tcPr>
          <w:p w14:paraId="6E3E31A7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5-7 лет</w:t>
            </w:r>
          </w:p>
        </w:tc>
        <w:tc>
          <w:tcPr>
            <w:tcW w:w="1635" w:type="pct"/>
            <w:shd w:val="clear" w:color="auto" w:fill="auto"/>
            <w:vAlign w:val="top"/>
          </w:tcPr>
          <w:p w14:paraId="5B79C55A">
            <w:p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Постановка: Баткова Оксана Владимировна, воспитатель Художник-костюмер: Лыскова Олеся Викторовна,</w:t>
            </w:r>
          </w:p>
          <w:p w14:paraId="5561CC4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8" w:type="pct"/>
          </w:tcPr>
          <w:p w14:paraId="53BE8548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lang w:val="ru-RU"/>
              </w:rPr>
              <w:t>Диплом + сертификат 500 Грин-хаус</w:t>
            </w:r>
          </w:p>
        </w:tc>
      </w:tr>
      <w:tr w14:paraId="05304D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" w:type="pct"/>
            <w:gridSpan w:val="2"/>
          </w:tcPr>
          <w:p w14:paraId="502EB62E">
            <w:pPr>
              <w:spacing w:after="0" w:line="240" w:lineRule="auto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9</w:t>
            </w:r>
          </w:p>
        </w:tc>
        <w:tc>
          <w:tcPr>
            <w:tcW w:w="909" w:type="pct"/>
            <w:shd w:val="clear" w:color="auto" w:fill="auto"/>
            <w:vAlign w:val="top"/>
          </w:tcPr>
          <w:p w14:paraId="3CC39A03">
            <w:pPr>
              <w:spacing w:after="0" w:line="240" w:lineRule="auto"/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:lang w:val="ru-RU" w:eastAsia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 w:eastAsia="en-US"/>
                <w14:textFill>
                  <w14:solidFill>
                    <w14:schemeClr w14:val="tx1"/>
                  </w14:solidFill>
                </w14:textFill>
              </w:rPr>
              <w:t>Григорий</w:t>
            </w:r>
            <w:r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:lang w:val="ru-RU" w:eastAsia="en-US"/>
                <w14:textFill>
                  <w14:solidFill>
                    <w14:schemeClr w14:val="tx1"/>
                  </w14:solidFill>
                </w14:textFill>
              </w:rPr>
              <w:t xml:space="preserve"> Лихтенвальд</w:t>
            </w:r>
          </w:p>
          <w:p w14:paraId="36AF5C1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МБДОУ №11 «Яблонька» </w:t>
            </w:r>
          </w:p>
          <w:p w14:paraId="756A53FC">
            <w:pPr>
              <w:spacing w:after="0" w:line="240" w:lineRule="auto"/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:lang w:val="ru-RU" w:eastAsia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Отрывок сказки «Правдивая история из жизни бродячих собак»</w:t>
            </w:r>
          </w:p>
        </w:tc>
        <w:tc>
          <w:tcPr>
            <w:tcW w:w="891" w:type="pct"/>
            <w:shd w:val="clear" w:color="auto" w:fill="auto"/>
            <w:vAlign w:val="top"/>
          </w:tcPr>
          <w:p w14:paraId="77D5B6C3">
            <w:pPr>
              <w:spacing w:after="0" w:line="240" w:lineRule="auto"/>
              <w:rPr>
                <w:rFonts w:hint="default" w:ascii="Times New Roman" w:hAnsi="Times New Roman" w:cs="Times New Roman"/>
                <w:sz w:val="24"/>
                <w:szCs w:val="24"/>
                <w:lang w:val="ru-RU" w:eastAsia="en-US" w:bidi="ar-SA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 w:eastAsia="en-US" w:bidi="ar-SA"/>
              </w:rPr>
              <w:t xml:space="preserve">Лучшая мужская роль </w:t>
            </w:r>
          </w:p>
          <w:p w14:paraId="2335A334">
            <w:pPr>
              <w:spacing w:after="0" w:line="240" w:lineRule="auto"/>
              <w:rPr>
                <w:rFonts w:hint="default" w:ascii="Times New Roman" w:hAnsi="Times New Roman" w:cs="Times New Roman"/>
                <w:sz w:val="24"/>
                <w:szCs w:val="24"/>
                <w:lang w:val="ru-RU" w:eastAsia="en-US" w:bidi="ar-SA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 w:eastAsia="en-US" w:bidi="ar-SA"/>
              </w:rPr>
              <w:t>«Леопольд»</w:t>
            </w:r>
          </w:p>
        </w:tc>
        <w:tc>
          <w:tcPr>
            <w:tcW w:w="705" w:type="pct"/>
            <w:shd w:val="clear" w:color="auto" w:fill="auto"/>
            <w:vAlign w:val="top"/>
          </w:tcPr>
          <w:p w14:paraId="61D706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5-7 лет</w:t>
            </w:r>
          </w:p>
        </w:tc>
        <w:tc>
          <w:tcPr>
            <w:tcW w:w="1635" w:type="pct"/>
            <w:shd w:val="clear" w:color="auto" w:fill="auto"/>
            <w:vAlign w:val="top"/>
          </w:tcPr>
          <w:p w14:paraId="3A62666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Постановка: Жданович Е.С. муз. руководитель;</w:t>
            </w:r>
          </w:p>
          <w:p w14:paraId="5A558D0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Художник-костюмер: Сидорова Вера Мироновна, воспитатель;</w:t>
            </w:r>
          </w:p>
          <w:p w14:paraId="57C9ACB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8" w:type="pct"/>
          </w:tcPr>
          <w:p w14:paraId="429C4EE5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lang w:val="ru-RU"/>
              </w:rPr>
              <w:t>Диплом + сертификат 500 Грин-хаус</w:t>
            </w:r>
          </w:p>
        </w:tc>
      </w:tr>
      <w:tr w14:paraId="4DFA76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</w:trPr>
        <w:tc>
          <w:tcPr>
            <w:tcW w:w="5000" w:type="pct"/>
            <w:gridSpan w:val="7"/>
          </w:tcPr>
          <w:p w14:paraId="25D5B30B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/>
                <w:sz w:val="28"/>
                <w:szCs w:val="28"/>
                <w:lang w:val="ru-RU"/>
              </w:rPr>
            </w:pPr>
            <w:r>
              <w:rPr>
                <w:rFonts w:hint="default" w:ascii="Times New Roman" w:hAnsi="Times New Roman" w:cs="Times New Roman"/>
                <w:b/>
                <w:sz w:val="28"/>
                <w:szCs w:val="28"/>
                <w:lang w:val="ru-RU"/>
              </w:rPr>
              <w:t>2 блок (школы)</w:t>
            </w:r>
          </w:p>
        </w:tc>
      </w:tr>
      <w:tr w14:paraId="4703E2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</w:trPr>
        <w:tc>
          <w:tcPr>
            <w:tcW w:w="186" w:type="pct"/>
          </w:tcPr>
          <w:p w14:paraId="0E5059B1">
            <w:pPr>
              <w:spacing w:after="0" w:line="240" w:lineRule="auto"/>
              <w:jc w:val="lef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933" w:type="pct"/>
            <w:gridSpan w:val="2"/>
          </w:tcPr>
          <w:p w14:paraId="6160CC18">
            <w:pPr>
              <w:spacing w:after="0" w:line="240" w:lineRule="auto"/>
              <w:jc w:val="lef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ОУ, коллектив, название постановки</w:t>
            </w:r>
          </w:p>
        </w:tc>
        <w:tc>
          <w:tcPr>
            <w:tcW w:w="891" w:type="pct"/>
          </w:tcPr>
          <w:p w14:paraId="0AE3EBF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номинация</w:t>
            </w:r>
          </w:p>
        </w:tc>
        <w:tc>
          <w:tcPr>
            <w:tcW w:w="705" w:type="pct"/>
          </w:tcPr>
          <w:p w14:paraId="4368CB3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Возрастная категория</w:t>
            </w:r>
          </w:p>
        </w:tc>
        <w:tc>
          <w:tcPr>
            <w:tcW w:w="1635" w:type="pct"/>
          </w:tcPr>
          <w:p w14:paraId="3B30C5C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руководитель</w:t>
            </w:r>
          </w:p>
        </w:tc>
        <w:tc>
          <w:tcPr>
            <w:tcW w:w="648" w:type="pct"/>
            <w:shd w:val="clear" w:color="auto" w:fill="auto"/>
            <w:vAlign w:val="top"/>
          </w:tcPr>
          <w:p w14:paraId="7F0D01CF">
            <w:pPr>
              <w:spacing w:after="0" w:line="240" w:lineRule="auto"/>
              <w:jc w:val="center"/>
              <w:rPr>
                <w:rFonts w:ascii="Times New Roman" w:hAnsi="Times New Roman" w:cs="Times New Roman" w:eastAsiaTheme="minorHAnsi"/>
                <w:b/>
                <w:sz w:val="28"/>
                <w:szCs w:val="28"/>
                <w:lang w:val="ru-RU" w:eastAsia="en-US" w:bidi="ar-SA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место</w:t>
            </w:r>
          </w:p>
        </w:tc>
      </w:tr>
      <w:tr w14:paraId="3E07C7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" w:type="pct"/>
          </w:tcPr>
          <w:p w14:paraId="7C598AA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933" w:type="pct"/>
            <w:gridSpan w:val="2"/>
            <w:vAlign w:val="top"/>
          </w:tcPr>
          <w:p w14:paraId="19EA2B63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МАОУ лицей №1 г. Канска </w:t>
            </w:r>
          </w:p>
          <w:p w14:paraId="478F3F85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Театральная студия «Маленькие роли»</w:t>
            </w:r>
          </w:p>
          <w:p w14:paraId="65F5661D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Инсценирование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сказки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«Теремок»</w:t>
            </w:r>
          </w:p>
          <w:p w14:paraId="16E99BA3">
            <w:pPr>
              <w:spacing w:after="0" w:line="240" w:lineRule="auto"/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:lang w:val="ru-RU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91" w:type="pct"/>
            <w:vAlign w:val="top"/>
          </w:tcPr>
          <w:p w14:paraId="541CAF3E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«Кукольный театр»</w:t>
            </w:r>
          </w:p>
        </w:tc>
        <w:tc>
          <w:tcPr>
            <w:tcW w:w="705" w:type="pct"/>
            <w:vAlign w:val="top"/>
          </w:tcPr>
          <w:p w14:paraId="1BE0E1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7-10 лет</w:t>
            </w:r>
          </w:p>
        </w:tc>
        <w:tc>
          <w:tcPr>
            <w:tcW w:w="1635" w:type="pct"/>
            <w:vAlign w:val="top"/>
          </w:tcPr>
          <w:p w14:paraId="413FD10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Постановка: Яковлева Д.А., учитель начальных классов, педагог-дополнительного образования</w:t>
            </w:r>
          </w:p>
          <w:p w14:paraId="4B79DC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Звуковое оформление: Яковлева Д.А., учитель начальных классов, педагог-дополнительного образования</w:t>
            </w:r>
          </w:p>
        </w:tc>
        <w:tc>
          <w:tcPr>
            <w:tcW w:w="648" w:type="pct"/>
          </w:tcPr>
          <w:p w14:paraId="0BC451CF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ru-RU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ru-RU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</w:tr>
      <w:tr w14:paraId="160847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" w:type="pct"/>
          </w:tcPr>
          <w:p w14:paraId="3873E445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33" w:type="pct"/>
            <w:gridSpan w:val="2"/>
            <w:vAlign w:val="top"/>
          </w:tcPr>
          <w:p w14:paraId="0C8D512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МАОУ лицей №1 г.Канска </w:t>
            </w:r>
          </w:p>
          <w:p w14:paraId="246F362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Кукольный театр «Золотой ключик»</w:t>
            </w:r>
          </w:p>
          <w:p w14:paraId="6EBAF6C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Русская народная сказка «Заюшкина избушка»</w:t>
            </w:r>
          </w:p>
          <w:p w14:paraId="44C81990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91" w:type="pct"/>
            <w:vAlign w:val="top"/>
          </w:tcPr>
          <w:p w14:paraId="4C6EFD8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«Кукольный театр»</w:t>
            </w:r>
          </w:p>
        </w:tc>
        <w:tc>
          <w:tcPr>
            <w:tcW w:w="705" w:type="pct"/>
            <w:vAlign w:val="top"/>
          </w:tcPr>
          <w:p w14:paraId="372D3B8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10-14 лет </w:t>
            </w:r>
          </w:p>
        </w:tc>
        <w:tc>
          <w:tcPr>
            <w:tcW w:w="1635" w:type="pct"/>
            <w:vAlign w:val="top"/>
          </w:tcPr>
          <w:p w14:paraId="6B0CC1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Постановка: Волкова С.Д., учитель начальных классов</w:t>
            </w:r>
          </w:p>
          <w:p w14:paraId="6373605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Декораторы: обучающиеся 5 класса</w:t>
            </w:r>
          </w:p>
          <w:p w14:paraId="6037CB7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Звуковое оформление: Волкова С.Д., учитель начальных классов</w:t>
            </w:r>
          </w:p>
        </w:tc>
        <w:tc>
          <w:tcPr>
            <w:tcW w:w="648" w:type="pct"/>
          </w:tcPr>
          <w:p w14:paraId="69045AA3"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b/>
                <w:bCs/>
                <w:sz w:val="24"/>
                <w:szCs w:val="24"/>
                <w:lang w:val="en-US" w:eastAsia="ru-RU"/>
              </w:rPr>
            </w:pPr>
            <w:r>
              <w:rPr>
                <w:rFonts w:hint="default" w:ascii="Times New Roman" w:hAnsi="Times New Roman" w:eastAsia="Times New Roman" w:cs="Times New Roman"/>
                <w:b/>
                <w:bCs/>
                <w:sz w:val="24"/>
                <w:szCs w:val="24"/>
                <w:lang w:val="en-US" w:eastAsia="ru-RU"/>
              </w:rPr>
              <w:t xml:space="preserve">2 + 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sz w:val="24"/>
                <w:szCs w:val="24"/>
                <w:lang w:val="en-US" w:eastAsia="ru-RU"/>
              </w:rPr>
              <w:t>посещение КК «Восток-Арена»</w:t>
            </w:r>
          </w:p>
        </w:tc>
      </w:tr>
      <w:tr w14:paraId="77C98D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" w:type="pct"/>
          </w:tcPr>
          <w:p w14:paraId="43EF5D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33" w:type="pct"/>
            <w:gridSpan w:val="2"/>
            <w:vAlign w:val="top"/>
          </w:tcPr>
          <w:p w14:paraId="0818BE7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МАОУ лицей №1 г. Канска</w:t>
            </w:r>
          </w:p>
          <w:p w14:paraId="350DAE16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Театральная студия «Первые роли»</w:t>
            </w:r>
          </w:p>
          <w:p w14:paraId="718EA9A8">
            <w:pPr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:lang w:val="ru-RU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Инсценировка из комедии Д.И.Фонвизина «Недоросль»</w:t>
            </w:r>
            <w:r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:lang w:val="ru-RU"/>
                <w14:textFill>
                  <w14:solidFill>
                    <w14:schemeClr w14:val="tx1"/>
                  </w14:solidFill>
                </w14:textFill>
              </w:rPr>
              <w:t xml:space="preserve"> (д)</w:t>
            </w:r>
          </w:p>
          <w:p w14:paraId="0B029ED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Храмцова Инна Дмитриевна, </w:t>
            </w:r>
          </w:p>
          <w:p w14:paraId="4280A31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руководитель студии</w:t>
            </w:r>
          </w:p>
        </w:tc>
        <w:tc>
          <w:tcPr>
            <w:tcW w:w="891" w:type="pct"/>
            <w:vAlign w:val="top"/>
          </w:tcPr>
          <w:p w14:paraId="42DC8132">
            <w:pPr>
              <w:spacing w:after="0" w:line="240" w:lineRule="auto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«И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нсценирование песни, обряда или иного театрального действа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»</w:t>
            </w:r>
          </w:p>
          <w:p w14:paraId="7C90AA0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5" w:type="pct"/>
            <w:vAlign w:val="top"/>
          </w:tcPr>
          <w:p w14:paraId="5C70A22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10-14 лет </w:t>
            </w:r>
          </w:p>
        </w:tc>
        <w:tc>
          <w:tcPr>
            <w:tcW w:w="1635" w:type="pct"/>
            <w:vAlign w:val="top"/>
          </w:tcPr>
          <w:p w14:paraId="609EEFA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Храмцова Инна Дмитриевна, </w:t>
            </w:r>
          </w:p>
          <w:p w14:paraId="064ACE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руководитель студии,</w:t>
            </w:r>
          </w:p>
          <w:p w14:paraId="02B806DB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8" w:type="pct"/>
          </w:tcPr>
          <w:p w14:paraId="043DEEAA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3</w:t>
            </w:r>
          </w:p>
        </w:tc>
      </w:tr>
      <w:tr w14:paraId="551519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" w:type="pct"/>
          </w:tcPr>
          <w:p w14:paraId="6A934261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33" w:type="pct"/>
            <w:gridSpan w:val="2"/>
            <w:vAlign w:val="top"/>
          </w:tcPr>
          <w:p w14:paraId="039770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МБОУ ООШ № 9 </w:t>
            </w:r>
          </w:p>
          <w:p w14:paraId="63B252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Театральная студия «Премьера»</w:t>
            </w:r>
          </w:p>
          <w:p w14:paraId="336B554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Спектакль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«Дедов чемодан»</w:t>
            </w:r>
          </w:p>
          <w:p w14:paraId="73A7B86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1" w:type="pct"/>
            <w:vAlign w:val="top"/>
          </w:tcPr>
          <w:p w14:paraId="064924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«Малая драматическая форма»</w:t>
            </w:r>
          </w:p>
        </w:tc>
        <w:tc>
          <w:tcPr>
            <w:tcW w:w="705" w:type="pct"/>
            <w:vAlign w:val="top"/>
          </w:tcPr>
          <w:p w14:paraId="1EA3F9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10-14 лет</w:t>
            </w:r>
          </w:p>
        </w:tc>
        <w:tc>
          <w:tcPr>
            <w:tcW w:w="1635" w:type="pct"/>
            <w:vAlign w:val="top"/>
          </w:tcPr>
          <w:p w14:paraId="4543AD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Иванова Ольга Александровна, педагог-организатор</w:t>
            </w:r>
          </w:p>
        </w:tc>
        <w:tc>
          <w:tcPr>
            <w:tcW w:w="648" w:type="pct"/>
          </w:tcPr>
          <w:p w14:paraId="747322F6">
            <w:pPr>
              <w:spacing w:after="0" w:line="240" w:lineRule="auto"/>
              <w:contextualSpacing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3</w:t>
            </w:r>
          </w:p>
        </w:tc>
      </w:tr>
      <w:tr w14:paraId="4519C0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" w:type="pct"/>
          </w:tcPr>
          <w:p w14:paraId="7AB0A51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33" w:type="pct"/>
            <w:gridSpan w:val="2"/>
            <w:vAlign w:val="top"/>
          </w:tcPr>
          <w:p w14:paraId="1068ED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МБОУ СОШ № 18 г. Канска </w:t>
            </w:r>
          </w:p>
          <w:p w14:paraId="247930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Театральная студия «Аврора»</w:t>
            </w:r>
          </w:p>
          <w:p w14:paraId="51BF6B9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Музыкальный спектакль «Бременские музыканты на новый лад»</w:t>
            </w:r>
          </w:p>
          <w:p w14:paraId="3FF0C79A">
            <w:pPr>
              <w:spacing w:after="0" w:line="240" w:lineRule="auto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891" w:type="pct"/>
            <w:vAlign w:val="top"/>
          </w:tcPr>
          <w:p w14:paraId="6FBB98AC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«Большая драматическая форма»</w:t>
            </w:r>
          </w:p>
        </w:tc>
        <w:tc>
          <w:tcPr>
            <w:tcW w:w="705" w:type="pct"/>
            <w:vAlign w:val="top"/>
          </w:tcPr>
          <w:p w14:paraId="4FD6C7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10-14 лет</w:t>
            </w:r>
          </w:p>
        </w:tc>
        <w:tc>
          <w:tcPr>
            <w:tcW w:w="1635" w:type="pct"/>
            <w:vAlign w:val="top"/>
          </w:tcPr>
          <w:p w14:paraId="72BA798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Постановка: Дронова Е.С.., педагог-организатор</w:t>
            </w:r>
          </w:p>
          <w:p w14:paraId="76D4056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Художник-костюмер: Волкова Т.Н., учитель технологии</w:t>
            </w:r>
          </w:p>
          <w:p w14:paraId="3EE1366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Звуковое оформление: Дронова Е.С., педагог-организатор</w:t>
            </w:r>
          </w:p>
          <w:p w14:paraId="5C3D618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Хореограф – Мыськова А.В</w:t>
            </w:r>
          </w:p>
        </w:tc>
        <w:tc>
          <w:tcPr>
            <w:tcW w:w="648" w:type="pct"/>
          </w:tcPr>
          <w:p w14:paraId="1CD2159D">
            <w:pPr>
              <w:spacing w:after="0" w:line="240" w:lineRule="auto"/>
              <w:contextualSpacing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lang w:val="ru-RU"/>
              </w:rPr>
              <w:t xml:space="preserve">2 + </w:t>
            </w: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lang w:val="ru-RU"/>
              </w:rPr>
              <w:t>сертификат 1500 Дино пицца</w:t>
            </w:r>
          </w:p>
        </w:tc>
      </w:tr>
      <w:tr w14:paraId="7CC556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" w:type="pct"/>
          </w:tcPr>
          <w:p w14:paraId="4F06DD89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933" w:type="pct"/>
            <w:gridSpan w:val="2"/>
            <w:vAlign w:val="top"/>
          </w:tcPr>
          <w:p w14:paraId="014C555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МАОУ «Гимназия №1» г. Канска </w:t>
            </w:r>
          </w:p>
          <w:p w14:paraId="68737D11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Театральная студия «Маска» </w:t>
            </w:r>
          </w:p>
          <w:p w14:paraId="75040320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Спектакль «Вишнёвый сад» по А.П. Чехову</w:t>
            </w:r>
          </w:p>
          <w:p w14:paraId="315CB1FA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91" w:type="pct"/>
            <w:vAlign w:val="top"/>
          </w:tcPr>
          <w:p w14:paraId="5B2DC3AD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«Большая драматическая форма»</w:t>
            </w:r>
          </w:p>
        </w:tc>
        <w:tc>
          <w:tcPr>
            <w:tcW w:w="705" w:type="pct"/>
            <w:vAlign w:val="top"/>
          </w:tcPr>
          <w:p w14:paraId="2AFF6F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14-18</w:t>
            </w:r>
          </w:p>
        </w:tc>
        <w:tc>
          <w:tcPr>
            <w:tcW w:w="1635" w:type="pct"/>
            <w:vAlign w:val="top"/>
          </w:tcPr>
          <w:p w14:paraId="6CBC44E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Сиднёва Ольга Сергеевна, педагог-организатор</w:t>
            </w:r>
          </w:p>
          <w:p w14:paraId="2ABF0C6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8" w:type="pct"/>
          </w:tcPr>
          <w:p w14:paraId="5395A8A0">
            <w:pPr>
              <w:spacing w:after="0" w:line="240" w:lineRule="auto"/>
              <w:contextualSpacing/>
              <w:jc w:val="center"/>
              <w:rPr>
                <w:rFonts w:hint="default" w:ascii="Times New Roman" w:hAnsi="Times New Roman" w:eastAsia="Times New Roman" w:cs="Times New Roman"/>
                <w:b/>
                <w:bCs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Гран</w:t>
            </w: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lang w:val="ru-RU"/>
              </w:rPr>
              <w:t xml:space="preserve">-при + </w:t>
            </w: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lang w:val="ru-RU"/>
              </w:rPr>
              <w:t>сертификат 2000 Суши-селл + пригласительные в Канский драматический театр</w:t>
            </w:r>
          </w:p>
        </w:tc>
      </w:tr>
    </w:tbl>
    <w:p w14:paraId="23897056">
      <w:pPr>
        <w:spacing w:after="0" w:line="240" w:lineRule="auto"/>
        <w:rPr>
          <w:rFonts w:ascii="Times New Roman" w:hAnsi="Times New Roman" w:cs="Times New Roman"/>
          <w:b/>
          <w:bCs/>
          <w:sz w:val="32"/>
          <w:szCs w:val="32"/>
        </w:rPr>
      </w:pPr>
    </w:p>
    <w:sectPr>
      <w:pgSz w:w="16838" w:h="11906" w:orient="landscape"/>
      <w:pgMar w:top="426" w:right="1134" w:bottom="850" w:left="1134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D15A5"/>
    <w:rsid w:val="000D15A5"/>
    <w:rsid w:val="0021772A"/>
    <w:rsid w:val="0025022D"/>
    <w:rsid w:val="002A4A8C"/>
    <w:rsid w:val="003D28D2"/>
    <w:rsid w:val="004B205E"/>
    <w:rsid w:val="005B5709"/>
    <w:rsid w:val="0061053B"/>
    <w:rsid w:val="00746EFF"/>
    <w:rsid w:val="0081357D"/>
    <w:rsid w:val="008C5072"/>
    <w:rsid w:val="00AA0923"/>
    <w:rsid w:val="00BB0F35"/>
    <w:rsid w:val="00BD7FD8"/>
    <w:rsid w:val="00D53D70"/>
    <w:rsid w:val="00D6467A"/>
    <w:rsid w:val="00DA3D8F"/>
    <w:rsid w:val="00DC6455"/>
    <w:rsid w:val="00DD56F0"/>
    <w:rsid w:val="00EA6E90"/>
    <w:rsid w:val="00EF79CE"/>
    <w:rsid w:val="00F307E7"/>
    <w:rsid w:val="00FC0B7A"/>
    <w:rsid w:val="47657EE2"/>
    <w:rsid w:val="64C756BD"/>
    <w:rsid w:val="6E062FB5"/>
    <w:rsid w:val="6FBA0D14"/>
    <w:rsid w:val="7CF565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Theme="minorHAnsi" w:hAnsiTheme="minorHAnsi" w:eastAsiaTheme="minorHAnsi" w:cstheme="minorBidi"/>
      <w:sz w:val="22"/>
      <w:szCs w:val="22"/>
      <w:lang w:val="ru-RU" w:eastAsia="en-US" w:bidi="ar-SA"/>
    </w:rPr>
  </w:style>
  <w:style w:type="character" w:default="1" w:styleId="2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3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5">
    <w:name w:val="docdata"/>
    <w:basedOn w:val="2"/>
    <w:qFormat/>
    <w:uiPriority w:val="0"/>
  </w:style>
  <w:style w:type="paragraph" w:customStyle="1" w:styleId="6">
    <w:name w:val="1055"/>
    <w:basedOn w:val="1"/>
    <w:qFormat/>
    <w:uiPriority w:val="0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  <w:lang w:eastAsia="ru-RU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SPecialiST RePack</Company>
  <Pages>4</Pages>
  <Words>559</Words>
  <Characters>3192</Characters>
  <Lines>26</Lines>
  <Paragraphs>7</Paragraphs>
  <TotalTime>0</TotalTime>
  <ScaleCrop>false</ScaleCrop>
  <LinksUpToDate>false</LinksUpToDate>
  <CharactersWithSpaces>3744</CharactersWithSpaces>
  <Application>WPS Office_12.2.0.23155_F1E327BC-269C-435d-A152-05C5408002CA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2023-11-13T04:57:00Z</dcterms:created>
  <dc:creator>Пользователь</dc:creator>
  <cp:lastModifiedBy>Кристина Костина</cp:lastModifiedBy>
  <dcterms:modified xsi:type="dcterms:W3CDTF">2025-12-08T07:54:05Z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1049-12.2.0.23155</vt:lpwstr>
  </property>
  <property fmtid="{D5CDD505-2E9C-101B-9397-08002B2CF9AE}" pid="3" name="ICV">
    <vt:lpwstr>8EDEE09C7D904B86B7942F32EBED0734_12</vt:lpwstr>
  </property>
</Properties>
</file>