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15C" w:rsidRPr="00FB2594" w:rsidRDefault="00D7315C" w:rsidP="00D7315C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FB2594">
        <w:rPr>
          <w:rFonts w:ascii="Times New Roman" w:hAnsi="Times New Roman"/>
          <w:sz w:val="24"/>
          <w:szCs w:val="24"/>
        </w:rPr>
        <w:t>Администрация Суровикинского муниципального района Волгоградской области</w:t>
      </w:r>
    </w:p>
    <w:p w:rsidR="00D7315C" w:rsidRPr="00FB2594" w:rsidRDefault="00D7315C" w:rsidP="00D7315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FB2594">
        <w:rPr>
          <w:rFonts w:ascii="Times New Roman" w:hAnsi="Times New Roman"/>
          <w:b/>
          <w:sz w:val="24"/>
          <w:szCs w:val="24"/>
        </w:rPr>
        <w:t>Муниципальное казенное общеобразовательное учреждение</w:t>
      </w:r>
    </w:p>
    <w:p w:rsidR="00D7315C" w:rsidRPr="00FB2594" w:rsidRDefault="00D7315C" w:rsidP="00D7315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FB2594">
        <w:rPr>
          <w:rFonts w:ascii="Times New Roman" w:hAnsi="Times New Roman"/>
          <w:b/>
          <w:sz w:val="24"/>
          <w:szCs w:val="24"/>
        </w:rPr>
        <w:t xml:space="preserve"> средняя общеобразовательная школа №2г</w:t>
      </w:r>
      <w:proofErr w:type="gramStart"/>
      <w:r w:rsidRPr="00FB2594">
        <w:rPr>
          <w:rFonts w:ascii="Times New Roman" w:hAnsi="Times New Roman"/>
          <w:b/>
          <w:sz w:val="24"/>
          <w:szCs w:val="24"/>
        </w:rPr>
        <w:t>.С</w:t>
      </w:r>
      <w:proofErr w:type="gramEnd"/>
      <w:r w:rsidRPr="00FB2594">
        <w:rPr>
          <w:rFonts w:ascii="Times New Roman" w:hAnsi="Times New Roman"/>
          <w:b/>
          <w:sz w:val="24"/>
          <w:szCs w:val="24"/>
        </w:rPr>
        <w:t>уровикино</w:t>
      </w:r>
    </w:p>
    <w:p w:rsidR="00D7315C" w:rsidRPr="00FB2594" w:rsidRDefault="00D7315C" w:rsidP="00D7315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FB2594">
        <w:rPr>
          <w:rFonts w:ascii="Times New Roman" w:hAnsi="Times New Roman"/>
          <w:b/>
          <w:sz w:val="24"/>
          <w:szCs w:val="24"/>
        </w:rPr>
        <w:t xml:space="preserve"> (МКОУ СОШ№2 г</w:t>
      </w:r>
      <w:proofErr w:type="gramStart"/>
      <w:r w:rsidRPr="00FB2594">
        <w:rPr>
          <w:rFonts w:ascii="Times New Roman" w:hAnsi="Times New Roman"/>
          <w:b/>
          <w:sz w:val="24"/>
          <w:szCs w:val="24"/>
        </w:rPr>
        <w:t>.С</w:t>
      </w:r>
      <w:proofErr w:type="gramEnd"/>
      <w:r w:rsidRPr="00FB2594">
        <w:rPr>
          <w:rFonts w:ascii="Times New Roman" w:hAnsi="Times New Roman"/>
          <w:b/>
          <w:sz w:val="24"/>
          <w:szCs w:val="24"/>
        </w:rPr>
        <w:t>уровикино)</w:t>
      </w:r>
    </w:p>
    <w:p w:rsidR="00D7315C" w:rsidRPr="00FB2594" w:rsidRDefault="00D7315C" w:rsidP="00D7315C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FB2594">
        <w:rPr>
          <w:rFonts w:ascii="Times New Roman" w:hAnsi="Times New Roman"/>
          <w:sz w:val="24"/>
          <w:szCs w:val="24"/>
        </w:rPr>
        <w:t>404415 Россия, Волгоградская область,</w:t>
      </w:r>
    </w:p>
    <w:p w:rsidR="00D7315C" w:rsidRPr="00FB2594" w:rsidRDefault="00D7315C" w:rsidP="00D7315C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FB2594">
        <w:rPr>
          <w:rFonts w:ascii="Times New Roman" w:hAnsi="Times New Roman"/>
          <w:sz w:val="24"/>
          <w:szCs w:val="24"/>
        </w:rPr>
        <w:t xml:space="preserve"> Суровикинский район, г</w:t>
      </w:r>
      <w:proofErr w:type="gramStart"/>
      <w:r w:rsidRPr="00FB2594">
        <w:rPr>
          <w:rFonts w:ascii="Times New Roman" w:hAnsi="Times New Roman"/>
          <w:sz w:val="24"/>
          <w:szCs w:val="24"/>
        </w:rPr>
        <w:t>.С</w:t>
      </w:r>
      <w:proofErr w:type="gramEnd"/>
      <w:r w:rsidRPr="00FB2594">
        <w:rPr>
          <w:rFonts w:ascii="Times New Roman" w:hAnsi="Times New Roman"/>
          <w:sz w:val="24"/>
          <w:szCs w:val="24"/>
        </w:rPr>
        <w:t>уровикино, ул. Советская,144а</w:t>
      </w:r>
    </w:p>
    <w:p w:rsidR="00D7315C" w:rsidRPr="00FB2594" w:rsidRDefault="00D7315C" w:rsidP="00D7315C">
      <w:pPr>
        <w:pStyle w:val="a4"/>
        <w:jc w:val="center"/>
        <w:rPr>
          <w:rFonts w:ascii="Times New Roman" w:hAnsi="Times New Roman"/>
          <w:sz w:val="24"/>
          <w:szCs w:val="24"/>
          <w:u w:val="single"/>
        </w:rPr>
      </w:pPr>
      <w:r w:rsidRPr="00FB2594">
        <w:rPr>
          <w:rFonts w:ascii="Times New Roman" w:hAnsi="Times New Roman"/>
          <w:sz w:val="24"/>
          <w:szCs w:val="24"/>
        </w:rPr>
        <w:t xml:space="preserve">тел.8(84473) 2-14-80; 2-28-60 </w:t>
      </w:r>
      <w:r w:rsidRPr="00FB2594">
        <w:rPr>
          <w:rFonts w:ascii="Times New Roman" w:hAnsi="Times New Roman"/>
          <w:sz w:val="24"/>
          <w:szCs w:val="24"/>
          <w:lang w:val="en-US"/>
        </w:rPr>
        <w:t>E</w:t>
      </w:r>
      <w:r w:rsidRPr="00FB2594">
        <w:rPr>
          <w:rFonts w:ascii="Times New Roman" w:hAnsi="Times New Roman"/>
          <w:sz w:val="24"/>
          <w:szCs w:val="24"/>
        </w:rPr>
        <w:t>-</w:t>
      </w:r>
      <w:r w:rsidRPr="00FB2594">
        <w:rPr>
          <w:rFonts w:ascii="Times New Roman" w:hAnsi="Times New Roman"/>
          <w:sz w:val="24"/>
          <w:szCs w:val="24"/>
          <w:lang w:val="en-US"/>
        </w:rPr>
        <w:t>mail</w:t>
      </w:r>
      <w:r w:rsidRPr="00FB2594">
        <w:rPr>
          <w:rFonts w:ascii="Times New Roman" w:hAnsi="Times New Roman"/>
          <w:sz w:val="24"/>
          <w:szCs w:val="24"/>
        </w:rPr>
        <w:t xml:space="preserve">: </w:t>
      </w:r>
      <w:hyperlink r:id="rId4" w:history="1">
        <w:r w:rsidRPr="00FB2594">
          <w:rPr>
            <w:rStyle w:val="a3"/>
            <w:sz w:val="24"/>
            <w:szCs w:val="24"/>
            <w:lang w:val="en-US"/>
          </w:rPr>
          <w:t>surs</w:t>
        </w:r>
        <w:r w:rsidRPr="00FB2594">
          <w:rPr>
            <w:rStyle w:val="a3"/>
            <w:sz w:val="24"/>
            <w:szCs w:val="24"/>
          </w:rPr>
          <w:t>22007@</w:t>
        </w:r>
        <w:r w:rsidRPr="00FB2594">
          <w:rPr>
            <w:rStyle w:val="a3"/>
            <w:sz w:val="24"/>
            <w:szCs w:val="24"/>
            <w:lang w:val="en-US"/>
          </w:rPr>
          <w:t>yandex</w:t>
        </w:r>
        <w:r w:rsidRPr="00FB2594">
          <w:rPr>
            <w:rStyle w:val="a3"/>
            <w:sz w:val="24"/>
            <w:szCs w:val="24"/>
          </w:rPr>
          <w:t>.</w:t>
        </w:r>
        <w:r w:rsidRPr="00FB2594">
          <w:rPr>
            <w:rStyle w:val="a3"/>
            <w:sz w:val="24"/>
            <w:szCs w:val="24"/>
            <w:lang w:val="en-US"/>
          </w:rPr>
          <w:t>ru</w:t>
        </w:r>
      </w:hyperlink>
    </w:p>
    <w:p w:rsidR="00D7315C" w:rsidRPr="00FB2594" w:rsidRDefault="00D7315C" w:rsidP="00D7315C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FB2594">
        <w:rPr>
          <w:rFonts w:ascii="Times New Roman" w:hAnsi="Times New Roman"/>
          <w:sz w:val="24"/>
          <w:szCs w:val="24"/>
        </w:rPr>
        <w:t>ОКПО 22433589 ИНН 3430031951 КПП 343001001 ОГРН 1023405962909</w:t>
      </w:r>
    </w:p>
    <w:p w:rsidR="00D7315C" w:rsidRPr="00FB2594" w:rsidRDefault="00D7315C" w:rsidP="00D7315C">
      <w:pPr>
        <w:tabs>
          <w:tab w:val="left" w:pos="3234"/>
        </w:tabs>
        <w:jc w:val="center"/>
        <w:rPr>
          <w:sz w:val="24"/>
          <w:szCs w:val="24"/>
        </w:rPr>
      </w:pPr>
    </w:p>
    <w:p w:rsidR="00D7315C" w:rsidRPr="00FB2594" w:rsidRDefault="00D7315C" w:rsidP="00D7315C">
      <w:pPr>
        <w:jc w:val="center"/>
        <w:rPr>
          <w:sz w:val="24"/>
          <w:szCs w:val="24"/>
        </w:rPr>
      </w:pPr>
    </w:p>
    <w:p w:rsidR="00D7315C" w:rsidRPr="00FB2594" w:rsidRDefault="00D7315C" w:rsidP="00D7315C">
      <w:pPr>
        <w:jc w:val="center"/>
        <w:rPr>
          <w:sz w:val="24"/>
          <w:szCs w:val="24"/>
        </w:rPr>
      </w:pPr>
      <w:r w:rsidRPr="00FB2594">
        <w:rPr>
          <w:sz w:val="24"/>
          <w:szCs w:val="24"/>
        </w:rPr>
        <w:t>ПРИКАЗ</w:t>
      </w:r>
    </w:p>
    <w:p w:rsidR="00D7315C" w:rsidRPr="00FB2594" w:rsidRDefault="00D7315C" w:rsidP="00D7315C">
      <w:pPr>
        <w:jc w:val="center"/>
        <w:rPr>
          <w:sz w:val="24"/>
          <w:szCs w:val="24"/>
        </w:rPr>
      </w:pPr>
    </w:p>
    <w:p w:rsidR="00D7315C" w:rsidRPr="00FB2594" w:rsidRDefault="00FB2594" w:rsidP="00D7315C">
      <w:pPr>
        <w:rPr>
          <w:sz w:val="24"/>
          <w:szCs w:val="24"/>
        </w:rPr>
      </w:pPr>
      <w:r w:rsidRPr="00FB2594">
        <w:rPr>
          <w:sz w:val="24"/>
          <w:szCs w:val="24"/>
        </w:rPr>
        <w:t xml:space="preserve">   21</w:t>
      </w:r>
      <w:r w:rsidR="00D7315C" w:rsidRPr="00FB2594">
        <w:rPr>
          <w:sz w:val="24"/>
          <w:szCs w:val="24"/>
        </w:rPr>
        <w:t xml:space="preserve"> апреля  2017  год                                                            № _</w:t>
      </w:r>
      <w:r w:rsidRPr="00FB2594">
        <w:rPr>
          <w:sz w:val="24"/>
          <w:szCs w:val="24"/>
        </w:rPr>
        <w:t>29</w:t>
      </w:r>
      <w:r w:rsidR="00D7315C" w:rsidRPr="00FB2594">
        <w:rPr>
          <w:sz w:val="24"/>
          <w:szCs w:val="24"/>
        </w:rPr>
        <w:t>____</w:t>
      </w:r>
    </w:p>
    <w:p w:rsidR="00D7315C" w:rsidRPr="00FB2594" w:rsidRDefault="00D7315C" w:rsidP="00D7315C">
      <w:pPr>
        <w:ind w:left="1416"/>
        <w:rPr>
          <w:sz w:val="24"/>
          <w:szCs w:val="24"/>
        </w:rPr>
      </w:pP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b/>
          <w:bCs/>
          <w:color w:val="333333"/>
          <w:sz w:val="24"/>
          <w:szCs w:val="24"/>
        </w:rPr>
        <w:t>О создании школьной</w:t>
      </w:r>
      <w:r w:rsidRPr="00FB2594">
        <w:rPr>
          <w:color w:val="333333"/>
          <w:sz w:val="24"/>
          <w:szCs w:val="24"/>
        </w:rPr>
        <w:t> </w:t>
      </w:r>
      <w:r w:rsidRPr="00FB2594">
        <w:rPr>
          <w:b/>
          <w:bCs/>
          <w:color w:val="333333"/>
          <w:sz w:val="24"/>
          <w:szCs w:val="24"/>
        </w:rPr>
        <w:t>службы примирения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В соответствии с пунктом 64 Плана первоочередных мероприятий </w:t>
      </w:r>
      <w:r w:rsidRPr="00FB2594">
        <w:rPr>
          <w:color w:val="333333"/>
          <w:sz w:val="24"/>
          <w:szCs w:val="24"/>
        </w:rPr>
        <w:br/>
        <w:t>до 2014 года по реализации важнейших положений Национальной стратегии действий в интересах детей на 2012 - 2017 годы, утвержденного распоряжением Правительства Российской Федерации № 1916-р от 15 октября 2012 года</w:t>
      </w:r>
      <w:proofErr w:type="gramStart"/>
      <w:r w:rsidRPr="00FB2594">
        <w:rPr>
          <w:color w:val="333333"/>
          <w:sz w:val="24"/>
          <w:szCs w:val="24"/>
        </w:rPr>
        <w:t xml:space="preserve"> ,</w:t>
      </w:r>
      <w:proofErr w:type="gramEnd"/>
      <w:r w:rsidRPr="00FB2594">
        <w:rPr>
          <w:color w:val="333333"/>
          <w:sz w:val="24"/>
          <w:szCs w:val="24"/>
        </w:rPr>
        <w:t xml:space="preserve"> Федерального закона от 24 июля 1998 г. № 124-ФЗ «Об основных гарантиях прав ребенка в Российской Федерации";</w:t>
      </w:r>
    </w:p>
    <w:p w:rsidR="00B001E4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Федерального закона от 29 декабря 2012 г. № 273-ФЗ «Об образовании в Российской Федерации»</w:t>
      </w:r>
      <w:proofErr w:type="gramStart"/>
      <w:r w:rsidRPr="00FB2594">
        <w:rPr>
          <w:color w:val="333333"/>
          <w:sz w:val="24"/>
          <w:szCs w:val="24"/>
        </w:rPr>
        <w:t>;К</w:t>
      </w:r>
      <w:proofErr w:type="gramEnd"/>
      <w:r w:rsidRPr="00FB2594">
        <w:rPr>
          <w:color w:val="333333"/>
          <w:sz w:val="24"/>
          <w:szCs w:val="24"/>
        </w:rPr>
        <w:t xml:space="preserve">онвенции о правах ребенка и в целях создания профилактики правонарушений и социальной реабилитации участников конфликтных ситуаций на основе принципов восстановительного правосудия, формирования у обучающихся умения регулирования конфликта без физического насилия или оскорбления </w:t>
      </w:r>
    </w:p>
    <w:p w:rsidR="00D7315C" w:rsidRPr="00FB2594" w:rsidRDefault="00B001E4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 xml:space="preserve">                                             </w:t>
      </w:r>
      <w:r w:rsidR="00D7315C" w:rsidRPr="00FB2594">
        <w:rPr>
          <w:color w:val="333333"/>
          <w:sz w:val="24"/>
          <w:szCs w:val="24"/>
        </w:rPr>
        <w:t>ПРИКАЗЫВАЮ:</w:t>
      </w:r>
    </w:p>
    <w:p w:rsidR="00D7315C" w:rsidRPr="00FB2594" w:rsidRDefault="00B001E4" w:rsidP="00D7315C">
      <w:pPr>
        <w:shd w:val="clear" w:color="auto" w:fill="FFFFFF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 xml:space="preserve">                    </w:t>
      </w:r>
      <w:r w:rsidR="00D7315C" w:rsidRPr="00FB2594">
        <w:rPr>
          <w:color w:val="333333"/>
          <w:sz w:val="24"/>
          <w:szCs w:val="24"/>
        </w:rPr>
        <w:t>Создать школьную службу примирения в составе: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руководитель: Львова Ю.С.—социальный педагог;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 xml:space="preserve"> Дядюра И.Т.---педагог - психолог;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 xml:space="preserve"> Бабаева С</w:t>
      </w:r>
      <w:r w:rsidR="00B001E4" w:rsidRPr="00FB2594">
        <w:rPr>
          <w:color w:val="333333"/>
          <w:sz w:val="24"/>
          <w:szCs w:val="24"/>
        </w:rPr>
        <w:t>.В.—зам. по УВР;</w:t>
      </w:r>
    </w:p>
    <w:p w:rsidR="00B001E4" w:rsidRPr="00FB2594" w:rsidRDefault="00B001E4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ХилютаС.Р.- педагог-организатор;</w:t>
      </w:r>
    </w:p>
    <w:p w:rsidR="00B001E4" w:rsidRPr="00FB2594" w:rsidRDefault="00B001E4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Зазернова О.Н.—рук.</w:t>
      </w:r>
      <w:r w:rsidR="00FB2594" w:rsidRPr="00FB2594">
        <w:rPr>
          <w:color w:val="333333"/>
          <w:sz w:val="24"/>
          <w:szCs w:val="24"/>
        </w:rPr>
        <w:t xml:space="preserve"> </w:t>
      </w:r>
      <w:r w:rsidRPr="00FB2594">
        <w:rPr>
          <w:color w:val="333333"/>
          <w:sz w:val="24"/>
          <w:szCs w:val="24"/>
        </w:rPr>
        <w:t>МО</w:t>
      </w:r>
    </w:p>
    <w:p w:rsidR="00B001E4" w:rsidRPr="00FB2594" w:rsidRDefault="00B001E4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члены:</w:t>
      </w:r>
      <w:r w:rsidR="00FB2594" w:rsidRPr="00FB2594">
        <w:rPr>
          <w:color w:val="333333"/>
          <w:sz w:val="24"/>
          <w:szCs w:val="24"/>
        </w:rPr>
        <w:t xml:space="preserve"> </w:t>
      </w:r>
      <w:r w:rsidR="00BA5FF8">
        <w:rPr>
          <w:color w:val="333333"/>
          <w:sz w:val="24"/>
          <w:szCs w:val="24"/>
        </w:rPr>
        <w:t xml:space="preserve">Короткова Евгения </w:t>
      </w:r>
      <w:r w:rsidRPr="00FB2594">
        <w:rPr>
          <w:color w:val="333333"/>
          <w:sz w:val="24"/>
          <w:szCs w:val="24"/>
        </w:rPr>
        <w:t>—</w:t>
      </w:r>
      <w:r w:rsidR="00BA5FF8">
        <w:rPr>
          <w:color w:val="333333"/>
          <w:sz w:val="24"/>
          <w:szCs w:val="24"/>
        </w:rPr>
        <w:t xml:space="preserve"> </w:t>
      </w:r>
      <w:r w:rsidRPr="00FB2594">
        <w:rPr>
          <w:color w:val="333333"/>
          <w:sz w:val="24"/>
          <w:szCs w:val="24"/>
        </w:rPr>
        <w:t>уч-ся 10Б класса</w:t>
      </w:r>
      <w:r w:rsidR="00FB2594" w:rsidRPr="00FB2594">
        <w:rPr>
          <w:color w:val="333333"/>
          <w:sz w:val="24"/>
          <w:szCs w:val="24"/>
        </w:rPr>
        <w:t>;</w:t>
      </w:r>
    </w:p>
    <w:p w:rsidR="00B001E4" w:rsidRPr="00FB2594" w:rsidRDefault="00B001E4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 xml:space="preserve">            Леонов Владимир</w:t>
      </w:r>
      <w:r w:rsidR="00BA5FF8">
        <w:rPr>
          <w:color w:val="333333"/>
          <w:sz w:val="24"/>
          <w:szCs w:val="24"/>
        </w:rPr>
        <w:t xml:space="preserve"> </w:t>
      </w:r>
      <w:r w:rsidRPr="00FB2594">
        <w:rPr>
          <w:color w:val="333333"/>
          <w:sz w:val="24"/>
          <w:szCs w:val="24"/>
        </w:rPr>
        <w:t>—</w:t>
      </w:r>
      <w:r w:rsidR="00BA5FF8">
        <w:rPr>
          <w:color w:val="333333"/>
          <w:sz w:val="24"/>
          <w:szCs w:val="24"/>
        </w:rPr>
        <w:t xml:space="preserve"> </w:t>
      </w:r>
      <w:r w:rsidRPr="00FB2594">
        <w:rPr>
          <w:color w:val="333333"/>
          <w:sz w:val="24"/>
          <w:szCs w:val="24"/>
        </w:rPr>
        <w:t>уч-ся</w:t>
      </w:r>
      <w:r w:rsidR="00FB2594" w:rsidRPr="00FB2594">
        <w:rPr>
          <w:color w:val="333333"/>
          <w:sz w:val="24"/>
          <w:szCs w:val="24"/>
        </w:rPr>
        <w:t xml:space="preserve"> 8А класса:</w:t>
      </w:r>
    </w:p>
    <w:p w:rsidR="00FB2594" w:rsidRPr="00FB2594" w:rsidRDefault="00FB2594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 xml:space="preserve">            Полубоярова Кристина</w:t>
      </w:r>
      <w:r w:rsidR="00BA5FF8">
        <w:rPr>
          <w:color w:val="333333"/>
          <w:sz w:val="24"/>
          <w:szCs w:val="24"/>
        </w:rPr>
        <w:t xml:space="preserve"> </w:t>
      </w:r>
      <w:r w:rsidRPr="00FB2594">
        <w:rPr>
          <w:color w:val="333333"/>
          <w:sz w:val="24"/>
          <w:szCs w:val="24"/>
        </w:rPr>
        <w:t>—</w:t>
      </w:r>
      <w:r w:rsidR="00BA5FF8">
        <w:rPr>
          <w:color w:val="333333"/>
          <w:sz w:val="24"/>
          <w:szCs w:val="24"/>
        </w:rPr>
        <w:t xml:space="preserve"> </w:t>
      </w:r>
      <w:r w:rsidRPr="00FB2594">
        <w:rPr>
          <w:color w:val="333333"/>
          <w:sz w:val="24"/>
          <w:szCs w:val="24"/>
        </w:rPr>
        <w:t>уч-ся 8Б класса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2. Утвердить Устав школьной</w:t>
      </w:r>
      <w:r w:rsidR="00BA5FF8">
        <w:rPr>
          <w:color w:val="333333"/>
          <w:sz w:val="24"/>
          <w:szCs w:val="24"/>
        </w:rPr>
        <w:t xml:space="preserve"> службе примирения.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 xml:space="preserve">3.Утвердить Положение школьной </w:t>
      </w:r>
      <w:r w:rsidR="00BA5FF8">
        <w:rPr>
          <w:color w:val="333333"/>
          <w:sz w:val="24"/>
          <w:szCs w:val="24"/>
        </w:rPr>
        <w:t>службы примирения.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4.Утвердить следующие функциональные обязанности: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4.1. Для руководителя: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- осуществлять общее руководство деятельности ШСП;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- проектировать работу ШСП;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lastRenderedPageBreak/>
        <w:t>- осуществлять взаимодействие с администрацией школы, органами внутренних дел и другими службами;</w:t>
      </w:r>
    </w:p>
    <w:p w:rsidR="00D7315C" w:rsidRPr="00FB2594" w:rsidRDefault="00BA5FF8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- отвечать </w:t>
      </w:r>
      <w:r w:rsidR="00D7315C" w:rsidRPr="00FB2594">
        <w:rPr>
          <w:color w:val="333333"/>
          <w:sz w:val="24"/>
          <w:szCs w:val="24"/>
        </w:rPr>
        <w:t>за качество и эффективную деятельность службы;</w:t>
      </w:r>
    </w:p>
    <w:p w:rsidR="00D7315C" w:rsidRPr="00FB2594" w:rsidRDefault="00BA5FF8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- анализировать </w:t>
      </w:r>
      <w:r w:rsidR="00D7315C" w:rsidRPr="00FB2594">
        <w:rPr>
          <w:color w:val="333333"/>
          <w:sz w:val="24"/>
          <w:szCs w:val="24"/>
        </w:rPr>
        <w:t>работу ШСП.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4.2. Для членов: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- проводить предварительные встречи с конфликтующими сторонами;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- проводить примирительную встречу;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  <w:r w:rsidRPr="00FB2594">
        <w:rPr>
          <w:color w:val="333333"/>
          <w:sz w:val="24"/>
          <w:szCs w:val="24"/>
        </w:rPr>
        <w:t>- вести записи об итогах встреч. </w:t>
      </w:r>
    </w:p>
    <w:p w:rsidR="00D7315C" w:rsidRPr="00FB2594" w:rsidRDefault="00D7315C" w:rsidP="00D7315C">
      <w:pPr>
        <w:shd w:val="clear" w:color="auto" w:fill="FFFFFF"/>
        <w:spacing w:before="150" w:after="150"/>
        <w:rPr>
          <w:color w:val="333333"/>
          <w:sz w:val="24"/>
          <w:szCs w:val="24"/>
        </w:rPr>
      </w:pPr>
    </w:p>
    <w:p w:rsidR="00FB2594" w:rsidRPr="00FB2594" w:rsidRDefault="00D7315C" w:rsidP="00FB2594">
      <w:pPr>
        <w:rPr>
          <w:sz w:val="24"/>
          <w:szCs w:val="24"/>
        </w:rPr>
      </w:pPr>
      <w:r w:rsidRPr="00FB2594">
        <w:rPr>
          <w:color w:val="333333"/>
          <w:sz w:val="24"/>
          <w:szCs w:val="24"/>
        </w:rPr>
        <w:t> </w:t>
      </w:r>
    </w:p>
    <w:p w:rsidR="00FB2594" w:rsidRPr="00FB2594" w:rsidRDefault="00FB2594" w:rsidP="00FB2594">
      <w:pPr>
        <w:ind w:left="360"/>
        <w:jc w:val="both"/>
        <w:rPr>
          <w:sz w:val="24"/>
          <w:szCs w:val="24"/>
        </w:rPr>
      </w:pPr>
      <w:r w:rsidRPr="00FB2594">
        <w:rPr>
          <w:sz w:val="24"/>
          <w:szCs w:val="24"/>
        </w:rPr>
        <w:t>Директор МКОУ</w:t>
      </w:r>
    </w:p>
    <w:p w:rsidR="00FB2594" w:rsidRPr="00FB2594" w:rsidRDefault="00FB2594" w:rsidP="00FB2594">
      <w:pPr>
        <w:ind w:left="360"/>
        <w:jc w:val="both"/>
        <w:rPr>
          <w:sz w:val="24"/>
          <w:szCs w:val="24"/>
        </w:rPr>
      </w:pPr>
      <w:r w:rsidRPr="00FB2594">
        <w:rPr>
          <w:sz w:val="24"/>
          <w:szCs w:val="24"/>
        </w:rPr>
        <w:t>СОШ №2 г</w:t>
      </w:r>
      <w:proofErr w:type="gramStart"/>
      <w:r w:rsidRPr="00FB2594">
        <w:rPr>
          <w:sz w:val="24"/>
          <w:szCs w:val="24"/>
        </w:rPr>
        <w:t>.С</w:t>
      </w:r>
      <w:proofErr w:type="gramEnd"/>
      <w:r w:rsidRPr="00FB2594">
        <w:rPr>
          <w:sz w:val="24"/>
          <w:szCs w:val="24"/>
        </w:rPr>
        <w:t>уровикино</w:t>
      </w:r>
      <w:r w:rsidRPr="00FB2594">
        <w:rPr>
          <w:sz w:val="24"/>
          <w:szCs w:val="24"/>
        </w:rPr>
        <w:tab/>
      </w:r>
      <w:r w:rsidRPr="00FB2594">
        <w:rPr>
          <w:sz w:val="24"/>
          <w:szCs w:val="24"/>
        </w:rPr>
        <w:tab/>
      </w:r>
      <w:r w:rsidRPr="00FB2594">
        <w:rPr>
          <w:sz w:val="24"/>
          <w:szCs w:val="24"/>
        </w:rPr>
        <w:tab/>
      </w:r>
      <w:r w:rsidRPr="00FB2594">
        <w:rPr>
          <w:sz w:val="24"/>
          <w:szCs w:val="24"/>
        </w:rPr>
        <w:tab/>
        <w:t>Серебрякова Е.А.</w:t>
      </w:r>
    </w:p>
    <w:p w:rsidR="00FB2594" w:rsidRPr="00FB2594" w:rsidRDefault="00FB2594" w:rsidP="00FB2594">
      <w:pPr>
        <w:ind w:left="360"/>
        <w:jc w:val="both"/>
        <w:rPr>
          <w:sz w:val="24"/>
          <w:szCs w:val="24"/>
        </w:rPr>
      </w:pPr>
    </w:p>
    <w:p w:rsidR="00FB2594" w:rsidRPr="00FB2594" w:rsidRDefault="00FB2594" w:rsidP="00FB2594">
      <w:pPr>
        <w:rPr>
          <w:sz w:val="24"/>
          <w:szCs w:val="24"/>
        </w:rPr>
      </w:pPr>
    </w:p>
    <w:p w:rsidR="00FB2594" w:rsidRPr="00FB2594" w:rsidRDefault="00FB2594" w:rsidP="00FB2594">
      <w:pPr>
        <w:rPr>
          <w:sz w:val="24"/>
          <w:szCs w:val="24"/>
        </w:rPr>
      </w:pPr>
    </w:p>
    <w:p w:rsidR="00FB2594" w:rsidRPr="00FB2594" w:rsidRDefault="00FB2594" w:rsidP="00FB2594">
      <w:pPr>
        <w:rPr>
          <w:sz w:val="22"/>
          <w:szCs w:val="22"/>
        </w:rPr>
      </w:pPr>
    </w:p>
    <w:p w:rsidR="00D7315C" w:rsidRPr="00F20585" w:rsidRDefault="00D7315C" w:rsidP="00D7315C">
      <w:pPr>
        <w:shd w:val="clear" w:color="auto" w:fill="FFFFFF"/>
        <w:spacing w:before="150" w:after="150"/>
        <w:rPr>
          <w:rFonts w:ascii="Arial" w:hAnsi="Arial" w:cs="Arial"/>
          <w:color w:val="333333"/>
          <w:sz w:val="18"/>
          <w:szCs w:val="18"/>
        </w:rPr>
      </w:pPr>
    </w:p>
    <w:p w:rsidR="00D7315C" w:rsidRPr="00F20585" w:rsidRDefault="00D7315C" w:rsidP="00D7315C">
      <w:pPr>
        <w:shd w:val="clear" w:color="auto" w:fill="FFFFFF"/>
        <w:spacing w:before="150" w:after="150"/>
        <w:rPr>
          <w:rFonts w:ascii="Arial" w:hAnsi="Arial" w:cs="Arial"/>
          <w:color w:val="333333"/>
          <w:sz w:val="18"/>
          <w:szCs w:val="18"/>
        </w:rPr>
      </w:pPr>
    </w:p>
    <w:p w:rsidR="00D7315C" w:rsidRPr="00F20585" w:rsidRDefault="00D7315C" w:rsidP="00D7315C">
      <w:pPr>
        <w:shd w:val="clear" w:color="auto" w:fill="FFFFFF"/>
        <w:spacing w:before="150" w:after="150"/>
        <w:rPr>
          <w:rFonts w:ascii="Arial" w:hAnsi="Arial" w:cs="Arial"/>
          <w:color w:val="333333"/>
          <w:sz w:val="18"/>
          <w:szCs w:val="18"/>
        </w:rPr>
      </w:pPr>
      <w:r w:rsidRPr="00F20585">
        <w:rPr>
          <w:rFonts w:ascii="Arial" w:hAnsi="Arial" w:cs="Arial"/>
          <w:color w:val="333333"/>
          <w:sz w:val="18"/>
          <w:szCs w:val="18"/>
        </w:rPr>
        <w:t> </w:t>
      </w:r>
    </w:p>
    <w:p w:rsidR="00D7315C" w:rsidRPr="00F20585" w:rsidRDefault="00D7315C" w:rsidP="00D7315C">
      <w:pPr>
        <w:shd w:val="clear" w:color="auto" w:fill="FFFFFF"/>
        <w:spacing w:before="150" w:after="150"/>
        <w:jc w:val="center"/>
        <w:rPr>
          <w:rFonts w:ascii="Arial" w:hAnsi="Arial" w:cs="Arial"/>
          <w:color w:val="333333"/>
          <w:sz w:val="18"/>
          <w:szCs w:val="18"/>
        </w:rPr>
      </w:pPr>
      <w:r w:rsidRPr="00F20585">
        <w:rPr>
          <w:rFonts w:ascii="Arial" w:hAnsi="Arial" w:cs="Arial"/>
          <w:b/>
          <w:bCs/>
          <w:color w:val="333333"/>
          <w:sz w:val="18"/>
          <w:szCs w:val="18"/>
        </w:rPr>
        <w:t> </w:t>
      </w:r>
    </w:p>
    <w:p w:rsidR="00D7315C" w:rsidRPr="00F20585" w:rsidRDefault="00D7315C" w:rsidP="00D7315C">
      <w:pPr>
        <w:shd w:val="clear" w:color="auto" w:fill="FFFFFF"/>
        <w:spacing w:before="150" w:after="150"/>
        <w:rPr>
          <w:rFonts w:ascii="Arial" w:hAnsi="Arial" w:cs="Arial"/>
          <w:color w:val="333333"/>
          <w:sz w:val="18"/>
          <w:szCs w:val="18"/>
        </w:rPr>
      </w:pPr>
      <w:r w:rsidRPr="00F20585">
        <w:rPr>
          <w:rFonts w:ascii="Arial" w:hAnsi="Arial" w:cs="Arial"/>
          <w:color w:val="333333"/>
          <w:sz w:val="18"/>
          <w:szCs w:val="18"/>
        </w:rPr>
        <w:t> </w:t>
      </w:r>
    </w:p>
    <w:p w:rsidR="00D7315C" w:rsidRDefault="00D7315C" w:rsidP="00D7315C"/>
    <w:p w:rsidR="00346C44" w:rsidRPr="00D7315C" w:rsidRDefault="00346C44" w:rsidP="00D7315C"/>
    <w:sectPr w:rsidR="00346C44" w:rsidRPr="00D7315C" w:rsidSect="00346C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315C"/>
    <w:rsid w:val="00346C44"/>
    <w:rsid w:val="00B001E4"/>
    <w:rsid w:val="00BA5FF8"/>
    <w:rsid w:val="00C47BBB"/>
    <w:rsid w:val="00D7315C"/>
    <w:rsid w:val="00FB2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15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7315C"/>
    <w:rPr>
      <w:rFonts w:ascii="Times New Roman" w:hAnsi="Times New Roman" w:cs="Times New Roman" w:hint="default"/>
      <w:color w:val="000080"/>
      <w:u w:val="single"/>
    </w:rPr>
  </w:style>
  <w:style w:type="paragraph" w:styleId="a4">
    <w:name w:val="No Spacing"/>
    <w:uiPriority w:val="1"/>
    <w:qFormat/>
    <w:rsid w:val="00D7315C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urs22007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№2</Company>
  <LinksUpToDate>false</LinksUpToDate>
  <CharactersWithSpaces>2441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3</cp:revision>
  <dcterms:created xsi:type="dcterms:W3CDTF">2017-08-03T06:53:00Z</dcterms:created>
  <dcterms:modified xsi:type="dcterms:W3CDTF">2017-08-04T04:31:00Z</dcterms:modified>
</cp:coreProperties>
</file>