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7F" w:rsidRDefault="000F1C45" w:rsidP="00F42E60">
      <w:pPr>
        <w:spacing w:after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noProof/>
          <w:sz w:val="44"/>
          <w:szCs w:val="44"/>
        </w:rPr>
        <w:drawing>
          <wp:inline distT="0" distB="0" distL="0" distR="0">
            <wp:extent cx="6368442" cy="9007736"/>
            <wp:effectExtent l="19050" t="0" r="0" b="0"/>
            <wp:docPr id="1" name="Рисунок 1" descr="C:\Users\1111\Desktop\положения\положен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esktop\положения\положения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07" cy="900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7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5244"/>
      </w:tblGrid>
      <w:tr w:rsidR="00D7697F" w:rsidRPr="007B4997" w:rsidTr="009060E2">
        <w:trPr>
          <w:trHeight w:val="1821"/>
        </w:trPr>
        <w:tc>
          <w:tcPr>
            <w:tcW w:w="524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Принято на   Педагогическом совете  МКОУ СОШ №2                                                          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«Введено в действие»  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№_________ от ________________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СОШ № 2 г Суровикино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Серебрякова</w:t>
            </w:r>
            <w:proofErr w:type="spellEnd"/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Е.А..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      </w:t>
            </w:r>
            <w:r w:rsidR="002530AA">
              <w:rPr>
                <w:rFonts w:ascii="Times New Roman" w:hAnsi="Times New Roman"/>
                <w:sz w:val="24"/>
                <w:szCs w:val="24"/>
                <w:lang w:eastAsia="ru-RU"/>
              </w:rPr>
              <w:t>»__________  2016</w:t>
            </w:r>
            <w:r w:rsidR="00406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D7697F" w:rsidRPr="007B4997" w:rsidRDefault="00D7697F" w:rsidP="009060E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997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D7697F" w:rsidRDefault="00D7697F" w:rsidP="00656AC3">
      <w:pPr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7697F" w:rsidRDefault="00D7697F" w:rsidP="00D7697F">
      <w:pP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656AC3" w:rsidRPr="00D7697F" w:rsidRDefault="00656AC3" w:rsidP="00D7697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7697F">
        <w:rPr>
          <w:rFonts w:ascii="Times New Roman" w:hAnsi="Times New Roman"/>
          <w:b/>
          <w:bCs/>
          <w:sz w:val="36"/>
          <w:szCs w:val="36"/>
        </w:rPr>
        <w:t xml:space="preserve">Положение о </w:t>
      </w:r>
      <w:r w:rsidRPr="00D7697F">
        <w:rPr>
          <w:rFonts w:ascii="Times New Roman" w:hAnsi="Times New Roman"/>
          <w:b/>
          <w:sz w:val="36"/>
          <w:szCs w:val="36"/>
        </w:rPr>
        <w:t>порядке приема граждан</w:t>
      </w:r>
    </w:p>
    <w:p w:rsidR="00656AC3" w:rsidRPr="00D7697F" w:rsidRDefault="00656AC3" w:rsidP="00D7697F">
      <w:pPr>
        <w:spacing w:after="0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D7697F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на </w:t>
      </w:r>
      <w:proofErr w:type="gramStart"/>
      <w:r w:rsidRPr="00D7697F">
        <w:rPr>
          <w:rFonts w:ascii="Times New Roman" w:hAnsi="Times New Roman"/>
          <w:b/>
          <w:sz w:val="36"/>
          <w:szCs w:val="36"/>
          <w:shd w:val="clear" w:color="auto" w:fill="FFFFFF"/>
        </w:rPr>
        <w:t>обучение по</w:t>
      </w:r>
      <w:proofErr w:type="gramEnd"/>
      <w:r w:rsidRPr="00D7697F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образовательным программам начального общего, основного общего и</w:t>
      </w:r>
    </w:p>
    <w:p w:rsidR="00DA718D" w:rsidRPr="00D7697F" w:rsidRDefault="00656AC3" w:rsidP="00D7697F">
      <w:pPr>
        <w:jc w:val="center"/>
        <w:rPr>
          <w:rFonts w:ascii="Times New Roman" w:hAnsi="Times New Roman"/>
          <w:b/>
          <w:sz w:val="36"/>
          <w:szCs w:val="36"/>
        </w:rPr>
      </w:pPr>
      <w:r w:rsidRPr="00D7697F">
        <w:rPr>
          <w:rFonts w:ascii="Times New Roman" w:hAnsi="Times New Roman"/>
          <w:b/>
          <w:sz w:val="36"/>
          <w:szCs w:val="36"/>
          <w:shd w:val="clear" w:color="auto" w:fill="FFFFFF"/>
        </w:rPr>
        <w:t>среднего общего образования</w:t>
      </w:r>
      <w:r w:rsidRPr="00D7697F">
        <w:rPr>
          <w:rFonts w:ascii="Times New Roman" w:hAnsi="Times New Roman"/>
          <w:b/>
          <w:sz w:val="36"/>
          <w:szCs w:val="36"/>
        </w:rPr>
        <w:t xml:space="preserve"> в муниципальное </w:t>
      </w:r>
      <w:r w:rsidR="00D7697F" w:rsidRPr="00D7697F">
        <w:rPr>
          <w:rFonts w:ascii="Times New Roman" w:hAnsi="Times New Roman"/>
          <w:b/>
          <w:sz w:val="36"/>
          <w:szCs w:val="36"/>
        </w:rPr>
        <w:t>казенное</w:t>
      </w:r>
      <w:r w:rsidRPr="00D7697F">
        <w:rPr>
          <w:rFonts w:ascii="Times New Roman" w:hAnsi="Times New Roman"/>
          <w:b/>
          <w:sz w:val="36"/>
          <w:szCs w:val="36"/>
        </w:rPr>
        <w:t xml:space="preserve"> об</w:t>
      </w:r>
      <w:r w:rsidR="002530AA">
        <w:rPr>
          <w:rFonts w:ascii="Times New Roman" w:hAnsi="Times New Roman"/>
          <w:b/>
          <w:sz w:val="36"/>
          <w:szCs w:val="36"/>
        </w:rPr>
        <w:t>щеоб</w:t>
      </w:r>
      <w:r w:rsidRPr="00D7697F">
        <w:rPr>
          <w:rFonts w:ascii="Times New Roman" w:hAnsi="Times New Roman"/>
          <w:b/>
          <w:sz w:val="36"/>
          <w:szCs w:val="36"/>
        </w:rPr>
        <w:t xml:space="preserve">разовательное учреждение  </w:t>
      </w:r>
      <w:r w:rsidR="00D7697F" w:rsidRPr="00D7697F">
        <w:rPr>
          <w:rFonts w:ascii="Times New Roman" w:hAnsi="Times New Roman"/>
          <w:b/>
          <w:sz w:val="36"/>
          <w:szCs w:val="36"/>
        </w:rPr>
        <w:t>среднюю общеобразовательную школу №2 г. Суровикино</w:t>
      </w: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D7697F" w:rsidRDefault="00D7697F" w:rsidP="00656AC3">
      <w:pPr>
        <w:rPr>
          <w:rFonts w:ascii="Times New Roman" w:hAnsi="Times New Roman"/>
          <w:b/>
          <w:sz w:val="44"/>
          <w:szCs w:val="44"/>
        </w:rPr>
      </w:pPr>
    </w:p>
    <w:p w:rsidR="00D7697F" w:rsidRDefault="00D7697F" w:rsidP="00656AC3">
      <w:pPr>
        <w:rPr>
          <w:rFonts w:ascii="Times New Roman" w:hAnsi="Times New Roman"/>
          <w:b/>
          <w:sz w:val="44"/>
          <w:szCs w:val="44"/>
        </w:rPr>
      </w:pPr>
    </w:p>
    <w:p w:rsidR="00D7697F" w:rsidRDefault="00D7697F" w:rsidP="00656AC3">
      <w:pPr>
        <w:rPr>
          <w:rFonts w:ascii="Times New Roman" w:hAnsi="Times New Roman"/>
          <w:b/>
          <w:sz w:val="44"/>
          <w:szCs w:val="44"/>
        </w:rPr>
      </w:pPr>
    </w:p>
    <w:p w:rsidR="00EA2098" w:rsidRDefault="00EA2098" w:rsidP="00656AC3">
      <w:pPr>
        <w:rPr>
          <w:rFonts w:ascii="Times New Roman" w:hAnsi="Times New Roman"/>
          <w:b/>
          <w:sz w:val="44"/>
          <w:szCs w:val="44"/>
        </w:rPr>
      </w:pPr>
    </w:p>
    <w:p w:rsidR="00EA2098" w:rsidRDefault="00EA2098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Pr="00F42E60" w:rsidRDefault="00656AC3" w:rsidP="00656A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2E60">
        <w:rPr>
          <w:rFonts w:ascii="Times New Roman" w:hAnsi="Times New Roman"/>
          <w:b/>
          <w:bCs/>
          <w:sz w:val="28"/>
          <w:szCs w:val="28"/>
        </w:rPr>
        <w:t xml:space="preserve">Положение о </w:t>
      </w:r>
      <w:r w:rsidRPr="00F42E60">
        <w:rPr>
          <w:rFonts w:ascii="Times New Roman" w:hAnsi="Times New Roman"/>
          <w:b/>
          <w:sz w:val="28"/>
          <w:szCs w:val="28"/>
        </w:rPr>
        <w:t xml:space="preserve">порядке приема граждан </w:t>
      </w:r>
    </w:p>
    <w:p w:rsidR="00656AC3" w:rsidRPr="00F42E60" w:rsidRDefault="00656AC3" w:rsidP="00656AC3">
      <w:pPr>
        <w:pStyle w:val="1"/>
        <w:spacing w:line="276" w:lineRule="auto"/>
        <w:ind w:left="0" w:right="-6"/>
        <w:rPr>
          <w:szCs w:val="28"/>
        </w:rPr>
      </w:pPr>
      <w:r w:rsidRPr="00F42E60">
        <w:rPr>
          <w:szCs w:val="28"/>
          <w:shd w:val="clear" w:color="auto" w:fill="FFFFFF"/>
        </w:rPr>
        <w:t xml:space="preserve">на </w:t>
      </w:r>
      <w:proofErr w:type="gramStart"/>
      <w:r w:rsidRPr="00F42E60">
        <w:rPr>
          <w:szCs w:val="28"/>
          <w:shd w:val="clear" w:color="auto" w:fill="FFFFFF"/>
        </w:rPr>
        <w:t>обучение по</w:t>
      </w:r>
      <w:proofErr w:type="gramEnd"/>
      <w:r w:rsidRPr="00F42E60">
        <w:rPr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</w:t>
      </w:r>
      <w:r w:rsidRPr="00F42E60">
        <w:rPr>
          <w:szCs w:val="28"/>
        </w:rPr>
        <w:t xml:space="preserve"> в муниципальное казенное об</w:t>
      </w:r>
      <w:r w:rsidR="002530AA">
        <w:rPr>
          <w:szCs w:val="28"/>
        </w:rPr>
        <w:t>щеоб</w:t>
      </w:r>
      <w:r w:rsidRPr="00F42E60">
        <w:rPr>
          <w:szCs w:val="28"/>
        </w:rPr>
        <w:t>разовательное учреждение  среднюю общеобразовательную школу №2 г. Суровикино</w:t>
      </w:r>
    </w:p>
    <w:p w:rsidR="00656AC3" w:rsidRPr="00F42E60" w:rsidRDefault="00656AC3" w:rsidP="00656AC3">
      <w:pPr>
        <w:pStyle w:val="1"/>
        <w:spacing w:line="276" w:lineRule="auto"/>
        <w:ind w:left="0" w:right="-6"/>
        <w:jc w:val="both"/>
        <w:rPr>
          <w:b w:val="0"/>
          <w:sz w:val="16"/>
          <w:szCs w:val="16"/>
        </w:rPr>
      </w:pPr>
    </w:p>
    <w:p w:rsidR="00656AC3" w:rsidRPr="00F42E60" w:rsidRDefault="00656AC3" w:rsidP="00656AC3">
      <w:pPr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 xml:space="preserve">Настоящее </w:t>
      </w:r>
      <w:hyperlink r:id="rId6" w:history="1">
        <w:r w:rsidRPr="00F42E60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F42E60">
        <w:rPr>
          <w:rFonts w:ascii="Times New Roman" w:hAnsi="Times New Roman"/>
          <w:sz w:val="24"/>
          <w:szCs w:val="24"/>
        </w:rPr>
        <w:t xml:space="preserve"> о порядке приема граждан </w:t>
      </w:r>
      <w:r w:rsidRPr="00F42E60">
        <w:rPr>
          <w:rFonts w:ascii="Times New Roman" w:hAnsi="Times New Roman"/>
          <w:sz w:val="24"/>
          <w:szCs w:val="24"/>
          <w:shd w:val="clear" w:color="auto" w:fill="FFFFFF"/>
        </w:rPr>
        <w:t>на обучение по образовательным программам начального общего, основного общего и среднего общего образования</w:t>
      </w:r>
      <w:r w:rsidRPr="00F42E60">
        <w:rPr>
          <w:rFonts w:ascii="Times New Roman" w:hAnsi="Times New Roman"/>
          <w:sz w:val="24"/>
          <w:szCs w:val="24"/>
        </w:rPr>
        <w:t xml:space="preserve"> в муниципальное казенное образовательное учреждение  среднюю общеобразовательную школу №2 г. Суровикино  (далее - Положение) регламентирует прием граждан Российской Федерации (далее - граждане, дети) в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 (далее  - ОООД) </w:t>
      </w:r>
      <w:r w:rsidR="00F42E60" w:rsidRPr="00F42E60">
        <w:rPr>
          <w:rFonts w:ascii="Times New Roman" w:hAnsi="Times New Roman"/>
          <w:szCs w:val="28"/>
        </w:rPr>
        <w:t xml:space="preserve"> </w:t>
      </w:r>
      <w:r w:rsidR="00F42E60" w:rsidRPr="00F42E60">
        <w:rPr>
          <w:rFonts w:ascii="Times New Roman" w:hAnsi="Times New Roman"/>
          <w:sz w:val="24"/>
          <w:szCs w:val="24"/>
        </w:rPr>
        <w:t>муниципальное казенное</w:t>
      </w:r>
      <w:proofErr w:type="gramEnd"/>
      <w:r w:rsidR="00F42E60" w:rsidRPr="00F42E60">
        <w:rPr>
          <w:rFonts w:ascii="Times New Roman" w:hAnsi="Times New Roman"/>
          <w:sz w:val="24"/>
          <w:szCs w:val="24"/>
        </w:rPr>
        <w:t xml:space="preserve"> об</w:t>
      </w:r>
      <w:r w:rsidR="00406159">
        <w:rPr>
          <w:rFonts w:ascii="Times New Roman" w:hAnsi="Times New Roman"/>
          <w:sz w:val="24"/>
          <w:szCs w:val="24"/>
        </w:rPr>
        <w:t>щеоб</w:t>
      </w:r>
      <w:r w:rsidR="00F42E60" w:rsidRPr="00F42E60">
        <w:rPr>
          <w:rFonts w:ascii="Times New Roman" w:hAnsi="Times New Roman"/>
          <w:sz w:val="24"/>
          <w:szCs w:val="24"/>
        </w:rPr>
        <w:t xml:space="preserve">разовательное учреждение </w:t>
      </w:r>
      <w:r w:rsidRPr="00F42E60">
        <w:rPr>
          <w:rFonts w:ascii="Times New Roman" w:hAnsi="Times New Roman"/>
          <w:sz w:val="24"/>
          <w:szCs w:val="24"/>
        </w:rPr>
        <w:t xml:space="preserve">среднюю общеобразовательную школу №2 г. Суровикино (далее образовательная организация) для </w:t>
      </w:r>
      <w:proofErr w:type="gramStart"/>
      <w:r w:rsidRPr="00F42E60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общеобразовательным программам начального общего, основного общего и среднего общего образования (далее - общеобразовательные программы). Положение разработано в соответствии с </w:t>
      </w:r>
      <w:hyperlink r:id="rId7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F42E60">
        <w:rPr>
          <w:rFonts w:ascii="Times New Roman" w:hAnsi="Times New Roman"/>
          <w:sz w:val="24"/>
          <w:szCs w:val="24"/>
        </w:rPr>
        <w:t xml:space="preserve">  Российской Федерации и Уставом школы.</w:t>
      </w:r>
    </w:p>
    <w:p w:rsidR="00656AC3" w:rsidRPr="00F42E60" w:rsidRDefault="00656AC3" w:rsidP="00656AC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42E60">
        <w:rPr>
          <w:rFonts w:ascii="Times New Roman" w:hAnsi="Times New Roman"/>
          <w:sz w:val="24"/>
          <w:szCs w:val="24"/>
        </w:rPr>
        <w:t>N 53, ст. 7598; 2013, N 19, ст. 2326; N 23, ст. 2878; N 27, ст. 3462; N 30, ст. 4036; N 48, ст. 6165) и настоящим Положением.</w:t>
      </w:r>
      <w:proofErr w:type="gramEnd"/>
    </w:p>
    <w:p w:rsidR="00C23D67" w:rsidRPr="00C23D67" w:rsidRDefault="00C23D67" w:rsidP="00C23D67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3D67">
        <w:rPr>
          <w:rFonts w:ascii="Times New Roman" w:hAnsi="Times New Roman"/>
          <w:sz w:val="24"/>
          <w:szCs w:val="24"/>
        </w:rPr>
        <w:t>Положение обеспечивает прием  всех граждан, имеющих право на получение общего образования соответствующего уровня.</w:t>
      </w:r>
    </w:p>
    <w:p w:rsidR="00656AC3" w:rsidRPr="00786E8D" w:rsidRDefault="00C23D67" w:rsidP="00C23D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86E8D">
        <w:rPr>
          <w:rFonts w:ascii="Times New Roman" w:hAnsi="Times New Roman"/>
          <w:sz w:val="24"/>
          <w:szCs w:val="24"/>
        </w:rPr>
        <w:t xml:space="preserve"> </w:t>
      </w:r>
      <w:r w:rsidR="00656AC3" w:rsidRPr="00786E8D">
        <w:rPr>
          <w:rFonts w:ascii="Times New Roman" w:hAnsi="Times New Roman"/>
          <w:sz w:val="24"/>
          <w:szCs w:val="24"/>
        </w:rPr>
        <w:t xml:space="preserve">Положение обеспечивает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="00656AC3" w:rsidRPr="00786E8D">
        <w:rPr>
          <w:rFonts w:ascii="Times New Roman" w:hAnsi="Times New Roman"/>
          <w:sz w:val="24"/>
          <w:szCs w:val="24"/>
        </w:rPr>
        <w:t>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 образовательная организация (далее - закрепленная территория)</w:t>
      </w:r>
      <w:r w:rsidR="00004C03" w:rsidRPr="00786E8D">
        <w:rPr>
          <w:rFonts w:ascii="Times New Roman" w:hAnsi="Times New Roman"/>
          <w:sz w:val="24"/>
          <w:szCs w:val="24"/>
        </w:rPr>
        <w:t xml:space="preserve"> </w:t>
      </w:r>
    </w:p>
    <w:p w:rsidR="00656AC3" w:rsidRPr="00F42E60" w:rsidRDefault="00656AC3" w:rsidP="00656AC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6E8D">
        <w:rPr>
          <w:rFonts w:ascii="Times New Roman" w:hAnsi="Times New Roman"/>
          <w:sz w:val="24"/>
          <w:szCs w:val="24"/>
        </w:rPr>
        <w:t xml:space="preserve">Для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  </w:t>
      </w:r>
    </w:p>
    <w:p w:rsidR="00656AC3" w:rsidRPr="00F42E60" w:rsidRDefault="00656AC3" w:rsidP="00656AC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При раздельном проживании родителей место жительства </w:t>
      </w:r>
      <w:r w:rsidR="00DC4488">
        <w:rPr>
          <w:rFonts w:ascii="Times New Roman" w:hAnsi="Times New Roman"/>
          <w:sz w:val="24"/>
          <w:szCs w:val="24"/>
        </w:rPr>
        <w:t>учащихся</w:t>
      </w:r>
      <w:r w:rsidRPr="00F42E60">
        <w:rPr>
          <w:rFonts w:ascii="Times New Roman" w:hAnsi="Times New Roman"/>
          <w:sz w:val="24"/>
          <w:szCs w:val="24"/>
        </w:rPr>
        <w:t xml:space="preserve"> устанавливается соглашением родителей, при отсутствии соглашения спор между родителями разрешается судом. </w:t>
      </w:r>
    </w:p>
    <w:p w:rsidR="00656AC3" w:rsidRPr="00F42E60" w:rsidRDefault="00656AC3" w:rsidP="00656AC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 </w:t>
      </w:r>
    </w:p>
    <w:p w:rsidR="00656AC3" w:rsidRPr="00F42E60" w:rsidRDefault="00DC4488" w:rsidP="00656AC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F42E60">
        <w:rPr>
          <w:rFonts w:ascii="Times New Roman" w:hAnsi="Times New Roman"/>
          <w:sz w:val="24"/>
          <w:szCs w:val="24"/>
        </w:rPr>
        <w:t xml:space="preserve"> приеме </w:t>
      </w:r>
      <w:r>
        <w:rPr>
          <w:rFonts w:ascii="Times New Roman" w:hAnsi="Times New Roman"/>
          <w:sz w:val="24"/>
          <w:szCs w:val="24"/>
        </w:rPr>
        <w:t xml:space="preserve"> в ООД</w:t>
      </w:r>
      <w:r w:rsidR="00656AC3" w:rsidRPr="00F42E60">
        <w:rPr>
          <w:rFonts w:ascii="Times New Roman" w:hAnsi="Times New Roman"/>
          <w:sz w:val="24"/>
          <w:szCs w:val="24"/>
        </w:rPr>
        <w:t>З может быть отказано только по причине отсутствия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="00656AC3" w:rsidRPr="00F42E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6AC3" w:rsidRPr="00F42E60">
        <w:rPr>
          <w:rFonts w:ascii="Times New Roman" w:hAnsi="Times New Roman"/>
          <w:sz w:val="24"/>
          <w:szCs w:val="24"/>
        </w:rPr>
        <w:t>N 23, ст. 2878; N 27, ст. 3462; N 30, ст. 4036; N 48, ст. 6165).</w:t>
      </w:r>
      <w:proofErr w:type="gramEnd"/>
      <w:r w:rsidR="00656AC3" w:rsidRPr="00F42E60">
        <w:rPr>
          <w:rFonts w:ascii="Times New Roman" w:hAnsi="Times New Roman"/>
          <w:sz w:val="24"/>
          <w:szCs w:val="24"/>
        </w:rPr>
        <w:t xml:space="preserve"> В </w:t>
      </w:r>
      <w:r w:rsidR="00656AC3" w:rsidRPr="00F42E60">
        <w:rPr>
          <w:rFonts w:ascii="Times New Roman" w:hAnsi="Times New Roman"/>
          <w:sz w:val="24"/>
          <w:szCs w:val="24"/>
        </w:rPr>
        <w:lastRenderedPageBreak/>
        <w:t xml:space="preserve">случае отказа в предоставлении места в учреждении родители </w:t>
      </w:r>
      <w:hyperlink r:id="rId8" w:history="1">
        <w:r w:rsidR="00656AC3"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="00656AC3" w:rsidRPr="00F42E60">
        <w:rPr>
          <w:rFonts w:ascii="Times New Roman" w:hAnsi="Times New Roman"/>
          <w:sz w:val="24"/>
          <w:szCs w:val="24"/>
        </w:rPr>
        <w:t xml:space="preserve"> для решения вопроса об устройстве ребенка в другое учреждение обращаются в </w:t>
      </w:r>
      <w:r w:rsidR="00C84DFD" w:rsidRPr="00F42E60">
        <w:rPr>
          <w:rFonts w:ascii="Times New Roman" w:hAnsi="Times New Roman"/>
          <w:sz w:val="24"/>
          <w:szCs w:val="24"/>
        </w:rPr>
        <w:t>О</w:t>
      </w:r>
      <w:r w:rsidR="004F63B5" w:rsidRPr="00F42E60">
        <w:rPr>
          <w:rFonts w:ascii="Times New Roman" w:hAnsi="Times New Roman"/>
          <w:sz w:val="24"/>
          <w:szCs w:val="24"/>
        </w:rPr>
        <w:t>тдел</w:t>
      </w:r>
      <w:r w:rsidR="00C84DFD" w:rsidRPr="00F42E60">
        <w:rPr>
          <w:rFonts w:ascii="Times New Roman" w:hAnsi="Times New Roman"/>
          <w:sz w:val="24"/>
          <w:szCs w:val="24"/>
        </w:rPr>
        <w:t xml:space="preserve"> по образованию а</w:t>
      </w:r>
      <w:r w:rsidR="00656AC3" w:rsidRPr="00F42E60">
        <w:rPr>
          <w:rFonts w:ascii="Times New Roman" w:hAnsi="Times New Roman"/>
          <w:sz w:val="24"/>
          <w:szCs w:val="24"/>
        </w:rPr>
        <w:t xml:space="preserve">дминистрации </w:t>
      </w:r>
      <w:r w:rsidR="00C84DFD" w:rsidRPr="00F42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3B5" w:rsidRPr="00F42E60">
        <w:rPr>
          <w:rFonts w:ascii="Times New Roman" w:hAnsi="Times New Roman"/>
          <w:sz w:val="24"/>
          <w:szCs w:val="24"/>
        </w:rPr>
        <w:t>Суровикинского</w:t>
      </w:r>
      <w:proofErr w:type="spellEnd"/>
      <w:r w:rsidR="004F63B5" w:rsidRPr="00F42E60">
        <w:rPr>
          <w:rFonts w:ascii="Times New Roman" w:hAnsi="Times New Roman"/>
          <w:sz w:val="24"/>
          <w:szCs w:val="24"/>
        </w:rPr>
        <w:t xml:space="preserve"> </w:t>
      </w:r>
      <w:r w:rsidR="00C84DFD" w:rsidRPr="00F42E60">
        <w:rPr>
          <w:rFonts w:ascii="Times New Roman" w:hAnsi="Times New Roman"/>
          <w:sz w:val="24"/>
          <w:szCs w:val="24"/>
        </w:rPr>
        <w:t xml:space="preserve">муниципального </w:t>
      </w:r>
      <w:r w:rsidR="004F63B5" w:rsidRPr="00F42E60">
        <w:rPr>
          <w:rFonts w:ascii="Times New Roman" w:hAnsi="Times New Roman"/>
          <w:sz w:val="24"/>
          <w:szCs w:val="24"/>
        </w:rPr>
        <w:t>района</w:t>
      </w:r>
    </w:p>
    <w:p w:rsidR="00656AC3" w:rsidRPr="00F42E60" w:rsidRDefault="00656AC3" w:rsidP="00656AC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Прием лиц в общеобразовательные классы учреждения осуществляется без вступительных испытаний (процедур отбора)</w:t>
      </w:r>
    </w:p>
    <w:p w:rsidR="00656AC3" w:rsidRPr="00F42E60" w:rsidRDefault="00656AC3" w:rsidP="00656AC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Прием закрепленных лиц в классы учреждения, в которых изучаются общеобразовательные программы профильного изучения отдельных предметов на ступени основного общего и среднего общего образования регламентируется </w:t>
      </w:r>
      <w:hyperlink r:id="rId9" w:history="1">
        <w:r w:rsidRPr="00F42E60">
          <w:rPr>
            <w:rFonts w:ascii="Times New Roman" w:hAnsi="Times New Roman"/>
            <w:sz w:val="24"/>
            <w:szCs w:val="24"/>
          </w:rPr>
          <w:t>Положение</w:t>
        </w:r>
      </w:hyperlink>
      <w:proofErr w:type="gramStart"/>
      <w:r w:rsidRPr="00F42E60">
        <w:rPr>
          <w:rFonts w:ascii="Times New Roman" w:hAnsi="Times New Roman"/>
          <w:sz w:val="24"/>
          <w:szCs w:val="24"/>
        </w:rPr>
        <w:t>м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о профильном обучении в муниципальном </w:t>
      </w:r>
      <w:r w:rsidR="004F63B5" w:rsidRPr="00F42E60">
        <w:rPr>
          <w:rFonts w:ascii="Times New Roman" w:hAnsi="Times New Roman"/>
          <w:sz w:val="24"/>
          <w:szCs w:val="24"/>
        </w:rPr>
        <w:t>казенном</w:t>
      </w:r>
      <w:r w:rsidRPr="00F42E60">
        <w:rPr>
          <w:rFonts w:ascii="Times New Roman" w:hAnsi="Times New Roman"/>
          <w:sz w:val="24"/>
          <w:szCs w:val="24"/>
        </w:rPr>
        <w:t xml:space="preserve"> образовательном учреждении  </w:t>
      </w:r>
      <w:r w:rsidR="004F63B5" w:rsidRPr="00F42E60">
        <w:rPr>
          <w:rFonts w:ascii="Times New Roman" w:hAnsi="Times New Roman"/>
          <w:sz w:val="24"/>
          <w:szCs w:val="24"/>
        </w:rPr>
        <w:t>средней общеобразовательной школе №2 г. Суровикино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2E60">
        <w:rPr>
          <w:rFonts w:ascii="Times New Roman" w:hAnsi="Times New Roman"/>
          <w:sz w:val="24"/>
          <w:szCs w:val="24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2E60">
        <w:rPr>
          <w:rFonts w:ascii="Times New Roman" w:hAnsi="Times New Roman"/>
          <w:sz w:val="24"/>
          <w:szCs w:val="24"/>
        </w:rPr>
        <w:t>2013, N 19, ст. 2326; N 23, ст. 2878; N 27, ст. 3462; N 30, ст. 4036; N 48, ст. 6165).</w:t>
      </w:r>
      <w:proofErr w:type="gramEnd"/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6.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 w:rsidRPr="00F42E60"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  <w:r w:rsidRPr="00F42E60">
        <w:rPr>
          <w:rFonts w:ascii="Times New Roman" w:hAnsi="Times New Roman"/>
          <w:sz w:val="24"/>
          <w:szCs w:val="24"/>
        </w:rPr>
        <w:t>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F42E60">
        <w:rPr>
          <w:rFonts w:ascii="Times New Roman" w:hAnsi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F42E60">
        <w:rPr>
          <w:rFonts w:ascii="Times New Roman" w:hAnsi="Times New Roman"/>
          <w:sz w:val="24"/>
          <w:szCs w:val="24"/>
        </w:rPr>
        <w:t>предпрофессиональными</w:t>
      </w:r>
      <w:proofErr w:type="spellEnd"/>
      <w:r w:rsidRPr="00F42E60">
        <w:rPr>
          <w:rFonts w:ascii="Times New Roman" w:hAnsi="Times New Roman"/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 xml:space="preserve">С целью ознакомления родителей </w:t>
      </w:r>
      <w:hyperlink r:id="rId10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F42E60">
        <w:rPr>
          <w:rFonts w:ascii="Times New Roman" w:hAnsi="Times New Roman"/>
          <w:sz w:val="24"/>
          <w:szCs w:val="24"/>
        </w:rPr>
        <w:t xml:space="preserve">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программами, распорядительным актом органов местного самоуправления муниципального района, городского округа о закрепленной территории 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42E60">
        <w:rPr>
          <w:rFonts w:ascii="Times New Roman" w:hAnsi="Times New Roman"/>
          <w:sz w:val="24"/>
          <w:szCs w:val="24"/>
        </w:rPr>
        <w:t>регламентирующими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</w:t>
      </w:r>
      <w:r w:rsidRPr="00F42E60">
        <w:rPr>
          <w:rFonts w:ascii="Times New Roman" w:hAnsi="Times New Roman"/>
          <w:sz w:val="24"/>
          <w:szCs w:val="24"/>
        </w:rPr>
        <w:lastRenderedPageBreak/>
        <w:t>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 xml:space="preserve">Прием граждан в учреждение осуществляется по личному заявлению родителей </w:t>
      </w:r>
      <w:hyperlink r:id="rId11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F42E60">
        <w:rPr>
          <w:rFonts w:ascii="Times New Roman" w:hAnsi="Times New Roman"/>
          <w:sz w:val="24"/>
          <w:szCs w:val="24"/>
        </w:rPr>
        <w:t xml:space="preserve">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F42E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2E60">
        <w:rPr>
          <w:rFonts w:ascii="Times New Roman" w:hAnsi="Times New Roman"/>
          <w:sz w:val="24"/>
          <w:szCs w:val="24"/>
        </w:rPr>
        <w:t>Федерации, 2002, N 30, ст. 3032).</w:t>
      </w:r>
      <w:proofErr w:type="gramEnd"/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а)  фамилия, имя, отчество (последнее - при наличии) ребенка;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б)  дата и место рождения;</w:t>
      </w:r>
    </w:p>
    <w:p w:rsidR="00656AC3" w:rsidRPr="00F42E60" w:rsidRDefault="00656AC3" w:rsidP="00656AC3">
      <w:pPr>
        <w:tabs>
          <w:tab w:val="left" w:pos="28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г) </w:t>
      </w:r>
      <w:r w:rsidRPr="00F42E60">
        <w:rPr>
          <w:rFonts w:ascii="Times New Roman" w:hAnsi="Times New Roman"/>
          <w:szCs w:val="24"/>
        </w:rPr>
        <w:t xml:space="preserve"> </w:t>
      </w:r>
      <w:r w:rsidRPr="00F42E60"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2E60">
        <w:rPr>
          <w:rFonts w:ascii="Times New Roman" w:hAnsi="Times New Roman"/>
          <w:sz w:val="24"/>
          <w:szCs w:val="24"/>
        </w:rPr>
        <w:t>д</w:t>
      </w:r>
      <w:proofErr w:type="spellEnd"/>
      <w:r w:rsidRPr="00F42E60">
        <w:rPr>
          <w:rFonts w:ascii="Times New Roman" w:hAnsi="Times New Roman"/>
          <w:sz w:val="24"/>
          <w:szCs w:val="24"/>
        </w:rPr>
        <w:t>) контактные телефоны родителей (законных представителей)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Для приема в образовательную организацию:</w:t>
      </w:r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60"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56AC3" w:rsidRPr="00F42E60" w:rsidRDefault="00656AC3" w:rsidP="00656A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</w:t>
      </w:r>
      <w:hyperlink r:id="rId12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Pr="00F42E60">
        <w:rPr>
          <w:rFonts w:ascii="Times New Roman" w:hAnsi="Times New Roman"/>
          <w:sz w:val="24"/>
          <w:szCs w:val="24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656AC3" w:rsidRPr="00F42E60" w:rsidRDefault="00656AC3" w:rsidP="00656A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Pr="00F42E60">
        <w:rPr>
          <w:rFonts w:ascii="Times New Roman" w:hAnsi="Times New Roman"/>
          <w:sz w:val="24"/>
          <w:szCs w:val="24"/>
        </w:rPr>
        <w:t xml:space="preserve"> переводом на русский язык.</w:t>
      </w:r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656AC3" w:rsidRPr="00F42E60" w:rsidRDefault="00656AC3" w:rsidP="00656AC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56AC3" w:rsidRPr="00F42E60" w:rsidRDefault="00656AC3" w:rsidP="00656AC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Родители </w:t>
      </w:r>
      <w:hyperlink r:id="rId14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F42E60">
        <w:rPr>
          <w:rFonts w:ascii="Times New Roman" w:hAnsi="Times New Roman"/>
          <w:sz w:val="24"/>
          <w:szCs w:val="24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lastRenderedPageBreak/>
        <w:t>При приеме в образовательную организацию для получения среднего общего образования представляется аттестат об основном общем образовании установленного образца.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Требование предоставления других документов в качестве основания для приема детей в образовательную организацию не допускается.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F42E60">
        <w:rPr>
          <w:rFonts w:ascii="Times New Roman" w:hAnsi="Times New Roman"/>
          <w:sz w:val="24"/>
          <w:szCs w:val="24"/>
          <w:vertAlign w:val="superscript"/>
        </w:rPr>
        <w:t>7</w:t>
      </w:r>
      <w:proofErr w:type="gramEnd"/>
      <w:r w:rsidRPr="00F42E60">
        <w:rPr>
          <w:rFonts w:ascii="Times New Roman" w:hAnsi="Times New Roman"/>
          <w:sz w:val="24"/>
          <w:szCs w:val="24"/>
        </w:rPr>
        <w:t>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Зачисление в образовательную организацию оформляется распорядительным актом в течение 7 рабочих дней после приема документов.</w:t>
      </w:r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56AC3" w:rsidRPr="00F42E60" w:rsidRDefault="00656AC3" w:rsidP="00656AC3">
      <w:pPr>
        <w:shd w:val="clear" w:color="auto" w:fill="FFFFFF"/>
        <w:tabs>
          <w:tab w:val="left" w:pos="0"/>
          <w:tab w:val="left" w:pos="142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образовательная организация, закончившая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Для удобства родителей </w:t>
      </w:r>
      <w:hyperlink r:id="rId15" w:history="1">
        <w:r w:rsidRPr="00F42E6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F42E60">
        <w:rPr>
          <w:rFonts w:ascii="Times New Roman" w:hAnsi="Times New Roman"/>
          <w:sz w:val="24"/>
          <w:szCs w:val="24"/>
        </w:rPr>
        <w:t xml:space="preserve"> детей образовательная организация устанавливает график приема документов в зависимости от адреса регистрации по месту жительства (пребывания).</w:t>
      </w:r>
    </w:p>
    <w:p w:rsidR="00656AC3" w:rsidRPr="00F42E60" w:rsidRDefault="00656AC3" w:rsidP="00656AC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граждане, имеющие право на первоочередное предоставление места в образовательную организацию в соответствии с законодательством Российской Федерации и нормативными правовыми актами субъектов Российской Федерации.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должностного лица, ответственного за прием документов, и печатью образовательной организации.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>Приказы размещаются о приеме детей на обучение на информационном стенде в день их издания.</w:t>
      </w:r>
    </w:p>
    <w:p w:rsidR="00656AC3" w:rsidRPr="00F42E60" w:rsidRDefault="00656AC3" w:rsidP="00656AC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240" w:line="174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E60">
        <w:rPr>
          <w:rFonts w:ascii="Times New Roman" w:hAnsi="Times New Roman"/>
          <w:sz w:val="24"/>
          <w:szCs w:val="24"/>
        </w:rPr>
        <w:t xml:space="preserve">На каждого ребенка, зачисленного в учреждение, заводится личное дело, в котором хранятся все сданные при приеме и иные документы. 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lastRenderedPageBreak/>
        <w:t>1</w:t>
      </w:r>
      <w:r w:rsidRPr="00F42E60">
        <w:rPr>
          <w:rFonts w:ascii="Times New Roman" w:hAnsi="Times New Roman"/>
          <w:szCs w:val="24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2</w:t>
      </w:r>
      <w:r w:rsidRPr="00F42E60">
        <w:rPr>
          <w:rFonts w:ascii="Times New Roman" w:hAnsi="Times New Roman"/>
          <w:szCs w:val="24"/>
        </w:rPr>
        <w:t>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3</w:t>
      </w:r>
      <w:r w:rsidRPr="00F42E60">
        <w:rPr>
          <w:rFonts w:ascii="Times New Roman" w:hAnsi="Times New Roman"/>
          <w:szCs w:val="24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4</w:t>
      </w:r>
      <w:r w:rsidRPr="00F42E60">
        <w:rPr>
          <w:rFonts w:ascii="Times New Roman" w:hAnsi="Times New Roman"/>
          <w:szCs w:val="24"/>
        </w:rPr>
        <w:t>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5</w:t>
      </w:r>
      <w:r w:rsidRPr="00F42E60">
        <w:rPr>
          <w:rFonts w:ascii="Times New Roman" w:hAnsi="Times New Roman"/>
          <w:szCs w:val="24"/>
        </w:rPr>
        <w:t>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6</w:t>
      </w:r>
      <w:r w:rsidRPr="00F42E60">
        <w:rPr>
          <w:rFonts w:ascii="Times New Roman" w:hAnsi="Times New Roman"/>
          <w:szCs w:val="24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7</w:t>
      </w:r>
      <w:r w:rsidRPr="00F42E60">
        <w:rPr>
          <w:rFonts w:ascii="Times New Roman" w:hAnsi="Times New Roman"/>
          <w:szCs w:val="24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56AC3" w:rsidRPr="00F42E60" w:rsidRDefault="00656AC3" w:rsidP="00656AC3">
      <w:pPr>
        <w:shd w:val="clear" w:color="auto" w:fill="FFFFFF"/>
        <w:tabs>
          <w:tab w:val="left" w:pos="142"/>
          <w:tab w:val="left" w:pos="284"/>
        </w:tabs>
        <w:spacing w:before="240" w:after="240" w:line="174" w:lineRule="atLeast"/>
        <w:ind w:left="360"/>
        <w:jc w:val="both"/>
        <w:rPr>
          <w:rFonts w:ascii="Times New Roman" w:hAnsi="Times New Roman"/>
          <w:szCs w:val="24"/>
        </w:rPr>
      </w:pPr>
      <w:r w:rsidRPr="00F42E60">
        <w:rPr>
          <w:rFonts w:ascii="Times New Roman" w:hAnsi="Times New Roman"/>
          <w:szCs w:val="24"/>
          <w:vertAlign w:val="superscript"/>
        </w:rPr>
        <w:t>8</w:t>
      </w:r>
      <w:r w:rsidRPr="00F42E60">
        <w:rPr>
          <w:rFonts w:ascii="Times New Roman" w:hAnsi="Times New Roman"/>
          <w:szCs w:val="24"/>
        </w:rPr>
        <w:t>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56AC3" w:rsidRPr="0091143B" w:rsidRDefault="00656AC3" w:rsidP="00656AC3">
      <w:pPr>
        <w:rPr>
          <w:rFonts w:ascii="Times New Roman" w:hAnsi="Times New Roman"/>
          <w:sz w:val="28"/>
          <w:szCs w:val="28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>
      <w:pPr>
        <w:rPr>
          <w:rFonts w:ascii="Times New Roman" w:hAnsi="Times New Roman"/>
          <w:b/>
          <w:sz w:val="44"/>
          <w:szCs w:val="44"/>
        </w:rPr>
      </w:pPr>
    </w:p>
    <w:p w:rsidR="00656AC3" w:rsidRDefault="00656AC3" w:rsidP="00656AC3"/>
    <w:sectPr w:rsidR="00656AC3" w:rsidSect="00DA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032"/>
    <w:multiLevelType w:val="multilevel"/>
    <w:tmpl w:val="7E9230B4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1800"/>
      </w:pPr>
      <w:rPr>
        <w:rFonts w:hint="default"/>
      </w:rPr>
    </w:lvl>
  </w:abstractNum>
  <w:abstractNum w:abstractNumId="1">
    <w:nsid w:val="592D699C"/>
    <w:multiLevelType w:val="multilevel"/>
    <w:tmpl w:val="89BEA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">
    <w:nsid w:val="71436D58"/>
    <w:multiLevelType w:val="hybridMultilevel"/>
    <w:tmpl w:val="BE126758"/>
    <w:lvl w:ilvl="0" w:tplc="C3843F52">
      <w:start w:val="8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56AC3"/>
    <w:rsid w:val="00004C03"/>
    <w:rsid w:val="000F1C45"/>
    <w:rsid w:val="00146A0C"/>
    <w:rsid w:val="002530AA"/>
    <w:rsid w:val="003E0486"/>
    <w:rsid w:val="0040030B"/>
    <w:rsid w:val="00406159"/>
    <w:rsid w:val="004A6219"/>
    <w:rsid w:val="004F63B5"/>
    <w:rsid w:val="00656AC3"/>
    <w:rsid w:val="00786E8D"/>
    <w:rsid w:val="00867714"/>
    <w:rsid w:val="009C162E"/>
    <w:rsid w:val="00C23D67"/>
    <w:rsid w:val="00C3319C"/>
    <w:rsid w:val="00C84DFD"/>
    <w:rsid w:val="00D7697F"/>
    <w:rsid w:val="00DA718D"/>
    <w:rsid w:val="00DC4488"/>
    <w:rsid w:val="00E62B53"/>
    <w:rsid w:val="00EA2098"/>
    <w:rsid w:val="00F4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AC3"/>
    <w:rPr>
      <w:color w:val="0000FF"/>
      <w:u w:val="single"/>
    </w:rPr>
  </w:style>
  <w:style w:type="paragraph" w:customStyle="1" w:styleId="1">
    <w:name w:val="Цитата1"/>
    <w:basedOn w:val="a"/>
    <w:rsid w:val="00656AC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hAnsi="Times New Roman"/>
      <w:b/>
      <w:sz w:val="28"/>
      <w:szCs w:val="20"/>
    </w:rPr>
  </w:style>
  <w:style w:type="paragraph" w:styleId="a4">
    <w:name w:val="No Spacing"/>
    <w:uiPriority w:val="1"/>
    <w:qFormat/>
    <w:rsid w:val="00D7697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23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97C5F1D2BF11C511025A0B286EE4FFD8B7EC54B4A47CD17246AD9590ADAA7A15950B39A95F6yCy6E" TargetMode="External"/><Relationship Id="rId13" Type="http://schemas.openxmlformats.org/officeDocument/2006/relationships/hyperlink" Target="consultantplus://offline/ref=35997C5F1D2BF11C511025A0B286EE4FF5807ACA4F441AC71F7D66DB5E0585B0A6105CB29A95F5C4y5y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97C5F1D2BF11C511025A0B286EE4FF5807FCA4E431AC71F7D66DB5E0585B0A6105CB29A95F7CBy5yEE" TargetMode="External"/><Relationship Id="rId12" Type="http://schemas.openxmlformats.org/officeDocument/2006/relationships/hyperlink" Target="consultantplus://offline/ref=35997C5F1D2BF11C511025A0B286EE4FF5807ACA4F441AC71F7D66DB5E0585B0A6105CB29A95F5C7y5y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32781;fld=134;dst=100012" TargetMode="External"/><Relationship Id="rId11" Type="http://schemas.openxmlformats.org/officeDocument/2006/relationships/hyperlink" Target="consultantplus://offline/ref=35997C5F1D2BF11C511025A0B286EE4FFD8B7EC54B4A47CD17246AD9590ADAA7A15950B39A95F6yCy6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5997C5F1D2BF11C511025A0B286EE4FFD8B7EC54B4A47CD17246AD9590ADAA7A15950B39A95F6yCy6E" TargetMode="External"/><Relationship Id="rId10" Type="http://schemas.openxmlformats.org/officeDocument/2006/relationships/hyperlink" Target="consultantplus://offline/ref=35997C5F1D2BF11C511025A0B286EE4FFD8B7EC54B4A47CD17246AD9590ADAA7A15950B39A95F6yCy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OB;n=132781;fld=134;dst=100012" TargetMode="External"/><Relationship Id="rId14" Type="http://schemas.openxmlformats.org/officeDocument/2006/relationships/hyperlink" Target="consultantplus://offline/ref=35997C5F1D2BF11C511025A0B286EE4FFD8B7EC54B4A47CD17246AD9590ADAA7A15950B39A95F6yCy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</cp:revision>
  <cp:lastPrinted>2016-09-08T07:15:00Z</cp:lastPrinted>
  <dcterms:created xsi:type="dcterms:W3CDTF">2016-09-08T06:16:00Z</dcterms:created>
  <dcterms:modified xsi:type="dcterms:W3CDTF">2016-10-25T04:34:00Z</dcterms:modified>
</cp:coreProperties>
</file>