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2B3C" w:rsidRPr="00562B3C" w:rsidRDefault="00562B3C" w:rsidP="00AE4A3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block-16597232"/>
      <w:r w:rsidRPr="00562B3C">
        <w:rPr>
          <w:rFonts w:ascii="Times New Roman" w:hAnsi="Times New Roman" w:cs="Times New Roman"/>
          <w:b/>
          <w:bCs/>
          <w:sz w:val="24"/>
          <w:szCs w:val="24"/>
        </w:rPr>
        <w:t>муниципальное общеобразовательное учреждение</w:t>
      </w:r>
    </w:p>
    <w:p w:rsidR="00562B3C" w:rsidRPr="00562B3C" w:rsidRDefault="00562B3C" w:rsidP="00562B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62B3C">
        <w:rPr>
          <w:rFonts w:ascii="Times New Roman" w:hAnsi="Times New Roman" w:cs="Times New Roman"/>
          <w:b/>
          <w:bCs/>
          <w:sz w:val="24"/>
          <w:szCs w:val="24"/>
        </w:rPr>
        <w:t>«Лицей №7 Дзержинского района Волгограда»</w:t>
      </w:r>
    </w:p>
    <w:p w:rsidR="00562B3C" w:rsidRPr="00562B3C" w:rsidRDefault="00562B3C" w:rsidP="00562B3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62B3C" w:rsidRPr="00562B3C" w:rsidRDefault="00562B3C" w:rsidP="00562B3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62B3C" w:rsidRPr="00562B3C" w:rsidRDefault="00562B3C" w:rsidP="00562B3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62B3C" w:rsidRPr="00562B3C" w:rsidRDefault="00562B3C" w:rsidP="00562B3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62B3C" w:rsidRPr="00562B3C" w:rsidRDefault="00562B3C" w:rsidP="00562B3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62B3C" w:rsidRPr="00562B3C" w:rsidRDefault="00562B3C" w:rsidP="00562B3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62B3C" w:rsidRPr="00562B3C" w:rsidRDefault="00562B3C" w:rsidP="00562B3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62B3C" w:rsidRPr="00562B3C" w:rsidRDefault="00562B3C" w:rsidP="00562B3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62B3C" w:rsidRPr="00562B3C" w:rsidRDefault="00562B3C" w:rsidP="00562B3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62B3C" w:rsidRPr="00562B3C" w:rsidRDefault="00562B3C" w:rsidP="00562B3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62B3C" w:rsidRDefault="00562B3C" w:rsidP="00562B3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E4A30" w:rsidRPr="00562B3C" w:rsidRDefault="00AE4A30" w:rsidP="00562B3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62B3C" w:rsidRPr="00562B3C" w:rsidRDefault="00562B3C" w:rsidP="00562B3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62B3C" w:rsidRPr="00562B3C" w:rsidRDefault="00562B3C" w:rsidP="00562B3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62B3C" w:rsidRPr="00562B3C" w:rsidRDefault="00D50D89" w:rsidP="00562B3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РАБОЧАЯ ПРОГРАММА</w:t>
      </w:r>
      <w:bookmarkStart w:id="1" w:name="_GoBack"/>
      <w:bookmarkEnd w:id="1"/>
    </w:p>
    <w:p w:rsidR="00562B3C" w:rsidRPr="00562B3C" w:rsidRDefault="00562B3C" w:rsidP="00562B3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62B3C">
        <w:rPr>
          <w:rFonts w:ascii="Times New Roman" w:hAnsi="Times New Roman" w:cs="Times New Roman"/>
          <w:b/>
          <w:sz w:val="28"/>
          <w:szCs w:val="28"/>
        </w:rPr>
        <w:t xml:space="preserve">учебного курса </w:t>
      </w:r>
    </w:p>
    <w:p w:rsidR="00562B3C" w:rsidRPr="00562B3C" w:rsidRDefault="00562B3C" w:rsidP="00562B3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62B3C">
        <w:rPr>
          <w:rFonts w:ascii="Times New Roman" w:hAnsi="Times New Roman" w:cs="Times New Roman"/>
          <w:b/>
          <w:sz w:val="28"/>
          <w:szCs w:val="28"/>
        </w:rPr>
        <w:t>«</w:t>
      </w:r>
      <w:r>
        <w:rPr>
          <w:rFonts w:ascii="Times New Roman" w:hAnsi="Times New Roman" w:cs="Times New Roman"/>
          <w:b/>
          <w:sz w:val="28"/>
          <w:szCs w:val="28"/>
        </w:rPr>
        <w:t>Многообразие растений</w:t>
      </w:r>
      <w:r w:rsidRPr="00562B3C">
        <w:rPr>
          <w:rFonts w:ascii="Times New Roman" w:hAnsi="Times New Roman" w:cs="Times New Roman"/>
          <w:b/>
          <w:sz w:val="28"/>
          <w:szCs w:val="28"/>
        </w:rPr>
        <w:t>»</w:t>
      </w:r>
    </w:p>
    <w:p w:rsidR="00562B3C" w:rsidRPr="00562B3C" w:rsidRDefault="00562B3C" w:rsidP="00562B3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62B3C">
        <w:rPr>
          <w:rFonts w:ascii="Times New Roman" w:hAnsi="Times New Roman" w:cs="Times New Roman"/>
          <w:b/>
          <w:sz w:val="28"/>
          <w:szCs w:val="28"/>
        </w:rPr>
        <w:t xml:space="preserve">для </w:t>
      </w:r>
      <w:r>
        <w:rPr>
          <w:rFonts w:ascii="Times New Roman" w:hAnsi="Times New Roman" w:cs="Times New Roman"/>
          <w:b/>
          <w:sz w:val="28"/>
          <w:szCs w:val="28"/>
        </w:rPr>
        <w:t>6</w:t>
      </w:r>
      <w:r w:rsidRPr="00562B3C">
        <w:rPr>
          <w:rFonts w:ascii="Times New Roman" w:hAnsi="Times New Roman" w:cs="Times New Roman"/>
          <w:b/>
          <w:sz w:val="28"/>
          <w:szCs w:val="28"/>
        </w:rPr>
        <w:t xml:space="preserve"> класса</w:t>
      </w:r>
    </w:p>
    <w:p w:rsidR="00562B3C" w:rsidRPr="00562B3C" w:rsidRDefault="00562B3C" w:rsidP="00562B3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62B3C" w:rsidRPr="00562B3C" w:rsidRDefault="00562B3C" w:rsidP="00562B3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62B3C" w:rsidRPr="00562B3C" w:rsidRDefault="00562B3C" w:rsidP="00562B3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62B3C" w:rsidRPr="00562B3C" w:rsidRDefault="00562B3C" w:rsidP="00562B3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62B3C" w:rsidRPr="00562B3C" w:rsidRDefault="00562B3C" w:rsidP="00562B3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62B3C" w:rsidRDefault="00562B3C" w:rsidP="00562B3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E4A30" w:rsidRDefault="00AE4A30" w:rsidP="00562B3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E4A30" w:rsidRDefault="00AE4A30" w:rsidP="00562B3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E4A30" w:rsidRDefault="00AE4A30" w:rsidP="00562B3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E4A30" w:rsidRPr="00562B3C" w:rsidRDefault="00AE4A30" w:rsidP="00562B3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62B3C" w:rsidRPr="00562B3C" w:rsidRDefault="00562B3C" w:rsidP="00562B3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62B3C" w:rsidRPr="00562B3C" w:rsidRDefault="00562B3C" w:rsidP="00562B3C">
      <w:pPr>
        <w:spacing w:after="0" w:line="240" w:lineRule="auto"/>
        <w:ind w:left="120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562B3C">
        <w:rPr>
          <w:rFonts w:ascii="Times New Roman" w:hAnsi="Times New Roman" w:cs="Times New Roman"/>
          <w:b/>
          <w:sz w:val="24"/>
          <w:szCs w:val="24"/>
        </w:rPr>
        <w:t>Составитель:</w:t>
      </w:r>
    </w:p>
    <w:p w:rsidR="00562B3C" w:rsidRPr="00562B3C" w:rsidRDefault="00562B3C" w:rsidP="00562B3C">
      <w:pPr>
        <w:spacing w:after="0" w:line="240" w:lineRule="auto"/>
        <w:ind w:left="120"/>
        <w:jc w:val="right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Берсан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Т.В</w:t>
      </w:r>
      <w:r w:rsidRPr="00562B3C">
        <w:rPr>
          <w:rFonts w:ascii="Times New Roman" w:hAnsi="Times New Roman" w:cs="Times New Roman"/>
          <w:b/>
          <w:sz w:val="24"/>
          <w:szCs w:val="24"/>
        </w:rPr>
        <w:t>.,</w:t>
      </w:r>
    </w:p>
    <w:p w:rsidR="00562B3C" w:rsidRPr="00562B3C" w:rsidRDefault="00562B3C" w:rsidP="00562B3C">
      <w:pPr>
        <w:spacing w:after="0" w:line="240" w:lineRule="auto"/>
        <w:ind w:left="120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562B3C">
        <w:rPr>
          <w:rFonts w:ascii="Times New Roman" w:hAnsi="Times New Roman" w:cs="Times New Roman"/>
          <w:b/>
          <w:sz w:val="24"/>
          <w:szCs w:val="24"/>
        </w:rPr>
        <w:t xml:space="preserve">учитель </w:t>
      </w:r>
      <w:r>
        <w:rPr>
          <w:rFonts w:ascii="Times New Roman" w:hAnsi="Times New Roman" w:cs="Times New Roman"/>
          <w:b/>
          <w:sz w:val="24"/>
          <w:szCs w:val="24"/>
        </w:rPr>
        <w:t>биологии</w:t>
      </w:r>
    </w:p>
    <w:p w:rsidR="00562B3C" w:rsidRPr="00562B3C" w:rsidRDefault="00562B3C" w:rsidP="00562B3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62B3C" w:rsidRPr="00562B3C" w:rsidRDefault="00562B3C" w:rsidP="00562B3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62B3C" w:rsidRPr="00562B3C" w:rsidRDefault="00562B3C" w:rsidP="00562B3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62B3C" w:rsidRPr="00562B3C" w:rsidRDefault="00562B3C" w:rsidP="00562B3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62B3C" w:rsidRPr="00562B3C" w:rsidRDefault="00562B3C" w:rsidP="00562B3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62B3C" w:rsidRDefault="00562B3C" w:rsidP="00562B3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E4A30" w:rsidRDefault="00AE4A30" w:rsidP="00562B3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E4A30" w:rsidRDefault="00AE4A30" w:rsidP="00562B3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E4A30" w:rsidRDefault="00AE4A30" w:rsidP="00562B3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E4A30" w:rsidRDefault="00AE4A30" w:rsidP="00562B3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E4A30" w:rsidRDefault="00AE4A30" w:rsidP="00562B3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E4A30" w:rsidRDefault="00AE4A30" w:rsidP="00562B3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E4A30" w:rsidRDefault="00AE4A30" w:rsidP="00562B3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E4A30" w:rsidRDefault="00AE4A30" w:rsidP="00562B3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E4A30" w:rsidRPr="00562B3C" w:rsidRDefault="00AE4A30" w:rsidP="00562B3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62B3C" w:rsidRPr="00562B3C" w:rsidRDefault="00562B3C" w:rsidP="00562B3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62B3C">
        <w:rPr>
          <w:rFonts w:ascii="Times New Roman" w:hAnsi="Times New Roman" w:cs="Times New Roman"/>
          <w:b/>
          <w:sz w:val="24"/>
          <w:szCs w:val="24"/>
        </w:rPr>
        <w:t>Волгоград 202</w:t>
      </w:r>
      <w:bookmarkStart w:id="2" w:name="6efb4b3f-b311-4243-8bdc-9c68fbe3f27d"/>
      <w:bookmarkStart w:id="3" w:name="block-13131236"/>
      <w:bookmarkEnd w:id="2"/>
      <w:bookmarkEnd w:id="3"/>
      <w:r w:rsidRPr="00562B3C">
        <w:rPr>
          <w:rFonts w:ascii="Times New Roman" w:hAnsi="Times New Roman" w:cs="Times New Roman"/>
          <w:b/>
          <w:sz w:val="24"/>
          <w:szCs w:val="24"/>
        </w:rPr>
        <w:t>5</w:t>
      </w:r>
    </w:p>
    <w:p w:rsidR="0024608A" w:rsidRPr="00504A0C" w:rsidRDefault="0024608A" w:rsidP="0024608A">
      <w:pPr>
        <w:spacing w:after="0"/>
        <w:jc w:val="center"/>
        <w:rPr>
          <w:rFonts w:ascii="Times New Roman" w:hAnsi="Times New Roman"/>
          <w:color w:val="000000"/>
          <w:sz w:val="24"/>
          <w:szCs w:val="24"/>
        </w:rPr>
        <w:sectPr w:rsidR="0024608A" w:rsidRPr="00504A0C">
          <w:pgSz w:w="11906" w:h="16383"/>
          <w:pgMar w:top="1134" w:right="850" w:bottom="1134" w:left="1701" w:header="720" w:footer="720" w:gutter="0"/>
          <w:cols w:space="720"/>
        </w:sectPr>
      </w:pPr>
    </w:p>
    <w:p w:rsidR="0024608A" w:rsidRPr="000A6F33" w:rsidRDefault="0024608A" w:rsidP="0024608A">
      <w:pPr>
        <w:spacing w:after="0" w:line="240" w:lineRule="auto"/>
        <w:jc w:val="center"/>
        <w:rPr>
          <w:sz w:val="24"/>
          <w:szCs w:val="24"/>
        </w:rPr>
      </w:pPr>
      <w:bookmarkStart w:id="4" w:name="block-16597233"/>
      <w:bookmarkEnd w:id="0"/>
      <w:r w:rsidRPr="000A6F33">
        <w:rPr>
          <w:rFonts w:ascii="Times New Roman" w:hAnsi="Times New Roman"/>
          <w:b/>
          <w:color w:val="000000"/>
          <w:sz w:val="24"/>
          <w:szCs w:val="24"/>
        </w:rPr>
        <w:lastRenderedPageBreak/>
        <w:t>ПОЯСНИТЕЛЬНАЯ ЗАПИСКА</w:t>
      </w:r>
    </w:p>
    <w:p w:rsidR="0024608A" w:rsidRPr="000A6F33" w:rsidRDefault="0024608A" w:rsidP="0024608A">
      <w:pPr>
        <w:spacing w:after="0" w:line="240" w:lineRule="auto"/>
        <w:ind w:left="120"/>
        <w:jc w:val="both"/>
        <w:rPr>
          <w:sz w:val="24"/>
          <w:szCs w:val="24"/>
        </w:rPr>
      </w:pPr>
    </w:p>
    <w:p w:rsidR="0024608A" w:rsidRPr="000A6F33" w:rsidRDefault="0024608A" w:rsidP="0024608A">
      <w:pPr>
        <w:spacing w:after="0" w:line="240" w:lineRule="auto"/>
        <w:ind w:firstLine="600"/>
        <w:jc w:val="both"/>
        <w:rPr>
          <w:sz w:val="24"/>
          <w:szCs w:val="24"/>
        </w:rPr>
      </w:pPr>
      <w:proofErr w:type="gramStart"/>
      <w:r>
        <w:rPr>
          <w:rFonts w:ascii="Times New Roman" w:hAnsi="Times New Roman"/>
          <w:color w:val="000000"/>
          <w:sz w:val="24"/>
          <w:szCs w:val="24"/>
        </w:rPr>
        <w:t xml:space="preserve">Программа </w:t>
      </w:r>
      <w:r w:rsidR="00562B3C">
        <w:rPr>
          <w:rFonts w:ascii="Times New Roman" w:hAnsi="Times New Roman"/>
          <w:color w:val="000000"/>
          <w:sz w:val="24"/>
          <w:szCs w:val="24"/>
        </w:rPr>
        <w:t xml:space="preserve">учебного </w:t>
      </w:r>
      <w:r>
        <w:rPr>
          <w:rFonts w:ascii="Times New Roman" w:hAnsi="Times New Roman"/>
          <w:color w:val="000000"/>
          <w:sz w:val="24"/>
          <w:szCs w:val="24"/>
        </w:rPr>
        <w:t>курса</w:t>
      </w:r>
      <w:r w:rsidRPr="000A6F33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B7198D">
        <w:rPr>
          <w:rFonts w:ascii="Times New Roman" w:hAnsi="Times New Roman"/>
          <w:color w:val="000000"/>
          <w:sz w:val="24"/>
          <w:szCs w:val="24"/>
        </w:rPr>
        <w:t>«</w:t>
      </w:r>
      <w:r w:rsidR="00504A0C">
        <w:rPr>
          <w:rFonts w:ascii="Times New Roman" w:hAnsi="Times New Roman"/>
          <w:color w:val="000000"/>
          <w:sz w:val="24"/>
          <w:szCs w:val="24"/>
        </w:rPr>
        <w:t>Многообразие растений</w:t>
      </w:r>
      <w:r>
        <w:rPr>
          <w:rFonts w:ascii="Times New Roman" w:hAnsi="Times New Roman"/>
          <w:color w:val="000000"/>
          <w:sz w:val="24"/>
          <w:szCs w:val="24"/>
        </w:rPr>
        <w:t xml:space="preserve">» для обучающихся 6 класса </w:t>
      </w:r>
      <w:r w:rsidRPr="000A6F33">
        <w:rPr>
          <w:rFonts w:ascii="Times New Roman" w:hAnsi="Times New Roman"/>
          <w:color w:val="000000"/>
          <w:sz w:val="24"/>
          <w:szCs w:val="24"/>
        </w:rPr>
        <w:t>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ФГОС ООО, а также федеральной рабочей программы воспитания.</w:t>
      </w:r>
      <w:proofErr w:type="gramEnd"/>
    </w:p>
    <w:p w:rsidR="0024608A" w:rsidRPr="000A6F33" w:rsidRDefault="0024608A" w:rsidP="0024608A">
      <w:pPr>
        <w:spacing w:after="0" w:line="240" w:lineRule="auto"/>
        <w:ind w:firstLine="600"/>
        <w:jc w:val="both"/>
        <w:rPr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Программа данного курса</w:t>
      </w:r>
      <w:r w:rsidRPr="000A6F33">
        <w:rPr>
          <w:rFonts w:ascii="Times New Roman" w:hAnsi="Times New Roman"/>
          <w:color w:val="000000"/>
          <w:sz w:val="24"/>
          <w:szCs w:val="24"/>
        </w:rPr>
        <w:t xml:space="preserve"> направлена на формирование естественно-научной грамотности </w:t>
      </w:r>
      <w:proofErr w:type="gramStart"/>
      <w:r w:rsidRPr="000A6F33">
        <w:rPr>
          <w:rFonts w:ascii="Times New Roman" w:hAnsi="Times New Roman"/>
          <w:color w:val="000000"/>
          <w:sz w:val="24"/>
          <w:szCs w:val="24"/>
        </w:rPr>
        <w:t>обучающихся</w:t>
      </w:r>
      <w:proofErr w:type="gramEnd"/>
      <w:r w:rsidRPr="000A6F33">
        <w:rPr>
          <w:rFonts w:ascii="Times New Roman" w:hAnsi="Times New Roman"/>
          <w:color w:val="000000"/>
          <w:sz w:val="24"/>
          <w:szCs w:val="24"/>
        </w:rPr>
        <w:t xml:space="preserve"> и организацию изучения биологии на </w:t>
      </w:r>
      <w:proofErr w:type="spellStart"/>
      <w:r w:rsidRPr="000A6F33">
        <w:rPr>
          <w:rFonts w:ascii="Times New Roman" w:hAnsi="Times New Roman"/>
          <w:color w:val="000000"/>
          <w:sz w:val="24"/>
          <w:szCs w:val="24"/>
        </w:rPr>
        <w:t>деятельностной</w:t>
      </w:r>
      <w:proofErr w:type="spellEnd"/>
      <w:r w:rsidRPr="000A6F33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 xml:space="preserve">основе. В программе </w:t>
      </w:r>
      <w:r w:rsidRPr="000A6F33">
        <w:rPr>
          <w:rFonts w:ascii="Times New Roman" w:hAnsi="Times New Roman"/>
          <w:color w:val="000000"/>
          <w:sz w:val="24"/>
          <w:szCs w:val="24"/>
        </w:rPr>
        <w:t>учитывают</w:t>
      </w:r>
      <w:r w:rsidR="00B7198D">
        <w:rPr>
          <w:rFonts w:ascii="Times New Roman" w:hAnsi="Times New Roman"/>
          <w:color w:val="000000"/>
          <w:sz w:val="24"/>
          <w:szCs w:val="24"/>
        </w:rPr>
        <w:t>ся возможности учебного курса</w:t>
      </w:r>
      <w:r w:rsidRPr="000A6F33">
        <w:rPr>
          <w:rFonts w:ascii="Times New Roman" w:hAnsi="Times New Roman"/>
          <w:color w:val="000000"/>
          <w:sz w:val="24"/>
          <w:szCs w:val="24"/>
        </w:rPr>
        <w:t xml:space="preserve"> в реализации требований ФГОС ООО к планируемым личностным и </w:t>
      </w:r>
      <w:proofErr w:type="spellStart"/>
      <w:r w:rsidRPr="000A6F33">
        <w:rPr>
          <w:rFonts w:ascii="Times New Roman" w:hAnsi="Times New Roman"/>
          <w:color w:val="000000"/>
          <w:sz w:val="24"/>
          <w:szCs w:val="24"/>
        </w:rPr>
        <w:t>метапредметным</w:t>
      </w:r>
      <w:proofErr w:type="spellEnd"/>
      <w:r w:rsidRPr="000A6F33">
        <w:rPr>
          <w:rFonts w:ascii="Times New Roman" w:hAnsi="Times New Roman"/>
          <w:color w:val="000000"/>
          <w:sz w:val="24"/>
          <w:szCs w:val="24"/>
        </w:rPr>
        <w:t xml:space="preserve"> результатам обучения, а также реализация </w:t>
      </w:r>
      <w:proofErr w:type="spellStart"/>
      <w:r w:rsidRPr="000A6F33">
        <w:rPr>
          <w:rFonts w:ascii="Times New Roman" w:hAnsi="Times New Roman"/>
          <w:color w:val="000000"/>
          <w:sz w:val="24"/>
          <w:szCs w:val="24"/>
        </w:rPr>
        <w:t>межпредметных</w:t>
      </w:r>
      <w:proofErr w:type="spellEnd"/>
      <w:r w:rsidRPr="000A6F33">
        <w:rPr>
          <w:rFonts w:ascii="Times New Roman" w:hAnsi="Times New Roman"/>
          <w:color w:val="000000"/>
          <w:sz w:val="24"/>
          <w:szCs w:val="24"/>
        </w:rPr>
        <w:t xml:space="preserve"> связей </w:t>
      </w:r>
      <w:proofErr w:type="gramStart"/>
      <w:r w:rsidRPr="000A6F33">
        <w:rPr>
          <w:rFonts w:ascii="Times New Roman" w:hAnsi="Times New Roman"/>
          <w:color w:val="000000"/>
          <w:sz w:val="24"/>
          <w:szCs w:val="24"/>
        </w:rPr>
        <w:t>естественно-научных</w:t>
      </w:r>
      <w:proofErr w:type="gramEnd"/>
      <w:r w:rsidRPr="000A6F33">
        <w:rPr>
          <w:rFonts w:ascii="Times New Roman" w:hAnsi="Times New Roman"/>
          <w:color w:val="000000"/>
          <w:sz w:val="24"/>
          <w:szCs w:val="24"/>
        </w:rPr>
        <w:t xml:space="preserve"> учебных предметов на уровне основного общего образования. </w:t>
      </w:r>
    </w:p>
    <w:p w:rsidR="00B7198D" w:rsidRDefault="00B7198D" w:rsidP="0024608A">
      <w:pPr>
        <w:spacing w:after="0" w:line="240" w:lineRule="auto"/>
        <w:ind w:firstLine="60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В программе курса</w:t>
      </w:r>
      <w:r w:rsidR="0024608A" w:rsidRPr="000A6F33">
        <w:rPr>
          <w:rFonts w:ascii="Times New Roman" w:hAnsi="Times New Roman"/>
          <w:color w:val="000000"/>
          <w:sz w:val="24"/>
          <w:szCs w:val="24"/>
        </w:rPr>
        <w:t xml:space="preserve"> определяются основные цели изучения, планируемые результаты освоения программы: личностные, </w:t>
      </w:r>
      <w:proofErr w:type="spellStart"/>
      <w:r w:rsidR="0024608A" w:rsidRPr="000A6F33">
        <w:rPr>
          <w:rFonts w:ascii="Times New Roman" w:hAnsi="Times New Roman"/>
          <w:color w:val="000000"/>
          <w:sz w:val="24"/>
          <w:szCs w:val="24"/>
        </w:rPr>
        <w:t>метапредметные</w:t>
      </w:r>
      <w:proofErr w:type="spellEnd"/>
      <w:r w:rsidR="0024608A" w:rsidRPr="000A6F33">
        <w:rPr>
          <w:rFonts w:ascii="Times New Roman" w:hAnsi="Times New Roman"/>
          <w:color w:val="000000"/>
          <w:sz w:val="24"/>
          <w:szCs w:val="24"/>
        </w:rPr>
        <w:t xml:space="preserve">, предметные. </w:t>
      </w:r>
    </w:p>
    <w:p w:rsidR="0024608A" w:rsidRPr="000A6F33" w:rsidRDefault="00B7198D" w:rsidP="0024608A">
      <w:pPr>
        <w:spacing w:after="0" w:line="240" w:lineRule="auto"/>
        <w:ind w:firstLine="600"/>
        <w:jc w:val="both"/>
        <w:rPr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Курс </w:t>
      </w:r>
      <w:r w:rsidR="0024608A" w:rsidRPr="000A6F33">
        <w:rPr>
          <w:rFonts w:ascii="Times New Roman" w:hAnsi="Times New Roman"/>
          <w:color w:val="000000"/>
          <w:sz w:val="24"/>
          <w:szCs w:val="24"/>
        </w:rPr>
        <w:t>развивает представления о познаваемости живой природы и методах её познания, позволяет сформировать систему научных знаний о живых системах, умения их получать, присваивать и применять в жизненных ситуациях.</w:t>
      </w:r>
    </w:p>
    <w:p w:rsidR="0024608A" w:rsidRPr="000A6F33" w:rsidRDefault="0024608A" w:rsidP="0024608A">
      <w:pPr>
        <w:spacing w:after="0" w:line="240" w:lineRule="auto"/>
        <w:ind w:firstLine="600"/>
        <w:jc w:val="both"/>
        <w:rPr>
          <w:sz w:val="24"/>
          <w:szCs w:val="24"/>
        </w:rPr>
      </w:pPr>
      <w:r w:rsidRPr="0024608A">
        <w:rPr>
          <w:rFonts w:ascii="Times New Roman" w:hAnsi="Times New Roman"/>
          <w:b/>
          <w:color w:val="000000"/>
          <w:sz w:val="24"/>
          <w:szCs w:val="24"/>
        </w:rPr>
        <w:t>Целями</w:t>
      </w:r>
      <w:r>
        <w:rPr>
          <w:rFonts w:ascii="Times New Roman" w:hAnsi="Times New Roman"/>
          <w:color w:val="000000"/>
          <w:sz w:val="24"/>
          <w:szCs w:val="24"/>
        </w:rPr>
        <w:t xml:space="preserve"> изуче</w:t>
      </w:r>
      <w:r w:rsidR="00B7198D">
        <w:rPr>
          <w:rFonts w:ascii="Times New Roman" w:hAnsi="Times New Roman"/>
          <w:color w:val="000000"/>
          <w:sz w:val="24"/>
          <w:szCs w:val="24"/>
        </w:rPr>
        <w:t>ния курса</w:t>
      </w:r>
      <w:r w:rsidRPr="000A6F33">
        <w:rPr>
          <w:rFonts w:ascii="Times New Roman" w:hAnsi="Times New Roman"/>
          <w:color w:val="000000"/>
          <w:sz w:val="24"/>
          <w:szCs w:val="24"/>
        </w:rPr>
        <w:t xml:space="preserve"> являются:</w:t>
      </w:r>
    </w:p>
    <w:p w:rsidR="0024608A" w:rsidRPr="000A6F33" w:rsidRDefault="0024608A" w:rsidP="0024608A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формирование системы знаний о признаках и процессах жизнедеятельности биологических систем разного уровня организации;</w:t>
      </w:r>
    </w:p>
    <w:p w:rsidR="0024608A" w:rsidRPr="000A6F33" w:rsidRDefault="0024608A" w:rsidP="0024608A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формирование умений применять методы биологической науки дл</w:t>
      </w:r>
      <w:r>
        <w:rPr>
          <w:rFonts w:ascii="Times New Roman" w:hAnsi="Times New Roman"/>
          <w:color w:val="000000"/>
          <w:sz w:val="24"/>
          <w:szCs w:val="24"/>
        </w:rPr>
        <w:t>я изучения биологических систем,</w:t>
      </w:r>
    </w:p>
    <w:p w:rsidR="0024608A" w:rsidRPr="000A6F33" w:rsidRDefault="0024608A" w:rsidP="0024608A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формирование умений использовать информацию о современных достижениях в области биологии для объяснения процессов и я</w:t>
      </w:r>
      <w:r>
        <w:rPr>
          <w:rFonts w:ascii="Times New Roman" w:hAnsi="Times New Roman"/>
          <w:color w:val="000000"/>
          <w:sz w:val="24"/>
          <w:szCs w:val="24"/>
        </w:rPr>
        <w:t>влений живой природы;</w:t>
      </w:r>
    </w:p>
    <w:p w:rsidR="0024608A" w:rsidRPr="000A6F33" w:rsidRDefault="0024608A" w:rsidP="0024608A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формирование умений объяснять роль биологии в практической деятельности людей, значение биологического разнообразия для сохранения биосферы, последствия деятельности человека в природе;</w:t>
      </w:r>
    </w:p>
    <w:p w:rsidR="0024608A" w:rsidRPr="000A6F33" w:rsidRDefault="0024608A" w:rsidP="0024608A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Достиж</w:t>
      </w:r>
      <w:r w:rsidR="00B7198D">
        <w:rPr>
          <w:rFonts w:ascii="Times New Roman" w:hAnsi="Times New Roman"/>
          <w:color w:val="000000"/>
          <w:sz w:val="24"/>
          <w:szCs w:val="24"/>
        </w:rPr>
        <w:t xml:space="preserve">ение целей </w:t>
      </w:r>
      <w:r w:rsidRPr="000A6F33">
        <w:rPr>
          <w:rFonts w:ascii="Times New Roman" w:hAnsi="Times New Roman"/>
          <w:color w:val="000000"/>
          <w:sz w:val="24"/>
          <w:szCs w:val="24"/>
        </w:rPr>
        <w:t xml:space="preserve"> обеспечивается решением следующих </w:t>
      </w:r>
      <w:r w:rsidRPr="00562B3C">
        <w:rPr>
          <w:rFonts w:ascii="Times New Roman" w:hAnsi="Times New Roman"/>
          <w:b/>
          <w:color w:val="000000"/>
          <w:sz w:val="24"/>
          <w:szCs w:val="24"/>
        </w:rPr>
        <w:t>задач:</w:t>
      </w:r>
    </w:p>
    <w:p w:rsidR="0024608A" w:rsidRPr="000A6F33" w:rsidRDefault="0024608A" w:rsidP="0024608A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 xml:space="preserve">приобретение </w:t>
      </w:r>
      <w:proofErr w:type="gramStart"/>
      <w:r w:rsidRPr="000A6F33">
        <w:rPr>
          <w:rFonts w:ascii="Times New Roman" w:hAnsi="Times New Roman"/>
          <w:color w:val="000000"/>
          <w:sz w:val="24"/>
          <w:szCs w:val="24"/>
        </w:rPr>
        <w:t>обучающимися</w:t>
      </w:r>
      <w:proofErr w:type="gramEnd"/>
      <w:r w:rsidRPr="000A6F33">
        <w:rPr>
          <w:rFonts w:ascii="Times New Roman" w:hAnsi="Times New Roman"/>
          <w:color w:val="000000"/>
          <w:sz w:val="24"/>
          <w:szCs w:val="24"/>
        </w:rPr>
        <w:t xml:space="preserve"> знаний о живой природе, закономерностях строения, жизнедеятельности и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средообразующей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роли организмов</w:t>
      </w:r>
      <w:r w:rsidRPr="000A6F33">
        <w:rPr>
          <w:rFonts w:ascii="Times New Roman" w:hAnsi="Times New Roman"/>
          <w:color w:val="000000"/>
          <w:sz w:val="24"/>
          <w:szCs w:val="24"/>
        </w:rPr>
        <w:t>;</w:t>
      </w:r>
    </w:p>
    <w:p w:rsidR="0024608A" w:rsidRPr="000A6F33" w:rsidRDefault="0024608A" w:rsidP="0024608A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овладение умениями проводить исследования с использованием биологическог</w:t>
      </w:r>
      <w:r w:rsidR="00562B3C">
        <w:rPr>
          <w:rFonts w:ascii="Times New Roman" w:hAnsi="Times New Roman"/>
          <w:color w:val="000000"/>
          <w:sz w:val="24"/>
          <w:szCs w:val="24"/>
        </w:rPr>
        <w:t>о оборудования</w:t>
      </w:r>
      <w:r w:rsidRPr="000A6F33">
        <w:rPr>
          <w:rFonts w:ascii="Times New Roman" w:hAnsi="Times New Roman"/>
          <w:color w:val="000000"/>
          <w:sz w:val="24"/>
          <w:szCs w:val="24"/>
        </w:rPr>
        <w:t>;</w:t>
      </w:r>
    </w:p>
    <w:p w:rsidR="0024608A" w:rsidRPr="000A6F33" w:rsidRDefault="0024608A" w:rsidP="0024608A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 xml:space="preserve">освоение приёмов работы с биологической информацией, </w:t>
      </w:r>
    </w:p>
    <w:p w:rsidR="0024608A" w:rsidRDefault="0024608A" w:rsidP="0024608A">
      <w:pPr>
        <w:spacing w:after="0" w:line="240" w:lineRule="auto"/>
        <w:ind w:firstLine="600"/>
        <w:jc w:val="both"/>
        <w:rPr>
          <w:rFonts w:ascii="Times New Roman" w:hAnsi="Times New Roman"/>
          <w:color w:val="000000"/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воспитание биологически и экологически грамотной личности, готовой к сохранению собственного здоровья и охраны окружающей среды.</w:t>
      </w:r>
    </w:p>
    <w:p w:rsidR="00562B3C" w:rsidRPr="00562B3C" w:rsidRDefault="00562B3C" w:rsidP="00562B3C">
      <w:pPr>
        <w:spacing w:after="0" w:line="240" w:lineRule="auto"/>
        <w:ind w:firstLine="567"/>
        <w:rPr>
          <w:rFonts w:ascii="Times New Roman" w:hAnsi="Times New Roman" w:cs="Times New Roman"/>
          <w:b/>
          <w:bCs/>
          <w:sz w:val="24"/>
          <w:szCs w:val="24"/>
        </w:rPr>
      </w:pPr>
      <w:r w:rsidRPr="00562B3C">
        <w:rPr>
          <w:rFonts w:ascii="Times New Roman" w:hAnsi="Times New Roman" w:cs="Times New Roman"/>
          <w:b/>
          <w:bCs/>
          <w:sz w:val="24"/>
          <w:szCs w:val="24"/>
        </w:rPr>
        <w:t>Место учебного курса «</w:t>
      </w:r>
      <w:r>
        <w:rPr>
          <w:rFonts w:ascii="Times New Roman" w:hAnsi="Times New Roman" w:cs="Times New Roman"/>
          <w:b/>
          <w:bCs/>
          <w:sz w:val="24"/>
          <w:szCs w:val="24"/>
        </w:rPr>
        <w:t>Многообразие растений</w:t>
      </w:r>
      <w:r w:rsidRPr="00562B3C">
        <w:rPr>
          <w:rFonts w:ascii="Times New Roman" w:hAnsi="Times New Roman" w:cs="Times New Roman"/>
          <w:b/>
          <w:bCs/>
          <w:sz w:val="24"/>
          <w:szCs w:val="24"/>
        </w:rPr>
        <w:t>» в учебном плане</w:t>
      </w:r>
    </w:p>
    <w:p w:rsidR="00562B3C" w:rsidRPr="00562B3C" w:rsidRDefault="00562B3C" w:rsidP="00562B3C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62B3C">
        <w:rPr>
          <w:rFonts w:ascii="Times New Roman" w:hAnsi="Times New Roman" w:cs="Times New Roman"/>
          <w:bCs/>
          <w:sz w:val="24"/>
          <w:szCs w:val="24"/>
        </w:rPr>
        <w:t>Учебный курс реализуется в части учебного плана, формируемой участниками образовательных отношений.</w:t>
      </w:r>
    </w:p>
    <w:p w:rsidR="00562B3C" w:rsidRPr="00562B3C" w:rsidRDefault="00562B3C" w:rsidP="00562B3C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562B3C">
        <w:rPr>
          <w:rFonts w:ascii="Times New Roman" w:hAnsi="Times New Roman" w:cs="Times New Roman"/>
          <w:bCs/>
          <w:sz w:val="24"/>
          <w:szCs w:val="24"/>
        </w:rPr>
        <w:t>Количество часов в год:  34</w:t>
      </w:r>
    </w:p>
    <w:p w:rsidR="00562B3C" w:rsidRPr="00BE36E5" w:rsidRDefault="00562B3C" w:rsidP="00562B3C">
      <w:pPr>
        <w:pStyle w:val="ParagraphStyle"/>
        <w:jc w:val="both"/>
        <w:rPr>
          <w:rFonts w:ascii="Times New Roman" w:hAnsi="Times New Roman" w:cs="Times New Roman"/>
          <w:bCs/>
        </w:rPr>
      </w:pPr>
      <w:r w:rsidRPr="00F815DA">
        <w:rPr>
          <w:rFonts w:ascii="Times New Roman" w:hAnsi="Times New Roman" w:cs="Times New Roman"/>
          <w:bCs/>
        </w:rPr>
        <w:t>Количество часов в неделю: 1</w:t>
      </w:r>
    </w:p>
    <w:p w:rsidR="0024608A" w:rsidRPr="000A6F33" w:rsidRDefault="0024608A" w:rsidP="00562B3C">
      <w:pPr>
        <w:spacing w:after="0" w:line="240" w:lineRule="auto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 xml:space="preserve">Предлагаемый </w:t>
      </w:r>
      <w:r w:rsidR="00E12EF4">
        <w:rPr>
          <w:rFonts w:ascii="Times New Roman" w:hAnsi="Times New Roman"/>
          <w:color w:val="000000"/>
          <w:sz w:val="24"/>
          <w:szCs w:val="24"/>
        </w:rPr>
        <w:t>курс содержит</w:t>
      </w:r>
      <w:r w:rsidRPr="000A6F33">
        <w:rPr>
          <w:rFonts w:ascii="Times New Roman" w:hAnsi="Times New Roman"/>
          <w:color w:val="000000"/>
          <w:sz w:val="24"/>
          <w:szCs w:val="24"/>
        </w:rPr>
        <w:t xml:space="preserve"> перечень лабораторных и практических работ</w:t>
      </w:r>
      <w:r w:rsidR="00E12EF4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62B3C">
        <w:rPr>
          <w:rFonts w:ascii="Times New Roman" w:hAnsi="Times New Roman"/>
          <w:color w:val="000000"/>
          <w:sz w:val="24"/>
          <w:szCs w:val="24"/>
        </w:rPr>
        <w:t xml:space="preserve">и </w:t>
      </w:r>
      <w:r w:rsidR="00E12EF4">
        <w:rPr>
          <w:rFonts w:ascii="Times New Roman" w:hAnsi="Times New Roman"/>
          <w:color w:val="000000"/>
          <w:sz w:val="24"/>
          <w:szCs w:val="24"/>
        </w:rPr>
        <w:t>составлен</w:t>
      </w:r>
      <w:r w:rsidRPr="000A6F33">
        <w:rPr>
          <w:rFonts w:ascii="Times New Roman" w:hAnsi="Times New Roman"/>
          <w:color w:val="000000"/>
          <w:sz w:val="24"/>
          <w:szCs w:val="24"/>
        </w:rPr>
        <w:t xml:space="preserve"> с учётом индивиду</w:t>
      </w:r>
      <w:r w:rsidR="004040A0">
        <w:rPr>
          <w:rFonts w:ascii="Times New Roman" w:hAnsi="Times New Roman"/>
          <w:color w:val="000000"/>
          <w:sz w:val="24"/>
          <w:szCs w:val="24"/>
        </w:rPr>
        <w:t>альных особенностей обучающихся,</w:t>
      </w:r>
      <w:r w:rsidRPr="000A6F33">
        <w:rPr>
          <w:rFonts w:ascii="Times New Roman" w:hAnsi="Times New Roman"/>
          <w:color w:val="000000"/>
          <w:sz w:val="24"/>
          <w:szCs w:val="24"/>
        </w:rPr>
        <w:t xml:space="preserve"> списка экспериментальных заданий, предлагаемых в рамках основного государственного экзамена по биологии.</w:t>
      </w:r>
    </w:p>
    <w:p w:rsidR="0024608A" w:rsidRPr="000A6F33" w:rsidRDefault="0024608A" w:rsidP="0024608A">
      <w:pPr>
        <w:spacing w:after="0" w:line="240" w:lineRule="auto"/>
        <w:rPr>
          <w:sz w:val="24"/>
          <w:szCs w:val="24"/>
        </w:rPr>
        <w:sectPr w:rsidR="0024608A" w:rsidRPr="000A6F33">
          <w:pgSz w:w="11906" w:h="16383"/>
          <w:pgMar w:top="1134" w:right="850" w:bottom="1134" w:left="1701" w:header="720" w:footer="720" w:gutter="0"/>
          <w:cols w:space="720"/>
        </w:sectPr>
      </w:pPr>
    </w:p>
    <w:bookmarkEnd w:id="4"/>
    <w:p w:rsidR="0024608A" w:rsidRPr="000A6F33" w:rsidRDefault="0024608A" w:rsidP="00504A0C">
      <w:pPr>
        <w:spacing w:after="0" w:line="240" w:lineRule="auto"/>
        <w:ind w:left="120"/>
        <w:jc w:val="center"/>
        <w:rPr>
          <w:sz w:val="24"/>
          <w:szCs w:val="24"/>
        </w:rPr>
      </w:pPr>
      <w:r w:rsidRPr="000A6F33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СОДЕРЖАНИЕ </w:t>
      </w:r>
      <w:r w:rsidR="00504A0C">
        <w:rPr>
          <w:rFonts w:ascii="Times New Roman" w:hAnsi="Times New Roman"/>
          <w:b/>
          <w:color w:val="000000"/>
          <w:sz w:val="24"/>
          <w:szCs w:val="24"/>
        </w:rPr>
        <w:t>КУРСА</w:t>
      </w:r>
    </w:p>
    <w:p w:rsidR="0024608A" w:rsidRPr="000A6F33" w:rsidRDefault="0024608A" w:rsidP="0024608A">
      <w:pPr>
        <w:spacing w:after="0" w:line="240" w:lineRule="auto"/>
        <w:ind w:left="120"/>
        <w:jc w:val="both"/>
        <w:rPr>
          <w:sz w:val="24"/>
          <w:szCs w:val="24"/>
        </w:rPr>
      </w:pPr>
    </w:p>
    <w:p w:rsidR="00B7198D" w:rsidRDefault="00CB7537" w:rsidP="0024608A">
      <w:pPr>
        <w:spacing w:after="0" w:line="240" w:lineRule="auto"/>
        <w:ind w:firstLine="60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1.</w:t>
      </w:r>
      <w:r w:rsidR="00562B3C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="00B7198D" w:rsidRPr="00B7198D">
        <w:rPr>
          <w:rFonts w:ascii="Times New Roman" w:hAnsi="Times New Roman"/>
          <w:b/>
          <w:color w:val="000000"/>
          <w:sz w:val="24"/>
          <w:szCs w:val="24"/>
        </w:rPr>
        <w:t>Наука о растениях</w:t>
      </w:r>
      <w:r w:rsidR="00562B3C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="00B7198D" w:rsidRPr="00B7198D">
        <w:rPr>
          <w:rFonts w:ascii="Times New Roman" w:hAnsi="Times New Roman"/>
          <w:b/>
          <w:color w:val="000000"/>
          <w:sz w:val="24"/>
          <w:szCs w:val="24"/>
        </w:rPr>
        <w:t>-</w:t>
      </w:r>
      <w:r w:rsidR="00562B3C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="00B7198D" w:rsidRPr="00B7198D">
        <w:rPr>
          <w:rFonts w:ascii="Times New Roman" w:hAnsi="Times New Roman"/>
          <w:b/>
          <w:color w:val="000000"/>
          <w:sz w:val="24"/>
          <w:szCs w:val="24"/>
        </w:rPr>
        <w:t>ботаника</w:t>
      </w:r>
      <w:r w:rsidR="00B7198D" w:rsidRPr="000A6F33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24608A" w:rsidRPr="000A6F33" w:rsidRDefault="0024608A" w:rsidP="0024608A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Ботаника – наука о растениях. Разделы ботаники. Связь ботаники с другими науками и техникой. Общие признаки растений.</w:t>
      </w:r>
    </w:p>
    <w:p w:rsidR="0024608A" w:rsidRPr="000A6F33" w:rsidRDefault="0024608A" w:rsidP="0024608A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Разнообразие растений. Уровни организации растительного организма. Высшие и низшие растения. Споровые и семенные растения.</w:t>
      </w:r>
    </w:p>
    <w:p w:rsidR="0024608A" w:rsidRPr="000A6F33" w:rsidRDefault="0024608A" w:rsidP="0024608A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Растительная клетка. Изучение растительной клетки под световым микроскопом: клеточная оболочка, ядро, цитоплазма (пластиды, митохондрии, вакуоли с клеточным соком). Растительные ткани. Функции растительных тканей.</w:t>
      </w:r>
    </w:p>
    <w:p w:rsidR="0024608A" w:rsidRPr="000A6F33" w:rsidRDefault="0024608A" w:rsidP="00CB7537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Органы и системы органов растений. Строение органов растительного организма, их роль и связь между собой.</w:t>
      </w:r>
      <w:r w:rsidR="00CB7537">
        <w:rPr>
          <w:sz w:val="24"/>
          <w:szCs w:val="24"/>
        </w:rPr>
        <w:t xml:space="preserve"> </w:t>
      </w:r>
      <w:r w:rsidRPr="000A6F33">
        <w:rPr>
          <w:rFonts w:ascii="Times New Roman" w:hAnsi="Times New Roman"/>
          <w:color w:val="000000"/>
          <w:sz w:val="24"/>
          <w:szCs w:val="24"/>
        </w:rPr>
        <w:t>Ознакомление в природе с цветковыми растениями.</w:t>
      </w:r>
    </w:p>
    <w:p w:rsidR="0024608A" w:rsidRPr="00562B3C" w:rsidRDefault="00CB7537" w:rsidP="00562B3C">
      <w:pPr>
        <w:pStyle w:val="a5"/>
        <w:numPr>
          <w:ilvl w:val="0"/>
          <w:numId w:val="11"/>
        </w:numPr>
        <w:spacing w:after="0" w:line="240" w:lineRule="auto"/>
        <w:jc w:val="both"/>
        <w:rPr>
          <w:b/>
          <w:sz w:val="24"/>
          <w:szCs w:val="24"/>
        </w:rPr>
      </w:pPr>
      <w:r w:rsidRPr="00562B3C">
        <w:rPr>
          <w:rFonts w:ascii="Times New Roman" w:hAnsi="Times New Roman"/>
          <w:b/>
          <w:color w:val="000000"/>
          <w:sz w:val="24"/>
          <w:szCs w:val="24"/>
        </w:rPr>
        <w:t>Органы растений</w:t>
      </w:r>
    </w:p>
    <w:p w:rsidR="0024608A" w:rsidRPr="000A6F33" w:rsidRDefault="0024608A" w:rsidP="0024608A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 xml:space="preserve">Строение семян. Состав и строение семян. </w:t>
      </w:r>
    </w:p>
    <w:p w:rsidR="0024608A" w:rsidRPr="000A6F33" w:rsidRDefault="0024608A" w:rsidP="0024608A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 xml:space="preserve">Виды корней и типы корневых систем. Видоизменения корней. Корень – орган почвенного (минерального) питания. Корни и корневые системы. Внешнее и внутреннее строение корня в связи с его функциями. Корневой чехлик. Зоны корня. Корневые волоски. Рост корня. Поглощение корнями воды и минеральных веществ, необходимых растению (корневое давление, осмос). Видоизменение корней. </w:t>
      </w:r>
    </w:p>
    <w:p w:rsidR="0024608A" w:rsidRPr="000A6F33" w:rsidRDefault="0024608A" w:rsidP="0024608A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Побег. Развитие побега из почки. Строение стебля. Внешнее и внутреннее строение листа. Видоизменения побегов: корневище, клубень, луковица. Их строение, биологическое и хозяйственное значение. Побег и почки. Листорасположение и листовая мозаика. Строение и функции листа. Простые и сложные листья. Видоизменения листьев. Особенности внутреннего строения листа в связи с его функциями (кожица и устьица, основная ткань листа, проводящие пучки). Лист – орган воздушного питания.</w:t>
      </w:r>
    </w:p>
    <w:p w:rsidR="0024608A" w:rsidRPr="000A6F33" w:rsidRDefault="0024608A" w:rsidP="0024608A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Строение и разнообразие цветков. Соцветия. Плоды. Типы плодов. Распространение плодов и семян в природе.</w:t>
      </w:r>
    </w:p>
    <w:p w:rsidR="00CB7537" w:rsidRPr="00562B3C" w:rsidRDefault="00CB7537" w:rsidP="00562B3C">
      <w:pPr>
        <w:pStyle w:val="a5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62B3C">
        <w:rPr>
          <w:rFonts w:ascii="Times New Roman" w:hAnsi="Times New Roman"/>
          <w:b/>
          <w:color w:val="000000"/>
          <w:sz w:val="24"/>
          <w:szCs w:val="24"/>
        </w:rPr>
        <w:t>Жизненные процессы растений</w:t>
      </w:r>
      <w:r w:rsidRPr="00562B3C">
        <w:rPr>
          <w:rFonts w:ascii="Times New Roman" w:hAnsi="Times New Roman"/>
          <w:color w:val="000000"/>
          <w:sz w:val="24"/>
          <w:szCs w:val="24"/>
        </w:rPr>
        <w:t>.</w:t>
      </w:r>
    </w:p>
    <w:p w:rsidR="0024608A" w:rsidRPr="000A6F33" w:rsidRDefault="00CB7537" w:rsidP="00562B3C">
      <w:pPr>
        <w:spacing w:after="0" w:line="240" w:lineRule="auto"/>
        <w:ind w:firstLine="567"/>
        <w:jc w:val="both"/>
        <w:rPr>
          <w:sz w:val="24"/>
          <w:szCs w:val="24"/>
        </w:rPr>
      </w:pPr>
      <w:r w:rsidRPr="00CB753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24608A" w:rsidRPr="00CB7537">
        <w:rPr>
          <w:rFonts w:ascii="Times New Roman" w:hAnsi="Times New Roman"/>
          <w:color w:val="000000"/>
          <w:sz w:val="24"/>
          <w:szCs w:val="24"/>
        </w:rPr>
        <w:t>Обмен веществ у растений</w:t>
      </w:r>
      <w:r>
        <w:rPr>
          <w:sz w:val="24"/>
          <w:szCs w:val="24"/>
        </w:rPr>
        <w:t xml:space="preserve">. </w:t>
      </w:r>
      <w:r w:rsidR="0024608A" w:rsidRPr="00CB7537">
        <w:rPr>
          <w:rFonts w:ascii="Times New Roman" w:hAnsi="Times New Roman"/>
          <w:color w:val="000000"/>
          <w:sz w:val="24"/>
          <w:szCs w:val="24"/>
        </w:rPr>
        <w:t>Питание растения</w:t>
      </w:r>
      <w:r w:rsidR="0024608A" w:rsidRPr="000A6F33">
        <w:rPr>
          <w:rFonts w:ascii="Times New Roman" w:hAnsi="Times New Roman"/>
          <w:b/>
          <w:color w:val="000000"/>
          <w:sz w:val="24"/>
          <w:szCs w:val="24"/>
        </w:rPr>
        <w:t xml:space="preserve">. </w:t>
      </w:r>
    </w:p>
    <w:p w:rsidR="0024608A" w:rsidRPr="000A6F33" w:rsidRDefault="0024608A" w:rsidP="0024608A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Поглощение корнями воды и минеральных веществ, необходимых растению (корневое давление, осмос). Почва, её плодородие. Значение обработки почвы (окучивание), внесения удобрений, прореживания проростков, полива для жизни культурных растений. Гидропоника.</w:t>
      </w:r>
    </w:p>
    <w:p w:rsidR="0024608A" w:rsidRPr="000A6F33" w:rsidRDefault="0024608A" w:rsidP="0024608A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Фотосинтез. Лист – орган воздушного питания. Значение фотосинтеза в природе и в жизни человека.</w:t>
      </w:r>
    </w:p>
    <w:p w:rsidR="0024608A" w:rsidRPr="000A6F33" w:rsidRDefault="0024608A" w:rsidP="0024608A">
      <w:pPr>
        <w:spacing w:after="0" w:line="240" w:lineRule="auto"/>
        <w:ind w:firstLine="600"/>
        <w:jc w:val="both"/>
        <w:rPr>
          <w:sz w:val="24"/>
          <w:szCs w:val="24"/>
        </w:rPr>
      </w:pPr>
      <w:r w:rsidRPr="00CB7537">
        <w:rPr>
          <w:rFonts w:ascii="Times New Roman" w:hAnsi="Times New Roman"/>
          <w:color w:val="000000"/>
          <w:sz w:val="24"/>
          <w:szCs w:val="24"/>
        </w:rPr>
        <w:t>Дыхание растения</w:t>
      </w:r>
      <w:r w:rsidRPr="000A6F33">
        <w:rPr>
          <w:rFonts w:ascii="Times New Roman" w:hAnsi="Times New Roman"/>
          <w:b/>
          <w:color w:val="000000"/>
          <w:sz w:val="24"/>
          <w:szCs w:val="24"/>
        </w:rPr>
        <w:t>.</w:t>
      </w:r>
    </w:p>
    <w:p w:rsidR="0024608A" w:rsidRPr="000A6F33" w:rsidRDefault="0024608A" w:rsidP="0024608A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Дыхание корня. Рыхление почвы для улучшения дыхания корней. Условия, препятствующие дыханию корней. Лист как орган дыхания (</w:t>
      </w:r>
      <w:proofErr w:type="spellStart"/>
      <w:r w:rsidRPr="000A6F33">
        <w:rPr>
          <w:rFonts w:ascii="Times New Roman" w:hAnsi="Times New Roman"/>
          <w:color w:val="000000"/>
          <w:sz w:val="24"/>
          <w:szCs w:val="24"/>
        </w:rPr>
        <w:t>устьичный</w:t>
      </w:r>
      <w:proofErr w:type="spellEnd"/>
      <w:r w:rsidRPr="000A6F33">
        <w:rPr>
          <w:rFonts w:ascii="Times New Roman" w:hAnsi="Times New Roman"/>
          <w:color w:val="000000"/>
          <w:sz w:val="24"/>
          <w:szCs w:val="24"/>
        </w:rPr>
        <w:t xml:space="preserve"> аппарат). Поступление в лист атмосферного воздуха. Сильная запылённость воздуха, как препятствие для дыхания листьев. Стебель как орган дыхания (наличие устьиц в кожице, чечевичек). Особенности дыхания растений. Взаимосвязь дыхания растения с фотосинтезом.</w:t>
      </w:r>
    </w:p>
    <w:p w:rsidR="0024608A" w:rsidRPr="00CB7537" w:rsidRDefault="0024608A" w:rsidP="0024608A">
      <w:pPr>
        <w:spacing w:after="0" w:line="240" w:lineRule="auto"/>
        <w:ind w:firstLine="600"/>
        <w:jc w:val="both"/>
        <w:rPr>
          <w:sz w:val="24"/>
          <w:szCs w:val="24"/>
        </w:rPr>
      </w:pPr>
      <w:r w:rsidRPr="00CB7537">
        <w:rPr>
          <w:rFonts w:ascii="Times New Roman" w:hAnsi="Times New Roman"/>
          <w:color w:val="000000"/>
          <w:sz w:val="24"/>
          <w:szCs w:val="24"/>
        </w:rPr>
        <w:t>Транспорт веществ в растении.</w:t>
      </w:r>
    </w:p>
    <w:p w:rsidR="0024608A" w:rsidRPr="000A6F33" w:rsidRDefault="0024608A" w:rsidP="0024608A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 xml:space="preserve">Связь клеточного строения стебля с его функциями. Рост стебля в длину. Клеточное строение стебля травянистого растения: кожица, проводящие пучки, основная ткань (паренхима). Клеточное строение стебля древесного растения: кора (пробка, луб), камбий, древесина и сердцевина. Рост стебля в толщину. Проводящие ткани корня. Транспорт воды и минеральных веществ в растении (сосуды древесины) – восходящий ток. Испарение воды через стебель и листья (транспирация). Регуляция испарения воды в растении. Влияние внешних условий на испарение воды. Транспорт органических веществ в растении </w:t>
      </w:r>
      <w:r w:rsidRPr="000A6F33">
        <w:rPr>
          <w:rFonts w:ascii="Times New Roman" w:hAnsi="Times New Roman"/>
          <w:color w:val="000000"/>
          <w:sz w:val="24"/>
          <w:szCs w:val="24"/>
        </w:rPr>
        <w:lastRenderedPageBreak/>
        <w:t>(ситовидные трубки луба) – нисходящий ток. Перераспределение и запасание веществ в растении. Выделение у растений. Листопад.</w:t>
      </w:r>
    </w:p>
    <w:p w:rsidR="0024608A" w:rsidRPr="00CB7537" w:rsidRDefault="0024608A" w:rsidP="0024608A">
      <w:pPr>
        <w:spacing w:after="0" w:line="240" w:lineRule="auto"/>
        <w:ind w:firstLine="600"/>
        <w:jc w:val="both"/>
        <w:rPr>
          <w:sz w:val="24"/>
          <w:szCs w:val="24"/>
        </w:rPr>
      </w:pPr>
      <w:r w:rsidRPr="00CB7537">
        <w:rPr>
          <w:rFonts w:ascii="Times New Roman" w:hAnsi="Times New Roman"/>
          <w:color w:val="000000"/>
          <w:sz w:val="24"/>
          <w:szCs w:val="24"/>
        </w:rPr>
        <w:t>Рост и развитие растения.</w:t>
      </w:r>
    </w:p>
    <w:p w:rsidR="0024608A" w:rsidRPr="000A6F33" w:rsidRDefault="0024608A" w:rsidP="0024608A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Прорастание семян. Условия прорастания семян. Подготовка семян к посеву. Развитие проростков.</w:t>
      </w:r>
    </w:p>
    <w:p w:rsidR="0024608A" w:rsidRPr="000A6F33" w:rsidRDefault="0024608A" w:rsidP="0024608A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Размножение растений и его значение. Семенное (генеративное) размножение растений. Цветки и соцветия. Опыление. Перекрёстное опыление (ветром, животными, водой) и самоопыление. Двойное оплодотворение. Наследование признаков обоих растений.</w:t>
      </w:r>
    </w:p>
    <w:p w:rsidR="0024608A" w:rsidRPr="000A6F33" w:rsidRDefault="0024608A" w:rsidP="00CB7537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Вегетативное размножение цветковых растений в природе. Вегетативное размножение культурных растений. Клоны. Сохранение признаков материнского растения. Хозяйственное значение вегетативного размножения</w:t>
      </w:r>
      <w:proofErr w:type="gramStart"/>
      <w:r w:rsidRPr="000A6F33">
        <w:rPr>
          <w:rFonts w:ascii="Times New Roman" w:hAnsi="Times New Roman"/>
          <w:color w:val="000000"/>
          <w:sz w:val="24"/>
          <w:szCs w:val="24"/>
        </w:rPr>
        <w:t>..</w:t>
      </w:r>
      <w:proofErr w:type="gramEnd"/>
    </w:p>
    <w:p w:rsidR="0024608A" w:rsidRPr="000A6F33" w:rsidRDefault="0024608A" w:rsidP="0024608A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 xml:space="preserve">Овладение приёмами вегетативного размножения растений (черенкование побегов, черенкование листьев и другие) на примере комнатных растений (традесканция, </w:t>
      </w:r>
      <w:proofErr w:type="spellStart"/>
      <w:r w:rsidRPr="000A6F33">
        <w:rPr>
          <w:rFonts w:ascii="Times New Roman" w:hAnsi="Times New Roman"/>
          <w:color w:val="000000"/>
          <w:sz w:val="24"/>
          <w:szCs w:val="24"/>
        </w:rPr>
        <w:t>сенполия</w:t>
      </w:r>
      <w:proofErr w:type="spellEnd"/>
      <w:r w:rsidRPr="000A6F33">
        <w:rPr>
          <w:rFonts w:ascii="Times New Roman" w:hAnsi="Times New Roman"/>
          <w:color w:val="000000"/>
          <w:sz w:val="24"/>
          <w:szCs w:val="24"/>
        </w:rPr>
        <w:t xml:space="preserve">, бегония, </w:t>
      </w:r>
      <w:proofErr w:type="spellStart"/>
      <w:r w:rsidRPr="000A6F33">
        <w:rPr>
          <w:rFonts w:ascii="Times New Roman" w:hAnsi="Times New Roman"/>
          <w:color w:val="000000"/>
          <w:sz w:val="24"/>
          <w:szCs w:val="24"/>
        </w:rPr>
        <w:t>сансевьера</w:t>
      </w:r>
      <w:proofErr w:type="spellEnd"/>
      <w:r w:rsidRPr="000A6F33">
        <w:rPr>
          <w:rFonts w:ascii="Times New Roman" w:hAnsi="Times New Roman"/>
          <w:color w:val="000000"/>
          <w:sz w:val="24"/>
          <w:szCs w:val="24"/>
        </w:rPr>
        <w:t xml:space="preserve"> и другие растения).</w:t>
      </w:r>
    </w:p>
    <w:p w:rsidR="0024608A" w:rsidRPr="000A6F33" w:rsidRDefault="0024608A" w:rsidP="0024608A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Определение всхожести семян культурных растений и посев их в грунт.</w:t>
      </w:r>
    </w:p>
    <w:p w:rsidR="0024608A" w:rsidRPr="000A6F33" w:rsidRDefault="0024608A" w:rsidP="0024608A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Наблюдение за ростом и развитием цветкового растения в комнатных условиях (на примере фасоли или посевного гороха).</w:t>
      </w:r>
    </w:p>
    <w:p w:rsidR="0024608A" w:rsidRDefault="0024608A" w:rsidP="0024608A">
      <w:pPr>
        <w:spacing w:after="0" w:line="240" w:lineRule="auto"/>
        <w:ind w:firstLine="600"/>
        <w:jc w:val="both"/>
        <w:rPr>
          <w:rFonts w:ascii="Times New Roman" w:hAnsi="Times New Roman"/>
          <w:color w:val="000000"/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Определение условий прорастания семян.</w:t>
      </w:r>
    </w:p>
    <w:p w:rsidR="004040A0" w:rsidRPr="004040A0" w:rsidRDefault="004040A0" w:rsidP="0024608A">
      <w:pPr>
        <w:spacing w:after="0" w:line="240" w:lineRule="auto"/>
        <w:ind w:firstLine="600"/>
        <w:jc w:val="both"/>
        <w:rPr>
          <w:b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4.</w:t>
      </w:r>
      <w:r w:rsidR="00562B3C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4040A0">
        <w:rPr>
          <w:rFonts w:ascii="Times New Roman" w:hAnsi="Times New Roman"/>
          <w:b/>
          <w:color w:val="000000"/>
          <w:sz w:val="24"/>
          <w:szCs w:val="24"/>
        </w:rPr>
        <w:t>Развитие растительного мира</w:t>
      </w:r>
      <w:r w:rsidRPr="004040A0">
        <w:rPr>
          <w:rFonts w:ascii="Times New Roman" w:hAnsi="Times New Roman" w:cs="Times New Roman"/>
          <w:sz w:val="24"/>
          <w:szCs w:val="24"/>
        </w:rPr>
        <w:t xml:space="preserve"> </w:t>
      </w:r>
      <w:r w:rsidRPr="00AF2C29">
        <w:rPr>
          <w:rFonts w:ascii="Times New Roman" w:hAnsi="Times New Roman" w:cs="Times New Roman"/>
          <w:sz w:val="24"/>
          <w:szCs w:val="24"/>
        </w:rPr>
        <w:t>Историческое развитие растительного мира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4040A0">
        <w:rPr>
          <w:rFonts w:ascii="Times New Roman" w:hAnsi="Times New Roman" w:cs="Times New Roman"/>
          <w:sz w:val="24"/>
          <w:szCs w:val="24"/>
        </w:rPr>
        <w:t xml:space="preserve"> </w:t>
      </w:r>
      <w:r w:rsidRPr="00AF2C29">
        <w:rPr>
          <w:rFonts w:ascii="Times New Roman" w:hAnsi="Times New Roman" w:cs="Times New Roman"/>
          <w:sz w:val="24"/>
          <w:szCs w:val="24"/>
        </w:rPr>
        <w:t>Разнообразие и происхождение культурных растений</w:t>
      </w:r>
      <w:r w:rsidR="00EA5927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 их роль в жизни человека.</w:t>
      </w:r>
      <w:r w:rsidR="00EA5927">
        <w:rPr>
          <w:rFonts w:ascii="Times New Roman" w:hAnsi="Times New Roman" w:cs="Times New Roman"/>
          <w:sz w:val="24"/>
          <w:szCs w:val="24"/>
        </w:rPr>
        <w:t xml:space="preserve"> Многообразие растительных сообществ, значение сохранения биоразнообразия флоры.</w:t>
      </w:r>
    </w:p>
    <w:p w:rsidR="0024608A" w:rsidRPr="004040A0" w:rsidRDefault="0024608A" w:rsidP="0024608A">
      <w:pPr>
        <w:spacing w:after="0" w:line="240" w:lineRule="auto"/>
        <w:ind w:left="120"/>
        <w:jc w:val="both"/>
        <w:rPr>
          <w:b/>
          <w:sz w:val="24"/>
          <w:szCs w:val="24"/>
        </w:rPr>
      </w:pPr>
    </w:p>
    <w:p w:rsidR="009649BE" w:rsidRPr="00562B3C" w:rsidRDefault="009649BE" w:rsidP="009649BE">
      <w:pPr>
        <w:spacing w:after="0" w:line="240" w:lineRule="auto"/>
        <w:ind w:left="120"/>
        <w:rPr>
          <w:b/>
          <w:sz w:val="24"/>
          <w:szCs w:val="24"/>
        </w:rPr>
      </w:pPr>
      <w:r w:rsidRPr="00562B3C">
        <w:rPr>
          <w:rFonts w:ascii="Times New Roman" w:hAnsi="Times New Roman"/>
          <w:b/>
          <w:color w:val="000000"/>
          <w:sz w:val="24"/>
          <w:szCs w:val="24"/>
        </w:rPr>
        <w:t xml:space="preserve">ПЛАНИРУЕМЫЕ </w:t>
      </w:r>
      <w:r w:rsidR="00562B3C" w:rsidRPr="00562B3C">
        <w:rPr>
          <w:rFonts w:ascii="Times New Roman" w:hAnsi="Times New Roman"/>
          <w:b/>
          <w:color w:val="000000"/>
          <w:sz w:val="24"/>
          <w:szCs w:val="24"/>
        </w:rPr>
        <w:t xml:space="preserve">ОБРАЗОВАТЕЛЬНЫЕ </w:t>
      </w:r>
      <w:r w:rsidRPr="00562B3C">
        <w:rPr>
          <w:rFonts w:ascii="Times New Roman" w:hAnsi="Times New Roman"/>
          <w:b/>
          <w:color w:val="000000"/>
          <w:sz w:val="24"/>
          <w:szCs w:val="24"/>
        </w:rPr>
        <w:t>РЕЗУЛЬТАТЫ ​</w:t>
      </w:r>
    </w:p>
    <w:p w:rsidR="009649BE" w:rsidRPr="000A6F33" w:rsidRDefault="009649BE" w:rsidP="00562B3C">
      <w:pPr>
        <w:spacing w:after="0" w:line="240" w:lineRule="auto"/>
        <w:ind w:firstLine="600"/>
        <w:jc w:val="both"/>
        <w:rPr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Освоение учебного курса</w:t>
      </w:r>
      <w:r w:rsidRPr="000A6F33">
        <w:rPr>
          <w:rFonts w:ascii="Times New Roman" w:hAnsi="Times New Roman"/>
          <w:color w:val="000000"/>
          <w:sz w:val="24"/>
          <w:szCs w:val="24"/>
        </w:rPr>
        <w:t xml:space="preserve"> «</w:t>
      </w:r>
      <w:r w:rsidR="00562B3C">
        <w:rPr>
          <w:rFonts w:ascii="Times New Roman" w:hAnsi="Times New Roman"/>
          <w:color w:val="000000"/>
          <w:sz w:val="24"/>
          <w:szCs w:val="24"/>
        </w:rPr>
        <w:t>Многообразие растений</w:t>
      </w:r>
      <w:r w:rsidRPr="000A6F33">
        <w:rPr>
          <w:rFonts w:ascii="Times New Roman" w:hAnsi="Times New Roman"/>
          <w:color w:val="000000"/>
          <w:sz w:val="24"/>
          <w:szCs w:val="24"/>
        </w:rPr>
        <w:t xml:space="preserve">» должно обеспечить достижение следующих </w:t>
      </w:r>
      <w:proofErr w:type="gramStart"/>
      <w:r w:rsidRPr="000A6F33">
        <w:rPr>
          <w:rFonts w:ascii="Times New Roman" w:hAnsi="Times New Roman"/>
          <w:color w:val="000000"/>
          <w:sz w:val="24"/>
          <w:szCs w:val="24"/>
        </w:rPr>
        <w:t>обучающимися</w:t>
      </w:r>
      <w:proofErr w:type="gramEnd"/>
      <w:r w:rsidRPr="000A6F33">
        <w:rPr>
          <w:rFonts w:ascii="Times New Roman" w:hAnsi="Times New Roman"/>
          <w:color w:val="000000"/>
          <w:sz w:val="24"/>
          <w:szCs w:val="24"/>
        </w:rPr>
        <w:t xml:space="preserve"> личностных, </w:t>
      </w:r>
      <w:proofErr w:type="spellStart"/>
      <w:r w:rsidRPr="000A6F33">
        <w:rPr>
          <w:rFonts w:ascii="Times New Roman" w:hAnsi="Times New Roman"/>
          <w:color w:val="000000"/>
          <w:sz w:val="24"/>
          <w:szCs w:val="24"/>
        </w:rPr>
        <w:t>метапредметных</w:t>
      </w:r>
      <w:proofErr w:type="spellEnd"/>
      <w:r w:rsidRPr="000A6F33">
        <w:rPr>
          <w:rFonts w:ascii="Times New Roman" w:hAnsi="Times New Roman"/>
          <w:color w:val="000000"/>
          <w:sz w:val="24"/>
          <w:szCs w:val="24"/>
        </w:rPr>
        <w:t xml:space="preserve"> и предметных результатов. </w:t>
      </w:r>
    </w:p>
    <w:p w:rsidR="009649BE" w:rsidRPr="000A6F33" w:rsidRDefault="009649BE" w:rsidP="00562B3C">
      <w:pPr>
        <w:spacing w:after="0" w:line="240" w:lineRule="auto"/>
        <w:ind w:left="120"/>
        <w:jc w:val="both"/>
        <w:rPr>
          <w:sz w:val="24"/>
          <w:szCs w:val="24"/>
        </w:rPr>
      </w:pPr>
      <w:r w:rsidRPr="000A6F33">
        <w:rPr>
          <w:rFonts w:ascii="Times New Roman" w:hAnsi="Times New Roman"/>
          <w:b/>
          <w:color w:val="000000"/>
          <w:sz w:val="24"/>
          <w:szCs w:val="24"/>
        </w:rPr>
        <w:t>ЛИЧНОСТНЫЕ РЕЗУЛЬТАТЫ</w:t>
      </w:r>
    </w:p>
    <w:p w:rsidR="009649BE" w:rsidRPr="000A6F33" w:rsidRDefault="009649BE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b/>
          <w:color w:val="000000"/>
          <w:sz w:val="24"/>
          <w:szCs w:val="24"/>
        </w:rPr>
        <w:t>Личностные результаты</w:t>
      </w:r>
      <w:r w:rsidRPr="000A6F33">
        <w:rPr>
          <w:rFonts w:ascii="Times New Roman" w:hAnsi="Times New Roman"/>
          <w:color w:val="000000"/>
          <w:sz w:val="24"/>
          <w:szCs w:val="24"/>
        </w:rPr>
        <w:t xml:space="preserve"> освоения программы отража</w:t>
      </w:r>
      <w:r w:rsidR="00562B3C">
        <w:rPr>
          <w:rFonts w:ascii="Times New Roman" w:hAnsi="Times New Roman"/>
          <w:color w:val="000000"/>
          <w:sz w:val="24"/>
          <w:szCs w:val="24"/>
        </w:rPr>
        <w:t>ют</w:t>
      </w:r>
      <w:r w:rsidRPr="000A6F33">
        <w:rPr>
          <w:rFonts w:ascii="Times New Roman" w:hAnsi="Times New Roman"/>
          <w:color w:val="000000"/>
          <w:sz w:val="24"/>
          <w:szCs w:val="24"/>
        </w:rPr>
        <w:t xml:space="preserve">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деятельности, в том числе в части:</w:t>
      </w:r>
    </w:p>
    <w:p w:rsidR="009649BE" w:rsidRPr="000A6F33" w:rsidRDefault="009649BE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b/>
          <w:color w:val="000000"/>
          <w:sz w:val="24"/>
          <w:szCs w:val="24"/>
        </w:rPr>
        <w:t xml:space="preserve">1) гражданского воспитания: </w:t>
      </w:r>
    </w:p>
    <w:p w:rsidR="009649BE" w:rsidRPr="000A6F33" w:rsidRDefault="009649BE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готовность к конструктивной совместной деятельности при выполнении исследований и проектов, стремление к взаимопониманию и взаимопомощи;</w:t>
      </w:r>
    </w:p>
    <w:p w:rsidR="009649BE" w:rsidRPr="000A6F33" w:rsidRDefault="009649BE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b/>
          <w:color w:val="000000"/>
          <w:sz w:val="24"/>
          <w:szCs w:val="24"/>
        </w:rPr>
        <w:t>2) патриотического воспитания:</w:t>
      </w:r>
    </w:p>
    <w:p w:rsidR="009649BE" w:rsidRPr="000A6F33" w:rsidRDefault="009649BE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отношение к биологии как к важной составляющей культуры, гордость за вклад российских и советских учёных в развитие мировой биологической науки;</w:t>
      </w:r>
    </w:p>
    <w:p w:rsidR="009649BE" w:rsidRPr="000A6F33" w:rsidRDefault="009649BE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b/>
          <w:color w:val="000000"/>
          <w:sz w:val="24"/>
          <w:szCs w:val="24"/>
        </w:rPr>
        <w:t>3) духовно-нравственного воспитания:</w:t>
      </w:r>
    </w:p>
    <w:p w:rsidR="009649BE" w:rsidRPr="000A6F33" w:rsidRDefault="009649BE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готовность оценивать поведение и поступки с позиции нравственных норм и норм экологической культуры;</w:t>
      </w:r>
    </w:p>
    <w:p w:rsidR="009649BE" w:rsidRPr="000A6F33" w:rsidRDefault="009649BE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понимание значимости нравственного аспекта деятельности человека в медицине и биологии;</w:t>
      </w:r>
    </w:p>
    <w:p w:rsidR="009649BE" w:rsidRPr="000A6F33" w:rsidRDefault="009649BE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b/>
          <w:color w:val="000000"/>
          <w:sz w:val="24"/>
          <w:szCs w:val="24"/>
        </w:rPr>
        <w:t>4) эстетического воспитания:</w:t>
      </w:r>
    </w:p>
    <w:p w:rsidR="009649BE" w:rsidRPr="000A6F33" w:rsidRDefault="009649BE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понимание роли биологии в формировании эстетической культуры личности;</w:t>
      </w:r>
    </w:p>
    <w:p w:rsidR="009649BE" w:rsidRPr="000A6F33" w:rsidRDefault="009649BE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b/>
          <w:color w:val="000000"/>
          <w:sz w:val="24"/>
          <w:szCs w:val="24"/>
        </w:rPr>
        <w:t>5) физического воспитания, формирования культуры здоровья и эмоционального благополучия:</w:t>
      </w:r>
    </w:p>
    <w:p w:rsidR="009649BE" w:rsidRPr="000A6F33" w:rsidRDefault="009649BE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ответственное отношение к своему здоровью и установка на здоровый образ жизни (здоровое питание, соблюдение гигиенических правил и норм, сбалансированный режим занятий и отдыха, регулярная физическая активность);</w:t>
      </w:r>
    </w:p>
    <w:p w:rsidR="009649BE" w:rsidRPr="000A6F33" w:rsidRDefault="009649BE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здоровья;</w:t>
      </w:r>
    </w:p>
    <w:p w:rsidR="009649BE" w:rsidRPr="000A6F33" w:rsidRDefault="009649BE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lastRenderedPageBreak/>
        <w:t>соблюдение правил безопасности, в том числе навыки безопасного поведения в природной среде;</w:t>
      </w:r>
    </w:p>
    <w:p w:rsidR="009649BE" w:rsidRPr="000A6F33" w:rsidRDefault="009649BE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proofErr w:type="spellStart"/>
      <w:r w:rsidRPr="000A6F33">
        <w:rPr>
          <w:rFonts w:ascii="Times New Roman" w:hAnsi="Times New Roman"/>
          <w:color w:val="000000"/>
          <w:sz w:val="24"/>
          <w:szCs w:val="24"/>
        </w:rPr>
        <w:t>сформированность</w:t>
      </w:r>
      <w:proofErr w:type="spellEnd"/>
      <w:r w:rsidRPr="000A6F33">
        <w:rPr>
          <w:rFonts w:ascii="Times New Roman" w:hAnsi="Times New Roman"/>
          <w:color w:val="000000"/>
          <w:sz w:val="24"/>
          <w:szCs w:val="24"/>
        </w:rPr>
        <w:t xml:space="preserve"> навыка рефлексии, управление собственным эмоциональным состоянием;</w:t>
      </w:r>
    </w:p>
    <w:p w:rsidR="009649BE" w:rsidRPr="000A6F33" w:rsidRDefault="009649BE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b/>
          <w:color w:val="000000"/>
          <w:sz w:val="24"/>
          <w:szCs w:val="24"/>
        </w:rPr>
        <w:t>6) трудового воспитания:</w:t>
      </w:r>
    </w:p>
    <w:p w:rsidR="009649BE" w:rsidRPr="000A6F33" w:rsidRDefault="009649BE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активное участие в решении практических задач (в рамках семьи, образовательной организации, населенного пункта, края) биологической и экологической направленности, интерес к практическому изучению профессий, связанных с биологией;</w:t>
      </w:r>
    </w:p>
    <w:p w:rsidR="009649BE" w:rsidRPr="000A6F33" w:rsidRDefault="009649BE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b/>
          <w:color w:val="000000"/>
          <w:sz w:val="24"/>
          <w:szCs w:val="24"/>
        </w:rPr>
        <w:t>7) экологического воспитания:</w:t>
      </w:r>
    </w:p>
    <w:p w:rsidR="009649BE" w:rsidRPr="000A6F33" w:rsidRDefault="009649BE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ориентация на применение биологических знаний при решении задач в области окружающей среды;</w:t>
      </w:r>
    </w:p>
    <w:p w:rsidR="009649BE" w:rsidRPr="000A6F33" w:rsidRDefault="009649BE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осознание экологических проблем и путей их решения;</w:t>
      </w:r>
    </w:p>
    <w:p w:rsidR="009649BE" w:rsidRPr="000A6F33" w:rsidRDefault="009649BE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готовность к участию в практической деятельности экологической направленности;</w:t>
      </w:r>
    </w:p>
    <w:p w:rsidR="009649BE" w:rsidRPr="000A6F33" w:rsidRDefault="009649BE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b/>
          <w:color w:val="000000"/>
          <w:sz w:val="24"/>
          <w:szCs w:val="24"/>
        </w:rPr>
        <w:t>8) ценности научного познания:</w:t>
      </w:r>
    </w:p>
    <w:p w:rsidR="009649BE" w:rsidRPr="000A6F33" w:rsidRDefault="009649BE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ориентация на современную систему научных представлений об основных биологических закономерностях, взаимосвязях человека с природной и социальной средой;</w:t>
      </w:r>
    </w:p>
    <w:p w:rsidR="009649BE" w:rsidRPr="000A6F33" w:rsidRDefault="009649BE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понимание роли биологической науки в формировании научного мировоззрения;</w:t>
      </w:r>
    </w:p>
    <w:p w:rsidR="009649BE" w:rsidRPr="000A6F33" w:rsidRDefault="009649BE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развитие научной любознательности, интереса к биологической науке, навыков исследовательской деятельности;</w:t>
      </w:r>
    </w:p>
    <w:p w:rsidR="009649BE" w:rsidRPr="000A6F33" w:rsidRDefault="009649BE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b/>
          <w:color w:val="000000"/>
          <w:sz w:val="24"/>
          <w:szCs w:val="24"/>
        </w:rPr>
        <w:t xml:space="preserve">9) адаптации </w:t>
      </w:r>
      <w:proofErr w:type="gramStart"/>
      <w:r w:rsidRPr="000A6F33">
        <w:rPr>
          <w:rFonts w:ascii="Times New Roman" w:hAnsi="Times New Roman"/>
          <w:b/>
          <w:color w:val="000000"/>
          <w:sz w:val="24"/>
          <w:szCs w:val="24"/>
        </w:rPr>
        <w:t>обучающегося</w:t>
      </w:r>
      <w:proofErr w:type="gramEnd"/>
      <w:r w:rsidRPr="000A6F33">
        <w:rPr>
          <w:rFonts w:ascii="Times New Roman" w:hAnsi="Times New Roman"/>
          <w:b/>
          <w:color w:val="000000"/>
          <w:sz w:val="24"/>
          <w:szCs w:val="24"/>
        </w:rPr>
        <w:t xml:space="preserve"> к изменяющимся условиям социальной и природной среды:</w:t>
      </w:r>
    </w:p>
    <w:p w:rsidR="009649BE" w:rsidRPr="000A6F33" w:rsidRDefault="009649BE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адекватная оценка изменяющихся условий;</w:t>
      </w:r>
    </w:p>
    <w:p w:rsidR="009649BE" w:rsidRPr="000A6F33" w:rsidRDefault="009649BE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принятие решения (индивидуальное, в группе) в изменяющихся условиях на основании анализа биологической информации;</w:t>
      </w:r>
    </w:p>
    <w:p w:rsidR="009649BE" w:rsidRPr="000A6F33" w:rsidRDefault="009649BE" w:rsidP="00562B3C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планирование действий в новой ситуации на основании знаний биологических закономерностей.</w:t>
      </w:r>
    </w:p>
    <w:p w:rsidR="009649BE" w:rsidRPr="000A6F33" w:rsidRDefault="009649BE" w:rsidP="00562B3C">
      <w:pPr>
        <w:spacing w:after="0" w:line="240" w:lineRule="auto"/>
        <w:ind w:left="120"/>
        <w:jc w:val="both"/>
        <w:rPr>
          <w:sz w:val="24"/>
          <w:szCs w:val="24"/>
        </w:rPr>
      </w:pPr>
      <w:r w:rsidRPr="000A6F33">
        <w:rPr>
          <w:rFonts w:ascii="Times New Roman" w:hAnsi="Times New Roman"/>
          <w:b/>
          <w:color w:val="000000"/>
          <w:sz w:val="24"/>
          <w:szCs w:val="24"/>
        </w:rPr>
        <w:t>МЕТАПРЕДМЕТНЫЕ РЕЗУЛЬТАТЫ</w:t>
      </w:r>
    </w:p>
    <w:p w:rsidR="009649BE" w:rsidRPr="000A6F33" w:rsidRDefault="009649BE" w:rsidP="00562B3C">
      <w:pPr>
        <w:spacing w:after="0" w:line="240" w:lineRule="auto"/>
        <w:ind w:firstLine="600"/>
        <w:jc w:val="both"/>
        <w:rPr>
          <w:sz w:val="24"/>
          <w:szCs w:val="24"/>
        </w:rPr>
      </w:pPr>
      <w:proofErr w:type="spellStart"/>
      <w:r w:rsidRPr="000A6F33">
        <w:rPr>
          <w:rFonts w:ascii="Times New Roman" w:hAnsi="Times New Roman"/>
          <w:color w:val="000000"/>
          <w:sz w:val="24"/>
          <w:szCs w:val="24"/>
        </w:rPr>
        <w:t>Метапредметные</w:t>
      </w:r>
      <w:proofErr w:type="spellEnd"/>
      <w:r w:rsidRPr="000A6F33">
        <w:rPr>
          <w:rFonts w:ascii="Times New Roman" w:hAnsi="Times New Roman"/>
          <w:color w:val="000000"/>
          <w:sz w:val="24"/>
          <w:szCs w:val="24"/>
        </w:rPr>
        <w:t xml:space="preserve"> результаты освоения программы по биологии основного общего образования, должны отражать овладение следующими универсальными учебными действиями:</w:t>
      </w:r>
    </w:p>
    <w:p w:rsidR="009649BE" w:rsidRPr="000A6F33" w:rsidRDefault="009649BE" w:rsidP="00562B3C">
      <w:pPr>
        <w:spacing w:after="0" w:line="240" w:lineRule="auto"/>
        <w:ind w:left="120"/>
        <w:jc w:val="both"/>
        <w:rPr>
          <w:sz w:val="24"/>
          <w:szCs w:val="24"/>
        </w:rPr>
      </w:pPr>
      <w:r w:rsidRPr="000A6F33">
        <w:rPr>
          <w:rFonts w:ascii="Times New Roman" w:hAnsi="Times New Roman"/>
          <w:b/>
          <w:color w:val="000000"/>
          <w:sz w:val="24"/>
          <w:szCs w:val="24"/>
        </w:rPr>
        <w:t>Познавательные универсальные учебные действия</w:t>
      </w:r>
    </w:p>
    <w:p w:rsidR="009649BE" w:rsidRPr="000A6F33" w:rsidRDefault="009649BE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b/>
          <w:color w:val="000000"/>
          <w:sz w:val="24"/>
          <w:szCs w:val="24"/>
        </w:rPr>
        <w:t>1) базовые логические действия:</w:t>
      </w:r>
    </w:p>
    <w:p w:rsidR="009649BE" w:rsidRPr="000A6F33" w:rsidRDefault="009649BE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выявлять и характеризовать существенные признаки биологических объектов (явлений);</w:t>
      </w:r>
    </w:p>
    <w:p w:rsidR="009649BE" w:rsidRPr="000A6F33" w:rsidRDefault="009649BE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устанавливать существенный признак классификации биологических объектов (явлений, процессов), основания для обобщения и сравнения, критерии проводимого анализа;</w:t>
      </w:r>
    </w:p>
    <w:p w:rsidR="009649BE" w:rsidRPr="000A6F33" w:rsidRDefault="009649BE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с учётом предложенной биологической задачи выявлять закономерности и противоречия в рассматриваемых фактах и наблюдениях, предлагать критерии для выявления закономерностей и противоречий;</w:t>
      </w:r>
    </w:p>
    <w:p w:rsidR="009649BE" w:rsidRPr="000A6F33" w:rsidRDefault="009649BE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выявлять дефициты информации, данных, необходимых для решения поставленной задачи;</w:t>
      </w:r>
    </w:p>
    <w:p w:rsidR="009649BE" w:rsidRPr="000A6F33" w:rsidRDefault="009649BE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выявлять причинно-следственные связи при изучении биологических явлений и процессов, 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9649BE" w:rsidRPr="000A6F33" w:rsidRDefault="009649BE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самостоятельно выбирать способ решения учебной биологической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9649BE" w:rsidRPr="000A6F33" w:rsidRDefault="009649BE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b/>
          <w:color w:val="000000"/>
          <w:sz w:val="24"/>
          <w:szCs w:val="24"/>
        </w:rPr>
        <w:t>2) базовые исследовательские действия:</w:t>
      </w:r>
    </w:p>
    <w:p w:rsidR="009649BE" w:rsidRPr="000A6F33" w:rsidRDefault="009649BE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использовать вопросы как исследовательский инструмент познания;</w:t>
      </w:r>
    </w:p>
    <w:p w:rsidR="009649BE" w:rsidRPr="000A6F33" w:rsidRDefault="009649BE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lastRenderedPageBreak/>
        <w:t>формулировать вопросы, фиксирующие разрыв между реальным и желательным состоянием ситуации, объекта, и самостоятельно устанавливать искомое и данное;</w:t>
      </w:r>
    </w:p>
    <w:p w:rsidR="009649BE" w:rsidRPr="000A6F33" w:rsidRDefault="009649BE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формировать гипотезу об истинности собственных суждений, аргументировать свою позицию, мнение;</w:t>
      </w:r>
    </w:p>
    <w:p w:rsidR="009649BE" w:rsidRPr="000A6F33" w:rsidRDefault="009649BE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проводить по самостоятельно составленному плану наблюдение, несложный биологический эксперимент, небольшое исследование по установлению особенностей биологического объекта (процесса) изучения, причинно-следственных связей и зависимостей биологических объектов между собой;</w:t>
      </w:r>
    </w:p>
    <w:p w:rsidR="009649BE" w:rsidRPr="000A6F33" w:rsidRDefault="009649BE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оценивать на применимость и достоверность информацию, полученную в ходе наблюдения и эксперимента;</w:t>
      </w:r>
    </w:p>
    <w:p w:rsidR="009649BE" w:rsidRPr="000A6F33" w:rsidRDefault="009649BE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самостоятельно формулировать обобщения и выводы по результатам проведённого наблюдения, эксперимента, владеть инструментами оценки достоверности полученных выводов и обобщений;</w:t>
      </w:r>
    </w:p>
    <w:p w:rsidR="009649BE" w:rsidRPr="000A6F33" w:rsidRDefault="009649BE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прогнозировать возможное дальнейшее развитие биологических процессов 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9649BE" w:rsidRPr="000A6F33" w:rsidRDefault="009649BE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b/>
          <w:color w:val="000000"/>
          <w:sz w:val="24"/>
          <w:szCs w:val="24"/>
        </w:rPr>
        <w:t>3) работа с информацией:</w:t>
      </w:r>
    </w:p>
    <w:p w:rsidR="009649BE" w:rsidRPr="000A6F33" w:rsidRDefault="009649BE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применять различные методы, инструменты и запросы при поиске и отборе биологической информации или данных из источников с учётом предложенной учебной биологической задачи;</w:t>
      </w:r>
    </w:p>
    <w:p w:rsidR="009649BE" w:rsidRPr="000A6F33" w:rsidRDefault="009649BE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выбирать, анализировать, систематизировать и интерпретировать биологическую информацию различных видов и форм представления;</w:t>
      </w:r>
    </w:p>
    <w:p w:rsidR="009649BE" w:rsidRPr="000A6F33" w:rsidRDefault="009649BE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9649BE" w:rsidRPr="000A6F33" w:rsidRDefault="009649BE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:rsidR="009649BE" w:rsidRPr="000A6F33" w:rsidRDefault="009649BE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оценивать надёжность биологической информации по критериям, предложенным учителем или сформулированным самостоятельно;</w:t>
      </w:r>
    </w:p>
    <w:p w:rsidR="009649BE" w:rsidRPr="000A6F33" w:rsidRDefault="009649BE" w:rsidP="00562B3C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запоминать и систематизировать биологическую информацию.</w:t>
      </w:r>
    </w:p>
    <w:p w:rsidR="009649BE" w:rsidRPr="000A6F33" w:rsidRDefault="009649BE" w:rsidP="00562B3C">
      <w:pPr>
        <w:spacing w:after="0" w:line="240" w:lineRule="auto"/>
        <w:ind w:left="120"/>
        <w:jc w:val="both"/>
        <w:rPr>
          <w:sz w:val="24"/>
          <w:szCs w:val="24"/>
        </w:rPr>
      </w:pPr>
      <w:r w:rsidRPr="000A6F33">
        <w:rPr>
          <w:rFonts w:ascii="Times New Roman" w:hAnsi="Times New Roman"/>
          <w:b/>
          <w:color w:val="000000"/>
          <w:sz w:val="24"/>
          <w:szCs w:val="24"/>
        </w:rPr>
        <w:t>Коммуникативные универсальные учебные действия</w:t>
      </w:r>
    </w:p>
    <w:p w:rsidR="009649BE" w:rsidRPr="000A6F33" w:rsidRDefault="009649BE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1</w:t>
      </w:r>
      <w:r w:rsidRPr="000A6F33">
        <w:rPr>
          <w:rFonts w:ascii="Times New Roman" w:hAnsi="Times New Roman"/>
          <w:b/>
          <w:color w:val="000000"/>
          <w:sz w:val="24"/>
          <w:szCs w:val="24"/>
        </w:rPr>
        <w:t>) общение:</w:t>
      </w:r>
    </w:p>
    <w:p w:rsidR="009649BE" w:rsidRPr="000A6F33" w:rsidRDefault="009649BE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воспринимать и формулировать суждения, выражать эмоции в процессе выполнения практических и лабораторных работ;</w:t>
      </w:r>
    </w:p>
    <w:p w:rsidR="009649BE" w:rsidRPr="000A6F33" w:rsidRDefault="009649BE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выражать себя (свою точку зрения) в устных и письменных текстах;</w:t>
      </w:r>
    </w:p>
    <w:p w:rsidR="009649BE" w:rsidRPr="000A6F33" w:rsidRDefault="009649BE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распознавать невербальные средства общения, понимать значение социальных знаков, знать и распознавать предпосылки конфликтных ситуаций и смягчать конфликты, вести переговоры;</w:t>
      </w:r>
    </w:p>
    <w:p w:rsidR="009649BE" w:rsidRPr="000A6F33" w:rsidRDefault="009649BE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9649BE" w:rsidRPr="000A6F33" w:rsidRDefault="009649BE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в ходе диалога и (или) дискуссии задавать вопросы по существу обсуждаемой биологической темы и высказывать идеи, нацеленные на решение биологической задачи и поддержание благожелательности общения;</w:t>
      </w:r>
    </w:p>
    <w:p w:rsidR="009649BE" w:rsidRPr="000A6F33" w:rsidRDefault="009649BE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9649BE" w:rsidRPr="000A6F33" w:rsidRDefault="009649BE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публично представлять результаты выполненного биологического опыта (эксперимента, исследования, проекта);</w:t>
      </w:r>
    </w:p>
    <w:p w:rsidR="009649BE" w:rsidRPr="000A6F33" w:rsidRDefault="009649BE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:rsidR="009649BE" w:rsidRPr="000A6F33" w:rsidRDefault="009649BE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b/>
          <w:color w:val="000000"/>
          <w:sz w:val="24"/>
          <w:szCs w:val="24"/>
        </w:rPr>
        <w:lastRenderedPageBreak/>
        <w:t>2) совместная деятельность:</w:t>
      </w:r>
    </w:p>
    <w:p w:rsidR="009649BE" w:rsidRPr="000A6F33" w:rsidRDefault="009649BE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понимать и использовать преимущества командной и индивидуальной работы при решении конкретной биологической проблемы, обосновывать необходимость применения групповых форм взаимодействия при решении поставленной учебной задачи;</w:t>
      </w:r>
    </w:p>
    <w:p w:rsidR="009649BE" w:rsidRPr="000A6F33" w:rsidRDefault="009649BE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 xml:space="preserve"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работы, уметь обобщать мнения </w:t>
      </w:r>
      <w:proofErr w:type="gramStart"/>
      <w:r w:rsidRPr="000A6F33">
        <w:rPr>
          <w:rFonts w:ascii="Times New Roman" w:hAnsi="Times New Roman"/>
          <w:color w:val="000000"/>
          <w:sz w:val="24"/>
          <w:szCs w:val="24"/>
        </w:rPr>
        <w:t>нескольких</w:t>
      </w:r>
      <w:proofErr w:type="gramEnd"/>
      <w:r w:rsidRPr="000A6F33">
        <w:rPr>
          <w:rFonts w:ascii="Times New Roman" w:hAnsi="Times New Roman"/>
          <w:color w:val="000000"/>
          <w:sz w:val="24"/>
          <w:szCs w:val="24"/>
        </w:rPr>
        <w:t xml:space="preserve"> людей, проявлять готовность руководить, выполнять поручения, подчиняться;</w:t>
      </w:r>
    </w:p>
    <w:p w:rsidR="009649BE" w:rsidRPr="000A6F33" w:rsidRDefault="009649BE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мозговые штурмы и иные);</w:t>
      </w:r>
    </w:p>
    <w:p w:rsidR="009649BE" w:rsidRPr="000A6F33" w:rsidRDefault="009649BE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выполнять свою часть работы, достигать качественного результата по своему направлению и координировать свои действия с другими членами команды;</w:t>
      </w:r>
    </w:p>
    <w:p w:rsidR="009649BE" w:rsidRPr="000A6F33" w:rsidRDefault="009649BE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оценивать качество своего вклада в общий продукт по критериям, самостоятельно сформулированным участниками взаимодействия,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группой;</w:t>
      </w:r>
    </w:p>
    <w:p w:rsidR="009649BE" w:rsidRPr="000A6F33" w:rsidRDefault="009649BE" w:rsidP="00562B3C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 xml:space="preserve">овладеть системой универсальных коммуникативных действий, которая обеспечивает </w:t>
      </w:r>
      <w:proofErr w:type="spellStart"/>
      <w:r w:rsidRPr="000A6F33">
        <w:rPr>
          <w:rFonts w:ascii="Times New Roman" w:hAnsi="Times New Roman"/>
          <w:color w:val="000000"/>
          <w:sz w:val="24"/>
          <w:szCs w:val="24"/>
        </w:rPr>
        <w:t>сформированность</w:t>
      </w:r>
      <w:proofErr w:type="spellEnd"/>
      <w:r w:rsidRPr="000A6F33">
        <w:rPr>
          <w:rFonts w:ascii="Times New Roman" w:hAnsi="Times New Roman"/>
          <w:color w:val="000000"/>
          <w:sz w:val="24"/>
          <w:szCs w:val="24"/>
        </w:rPr>
        <w:t xml:space="preserve"> социальных навыков и эмоционального интеллекта обучающихся. </w:t>
      </w:r>
    </w:p>
    <w:p w:rsidR="009649BE" w:rsidRPr="000A6F33" w:rsidRDefault="009649BE" w:rsidP="00562B3C">
      <w:pPr>
        <w:spacing w:after="0" w:line="240" w:lineRule="auto"/>
        <w:ind w:left="120"/>
        <w:jc w:val="both"/>
        <w:rPr>
          <w:sz w:val="24"/>
          <w:szCs w:val="24"/>
        </w:rPr>
      </w:pPr>
      <w:r w:rsidRPr="000A6F33">
        <w:rPr>
          <w:rFonts w:ascii="Times New Roman" w:hAnsi="Times New Roman"/>
          <w:b/>
          <w:color w:val="000000"/>
          <w:sz w:val="24"/>
          <w:szCs w:val="24"/>
        </w:rPr>
        <w:t>Регулятивные универсальные учебные действия</w:t>
      </w:r>
    </w:p>
    <w:p w:rsidR="009649BE" w:rsidRPr="000A6F33" w:rsidRDefault="009649BE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b/>
          <w:color w:val="000000"/>
          <w:sz w:val="24"/>
          <w:szCs w:val="24"/>
        </w:rPr>
        <w:t>Самоорганизация:</w:t>
      </w:r>
    </w:p>
    <w:p w:rsidR="009649BE" w:rsidRPr="000A6F33" w:rsidRDefault="009649BE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выявлять проблемы для решения в жизненных и учебных ситуациях, используя биологические знания;</w:t>
      </w:r>
    </w:p>
    <w:p w:rsidR="009649BE" w:rsidRPr="000A6F33" w:rsidRDefault="009649BE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ориентироваться в различных подходах принятия решений (индивидуальное, принятие решения в группе, принятие решений группой);</w:t>
      </w:r>
    </w:p>
    <w:p w:rsidR="009649BE" w:rsidRPr="000A6F33" w:rsidRDefault="009649BE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самостоятельно составлять алгоритм решения задачи (или его часть), выбирать способ решения учебной биологической задачи с учётом имеющихся ресурсов и собственных возможностей, аргументировать предлагаемые варианты решений;</w:t>
      </w:r>
    </w:p>
    <w:p w:rsidR="009649BE" w:rsidRPr="000A6F33" w:rsidRDefault="009649BE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составлять план действий (план реализации намеченного алгоритма решения), корректировать предложенный алгоритм с учётом получения новых биологических знаний об изучаемом биологическом объекте;</w:t>
      </w:r>
    </w:p>
    <w:p w:rsidR="009649BE" w:rsidRPr="000A6F33" w:rsidRDefault="009649BE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делать выбор и брать ответственность за решение.</w:t>
      </w:r>
    </w:p>
    <w:p w:rsidR="009649BE" w:rsidRPr="000A6F33" w:rsidRDefault="009649BE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b/>
          <w:color w:val="000000"/>
          <w:sz w:val="24"/>
          <w:szCs w:val="24"/>
        </w:rPr>
        <w:t>Самоконтроль, эмоциональный интеллект:</w:t>
      </w:r>
    </w:p>
    <w:p w:rsidR="009649BE" w:rsidRPr="000A6F33" w:rsidRDefault="009649BE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 xml:space="preserve">владеть способами самоконтроля, </w:t>
      </w:r>
      <w:proofErr w:type="spellStart"/>
      <w:r w:rsidRPr="000A6F33">
        <w:rPr>
          <w:rFonts w:ascii="Times New Roman" w:hAnsi="Times New Roman"/>
          <w:color w:val="000000"/>
          <w:sz w:val="24"/>
          <w:szCs w:val="24"/>
        </w:rPr>
        <w:t>самомотивации</w:t>
      </w:r>
      <w:proofErr w:type="spellEnd"/>
      <w:r w:rsidRPr="000A6F33">
        <w:rPr>
          <w:rFonts w:ascii="Times New Roman" w:hAnsi="Times New Roman"/>
          <w:color w:val="000000"/>
          <w:sz w:val="24"/>
          <w:szCs w:val="24"/>
        </w:rPr>
        <w:t xml:space="preserve"> и рефлексии;</w:t>
      </w:r>
    </w:p>
    <w:p w:rsidR="009649BE" w:rsidRPr="000A6F33" w:rsidRDefault="009649BE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давать оценку ситуации и предлагать план её изменения;</w:t>
      </w:r>
    </w:p>
    <w:p w:rsidR="009649BE" w:rsidRPr="000A6F33" w:rsidRDefault="009649BE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учитывать контекст и предвидеть трудности, которые могут возникнуть при решении учебной биологической задачи, адаптировать решение к меняющимся обстоятельствам;</w:t>
      </w:r>
    </w:p>
    <w:p w:rsidR="009649BE" w:rsidRPr="000A6F33" w:rsidRDefault="009649BE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объяснять причины достижения (</w:t>
      </w:r>
      <w:proofErr w:type="spellStart"/>
      <w:r w:rsidRPr="000A6F33">
        <w:rPr>
          <w:rFonts w:ascii="Times New Roman" w:hAnsi="Times New Roman"/>
          <w:color w:val="000000"/>
          <w:sz w:val="24"/>
          <w:szCs w:val="24"/>
        </w:rPr>
        <w:t>недостижения</w:t>
      </w:r>
      <w:proofErr w:type="spellEnd"/>
      <w:r w:rsidRPr="000A6F33">
        <w:rPr>
          <w:rFonts w:ascii="Times New Roman" w:hAnsi="Times New Roman"/>
          <w:color w:val="000000"/>
          <w:sz w:val="24"/>
          <w:szCs w:val="24"/>
        </w:rPr>
        <w:t xml:space="preserve">) результатов деятельности, давать оценку приобретённому опыту, уметь находить </w:t>
      </w:r>
      <w:proofErr w:type="gramStart"/>
      <w:r w:rsidRPr="000A6F33">
        <w:rPr>
          <w:rFonts w:ascii="Times New Roman" w:hAnsi="Times New Roman"/>
          <w:color w:val="000000"/>
          <w:sz w:val="24"/>
          <w:szCs w:val="24"/>
        </w:rPr>
        <w:t>позитивное</w:t>
      </w:r>
      <w:proofErr w:type="gramEnd"/>
      <w:r w:rsidRPr="000A6F33">
        <w:rPr>
          <w:rFonts w:ascii="Times New Roman" w:hAnsi="Times New Roman"/>
          <w:color w:val="000000"/>
          <w:sz w:val="24"/>
          <w:szCs w:val="24"/>
        </w:rPr>
        <w:t xml:space="preserve"> в произошедшей ситуации;</w:t>
      </w:r>
    </w:p>
    <w:p w:rsidR="009649BE" w:rsidRPr="000A6F33" w:rsidRDefault="009649BE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:rsidR="009649BE" w:rsidRPr="000A6F33" w:rsidRDefault="009649BE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оценивать соответствие результата цели и условиям;</w:t>
      </w:r>
    </w:p>
    <w:p w:rsidR="009649BE" w:rsidRPr="000A6F33" w:rsidRDefault="009649BE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различать, называть и управлять собственными эмоциями и эмоциями других;</w:t>
      </w:r>
    </w:p>
    <w:p w:rsidR="009649BE" w:rsidRPr="000A6F33" w:rsidRDefault="009649BE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выявлять и анализировать причины эмоций;</w:t>
      </w:r>
    </w:p>
    <w:p w:rsidR="009649BE" w:rsidRPr="000A6F33" w:rsidRDefault="009649BE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ставить себя на место другого человека, понимать мотивы и намерения другого;</w:t>
      </w:r>
    </w:p>
    <w:p w:rsidR="009649BE" w:rsidRPr="000A6F33" w:rsidRDefault="009649BE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регулировать способ выражения эмоций.</w:t>
      </w:r>
    </w:p>
    <w:p w:rsidR="009649BE" w:rsidRPr="000A6F33" w:rsidRDefault="009649BE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b/>
          <w:color w:val="000000"/>
          <w:sz w:val="24"/>
          <w:szCs w:val="24"/>
        </w:rPr>
        <w:t>Принятие себя и других</w:t>
      </w:r>
    </w:p>
    <w:p w:rsidR="009649BE" w:rsidRPr="000A6F33" w:rsidRDefault="009649BE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осознанно относиться к другому человеку, его мнению;</w:t>
      </w:r>
    </w:p>
    <w:p w:rsidR="009649BE" w:rsidRPr="000A6F33" w:rsidRDefault="009649BE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 xml:space="preserve">признавать своё право на ошибку и такое же право </w:t>
      </w:r>
      <w:proofErr w:type="gramStart"/>
      <w:r w:rsidRPr="000A6F33">
        <w:rPr>
          <w:rFonts w:ascii="Times New Roman" w:hAnsi="Times New Roman"/>
          <w:color w:val="000000"/>
          <w:sz w:val="24"/>
          <w:szCs w:val="24"/>
        </w:rPr>
        <w:t>другого</w:t>
      </w:r>
      <w:proofErr w:type="gramEnd"/>
      <w:r w:rsidRPr="000A6F33">
        <w:rPr>
          <w:rFonts w:ascii="Times New Roman" w:hAnsi="Times New Roman"/>
          <w:color w:val="000000"/>
          <w:sz w:val="24"/>
          <w:szCs w:val="24"/>
        </w:rPr>
        <w:t>;</w:t>
      </w:r>
    </w:p>
    <w:p w:rsidR="009649BE" w:rsidRPr="000A6F33" w:rsidRDefault="009649BE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lastRenderedPageBreak/>
        <w:t>открытость себе и другим;</w:t>
      </w:r>
    </w:p>
    <w:p w:rsidR="009649BE" w:rsidRPr="000A6F33" w:rsidRDefault="009649BE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осознавать невозможность контролировать всё вокруг;</w:t>
      </w:r>
    </w:p>
    <w:p w:rsidR="009649BE" w:rsidRPr="000A6F33" w:rsidRDefault="009649BE" w:rsidP="00562B3C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овладеть системой универсальных учебных регулятивных действий, которая обеспечивает формирование смысловых установок личности (внутренняя позиция личности), и жизненных навыков личности (управления собой, самодисциплины, устойчивого поведения).</w:t>
      </w:r>
    </w:p>
    <w:p w:rsidR="009649BE" w:rsidRPr="000A6F33" w:rsidRDefault="009649BE" w:rsidP="00562B3C">
      <w:pPr>
        <w:spacing w:after="0" w:line="240" w:lineRule="auto"/>
        <w:ind w:left="120"/>
        <w:jc w:val="both"/>
        <w:rPr>
          <w:sz w:val="24"/>
          <w:szCs w:val="24"/>
        </w:rPr>
      </w:pPr>
      <w:r w:rsidRPr="000A6F33">
        <w:rPr>
          <w:rFonts w:ascii="Times New Roman" w:hAnsi="Times New Roman"/>
          <w:b/>
          <w:color w:val="000000"/>
          <w:sz w:val="24"/>
          <w:szCs w:val="24"/>
        </w:rPr>
        <w:t>ПРЕДМЕТНЫЕ РЕЗУЛЬТАТЫ</w:t>
      </w:r>
    </w:p>
    <w:p w:rsidR="009649BE" w:rsidRPr="000A6F33" w:rsidRDefault="009649BE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 xml:space="preserve">Предметные результаты освоения программы по </w:t>
      </w:r>
      <w:r w:rsidR="00562B3C">
        <w:rPr>
          <w:rFonts w:ascii="Times New Roman" w:hAnsi="Times New Roman"/>
          <w:color w:val="000000"/>
          <w:sz w:val="24"/>
          <w:szCs w:val="24"/>
        </w:rPr>
        <w:t>учебному курсу</w:t>
      </w:r>
      <w:r w:rsidRPr="000A6F33">
        <w:rPr>
          <w:rFonts w:ascii="Times New Roman" w:hAnsi="Times New Roman"/>
          <w:color w:val="000000"/>
          <w:sz w:val="24"/>
          <w:szCs w:val="24"/>
        </w:rPr>
        <w:t xml:space="preserve"> к концу обучения </w:t>
      </w:r>
      <w:r w:rsidRPr="000A6F33">
        <w:rPr>
          <w:rFonts w:ascii="Times New Roman" w:hAnsi="Times New Roman"/>
          <w:b/>
          <w:i/>
          <w:color w:val="000000"/>
          <w:sz w:val="24"/>
          <w:szCs w:val="24"/>
        </w:rPr>
        <w:t>в 6 классе:</w:t>
      </w:r>
    </w:p>
    <w:p w:rsidR="009649BE" w:rsidRPr="000A6F33" w:rsidRDefault="00562B3C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9649BE" w:rsidRPr="000A6F33">
        <w:rPr>
          <w:rFonts w:ascii="Times New Roman" w:hAnsi="Times New Roman"/>
          <w:color w:val="000000"/>
          <w:sz w:val="24"/>
          <w:szCs w:val="24"/>
        </w:rPr>
        <w:t>характеризовать ботанику как биологическую науку, её разделы и связи с другими науками и техникой;</w:t>
      </w:r>
    </w:p>
    <w:p w:rsidR="009649BE" w:rsidRPr="000A6F33" w:rsidRDefault="00562B3C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9649BE" w:rsidRPr="000A6F33">
        <w:rPr>
          <w:rFonts w:ascii="Times New Roman" w:hAnsi="Times New Roman"/>
          <w:color w:val="000000"/>
          <w:sz w:val="24"/>
          <w:szCs w:val="24"/>
        </w:rPr>
        <w:t xml:space="preserve">приводить примеры вклада российских (в том числе В. В. Докучаев, К. А. Тимирязев, С. Г. </w:t>
      </w:r>
      <w:proofErr w:type="spellStart"/>
      <w:r w:rsidR="009649BE" w:rsidRPr="000A6F33">
        <w:rPr>
          <w:rFonts w:ascii="Times New Roman" w:hAnsi="Times New Roman"/>
          <w:color w:val="000000"/>
          <w:sz w:val="24"/>
          <w:szCs w:val="24"/>
        </w:rPr>
        <w:t>Навашин</w:t>
      </w:r>
      <w:proofErr w:type="spellEnd"/>
      <w:r w:rsidR="009649BE" w:rsidRPr="000A6F33">
        <w:rPr>
          <w:rFonts w:ascii="Times New Roman" w:hAnsi="Times New Roman"/>
          <w:color w:val="000000"/>
          <w:sz w:val="24"/>
          <w:szCs w:val="24"/>
        </w:rPr>
        <w:t xml:space="preserve">) и зарубежных учёных (в том числе Р. Гук, М. </w:t>
      </w:r>
      <w:proofErr w:type="spellStart"/>
      <w:r w:rsidR="009649BE" w:rsidRPr="000A6F33">
        <w:rPr>
          <w:rFonts w:ascii="Times New Roman" w:hAnsi="Times New Roman"/>
          <w:color w:val="000000"/>
          <w:sz w:val="24"/>
          <w:szCs w:val="24"/>
        </w:rPr>
        <w:t>Мальпиги</w:t>
      </w:r>
      <w:proofErr w:type="spellEnd"/>
      <w:r w:rsidR="009649BE" w:rsidRPr="000A6F33">
        <w:rPr>
          <w:rFonts w:ascii="Times New Roman" w:hAnsi="Times New Roman"/>
          <w:color w:val="000000"/>
          <w:sz w:val="24"/>
          <w:szCs w:val="24"/>
        </w:rPr>
        <w:t>) в развитие наук о растениях;</w:t>
      </w:r>
    </w:p>
    <w:p w:rsidR="009649BE" w:rsidRPr="000A6F33" w:rsidRDefault="00562B3C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proofErr w:type="gramStart"/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9649BE" w:rsidRPr="000A6F33">
        <w:rPr>
          <w:rFonts w:ascii="Times New Roman" w:hAnsi="Times New Roman"/>
          <w:color w:val="000000"/>
          <w:sz w:val="24"/>
          <w:szCs w:val="24"/>
        </w:rPr>
        <w:t>применять биологические термины и понятия (в том числе: ботаника, растительная клетка, растительная ткань, органы растений, система органов растения: корень, побег почка, лист, видоизменённые органы, цветок, плод, семя, растительный организм, минеральное питание, фотосинтез, дыхание, рост, развитие, размножение, клон, раздражимость) в соответствии с поставленной задачей и в контексте;</w:t>
      </w:r>
      <w:proofErr w:type="gramEnd"/>
    </w:p>
    <w:p w:rsidR="009649BE" w:rsidRPr="000A6F33" w:rsidRDefault="00562B3C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9649BE" w:rsidRPr="000A6F33">
        <w:rPr>
          <w:rFonts w:ascii="Times New Roman" w:hAnsi="Times New Roman"/>
          <w:color w:val="000000"/>
          <w:sz w:val="24"/>
          <w:szCs w:val="24"/>
        </w:rPr>
        <w:t>описывать строение и жизнедеятельность растительного организма (на примере покрытосеменных или цветковых): поглощение воды и минеральное питание, фотосинтез, дыхание, транспорт веществ, рост, размножение, развитие, связь строения вегетативных и генеративных органов растений с их функциями;</w:t>
      </w:r>
    </w:p>
    <w:p w:rsidR="009649BE" w:rsidRPr="000A6F33" w:rsidRDefault="00562B3C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9649BE" w:rsidRPr="000A6F33">
        <w:rPr>
          <w:rFonts w:ascii="Times New Roman" w:hAnsi="Times New Roman"/>
          <w:color w:val="000000"/>
          <w:sz w:val="24"/>
          <w:szCs w:val="24"/>
        </w:rPr>
        <w:t>различать и описывать живые и гербарные экземпляры растений по заданному плану, части растений по изображениям, схемам, моделям, муляжам, рельефным таблицам;</w:t>
      </w:r>
    </w:p>
    <w:p w:rsidR="009649BE" w:rsidRPr="000A6F33" w:rsidRDefault="00562B3C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proofErr w:type="gramStart"/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9649BE" w:rsidRPr="000A6F33">
        <w:rPr>
          <w:rFonts w:ascii="Times New Roman" w:hAnsi="Times New Roman"/>
          <w:color w:val="000000"/>
          <w:sz w:val="24"/>
          <w:szCs w:val="24"/>
        </w:rPr>
        <w:t>характеризовать признаки растений, уровни организации растительного организма, части растений: клетки, ткани, органы, системы органов, организм;</w:t>
      </w:r>
      <w:proofErr w:type="gramEnd"/>
    </w:p>
    <w:p w:rsidR="009649BE" w:rsidRPr="000A6F33" w:rsidRDefault="00562B3C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9649BE" w:rsidRPr="000A6F33">
        <w:rPr>
          <w:rFonts w:ascii="Times New Roman" w:hAnsi="Times New Roman"/>
          <w:color w:val="000000"/>
          <w:sz w:val="24"/>
          <w:szCs w:val="24"/>
        </w:rPr>
        <w:t>сравнивать растительные ткани и органы растений между собой;</w:t>
      </w:r>
    </w:p>
    <w:p w:rsidR="009649BE" w:rsidRPr="000A6F33" w:rsidRDefault="00562B3C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9649BE" w:rsidRPr="000A6F33">
        <w:rPr>
          <w:rFonts w:ascii="Times New Roman" w:hAnsi="Times New Roman"/>
          <w:color w:val="000000"/>
          <w:sz w:val="24"/>
          <w:szCs w:val="24"/>
        </w:rPr>
        <w:t>выполнять практические и лабораторные работы по морфологии и физиологии растений, в том числе работы с микроскопом с постоянными (фиксированными) и временными микропрепаратами, исследовательские работы с использованием приборов и инструментов цифровой лаборатории;</w:t>
      </w:r>
    </w:p>
    <w:p w:rsidR="009649BE" w:rsidRPr="000A6F33" w:rsidRDefault="00562B3C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9649BE" w:rsidRPr="000A6F33">
        <w:rPr>
          <w:rFonts w:ascii="Times New Roman" w:hAnsi="Times New Roman"/>
          <w:color w:val="000000"/>
          <w:sz w:val="24"/>
          <w:szCs w:val="24"/>
        </w:rPr>
        <w:t>характеризовать процессы жизнедеятельности растений: поглощение воды и минеральное питание, фотосинтез, дыхание, рост, развитие, способы естественного и искусственного вегетативного размножения, семенное размножение (на примере покрытосеменных, или цветковых);</w:t>
      </w:r>
    </w:p>
    <w:p w:rsidR="009649BE" w:rsidRPr="000A6F33" w:rsidRDefault="00562B3C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9649BE" w:rsidRPr="000A6F33">
        <w:rPr>
          <w:rFonts w:ascii="Times New Roman" w:hAnsi="Times New Roman"/>
          <w:color w:val="000000"/>
          <w:sz w:val="24"/>
          <w:szCs w:val="24"/>
        </w:rPr>
        <w:t>выявлять причинно-следственные связи между строением и функциями тканей и органов растений, строением и жизнедеятельностью растений;</w:t>
      </w:r>
    </w:p>
    <w:p w:rsidR="009649BE" w:rsidRPr="000A6F33" w:rsidRDefault="00562B3C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9649BE" w:rsidRPr="000A6F33">
        <w:rPr>
          <w:rFonts w:ascii="Times New Roman" w:hAnsi="Times New Roman"/>
          <w:color w:val="000000"/>
          <w:sz w:val="24"/>
          <w:szCs w:val="24"/>
        </w:rPr>
        <w:t>классифицировать растения и их части по разным основаниям;</w:t>
      </w:r>
    </w:p>
    <w:p w:rsidR="009649BE" w:rsidRPr="000A6F33" w:rsidRDefault="00562B3C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9649BE" w:rsidRPr="000A6F33">
        <w:rPr>
          <w:rFonts w:ascii="Times New Roman" w:hAnsi="Times New Roman"/>
          <w:color w:val="000000"/>
          <w:sz w:val="24"/>
          <w:szCs w:val="24"/>
        </w:rPr>
        <w:t>объяснять роль растений в природе и жизни человека: значение фотосинтеза в природе и в жизни человека, биологическое и хозяйственное значение видоизменённых побегов, хозяйственное значение вегетативного размножения;</w:t>
      </w:r>
    </w:p>
    <w:p w:rsidR="009649BE" w:rsidRPr="000A6F33" w:rsidRDefault="00562B3C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9649BE" w:rsidRPr="000A6F33">
        <w:rPr>
          <w:rFonts w:ascii="Times New Roman" w:hAnsi="Times New Roman"/>
          <w:color w:val="000000"/>
          <w:sz w:val="24"/>
          <w:szCs w:val="24"/>
        </w:rPr>
        <w:t>применять полученные знания для выращивания и размножения культурных растений;</w:t>
      </w:r>
    </w:p>
    <w:p w:rsidR="009649BE" w:rsidRPr="000A6F33" w:rsidRDefault="00562B3C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9649BE" w:rsidRPr="000A6F33">
        <w:rPr>
          <w:rFonts w:ascii="Times New Roman" w:hAnsi="Times New Roman"/>
          <w:color w:val="000000"/>
          <w:sz w:val="24"/>
          <w:szCs w:val="24"/>
        </w:rPr>
        <w:t>использовать методы биологии: проводить наблюдения за растениями, описывать растения и их части, ставить простейшие биологические опыты и эксперименты;</w:t>
      </w:r>
    </w:p>
    <w:p w:rsidR="009649BE" w:rsidRPr="000A6F33" w:rsidRDefault="00562B3C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9649BE" w:rsidRPr="000A6F33">
        <w:rPr>
          <w:rFonts w:ascii="Times New Roman" w:hAnsi="Times New Roman"/>
          <w:color w:val="000000"/>
          <w:sz w:val="24"/>
          <w:szCs w:val="24"/>
        </w:rPr>
        <w:t>соблюдать правила безопасного труда при работе с учебным и лабораторным оборудованием, химической посудой в соответствии с инструкциями на уроке и во внеурочной деятельности;</w:t>
      </w:r>
    </w:p>
    <w:p w:rsidR="009649BE" w:rsidRPr="000A6F33" w:rsidRDefault="00562B3C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lastRenderedPageBreak/>
        <w:t xml:space="preserve">- </w:t>
      </w:r>
      <w:r w:rsidR="009649BE" w:rsidRPr="000A6F33">
        <w:rPr>
          <w:rFonts w:ascii="Times New Roman" w:hAnsi="Times New Roman"/>
          <w:color w:val="000000"/>
          <w:sz w:val="24"/>
          <w:szCs w:val="24"/>
        </w:rPr>
        <w:t>демонстрировать на конкретных примерах связь знаний биологии со знаниями по математике, географии, технологии, предметов гуманитарного цикла, различными видами искусства;</w:t>
      </w:r>
    </w:p>
    <w:p w:rsidR="009649BE" w:rsidRPr="000A6F33" w:rsidRDefault="00562B3C" w:rsidP="009649BE">
      <w:pPr>
        <w:spacing w:after="0" w:line="240" w:lineRule="auto"/>
        <w:ind w:firstLine="600"/>
        <w:jc w:val="both"/>
        <w:rPr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9649BE" w:rsidRPr="000A6F33">
        <w:rPr>
          <w:rFonts w:ascii="Times New Roman" w:hAnsi="Times New Roman"/>
          <w:color w:val="000000"/>
          <w:sz w:val="24"/>
          <w:szCs w:val="24"/>
        </w:rPr>
        <w:t>владеть приёмами работы с биологической информацией: формулировать основания для извлечения и обобщения информации из двух источников, преобразовывать информацию из одной знаковой системы в другую;</w:t>
      </w:r>
    </w:p>
    <w:p w:rsidR="009649BE" w:rsidRPr="000A6F33" w:rsidRDefault="00562B3C" w:rsidP="00AA72C2">
      <w:pPr>
        <w:spacing w:after="0" w:line="240" w:lineRule="auto"/>
        <w:ind w:firstLine="600"/>
        <w:jc w:val="both"/>
        <w:rPr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9649BE" w:rsidRPr="000A6F33">
        <w:rPr>
          <w:rFonts w:ascii="Times New Roman" w:hAnsi="Times New Roman"/>
          <w:color w:val="000000"/>
          <w:sz w:val="24"/>
          <w:szCs w:val="24"/>
        </w:rPr>
        <w:t>создавать письменные и устные сообщения, используя понятийный аппарат изучаемого раздела биологии.</w:t>
      </w:r>
    </w:p>
    <w:p w:rsidR="00AA72C2" w:rsidRDefault="00AA72C2" w:rsidP="00AA72C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649BE" w:rsidRPr="00AA72C2" w:rsidRDefault="00AA72C2" w:rsidP="0070581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A72C2">
        <w:rPr>
          <w:rFonts w:ascii="Times New Roman" w:hAnsi="Times New Roman" w:cs="Times New Roman"/>
          <w:b/>
          <w:sz w:val="24"/>
          <w:szCs w:val="24"/>
        </w:rPr>
        <w:t>Тематическое планирование</w:t>
      </w:r>
    </w:p>
    <w:tbl>
      <w:tblPr>
        <w:tblStyle w:val="a6"/>
        <w:tblW w:w="9486" w:type="dxa"/>
        <w:tblInd w:w="120" w:type="dxa"/>
        <w:tblLayout w:type="fixed"/>
        <w:tblLook w:val="04A0" w:firstRow="1" w:lastRow="0" w:firstColumn="1" w:lastColumn="0" w:noHBand="0" w:noVBand="1"/>
      </w:tblPr>
      <w:tblGrid>
        <w:gridCol w:w="553"/>
        <w:gridCol w:w="1987"/>
        <w:gridCol w:w="3545"/>
        <w:gridCol w:w="1154"/>
        <w:gridCol w:w="2247"/>
      </w:tblGrid>
      <w:tr w:rsidR="00AA72C2" w:rsidTr="00AA72C2">
        <w:tc>
          <w:tcPr>
            <w:tcW w:w="553" w:type="dxa"/>
          </w:tcPr>
          <w:p w:rsidR="00AA72C2" w:rsidRDefault="00AA72C2" w:rsidP="00AA72C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№ </w:t>
            </w:r>
            <w:proofErr w:type="gramStart"/>
            <w:r>
              <w:rPr>
                <w:sz w:val="24"/>
                <w:szCs w:val="24"/>
              </w:rPr>
              <w:t>п</w:t>
            </w:r>
            <w:proofErr w:type="gramEnd"/>
            <w:r>
              <w:rPr>
                <w:sz w:val="24"/>
                <w:szCs w:val="24"/>
              </w:rPr>
              <w:t>/п</w:t>
            </w:r>
          </w:p>
        </w:tc>
        <w:tc>
          <w:tcPr>
            <w:tcW w:w="1987" w:type="dxa"/>
          </w:tcPr>
          <w:p w:rsidR="00AA72C2" w:rsidRDefault="00AA72C2" w:rsidP="00AA72C2">
            <w:pPr>
              <w:ind w:left="135"/>
              <w:jc w:val="center"/>
              <w:rPr>
                <w:sz w:val="24"/>
                <w:szCs w:val="24"/>
              </w:rPr>
            </w:pPr>
            <w:r w:rsidRPr="00641E1A">
              <w:rPr>
                <w:sz w:val="24"/>
                <w:szCs w:val="24"/>
              </w:rPr>
              <w:t>Наименование разделов и тем программы, количество часов</w:t>
            </w:r>
          </w:p>
        </w:tc>
        <w:tc>
          <w:tcPr>
            <w:tcW w:w="3545" w:type="dxa"/>
          </w:tcPr>
          <w:p w:rsidR="00AA72C2" w:rsidRDefault="00AA72C2" w:rsidP="00AA72C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урока</w:t>
            </w:r>
          </w:p>
        </w:tc>
        <w:tc>
          <w:tcPr>
            <w:tcW w:w="1154" w:type="dxa"/>
          </w:tcPr>
          <w:p w:rsidR="00AA72C2" w:rsidRDefault="00AA72C2" w:rsidP="00AA72C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Дата изучения</w:t>
            </w:r>
          </w:p>
        </w:tc>
        <w:tc>
          <w:tcPr>
            <w:tcW w:w="2247" w:type="dxa"/>
          </w:tcPr>
          <w:p w:rsidR="00AA72C2" w:rsidRDefault="00AA72C2" w:rsidP="00AA72C2">
            <w:pPr>
              <w:ind w:left="135"/>
              <w:jc w:val="center"/>
              <w:rPr>
                <w:sz w:val="24"/>
                <w:szCs w:val="24"/>
              </w:rPr>
            </w:pPr>
            <w:r w:rsidRPr="00641E1A">
              <w:rPr>
                <w:sz w:val="24"/>
                <w:szCs w:val="24"/>
              </w:rPr>
              <w:t>Электронные (цифровые) образовательные ресурсы</w:t>
            </w:r>
          </w:p>
        </w:tc>
      </w:tr>
      <w:tr w:rsidR="0070581B" w:rsidTr="00AA72C2">
        <w:tc>
          <w:tcPr>
            <w:tcW w:w="553" w:type="dxa"/>
          </w:tcPr>
          <w:p w:rsidR="0070581B" w:rsidRDefault="0070581B" w:rsidP="00AA72C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987" w:type="dxa"/>
            <w:vMerge w:val="restart"/>
          </w:tcPr>
          <w:p w:rsidR="0070581B" w:rsidRPr="00641E1A" w:rsidRDefault="0070581B" w:rsidP="00AA72C2">
            <w:pPr>
              <w:ind w:left="135"/>
              <w:jc w:val="center"/>
              <w:rPr>
                <w:sz w:val="24"/>
                <w:szCs w:val="24"/>
              </w:rPr>
            </w:pPr>
            <w:r w:rsidRPr="00B7198D">
              <w:rPr>
                <w:b/>
                <w:color w:val="000000"/>
                <w:sz w:val="24"/>
                <w:szCs w:val="24"/>
              </w:rPr>
              <w:t>Наука о растениях</w:t>
            </w:r>
            <w:r>
              <w:rPr>
                <w:b/>
                <w:color w:val="000000"/>
                <w:sz w:val="24"/>
                <w:szCs w:val="24"/>
              </w:rPr>
              <w:t xml:space="preserve"> – </w:t>
            </w:r>
            <w:r w:rsidRPr="00B7198D">
              <w:rPr>
                <w:b/>
                <w:color w:val="000000"/>
                <w:sz w:val="24"/>
                <w:szCs w:val="24"/>
              </w:rPr>
              <w:t>ботаника</w:t>
            </w:r>
            <w:r>
              <w:rPr>
                <w:b/>
                <w:color w:val="000000"/>
                <w:sz w:val="24"/>
                <w:szCs w:val="24"/>
              </w:rPr>
              <w:t xml:space="preserve"> (5 час)</w:t>
            </w:r>
          </w:p>
        </w:tc>
        <w:tc>
          <w:tcPr>
            <w:tcW w:w="3545" w:type="dxa"/>
            <w:vAlign w:val="bottom"/>
          </w:tcPr>
          <w:p w:rsidR="0070581B" w:rsidRPr="00AF2C29" w:rsidRDefault="0070581B" w:rsidP="00AA72C2">
            <w:pPr>
              <w:rPr>
                <w:sz w:val="24"/>
                <w:szCs w:val="24"/>
              </w:rPr>
            </w:pPr>
            <w:r w:rsidRPr="00AF2C29">
              <w:rPr>
                <w:sz w:val="24"/>
                <w:szCs w:val="24"/>
              </w:rPr>
              <w:t>Лабораторная работа 1.Распознавание органов растительного организма</w:t>
            </w:r>
          </w:p>
        </w:tc>
        <w:tc>
          <w:tcPr>
            <w:tcW w:w="1154" w:type="dxa"/>
          </w:tcPr>
          <w:p w:rsidR="0070581B" w:rsidRDefault="0070581B" w:rsidP="00AA72C2">
            <w:pPr>
              <w:rPr>
                <w:sz w:val="24"/>
                <w:szCs w:val="24"/>
              </w:rPr>
            </w:pPr>
          </w:p>
        </w:tc>
        <w:tc>
          <w:tcPr>
            <w:tcW w:w="2247" w:type="dxa"/>
            <w:vAlign w:val="center"/>
          </w:tcPr>
          <w:p w:rsidR="0070581B" w:rsidRPr="00AF2C29" w:rsidRDefault="0070581B" w:rsidP="00AA72C2">
            <w:pPr>
              <w:ind w:left="135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Библиотека </w:t>
            </w:r>
            <w:r w:rsidRPr="00AF2C29">
              <w:rPr>
                <w:color w:val="000000"/>
                <w:sz w:val="24"/>
                <w:szCs w:val="24"/>
              </w:rPr>
              <w:t xml:space="preserve">ЦОК </w:t>
            </w:r>
            <w:hyperlink r:id="rId7">
              <w:r w:rsidRPr="00AF2C29">
                <w:rPr>
                  <w:color w:val="0000FF"/>
                  <w:sz w:val="24"/>
                  <w:szCs w:val="24"/>
                  <w:u w:val="single"/>
                </w:rPr>
                <w:t>https://m.edsoo.ru/863d0af2</w:t>
              </w:r>
            </w:hyperlink>
          </w:p>
        </w:tc>
      </w:tr>
      <w:tr w:rsidR="0070581B" w:rsidTr="00AA72C2">
        <w:tc>
          <w:tcPr>
            <w:tcW w:w="553" w:type="dxa"/>
          </w:tcPr>
          <w:p w:rsidR="0070581B" w:rsidRDefault="0070581B" w:rsidP="00AA72C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987" w:type="dxa"/>
            <w:vMerge/>
          </w:tcPr>
          <w:p w:rsidR="0070581B" w:rsidRPr="00641E1A" w:rsidRDefault="0070581B" w:rsidP="00AA72C2">
            <w:pPr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545" w:type="dxa"/>
            <w:vAlign w:val="bottom"/>
          </w:tcPr>
          <w:p w:rsidR="0070581B" w:rsidRPr="00AF2C29" w:rsidRDefault="0070581B" w:rsidP="00AA72C2">
            <w:pPr>
              <w:rPr>
                <w:sz w:val="24"/>
                <w:szCs w:val="24"/>
              </w:rPr>
            </w:pPr>
            <w:r w:rsidRPr="00AF2C29">
              <w:rPr>
                <w:sz w:val="24"/>
                <w:szCs w:val="24"/>
              </w:rPr>
              <w:t>Лабораторная работа 2.Овладение методами работы с микроскопом</w:t>
            </w:r>
          </w:p>
        </w:tc>
        <w:tc>
          <w:tcPr>
            <w:tcW w:w="1154" w:type="dxa"/>
          </w:tcPr>
          <w:p w:rsidR="0070581B" w:rsidRDefault="0070581B" w:rsidP="00AA72C2">
            <w:pPr>
              <w:rPr>
                <w:sz w:val="24"/>
                <w:szCs w:val="24"/>
              </w:rPr>
            </w:pPr>
          </w:p>
        </w:tc>
        <w:tc>
          <w:tcPr>
            <w:tcW w:w="2247" w:type="dxa"/>
            <w:vAlign w:val="center"/>
          </w:tcPr>
          <w:p w:rsidR="0070581B" w:rsidRPr="00AF2C29" w:rsidRDefault="0070581B" w:rsidP="00AA72C2">
            <w:pPr>
              <w:ind w:left="135"/>
              <w:rPr>
                <w:sz w:val="24"/>
                <w:szCs w:val="24"/>
              </w:rPr>
            </w:pPr>
            <w:r w:rsidRPr="00AF2C29">
              <w:rPr>
                <w:color w:val="000000"/>
                <w:sz w:val="24"/>
                <w:szCs w:val="24"/>
              </w:rPr>
              <w:t xml:space="preserve">Библиотека ЦОК </w:t>
            </w:r>
            <w:hyperlink r:id="rId8">
              <w:r w:rsidRPr="00AF2C29">
                <w:rPr>
                  <w:color w:val="0000FF"/>
                  <w:sz w:val="24"/>
                  <w:szCs w:val="24"/>
                  <w:u w:val="single"/>
                </w:rPr>
                <w:t>https://m.edsoo.ru/863d0c82</w:t>
              </w:r>
            </w:hyperlink>
          </w:p>
        </w:tc>
      </w:tr>
      <w:tr w:rsidR="0070581B" w:rsidTr="00AA72C2">
        <w:tc>
          <w:tcPr>
            <w:tcW w:w="553" w:type="dxa"/>
          </w:tcPr>
          <w:p w:rsidR="0070581B" w:rsidRDefault="0070581B" w:rsidP="00AA72C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987" w:type="dxa"/>
            <w:vMerge/>
          </w:tcPr>
          <w:p w:rsidR="0070581B" w:rsidRPr="00641E1A" w:rsidRDefault="0070581B" w:rsidP="00AA72C2">
            <w:pPr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545" w:type="dxa"/>
            <w:vAlign w:val="bottom"/>
          </w:tcPr>
          <w:p w:rsidR="0070581B" w:rsidRPr="00AF2C29" w:rsidRDefault="0070581B" w:rsidP="00AA72C2">
            <w:pPr>
              <w:rPr>
                <w:sz w:val="24"/>
                <w:szCs w:val="24"/>
              </w:rPr>
            </w:pPr>
            <w:r w:rsidRPr="00AF2C29">
              <w:rPr>
                <w:sz w:val="24"/>
                <w:szCs w:val="24"/>
              </w:rPr>
              <w:t>Лабораторная работа 3.Приготовление препарата и рассмотрение его под микроскопом</w:t>
            </w:r>
          </w:p>
        </w:tc>
        <w:tc>
          <w:tcPr>
            <w:tcW w:w="1154" w:type="dxa"/>
          </w:tcPr>
          <w:p w:rsidR="0070581B" w:rsidRDefault="0070581B" w:rsidP="00AA72C2">
            <w:pPr>
              <w:rPr>
                <w:sz w:val="24"/>
                <w:szCs w:val="24"/>
              </w:rPr>
            </w:pPr>
          </w:p>
        </w:tc>
        <w:tc>
          <w:tcPr>
            <w:tcW w:w="2247" w:type="dxa"/>
            <w:vAlign w:val="center"/>
          </w:tcPr>
          <w:p w:rsidR="0070581B" w:rsidRPr="00AF2C29" w:rsidRDefault="0070581B" w:rsidP="00AA72C2">
            <w:pPr>
              <w:ind w:left="135"/>
              <w:rPr>
                <w:sz w:val="24"/>
                <w:szCs w:val="24"/>
              </w:rPr>
            </w:pPr>
            <w:r w:rsidRPr="00AF2C29">
              <w:rPr>
                <w:color w:val="000000"/>
                <w:sz w:val="24"/>
                <w:szCs w:val="24"/>
              </w:rPr>
              <w:t xml:space="preserve">Библиотека ЦОК </w:t>
            </w:r>
            <w:hyperlink r:id="rId9">
              <w:r w:rsidRPr="00AF2C29">
                <w:rPr>
                  <w:color w:val="0000FF"/>
                  <w:sz w:val="24"/>
                  <w:szCs w:val="24"/>
                  <w:u w:val="single"/>
                </w:rPr>
                <w:t>https://m.edsoo.ru/863d0de0</w:t>
              </w:r>
            </w:hyperlink>
          </w:p>
        </w:tc>
      </w:tr>
      <w:tr w:rsidR="0070581B" w:rsidTr="00AA72C2">
        <w:tc>
          <w:tcPr>
            <w:tcW w:w="553" w:type="dxa"/>
          </w:tcPr>
          <w:p w:rsidR="0070581B" w:rsidRDefault="0070581B" w:rsidP="00AA72C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987" w:type="dxa"/>
            <w:vMerge/>
          </w:tcPr>
          <w:p w:rsidR="0070581B" w:rsidRPr="00641E1A" w:rsidRDefault="0070581B" w:rsidP="00AA72C2">
            <w:pPr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545" w:type="dxa"/>
            <w:vAlign w:val="bottom"/>
          </w:tcPr>
          <w:p w:rsidR="0070581B" w:rsidRPr="00AF2C29" w:rsidRDefault="0070581B" w:rsidP="00AA72C2">
            <w:pPr>
              <w:rPr>
                <w:sz w:val="24"/>
                <w:szCs w:val="24"/>
              </w:rPr>
            </w:pPr>
            <w:r w:rsidRPr="00AF2C29">
              <w:rPr>
                <w:sz w:val="24"/>
                <w:szCs w:val="24"/>
              </w:rPr>
              <w:t>Лабораторная работа 4.Рассмотрение пластид под микроскопом. Рассмотрение движение цитоплазмы</w:t>
            </w:r>
          </w:p>
        </w:tc>
        <w:tc>
          <w:tcPr>
            <w:tcW w:w="1154" w:type="dxa"/>
          </w:tcPr>
          <w:p w:rsidR="0070581B" w:rsidRDefault="0070581B" w:rsidP="00AA72C2">
            <w:pPr>
              <w:rPr>
                <w:sz w:val="24"/>
                <w:szCs w:val="24"/>
              </w:rPr>
            </w:pPr>
          </w:p>
        </w:tc>
        <w:tc>
          <w:tcPr>
            <w:tcW w:w="2247" w:type="dxa"/>
            <w:vAlign w:val="center"/>
          </w:tcPr>
          <w:p w:rsidR="0070581B" w:rsidRPr="00AF2C29" w:rsidRDefault="0070581B" w:rsidP="00AA72C2">
            <w:pPr>
              <w:ind w:left="135"/>
              <w:rPr>
                <w:sz w:val="24"/>
                <w:szCs w:val="24"/>
              </w:rPr>
            </w:pPr>
            <w:r w:rsidRPr="00AF2C29">
              <w:rPr>
                <w:color w:val="000000"/>
                <w:sz w:val="24"/>
                <w:szCs w:val="24"/>
              </w:rPr>
              <w:t xml:space="preserve">Библиотека ЦОК </w:t>
            </w:r>
            <w:hyperlink r:id="rId10">
              <w:r w:rsidRPr="00AF2C29">
                <w:rPr>
                  <w:color w:val="0000FF"/>
                  <w:sz w:val="24"/>
                  <w:szCs w:val="24"/>
                  <w:u w:val="single"/>
                </w:rPr>
                <w:t>https://m.edsoo.ru/863d0fde</w:t>
              </w:r>
            </w:hyperlink>
          </w:p>
        </w:tc>
      </w:tr>
      <w:tr w:rsidR="0070581B" w:rsidTr="00AA72C2">
        <w:tc>
          <w:tcPr>
            <w:tcW w:w="553" w:type="dxa"/>
          </w:tcPr>
          <w:p w:rsidR="0070581B" w:rsidRDefault="0070581B" w:rsidP="00AA72C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987" w:type="dxa"/>
            <w:vMerge/>
          </w:tcPr>
          <w:p w:rsidR="0070581B" w:rsidRPr="00641E1A" w:rsidRDefault="0070581B" w:rsidP="00AA72C2">
            <w:pPr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545" w:type="dxa"/>
            <w:vAlign w:val="bottom"/>
          </w:tcPr>
          <w:p w:rsidR="0070581B" w:rsidRPr="00AF2C29" w:rsidRDefault="0070581B" w:rsidP="00AA72C2">
            <w:pPr>
              <w:rPr>
                <w:sz w:val="24"/>
                <w:szCs w:val="24"/>
              </w:rPr>
            </w:pPr>
            <w:r w:rsidRPr="00AF2C29">
              <w:rPr>
                <w:sz w:val="24"/>
                <w:szCs w:val="24"/>
              </w:rPr>
              <w:t>Лабораторная работа 5.Рассмотрение под микроскопом растительных тканей</w:t>
            </w:r>
          </w:p>
        </w:tc>
        <w:tc>
          <w:tcPr>
            <w:tcW w:w="1154" w:type="dxa"/>
          </w:tcPr>
          <w:p w:rsidR="0070581B" w:rsidRDefault="0070581B" w:rsidP="00AA72C2">
            <w:pPr>
              <w:rPr>
                <w:sz w:val="24"/>
                <w:szCs w:val="24"/>
              </w:rPr>
            </w:pPr>
          </w:p>
        </w:tc>
        <w:tc>
          <w:tcPr>
            <w:tcW w:w="2247" w:type="dxa"/>
            <w:vAlign w:val="center"/>
          </w:tcPr>
          <w:p w:rsidR="0070581B" w:rsidRPr="00AF2C29" w:rsidRDefault="0070581B" w:rsidP="00AA72C2">
            <w:pPr>
              <w:ind w:left="135"/>
              <w:rPr>
                <w:sz w:val="24"/>
                <w:szCs w:val="24"/>
              </w:rPr>
            </w:pPr>
          </w:p>
        </w:tc>
      </w:tr>
      <w:tr w:rsidR="0070581B" w:rsidTr="00AA72C2">
        <w:tc>
          <w:tcPr>
            <w:tcW w:w="553" w:type="dxa"/>
          </w:tcPr>
          <w:p w:rsidR="0070581B" w:rsidRDefault="0070581B" w:rsidP="00AA72C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987" w:type="dxa"/>
            <w:vMerge w:val="restart"/>
          </w:tcPr>
          <w:p w:rsidR="0070581B" w:rsidRDefault="0070581B" w:rsidP="00AA72C2">
            <w:pPr>
              <w:ind w:left="135"/>
              <w:jc w:val="center"/>
              <w:rPr>
                <w:b/>
                <w:color w:val="000000"/>
                <w:sz w:val="24"/>
                <w:szCs w:val="24"/>
              </w:rPr>
            </w:pPr>
            <w:r w:rsidRPr="00562B3C">
              <w:rPr>
                <w:b/>
                <w:color w:val="000000"/>
                <w:sz w:val="24"/>
                <w:szCs w:val="24"/>
              </w:rPr>
              <w:t>Органы растений</w:t>
            </w:r>
            <w:r>
              <w:rPr>
                <w:b/>
                <w:color w:val="000000"/>
                <w:sz w:val="24"/>
                <w:szCs w:val="24"/>
              </w:rPr>
              <w:t xml:space="preserve"> </w:t>
            </w:r>
          </w:p>
          <w:p w:rsidR="0070581B" w:rsidRPr="00641E1A" w:rsidRDefault="0070581B" w:rsidP="00AA72C2">
            <w:pPr>
              <w:ind w:left="135"/>
              <w:jc w:val="center"/>
              <w:rPr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(18 час)</w:t>
            </w:r>
          </w:p>
        </w:tc>
        <w:tc>
          <w:tcPr>
            <w:tcW w:w="3545" w:type="dxa"/>
            <w:vAlign w:val="bottom"/>
          </w:tcPr>
          <w:p w:rsidR="0070581B" w:rsidRPr="00AF2C29" w:rsidRDefault="0070581B" w:rsidP="00AA72C2">
            <w:pPr>
              <w:rPr>
                <w:sz w:val="24"/>
                <w:szCs w:val="24"/>
              </w:rPr>
            </w:pPr>
            <w:r w:rsidRPr="00AF2C29">
              <w:rPr>
                <w:sz w:val="24"/>
                <w:szCs w:val="24"/>
              </w:rPr>
              <w:t>Лабораторная работа 6.</w:t>
            </w:r>
            <w:r>
              <w:rPr>
                <w:sz w:val="24"/>
                <w:szCs w:val="24"/>
              </w:rPr>
              <w:t xml:space="preserve"> </w:t>
            </w:r>
            <w:r w:rsidRPr="00AF2C29">
              <w:rPr>
                <w:sz w:val="24"/>
                <w:szCs w:val="24"/>
              </w:rPr>
              <w:t>Изучение строения семян двудольных растений</w:t>
            </w:r>
          </w:p>
        </w:tc>
        <w:tc>
          <w:tcPr>
            <w:tcW w:w="1154" w:type="dxa"/>
          </w:tcPr>
          <w:p w:rsidR="0070581B" w:rsidRDefault="0070581B" w:rsidP="00AA72C2">
            <w:pPr>
              <w:rPr>
                <w:sz w:val="24"/>
                <w:szCs w:val="24"/>
              </w:rPr>
            </w:pPr>
          </w:p>
        </w:tc>
        <w:tc>
          <w:tcPr>
            <w:tcW w:w="2247" w:type="dxa"/>
            <w:vAlign w:val="center"/>
          </w:tcPr>
          <w:p w:rsidR="0070581B" w:rsidRPr="00AF2C29" w:rsidRDefault="0070581B" w:rsidP="00AA72C2">
            <w:pPr>
              <w:ind w:left="135"/>
              <w:rPr>
                <w:sz w:val="24"/>
                <w:szCs w:val="24"/>
              </w:rPr>
            </w:pPr>
          </w:p>
        </w:tc>
      </w:tr>
      <w:tr w:rsidR="0070581B" w:rsidTr="00AA72C2">
        <w:tc>
          <w:tcPr>
            <w:tcW w:w="553" w:type="dxa"/>
          </w:tcPr>
          <w:p w:rsidR="0070581B" w:rsidRDefault="0070581B" w:rsidP="00AA72C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987" w:type="dxa"/>
            <w:vMerge/>
          </w:tcPr>
          <w:p w:rsidR="0070581B" w:rsidRPr="00641E1A" w:rsidRDefault="0070581B" w:rsidP="00AA72C2">
            <w:pPr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545" w:type="dxa"/>
            <w:vAlign w:val="bottom"/>
          </w:tcPr>
          <w:p w:rsidR="0070581B" w:rsidRPr="00AF2C29" w:rsidRDefault="0070581B" w:rsidP="00AA72C2">
            <w:pPr>
              <w:rPr>
                <w:sz w:val="24"/>
                <w:szCs w:val="24"/>
              </w:rPr>
            </w:pPr>
            <w:r w:rsidRPr="00AF2C29">
              <w:rPr>
                <w:sz w:val="24"/>
                <w:szCs w:val="24"/>
              </w:rPr>
              <w:t>Лабораторная работа 7.Изучение строения семян однодольных растений</w:t>
            </w:r>
          </w:p>
        </w:tc>
        <w:tc>
          <w:tcPr>
            <w:tcW w:w="1154" w:type="dxa"/>
          </w:tcPr>
          <w:p w:rsidR="0070581B" w:rsidRDefault="0070581B" w:rsidP="00AA72C2">
            <w:pPr>
              <w:rPr>
                <w:sz w:val="24"/>
                <w:szCs w:val="24"/>
              </w:rPr>
            </w:pPr>
          </w:p>
        </w:tc>
        <w:tc>
          <w:tcPr>
            <w:tcW w:w="2247" w:type="dxa"/>
            <w:vAlign w:val="center"/>
          </w:tcPr>
          <w:p w:rsidR="0070581B" w:rsidRPr="00AF2C29" w:rsidRDefault="0070581B" w:rsidP="00AA72C2">
            <w:pPr>
              <w:ind w:left="135"/>
              <w:rPr>
                <w:sz w:val="24"/>
                <w:szCs w:val="24"/>
              </w:rPr>
            </w:pPr>
            <w:r w:rsidRPr="00AF2C29">
              <w:rPr>
                <w:color w:val="000000"/>
                <w:sz w:val="24"/>
                <w:szCs w:val="24"/>
              </w:rPr>
              <w:t xml:space="preserve">Библиотека ЦОК </w:t>
            </w:r>
            <w:hyperlink r:id="rId11">
              <w:r w:rsidRPr="00AF2C29">
                <w:rPr>
                  <w:color w:val="0000FF"/>
                  <w:sz w:val="24"/>
                  <w:szCs w:val="24"/>
                  <w:u w:val="single"/>
                </w:rPr>
                <w:t>https://m.edsoo.ru/863d115a</w:t>
              </w:r>
            </w:hyperlink>
          </w:p>
        </w:tc>
      </w:tr>
      <w:tr w:rsidR="0070581B" w:rsidTr="00AA72C2">
        <w:tc>
          <w:tcPr>
            <w:tcW w:w="553" w:type="dxa"/>
          </w:tcPr>
          <w:p w:rsidR="0070581B" w:rsidRDefault="0070581B" w:rsidP="00AA72C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987" w:type="dxa"/>
            <w:vMerge/>
          </w:tcPr>
          <w:p w:rsidR="0070581B" w:rsidRPr="00641E1A" w:rsidRDefault="0070581B" w:rsidP="00AA72C2">
            <w:pPr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545" w:type="dxa"/>
            <w:vAlign w:val="bottom"/>
          </w:tcPr>
          <w:p w:rsidR="0070581B" w:rsidRPr="00AF2C29" w:rsidRDefault="0070581B" w:rsidP="00AA72C2">
            <w:pPr>
              <w:rPr>
                <w:sz w:val="24"/>
                <w:szCs w:val="24"/>
              </w:rPr>
            </w:pPr>
            <w:r w:rsidRPr="00AF2C29">
              <w:rPr>
                <w:sz w:val="24"/>
                <w:szCs w:val="24"/>
              </w:rPr>
              <w:t>Лабораторная работа 8.Выделение крахмала, белка, жира из семян</w:t>
            </w:r>
          </w:p>
        </w:tc>
        <w:tc>
          <w:tcPr>
            <w:tcW w:w="1154" w:type="dxa"/>
          </w:tcPr>
          <w:p w:rsidR="0070581B" w:rsidRDefault="0070581B" w:rsidP="00AA72C2">
            <w:pPr>
              <w:rPr>
                <w:sz w:val="24"/>
                <w:szCs w:val="24"/>
              </w:rPr>
            </w:pPr>
          </w:p>
        </w:tc>
        <w:tc>
          <w:tcPr>
            <w:tcW w:w="2247" w:type="dxa"/>
            <w:vAlign w:val="center"/>
          </w:tcPr>
          <w:p w:rsidR="0070581B" w:rsidRPr="00AF2C29" w:rsidRDefault="0070581B" w:rsidP="00AA72C2">
            <w:pPr>
              <w:ind w:left="135"/>
              <w:rPr>
                <w:sz w:val="24"/>
                <w:szCs w:val="24"/>
              </w:rPr>
            </w:pPr>
            <w:r w:rsidRPr="00AF2C29">
              <w:rPr>
                <w:color w:val="000000"/>
                <w:sz w:val="24"/>
                <w:szCs w:val="24"/>
              </w:rPr>
              <w:t xml:space="preserve">Библиотека ЦОК </w:t>
            </w:r>
            <w:hyperlink r:id="rId12">
              <w:r w:rsidRPr="00AF2C29">
                <w:rPr>
                  <w:color w:val="0000FF"/>
                  <w:sz w:val="24"/>
                  <w:szCs w:val="24"/>
                  <w:u w:val="single"/>
                </w:rPr>
                <w:t>https://m.edsoo.ru/863d12ae</w:t>
              </w:r>
            </w:hyperlink>
          </w:p>
        </w:tc>
      </w:tr>
      <w:tr w:rsidR="0070581B" w:rsidTr="00AA72C2">
        <w:tc>
          <w:tcPr>
            <w:tcW w:w="553" w:type="dxa"/>
          </w:tcPr>
          <w:p w:rsidR="0070581B" w:rsidRDefault="0070581B" w:rsidP="00AA72C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987" w:type="dxa"/>
            <w:vMerge/>
          </w:tcPr>
          <w:p w:rsidR="0070581B" w:rsidRPr="00641E1A" w:rsidRDefault="0070581B" w:rsidP="00AA72C2">
            <w:pPr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545" w:type="dxa"/>
            <w:vAlign w:val="bottom"/>
          </w:tcPr>
          <w:p w:rsidR="0070581B" w:rsidRPr="00AF2C29" w:rsidRDefault="0070581B" w:rsidP="00AA72C2">
            <w:pPr>
              <w:rPr>
                <w:sz w:val="24"/>
                <w:szCs w:val="24"/>
              </w:rPr>
            </w:pPr>
            <w:r w:rsidRPr="00AF2C29">
              <w:rPr>
                <w:sz w:val="24"/>
                <w:szCs w:val="24"/>
              </w:rPr>
              <w:t>Лабораторная работа 9.Определение всхожести семян</w:t>
            </w:r>
          </w:p>
        </w:tc>
        <w:tc>
          <w:tcPr>
            <w:tcW w:w="1154" w:type="dxa"/>
          </w:tcPr>
          <w:p w:rsidR="0070581B" w:rsidRDefault="0070581B" w:rsidP="00AA72C2">
            <w:pPr>
              <w:rPr>
                <w:sz w:val="24"/>
                <w:szCs w:val="24"/>
              </w:rPr>
            </w:pPr>
          </w:p>
        </w:tc>
        <w:tc>
          <w:tcPr>
            <w:tcW w:w="2247" w:type="dxa"/>
            <w:vAlign w:val="center"/>
          </w:tcPr>
          <w:p w:rsidR="0070581B" w:rsidRPr="00AF2C29" w:rsidRDefault="0070581B" w:rsidP="00AA72C2">
            <w:pPr>
              <w:ind w:left="135"/>
              <w:rPr>
                <w:sz w:val="24"/>
                <w:szCs w:val="24"/>
              </w:rPr>
            </w:pPr>
            <w:r w:rsidRPr="00AF2C29">
              <w:rPr>
                <w:color w:val="000000"/>
                <w:sz w:val="24"/>
                <w:szCs w:val="24"/>
              </w:rPr>
              <w:t xml:space="preserve">Библиотека ЦОК </w:t>
            </w:r>
            <w:hyperlink r:id="rId13">
              <w:r w:rsidRPr="00AF2C29">
                <w:rPr>
                  <w:color w:val="0000FF"/>
                  <w:sz w:val="24"/>
                  <w:szCs w:val="24"/>
                  <w:u w:val="single"/>
                </w:rPr>
                <w:t>https://m.edsoo.ru/863d3cca</w:t>
              </w:r>
            </w:hyperlink>
          </w:p>
        </w:tc>
      </w:tr>
      <w:tr w:rsidR="0070581B" w:rsidTr="00AA72C2">
        <w:tc>
          <w:tcPr>
            <w:tcW w:w="553" w:type="dxa"/>
          </w:tcPr>
          <w:p w:rsidR="0070581B" w:rsidRDefault="0070581B" w:rsidP="00AA72C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987" w:type="dxa"/>
            <w:vMerge/>
          </w:tcPr>
          <w:p w:rsidR="0070581B" w:rsidRPr="00641E1A" w:rsidRDefault="0070581B" w:rsidP="00AA72C2">
            <w:pPr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545" w:type="dxa"/>
            <w:vAlign w:val="bottom"/>
          </w:tcPr>
          <w:p w:rsidR="0070581B" w:rsidRPr="00AF2C29" w:rsidRDefault="0070581B" w:rsidP="00AA72C2">
            <w:pPr>
              <w:rPr>
                <w:sz w:val="24"/>
                <w:szCs w:val="24"/>
              </w:rPr>
            </w:pPr>
            <w:r w:rsidRPr="00AF2C29">
              <w:rPr>
                <w:sz w:val="24"/>
                <w:szCs w:val="24"/>
              </w:rPr>
              <w:t>Лабораторная работа 10.Изучение строения стержневой и мочковатой корневых систем</w:t>
            </w:r>
          </w:p>
        </w:tc>
        <w:tc>
          <w:tcPr>
            <w:tcW w:w="1154" w:type="dxa"/>
          </w:tcPr>
          <w:p w:rsidR="0070581B" w:rsidRDefault="0070581B" w:rsidP="00AA72C2">
            <w:pPr>
              <w:rPr>
                <w:sz w:val="24"/>
                <w:szCs w:val="24"/>
              </w:rPr>
            </w:pPr>
          </w:p>
        </w:tc>
        <w:tc>
          <w:tcPr>
            <w:tcW w:w="2247" w:type="dxa"/>
            <w:vAlign w:val="center"/>
          </w:tcPr>
          <w:p w:rsidR="0070581B" w:rsidRPr="00AF2C29" w:rsidRDefault="0070581B" w:rsidP="00AA72C2">
            <w:pPr>
              <w:ind w:left="135"/>
              <w:rPr>
                <w:sz w:val="24"/>
                <w:szCs w:val="24"/>
              </w:rPr>
            </w:pPr>
            <w:r w:rsidRPr="00AF2C29">
              <w:rPr>
                <w:color w:val="000000"/>
                <w:sz w:val="24"/>
                <w:szCs w:val="24"/>
              </w:rPr>
              <w:t xml:space="preserve">Библиотека ЦОК </w:t>
            </w:r>
            <w:hyperlink r:id="rId14">
              <w:r w:rsidRPr="00AF2C29">
                <w:rPr>
                  <w:color w:val="0000FF"/>
                  <w:sz w:val="24"/>
                  <w:szCs w:val="24"/>
                  <w:u w:val="single"/>
                </w:rPr>
                <w:t>https://m.edsoo.ru/863d1402</w:t>
              </w:r>
            </w:hyperlink>
          </w:p>
        </w:tc>
      </w:tr>
      <w:tr w:rsidR="0070581B" w:rsidTr="00AA72C2">
        <w:tc>
          <w:tcPr>
            <w:tcW w:w="553" w:type="dxa"/>
          </w:tcPr>
          <w:p w:rsidR="0070581B" w:rsidRDefault="0070581B" w:rsidP="00AA72C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11</w:t>
            </w:r>
          </w:p>
        </w:tc>
        <w:tc>
          <w:tcPr>
            <w:tcW w:w="1987" w:type="dxa"/>
            <w:vMerge/>
          </w:tcPr>
          <w:p w:rsidR="0070581B" w:rsidRPr="00641E1A" w:rsidRDefault="0070581B" w:rsidP="00AA72C2">
            <w:pPr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545" w:type="dxa"/>
            <w:vAlign w:val="bottom"/>
          </w:tcPr>
          <w:p w:rsidR="0070581B" w:rsidRPr="00AF2C29" w:rsidRDefault="0070581B" w:rsidP="00AA72C2">
            <w:pPr>
              <w:rPr>
                <w:sz w:val="24"/>
                <w:szCs w:val="24"/>
              </w:rPr>
            </w:pPr>
            <w:r w:rsidRPr="00AF2C29">
              <w:rPr>
                <w:sz w:val="24"/>
                <w:szCs w:val="24"/>
              </w:rPr>
              <w:t>Лабораторная работа 11.Внутреннее строение корня</w:t>
            </w:r>
          </w:p>
        </w:tc>
        <w:tc>
          <w:tcPr>
            <w:tcW w:w="1154" w:type="dxa"/>
          </w:tcPr>
          <w:p w:rsidR="0070581B" w:rsidRDefault="0070581B" w:rsidP="00AA72C2">
            <w:pPr>
              <w:rPr>
                <w:sz w:val="24"/>
                <w:szCs w:val="24"/>
              </w:rPr>
            </w:pPr>
          </w:p>
        </w:tc>
        <w:tc>
          <w:tcPr>
            <w:tcW w:w="2247" w:type="dxa"/>
            <w:vAlign w:val="center"/>
          </w:tcPr>
          <w:p w:rsidR="0070581B" w:rsidRPr="00AF2C29" w:rsidRDefault="0070581B" w:rsidP="00AA72C2">
            <w:pPr>
              <w:ind w:left="135"/>
              <w:rPr>
                <w:sz w:val="24"/>
                <w:szCs w:val="24"/>
              </w:rPr>
            </w:pPr>
            <w:r w:rsidRPr="00AF2C29">
              <w:rPr>
                <w:color w:val="000000"/>
                <w:sz w:val="24"/>
                <w:szCs w:val="24"/>
              </w:rPr>
              <w:t xml:space="preserve">Библиотека ЦОК </w:t>
            </w:r>
            <w:hyperlink r:id="rId15">
              <w:r w:rsidRPr="00AF2C29">
                <w:rPr>
                  <w:color w:val="0000FF"/>
                  <w:sz w:val="24"/>
                  <w:szCs w:val="24"/>
                  <w:u w:val="single"/>
                </w:rPr>
                <w:t>https://m.edsoo.ru/863d197a</w:t>
              </w:r>
            </w:hyperlink>
          </w:p>
        </w:tc>
      </w:tr>
      <w:tr w:rsidR="0070581B" w:rsidTr="00AA72C2">
        <w:tc>
          <w:tcPr>
            <w:tcW w:w="553" w:type="dxa"/>
          </w:tcPr>
          <w:p w:rsidR="0070581B" w:rsidRDefault="0070581B" w:rsidP="00AA72C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987" w:type="dxa"/>
            <w:vMerge/>
          </w:tcPr>
          <w:p w:rsidR="0070581B" w:rsidRPr="00641E1A" w:rsidRDefault="0070581B" w:rsidP="00AA72C2">
            <w:pPr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545" w:type="dxa"/>
            <w:vAlign w:val="bottom"/>
          </w:tcPr>
          <w:p w:rsidR="0070581B" w:rsidRPr="00AF2C29" w:rsidRDefault="0070581B" w:rsidP="00AA72C2">
            <w:pPr>
              <w:rPr>
                <w:sz w:val="24"/>
                <w:szCs w:val="24"/>
              </w:rPr>
            </w:pPr>
            <w:r w:rsidRPr="00AF2C29">
              <w:rPr>
                <w:sz w:val="24"/>
                <w:szCs w:val="24"/>
              </w:rPr>
              <w:t>Лабораторная работа 12.Верхушечный рост корня и образование боковых корней</w:t>
            </w:r>
          </w:p>
        </w:tc>
        <w:tc>
          <w:tcPr>
            <w:tcW w:w="1154" w:type="dxa"/>
          </w:tcPr>
          <w:p w:rsidR="0070581B" w:rsidRDefault="0070581B" w:rsidP="00AA72C2">
            <w:pPr>
              <w:rPr>
                <w:sz w:val="24"/>
                <w:szCs w:val="24"/>
              </w:rPr>
            </w:pPr>
          </w:p>
        </w:tc>
        <w:tc>
          <w:tcPr>
            <w:tcW w:w="2247" w:type="dxa"/>
            <w:vAlign w:val="center"/>
          </w:tcPr>
          <w:p w:rsidR="0070581B" w:rsidRPr="00AF2C29" w:rsidRDefault="0070581B" w:rsidP="00AA72C2">
            <w:pPr>
              <w:ind w:left="135"/>
              <w:rPr>
                <w:sz w:val="24"/>
                <w:szCs w:val="24"/>
              </w:rPr>
            </w:pPr>
            <w:r w:rsidRPr="00AF2C29">
              <w:rPr>
                <w:color w:val="000000"/>
                <w:sz w:val="24"/>
                <w:szCs w:val="24"/>
              </w:rPr>
              <w:t xml:space="preserve">Библиотека ЦОК </w:t>
            </w:r>
            <w:hyperlink r:id="rId16">
              <w:r w:rsidRPr="00AF2C29">
                <w:rPr>
                  <w:color w:val="0000FF"/>
                  <w:sz w:val="24"/>
                  <w:szCs w:val="24"/>
                  <w:u w:val="single"/>
                </w:rPr>
                <w:t>https://m.edsoo.ru/863d1c90</w:t>
              </w:r>
            </w:hyperlink>
          </w:p>
        </w:tc>
      </w:tr>
      <w:tr w:rsidR="0070581B" w:rsidTr="00AA72C2">
        <w:tc>
          <w:tcPr>
            <w:tcW w:w="553" w:type="dxa"/>
          </w:tcPr>
          <w:p w:rsidR="0070581B" w:rsidRDefault="0070581B" w:rsidP="00AA72C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987" w:type="dxa"/>
            <w:vMerge/>
          </w:tcPr>
          <w:p w:rsidR="0070581B" w:rsidRPr="00641E1A" w:rsidRDefault="0070581B" w:rsidP="00AA72C2">
            <w:pPr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545" w:type="dxa"/>
            <w:vAlign w:val="bottom"/>
          </w:tcPr>
          <w:p w:rsidR="0070581B" w:rsidRPr="00AF2C29" w:rsidRDefault="0070581B" w:rsidP="00AA72C2">
            <w:pPr>
              <w:rPr>
                <w:sz w:val="24"/>
                <w:szCs w:val="24"/>
              </w:rPr>
            </w:pPr>
            <w:r w:rsidRPr="00AF2C29">
              <w:rPr>
                <w:sz w:val="24"/>
                <w:szCs w:val="24"/>
              </w:rPr>
              <w:t>Лабораторная работа 13.Строение почек и расположение их на побеге</w:t>
            </w:r>
          </w:p>
        </w:tc>
        <w:tc>
          <w:tcPr>
            <w:tcW w:w="1154" w:type="dxa"/>
          </w:tcPr>
          <w:p w:rsidR="0070581B" w:rsidRDefault="0070581B" w:rsidP="00AA72C2">
            <w:pPr>
              <w:rPr>
                <w:sz w:val="24"/>
                <w:szCs w:val="24"/>
              </w:rPr>
            </w:pPr>
          </w:p>
        </w:tc>
        <w:tc>
          <w:tcPr>
            <w:tcW w:w="2247" w:type="dxa"/>
            <w:vAlign w:val="center"/>
          </w:tcPr>
          <w:p w:rsidR="0070581B" w:rsidRPr="00AF2C29" w:rsidRDefault="0070581B" w:rsidP="00AA72C2">
            <w:pPr>
              <w:ind w:left="135"/>
              <w:rPr>
                <w:sz w:val="24"/>
                <w:szCs w:val="24"/>
              </w:rPr>
            </w:pPr>
            <w:r w:rsidRPr="00AF2C29">
              <w:rPr>
                <w:color w:val="000000"/>
                <w:sz w:val="24"/>
                <w:szCs w:val="24"/>
              </w:rPr>
              <w:t xml:space="preserve">Библиотека ЦОК </w:t>
            </w:r>
            <w:hyperlink r:id="rId17">
              <w:r w:rsidRPr="00AF2C29">
                <w:rPr>
                  <w:color w:val="0000FF"/>
                  <w:sz w:val="24"/>
                  <w:szCs w:val="24"/>
                  <w:u w:val="single"/>
                </w:rPr>
                <w:t>https://m.edsoo.ru/863d28ca</w:t>
              </w:r>
            </w:hyperlink>
          </w:p>
        </w:tc>
      </w:tr>
      <w:tr w:rsidR="0070581B" w:rsidTr="00AA72C2">
        <w:tc>
          <w:tcPr>
            <w:tcW w:w="553" w:type="dxa"/>
          </w:tcPr>
          <w:p w:rsidR="0070581B" w:rsidRDefault="0070581B" w:rsidP="00AA72C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1987" w:type="dxa"/>
            <w:vMerge/>
          </w:tcPr>
          <w:p w:rsidR="0070581B" w:rsidRPr="00641E1A" w:rsidRDefault="0070581B" w:rsidP="00AA72C2">
            <w:pPr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545" w:type="dxa"/>
            <w:vAlign w:val="bottom"/>
          </w:tcPr>
          <w:p w:rsidR="0070581B" w:rsidRPr="00AF2C29" w:rsidRDefault="0070581B" w:rsidP="00AA72C2">
            <w:pPr>
              <w:rPr>
                <w:sz w:val="24"/>
                <w:szCs w:val="24"/>
              </w:rPr>
            </w:pPr>
            <w:r w:rsidRPr="00AF2C29">
              <w:rPr>
                <w:sz w:val="24"/>
                <w:szCs w:val="24"/>
              </w:rPr>
              <w:t>Лабораторная работа 14.Изучение внутреннего строения листа</w:t>
            </w:r>
          </w:p>
        </w:tc>
        <w:tc>
          <w:tcPr>
            <w:tcW w:w="1154" w:type="dxa"/>
          </w:tcPr>
          <w:p w:rsidR="0070581B" w:rsidRDefault="0070581B" w:rsidP="00AA72C2">
            <w:pPr>
              <w:rPr>
                <w:sz w:val="24"/>
                <w:szCs w:val="24"/>
              </w:rPr>
            </w:pPr>
          </w:p>
        </w:tc>
        <w:tc>
          <w:tcPr>
            <w:tcW w:w="2247" w:type="dxa"/>
            <w:vAlign w:val="center"/>
          </w:tcPr>
          <w:p w:rsidR="0070581B" w:rsidRPr="00AF2C29" w:rsidRDefault="0070581B" w:rsidP="00AA72C2">
            <w:pPr>
              <w:ind w:left="135"/>
              <w:rPr>
                <w:sz w:val="24"/>
                <w:szCs w:val="24"/>
              </w:rPr>
            </w:pPr>
            <w:r w:rsidRPr="00AF2C29">
              <w:rPr>
                <w:color w:val="000000"/>
                <w:sz w:val="24"/>
                <w:szCs w:val="24"/>
              </w:rPr>
              <w:t xml:space="preserve">Библиотека ЦОК </w:t>
            </w:r>
            <w:hyperlink r:id="rId18">
              <w:r w:rsidRPr="00AF2C29">
                <w:rPr>
                  <w:color w:val="0000FF"/>
                  <w:sz w:val="24"/>
                  <w:szCs w:val="24"/>
                  <w:u w:val="single"/>
                </w:rPr>
                <w:t>https://m.edsoo.ru/863d1e98</w:t>
              </w:r>
            </w:hyperlink>
          </w:p>
        </w:tc>
      </w:tr>
      <w:tr w:rsidR="0070581B" w:rsidTr="00AA72C2">
        <w:tc>
          <w:tcPr>
            <w:tcW w:w="553" w:type="dxa"/>
          </w:tcPr>
          <w:p w:rsidR="0070581B" w:rsidRDefault="0070581B" w:rsidP="00AA72C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987" w:type="dxa"/>
            <w:vMerge/>
          </w:tcPr>
          <w:p w:rsidR="0070581B" w:rsidRPr="00641E1A" w:rsidRDefault="0070581B" w:rsidP="00AA72C2">
            <w:pPr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545" w:type="dxa"/>
            <w:vAlign w:val="bottom"/>
          </w:tcPr>
          <w:p w:rsidR="0070581B" w:rsidRPr="00AF2C29" w:rsidRDefault="0070581B" w:rsidP="00AA72C2">
            <w:pPr>
              <w:rPr>
                <w:sz w:val="24"/>
                <w:szCs w:val="24"/>
              </w:rPr>
            </w:pPr>
            <w:r w:rsidRPr="00AF2C29">
              <w:rPr>
                <w:sz w:val="24"/>
                <w:szCs w:val="24"/>
              </w:rPr>
              <w:t>Лабораторная работа 15.Изучение внутреннего строения стебля</w:t>
            </w:r>
          </w:p>
        </w:tc>
        <w:tc>
          <w:tcPr>
            <w:tcW w:w="1154" w:type="dxa"/>
          </w:tcPr>
          <w:p w:rsidR="0070581B" w:rsidRDefault="0070581B" w:rsidP="00AA72C2">
            <w:pPr>
              <w:rPr>
                <w:sz w:val="24"/>
                <w:szCs w:val="24"/>
              </w:rPr>
            </w:pPr>
          </w:p>
        </w:tc>
        <w:tc>
          <w:tcPr>
            <w:tcW w:w="2247" w:type="dxa"/>
            <w:vAlign w:val="center"/>
          </w:tcPr>
          <w:p w:rsidR="0070581B" w:rsidRPr="00AF2C29" w:rsidRDefault="0070581B" w:rsidP="00AA72C2">
            <w:pPr>
              <w:ind w:left="135"/>
              <w:rPr>
                <w:sz w:val="24"/>
                <w:szCs w:val="24"/>
              </w:rPr>
            </w:pPr>
            <w:r w:rsidRPr="00AF2C29">
              <w:rPr>
                <w:color w:val="000000"/>
                <w:sz w:val="24"/>
                <w:szCs w:val="24"/>
              </w:rPr>
              <w:t xml:space="preserve">Библиотека ЦОК </w:t>
            </w:r>
            <w:hyperlink r:id="rId19">
              <w:r w:rsidRPr="00AF2C29">
                <w:rPr>
                  <w:color w:val="0000FF"/>
                  <w:sz w:val="24"/>
                  <w:szCs w:val="24"/>
                  <w:u w:val="single"/>
                </w:rPr>
                <w:t>https://m.edsoo.ru/863d2c08</w:t>
              </w:r>
            </w:hyperlink>
          </w:p>
        </w:tc>
      </w:tr>
      <w:tr w:rsidR="0070581B" w:rsidTr="00AA72C2">
        <w:tc>
          <w:tcPr>
            <w:tcW w:w="553" w:type="dxa"/>
          </w:tcPr>
          <w:p w:rsidR="0070581B" w:rsidRDefault="0070581B" w:rsidP="00AA72C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987" w:type="dxa"/>
            <w:vMerge/>
          </w:tcPr>
          <w:p w:rsidR="0070581B" w:rsidRPr="00641E1A" w:rsidRDefault="0070581B" w:rsidP="00AA72C2">
            <w:pPr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545" w:type="dxa"/>
            <w:vAlign w:val="bottom"/>
          </w:tcPr>
          <w:p w:rsidR="0070581B" w:rsidRPr="00AF2C29" w:rsidRDefault="0070581B" w:rsidP="00AA72C2">
            <w:pPr>
              <w:rPr>
                <w:sz w:val="24"/>
                <w:szCs w:val="24"/>
              </w:rPr>
            </w:pPr>
            <w:r w:rsidRPr="00AF2C29">
              <w:rPr>
                <w:sz w:val="24"/>
                <w:szCs w:val="24"/>
              </w:rPr>
              <w:t>Лабораторная работа 16.Определение возраста дерева по спилу</w:t>
            </w:r>
          </w:p>
        </w:tc>
        <w:tc>
          <w:tcPr>
            <w:tcW w:w="1154" w:type="dxa"/>
          </w:tcPr>
          <w:p w:rsidR="0070581B" w:rsidRDefault="0070581B" w:rsidP="00AA72C2">
            <w:pPr>
              <w:rPr>
                <w:sz w:val="24"/>
                <w:szCs w:val="24"/>
              </w:rPr>
            </w:pPr>
          </w:p>
        </w:tc>
        <w:tc>
          <w:tcPr>
            <w:tcW w:w="2247" w:type="dxa"/>
            <w:vAlign w:val="center"/>
          </w:tcPr>
          <w:p w:rsidR="0070581B" w:rsidRPr="00AF2C29" w:rsidRDefault="0070581B" w:rsidP="00AA72C2">
            <w:pPr>
              <w:ind w:left="135"/>
              <w:rPr>
                <w:sz w:val="24"/>
                <w:szCs w:val="24"/>
              </w:rPr>
            </w:pPr>
            <w:r w:rsidRPr="00AF2C29">
              <w:rPr>
                <w:color w:val="000000"/>
                <w:sz w:val="24"/>
                <w:szCs w:val="24"/>
              </w:rPr>
              <w:t xml:space="preserve">Библиотека ЦОК </w:t>
            </w:r>
            <w:hyperlink r:id="rId20">
              <w:r w:rsidRPr="00AF2C29">
                <w:rPr>
                  <w:color w:val="0000FF"/>
                  <w:sz w:val="24"/>
                  <w:szCs w:val="24"/>
                  <w:u w:val="single"/>
                </w:rPr>
                <w:t>https://m.edsoo.ru/863d3842</w:t>
              </w:r>
            </w:hyperlink>
          </w:p>
        </w:tc>
      </w:tr>
      <w:tr w:rsidR="0070581B" w:rsidTr="00AA72C2">
        <w:tc>
          <w:tcPr>
            <w:tcW w:w="553" w:type="dxa"/>
          </w:tcPr>
          <w:p w:rsidR="0070581B" w:rsidRDefault="0070581B" w:rsidP="00AA72C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1987" w:type="dxa"/>
            <w:vMerge/>
          </w:tcPr>
          <w:p w:rsidR="0070581B" w:rsidRPr="00641E1A" w:rsidRDefault="0070581B" w:rsidP="00AA72C2">
            <w:pPr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545" w:type="dxa"/>
            <w:vAlign w:val="bottom"/>
          </w:tcPr>
          <w:p w:rsidR="0070581B" w:rsidRPr="00AF2C29" w:rsidRDefault="0070581B" w:rsidP="00AA72C2">
            <w:pPr>
              <w:rPr>
                <w:sz w:val="24"/>
                <w:szCs w:val="24"/>
              </w:rPr>
            </w:pPr>
            <w:r w:rsidRPr="00AF2C29">
              <w:rPr>
                <w:sz w:val="24"/>
                <w:szCs w:val="24"/>
              </w:rPr>
              <w:t>Лабораторная работа 17.Изучение строения луковицы и клубня</w:t>
            </w:r>
          </w:p>
        </w:tc>
        <w:tc>
          <w:tcPr>
            <w:tcW w:w="1154" w:type="dxa"/>
          </w:tcPr>
          <w:p w:rsidR="0070581B" w:rsidRDefault="0070581B" w:rsidP="00AA72C2">
            <w:pPr>
              <w:rPr>
                <w:sz w:val="24"/>
                <w:szCs w:val="24"/>
              </w:rPr>
            </w:pPr>
          </w:p>
        </w:tc>
        <w:tc>
          <w:tcPr>
            <w:tcW w:w="2247" w:type="dxa"/>
            <w:vAlign w:val="center"/>
          </w:tcPr>
          <w:p w:rsidR="0070581B" w:rsidRPr="00AF2C29" w:rsidRDefault="0070581B" w:rsidP="00AA72C2">
            <w:pPr>
              <w:ind w:left="135"/>
              <w:rPr>
                <w:sz w:val="24"/>
                <w:szCs w:val="24"/>
              </w:rPr>
            </w:pPr>
            <w:r w:rsidRPr="00AF2C29">
              <w:rPr>
                <w:color w:val="000000"/>
                <w:sz w:val="24"/>
                <w:szCs w:val="24"/>
              </w:rPr>
              <w:t xml:space="preserve">Библиотека ЦОК </w:t>
            </w:r>
            <w:hyperlink r:id="rId21">
              <w:r w:rsidRPr="00AF2C29">
                <w:rPr>
                  <w:color w:val="0000FF"/>
                  <w:sz w:val="24"/>
                  <w:szCs w:val="24"/>
                  <w:u w:val="single"/>
                </w:rPr>
                <w:t>https://m.edsoo.ru/863d3842</w:t>
              </w:r>
            </w:hyperlink>
          </w:p>
        </w:tc>
      </w:tr>
      <w:tr w:rsidR="0070581B" w:rsidTr="00AA72C2">
        <w:tc>
          <w:tcPr>
            <w:tcW w:w="553" w:type="dxa"/>
          </w:tcPr>
          <w:p w:rsidR="0070581B" w:rsidRDefault="0070581B" w:rsidP="00AA72C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1987" w:type="dxa"/>
            <w:vMerge/>
          </w:tcPr>
          <w:p w:rsidR="0070581B" w:rsidRPr="00641E1A" w:rsidRDefault="0070581B" w:rsidP="00AA72C2">
            <w:pPr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545" w:type="dxa"/>
            <w:vAlign w:val="bottom"/>
          </w:tcPr>
          <w:p w:rsidR="0070581B" w:rsidRPr="00AF2C29" w:rsidRDefault="0070581B" w:rsidP="00AA72C2">
            <w:pPr>
              <w:rPr>
                <w:sz w:val="24"/>
                <w:szCs w:val="24"/>
              </w:rPr>
            </w:pPr>
            <w:r w:rsidRPr="00AF2C29">
              <w:rPr>
                <w:sz w:val="24"/>
                <w:szCs w:val="24"/>
              </w:rPr>
              <w:t>Лабораторная работа 18.Обобщение знаний: Побег</w:t>
            </w:r>
          </w:p>
        </w:tc>
        <w:tc>
          <w:tcPr>
            <w:tcW w:w="1154" w:type="dxa"/>
          </w:tcPr>
          <w:p w:rsidR="0070581B" w:rsidRDefault="0070581B" w:rsidP="00AA72C2">
            <w:pPr>
              <w:rPr>
                <w:sz w:val="24"/>
                <w:szCs w:val="24"/>
              </w:rPr>
            </w:pPr>
          </w:p>
        </w:tc>
        <w:tc>
          <w:tcPr>
            <w:tcW w:w="2247" w:type="dxa"/>
            <w:vAlign w:val="center"/>
          </w:tcPr>
          <w:p w:rsidR="0070581B" w:rsidRPr="00AF2C29" w:rsidRDefault="0070581B" w:rsidP="00AA72C2">
            <w:pPr>
              <w:ind w:left="135"/>
              <w:rPr>
                <w:sz w:val="24"/>
                <w:szCs w:val="24"/>
              </w:rPr>
            </w:pPr>
            <w:r w:rsidRPr="00AF2C29">
              <w:rPr>
                <w:color w:val="000000"/>
                <w:sz w:val="24"/>
                <w:szCs w:val="24"/>
              </w:rPr>
              <w:t xml:space="preserve">Библиотека ЦОК </w:t>
            </w:r>
            <w:hyperlink r:id="rId22">
              <w:r w:rsidRPr="00AF2C29">
                <w:rPr>
                  <w:color w:val="0000FF"/>
                  <w:sz w:val="24"/>
                  <w:szCs w:val="24"/>
                  <w:u w:val="single"/>
                </w:rPr>
                <w:t>https://m.edsoo.ru/863d3b4e</w:t>
              </w:r>
            </w:hyperlink>
          </w:p>
        </w:tc>
      </w:tr>
      <w:tr w:rsidR="0070581B" w:rsidTr="00AA72C2">
        <w:tc>
          <w:tcPr>
            <w:tcW w:w="553" w:type="dxa"/>
          </w:tcPr>
          <w:p w:rsidR="0070581B" w:rsidRDefault="0070581B" w:rsidP="00AA72C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1987" w:type="dxa"/>
            <w:vMerge/>
          </w:tcPr>
          <w:p w:rsidR="0070581B" w:rsidRPr="00641E1A" w:rsidRDefault="0070581B" w:rsidP="00AA72C2">
            <w:pPr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545" w:type="dxa"/>
            <w:vAlign w:val="bottom"/>
          </w:tcPr>
          <w:p w:rsidR="0070581B" w:rsidRPr="00AF2C29" w:rsidRDefault="0070581B" w:rsidP="00AA72C2">
            <w:pPr>
              <w:rPr>
                <w:sz w:val="24"/>
                <w:szCs w:val="24"/>
              </w:rPr>
            </w:pPr>
            <w:r w:rsidRPr="00AF2C29">
              <w:rPr>
                <w:sz w:val="24"/>
                <w:szCs w:val="24"/>
              </w:rPr>
              <w:t>Лабораторная работа 19. Изучение строения цветка</w:t>
            </w:r>
          </w:p>
        </w:tc>
        <w:tc>
          <w:tcPr>
            <w:tcW w:w="1154" w:type="dxa"/>
          </w:tcPr>
          <w:p w:rsidR="0070581B" w:rsidRDefault="0070581B" w:rsidP="00AA72C2">
            <w:pPr>
              <w:rPr>
                <w:sz w:val="24"/>
                <w:szCs w:val="24"/>
              </w:rPr>
            </w:pPr>
          </w:p>
        </w:tc>
        <w:tc>
          <w:tcPr>
            <w:tcW w:w="2247" w:type="dxa"/>
            <w:vAlign w:val="center"/>
          </w:tcPr>
          <w:p w:rsidR="0070581B" w:rsidRPr="00AF2C29" w:rsidRDefault="0070581B" w:rsidP="00AA72C2">
            <w:pPr>
              <w:ind w:left="135"/>
              <w:rPr>
                <w:sz w:val="24"/>
                <w:szCs w:val="24"/>
              </w:rPr>
            </w:pPr>
            <w:r w:rsidRPr="00AF2C29">
              <w:rPr>
                <w:color w:val="000000"/>
                <w:sz w:val="24"/>
                <w:szCs w:val="24"/>
              </w:rPr>
              <w:t xml:space="preserve">Библиотека ЦОК </w:t>
            </w:r>
            <w:hyperlink r:id="rId23">
              <w:r w:rsidRPr="00AF2C29">
                <w:rPr>
                  <w:color w:val="0000FF"/>
                  <w:sz w:val="24"/>
                  <w:szCs w:val="24"/>
                  <w:u w:val="single"/>
                </w:rPr>
                <w:t>https://m.edsoo.ru/863d3b4e</w:t>
              </w:r>
            </w:hyperlink>
          </w:p>
        </w:tc>
      </w:tr>
      <w:tr w:rsidR="0070581B" w:rsidTr="00AA72C2">
        <w:tc>
          <w:tcPr>
            <w:tcW w:w="553" w:type="dxa"/>
          </w:tcPr>
          <w:p w:rsidR="0070581B" w:rsidRDefault="0070581B" w:rsidP="00AA72C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987" w:type="dxa"/>
            <w:vMerge/>
          </w:tcPr>
          <w:p w:rsidR="0070581B" w:rsidRPr="00641E1A" w:rsidRDefault="0070581B" w:rsidP="00AA72C2">
            <w:pPr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545" w:type="dxa"/>
            <w:vAlign w:val="bottom"/>
          </w:tcPr>
          <w:p w:rsidR="0070581B" w:rsidRPr="00AF2C29" w:rsidRDefault="0070581B" w:rsidP="00AA72C2">
            <w:pPr>
              <w:rPr>
                <w:sz w:val="24"/>
                <w:szCs w:val="24"/>
              </w:rPr>
            </w:pPr>
            <w:r w:rsidRPr="00AF2C29">
              <w:rPr>
                <w:sz w:val="24"/>
                <w:szCs w:val="24"/>
              </w:rPr>
              <w:t>Лабораторная работа 20.Изучение строения различных соцветий</w:t>
            </w:r>
          </w:p>
        </w:tc>
        <w:tc>
          <w:tcPr>
            <w:tcW w:w="1154" w:type="dxa"/>
          </w:tcPr>
          <w:p w:rsidR="0070581B" w:rsidRDefault="0070581B" w:rsidP="00AA72C2">
            <w:pPr>
              <w:rPr>
                <w:sz w:val="24"/>
                <w:szCs w:val="24"/>
              </w:rPr>
            </w:pPr>
          </w:p>
        </w:tc>
        <w:tc>
          <w:tcPr>
            <w:tcW w:w="2247" w:type="dxa"/>
            <w:vAlign w:val="center"/>
          </w:tcPr>
          <w:p w:rsidR="0070581B" w:rsidRPr="00AF2C29" w:rsidRDefault="0070581B" w:rsidP="00AA72C2">
            <w:pPr>
              <w:ind w:left="135"/>
              <w:rPr>
                <w:sz w:val="24"/>
                <w:szCs w:val="24"/>
              </w:rPr>
            </w:pPr>
            <w:r w:rsidRPr="00AF2C29">
              <w:rPr>
                <w:color w:val="000000"/>
                <w:sz w:val="24"/>
                <w:szCs w:val="24"/>
              </w:rPr>
              <w:t xml:space="preserve">Библиотека ЦОК </w:t>
            </w:r>
            <w:hyperlink r:id="rId24">
              <w:r w:rsidRPr="00AF2C29">
                <w:rPr>
                  <w:color w:val="0000FF"/>
                  <w:sz w:val="24"/>
                  <w:szCs w:val="24"/>
                  <w:u w:val="single"/>
                </w:rPr>
                <w:t>https://m.edsoo.ru/863d2550</w:t>
              </w:r>
            </w:hyperlink>
          </w:p>
        </w:tc>
      </w:tr>
      <w:tr w:rsidR="0070581B" w:rsidTr="00AA72C2">
        <w:tc>
          <w:tcPr>
            <w:tcW w:w="553" w:type="dxa"/>
          </w:tcPr>
          <w:p w:rsidR="0070581B" w:rsidRDefault="0070581B" w:rsidP="00AA72C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1987" w:type="dxa"/>
            <w:vMerge/>
          </w:tcPr>
          <w:p w:rsidR="0070581B" w:rsidRPr="00641E1A" w:rsidRDefault="0070581B" w:rsidP="00AA72C2">
            <w:pPr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545" w:type="dxa"/>
            <w:vAlign w:val="bottom"/>
          </w:tcPr>
          <w:p w:rsidR="0070581B" w:rsidRPr="00AF2C29" w:rsidRDefault="0070581B" w:rsidP="00AA72C2">
            <w:pPr>
              <w:rPr>
                <w:sz w:val="24"/>
                <w:szCs w:val="24"/>
              </w:rPr>
            </w:pPr>
            <w:r w:rsidRPr="00AF2C29">
              <w:rPr>
                <w:sz w:val="24"/>
                <w:szCs w:val="24"/>
              </w:rPr>
              <w:t>Лабораторная работа 21. Выявление приспособленности в строение цветков к разным способам опыления</w:t>
            </w:r>
          </w:p>
        </w:tc>
        <w:tc>
          <w:tcPr>
            <w:tcW w:w="1154" w:type="dxa"/>
          </w:tcPr>
          <w:p w:rsidR="0070581B" w:rsidRDefault="0070581B" w:rsidP="00AA72C2">
            <w:pPr>
              <w:rPr>
                <w:sz w:val="24"/>
                <w:szCs w:val="24"/>
              </w:rPr>
            </w:pPr>
          </w:p>
        </w:tc>
        <w:tc>
          <w:tcPr>
            <w:tcW w:w="2247" w:type="dxa"/>
            <w:vAlign w:val="center"/>
          </w:tcPr>
          <w:p w:rsidR="0070581B" w:rsidRPr="00AF2C29" w:rsidRDefault="0070581B" w:rsidP="00AA72C2">
            <w:pPr>
              <w:ind w:left="135"/>
              <w:rPr>
                <w:sz w:val="24"/>
                <w:szCs w:val="24"/>
              </w:rPr>
            </w:pPr>
            <w:r w:rsidRPr="00AF2C29">
              <w:rPr>
                <w:color w:val="000000"/>
                <w:sz w:val="24"/>
                <w:szCs w:val="24"/>
              </w:rPr>
              <w:t xml:space="preserve">Библиотека ЦОК </w:t>
            </w:r>
            <w:hyperlink r:id="rId25">
              <w:r w:rsidRPr="00AF2C29">
                <w:rPr>
                  <w:color w:val="0000FF"/>
                  <w:sz w:val="24"/>
                  <w:szCs w:val="24"/>
                  <w:u w:val="single"/>
                </w:rPr>
                <w:t>https://m.edsoo.ru/863d1b00</w:t>
              </w:r>
            </w:hyperlink>
          </w:p>
        </w:tc>
      </w:tr>
      <w:tr w:rsidR="0070581B" w:rsidTr="00AA72C2">
        <w:tc>
          <w:tcPr>
            <w:tcW w:w="553" w:type="dxa"/>
          </w:tcPr>
          <w:p w:rsidR="0070581B" w:rsidRDefault="0070581B" w:rsidP="00AA72C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1987" w:type="dxa"/>
            <w:vMerge/>
          </w:tcPr>
          <w:p w:rsidR="0070581B" w:rsidRPr="00641E1A" w:rsidRDefault="0070581B" w:rsidP="00AA72C2">
            <w:pPr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545" w:type="dxa"/>
            <w:vAlign w:val="bottom"/>
          </w:tcPr>
          <w:p w:rsidR="0070581B" w:rsidRPr="00AF2C29" w:rsidRDefault="0070581B" w:rsidP="00AA72C2">
            <w:pPr>
              <w:rPr>
                <w:sz w:val="24"/>
                <w:szCs w:val="24"/>
              </w:rPr>
            </w:pPr>
            <w:r w:rsidRPr="00AF2C29">
              <w:rPr>
                <w:sz w:val="24"/>
                <w:szCs w:val="24"/>
              </w:rPr>
              <w:t>Лабораторная работа 22..Классификация плодов</w:t>
            </w:r>
          </w:p>
        </w:tc>
        <w:tc>
          <w:tcPr>
            <w:tcW w:w="1154" w:type="dxa"/>
          </w:tcPr>
          <w:p w:rsidR="0070581B" w:rsidRDefault="0070581B" w:rsidP="00AA72C2">
            <w:pPr>
              <w:rPr>
                <w:sz w:val="24"/>
                <w:szCs w:val="24"/>
              </w:rPr>
            </w:pPr>
          </w:p>
        </w:tc>
        <w:tc>
          <w:tcPr>
            <w:tcW w:w="2247" w:type="dxa"/>
            <w:vAlign w:val="center"/>
          </w:tcPr>
          <w:p w:rsidR="0070581B" w:rsidRPr="00AF2C29" w:rsidRDefault="0070581B" w:rsidP="00AA72C2">
            <w:pPr>
              <w:ind w:left="135"/>
              <w:rPr>
                <w:sz w:val="24"/>
                <w:szCs w:val="24"/>
              </w:rPr>
            </w:pPr>
            <w:r w:rsidRPr="00AF2C29">
              <w:rPr>
                <w:color w:val="000000"/>
                <w:sz w:val="24"/>
                <w:szCs w:val="24"/>
              </w:rPr>
              <w:t xml:space="preserve">Библиотека ЦОК </w:t>
            </w:r>
            <w:hyperlink r:id="rId26">
              <w:r w:rsidRPr="00AF2C29">
                <w:rPr>
                  <w:color w:val="0000FF"/>
                  <w:sz w:val="24"/>
                  <w:szCs w:val="24"/>
                  <w:u w:val="single"/>
                </w:rPr>
                <w:t>https://m.edsoo.ru/863d2028</w:t>
              </w:r>
            </w:hyperlink>
          </w:p>
        </w:tc>
      </w:tr>
      <w:tr w:rsidR="0070581B" w:rsidTr="00AA72C2">
        <w:tc>
          <w:tcPr>
            <w:tcW w:w="553" w:type="dxa"/>
          </w:tcPr>
          <w:p w:rsidR="0070581B" w:rsidRDefault="0070581B" w:rsidP="00AA72C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1987" w:type="dxa"/>
            <w:vMerge/>
          </w:tcPr>
          <w:p w:rsidR="0070581B" w:rsidRPr="00641E1A" w:rsidRDefault="0070581B" w:rsidP="00AA72C2">
            <w:pPr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545" w:type="dxa"/>
            <w:vAlign w:val="bottom"/>
          </w:tcPr>
          <w:p w:rsidR="0070581B" w:rsidRPr="00AF2C29" w:rsidRDefault="0070581B" w:rsidP="00AA72C2">
            <w:pPr>
              <w:rPr>
                <w:sz w:val="24"/>
                <w:szCs w:val="24"/>
              </w:rPr>
            </w:pPr>
            <w:r w:rsidRPr="00AF2C29">
              <w:rPr>
                <w:sz w:val="24"/>
                <w:szCs w:val="24"/>
              </w:rPr>
              <w:t>Лабораторная работа 23. Прорастание семян</w:t>
            </w:r>
          </w:p>
        </w:tc>
        <w:tc>
          <w:tcPr>
            <w:tcW w:w="1154" w:type="dxa"/>
          </w:tcPr>
          <w:p w:rsidR="0070581B" w:rsidRDefault="0070581B" w:rsidP="00AA72C2">
            <w:pPr>
              <w:rPr>
                <w:sz w:val="24"/>
                <w:szCs w:val="24"/>
              </w:rPr>
            </w:pPr>
          </w:p>
        </w:tc>
        <w:tc>
          <w:tcPr>
            <w:tcW w:w="2247" w:type="dxa"/>
            <w:vAlign w:val="center"/>
          </w:tcPr>
          <w:p w:rsidR="0070581B" w:rsidRPr="00AF2C29" w:rsidRDefault="0070581B" w:rsidP="00AA72C2">
            <w:pPr>
              <w:ind w:left="135"/>
              <w:rPr>
                <w:sz w:val="24"/>
                <w:szCs w:val="24"/>
              </w:rPr>
            </w:pPr>
            <w:r w:rsidRPr="00AF2C29">
              <w:rPr>
                <w:color w:val="000000"/>
                <w:sz w:val="24"/>
                <w:szCs w:val="24"/>
              </w:rPr>
              <w:t xml:space="preserve">Библиотека ЦОК </w:t>
            </w:r>
            <w:hyperlink r:id="rId27">
              <w:r w:rsidRPr="00AF2C29">
                <w:rPr>
                  <w:color w:val="0000FF"/>
                  <w:sz w:val="24"/>
                  <w:szCs w:val="24"/>
                  <w:u w:val="single"/>
                </w:rPr>
                <w:t>https://m.edsoo.ru/863d2028</w:t>
              </w:r>
            </w:hyperlink>
          </w:p>
        </w:tc>
      </w:tr>
      <w:tr w:rsidR="0070581B" w:rsidTr="00AA72C2">
        <w:tc>
          <w:tcPr>
            <w:tcW w:w="553" w:type="dxa"/>
          </w:tcPr>
          <w:p w:rsidR="0070581B" w:rsidRDefault="0070581B" w:rsidP="00AA72C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1987" w:type="dxa"/>
            <w:vMerge w:val="restart"/>
          </w:tcPr>
          <w:p w:rsidR="0070581B" w:rsidRDefault="0070581B" w:rsidP="00AA72C2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A72C2">
              <w:rPr>
                <w:b/>
                <w:color w:val="000000"/>
                <w:sz w:val="24"/>
                <w:szCs w:val="24"/>
              </w:rPr>
              <w:t>Жизненные процессы растений</w:t>
            </w:r>
          </w:p>
          <w:p w:rsidR="0070581B" w:rsidRPr="00AA72C2" w:rsidRDefault="0070581B" w:rsidP="00AA72C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(8 час)</w:t>
            </w:r>
          </w:p>
          <w:p w:rsidR="0070581B" w:rsidRPr="00641E1A" w:rsidRDefault="0070581B" w:rsidP="00AA72C2">
            <w:pPr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545" w:type="dxa"/>
            <w:vAlign w:val="bottom"/>
          </w:tcPr>
          <w:p w:rsidR="0070581B" w:rsidRPr="00AF2C29" w:rsidRDefault="0070581B" w:rsidP="00AA72C2">
            <w:pPr>
              <w:rPr>
                <w:sz w:val="24"/>
                <w:szCs w:val="24"/>
              </w:rPr>
            </w:pPr>
            <w:r w:rsidRPr="00AF2C29">
              <w:rPr>
                <w:sz w:val="24"/>
                <w:szCs w:val="24"/>
              </w:rPr>
              <w:t>Лабораторная работа 24. Минеральное питание растений. Корневое давление.</w:t>
            </w:r>
          </w:p>
        </w:tc>
        <w:tc>
          <w:tcPr>
            <w:tcW w:w="1154" w:type="dxa"/>
          </w:tcPr>
          <w:p w:rsidR="0070581B" w:rsidRDefault="0070581B" w:rsidP="00AA72C2">
            <w:pPr>
              <w:rPr>
                <w:sz w:val="24"/>
                <w:szCs w:val="24"/>
              </w:rPr>
            </w:pPr>
          </w:p>
        </w:tc>
        <w:tc>
          <w:tcPr>
            <w:tcW w:w="2247" w:type="dxa"/>
            <w:vAlign w:val="center"/>
          </w:tcPr>
          <w:p w:rsidR="0070581B" w:rsidRPr="00AF2C29" w:rsidRDefault="0070581B" w:rsidP="00AA72C2">
            <w:pPr>
              <w:ind w:left="135"/>
              <w:rPr>
                <w:sz w:val="24"/>
                <w:szCs w:val="24"/>
              </w:rPr>
            </w:pPr>
            <w:r w:rsidRPr="00AF2C29">
              <w:rPr>
                <w:color w:val="000000"/>
                <w:sz w:val="24"/>
                <w:szCs w:val="24"/>
              </w:rPr>
              <w:t xml:space="preserve">Библиотека ЦОК </w:t>
            </w:r>
            <w:hyperlink r:id="rId28">
              <w:r w:rsidRPr="00AF2C29">
                <w:rPr>
                  <w:color w:val="0000FF"/>
                  <w:sz w:val="24"/>
                  <w:szCs w:val="24"/>
                  <w:u w:val="single"/>
                </w:rPr>
                <w:t>https://m.edsoo.ru/863d21c2</w:t>
              </w:r>
            </w:hyperlink>
          </w:p>
        </w:tc>
      </w:tr>
      <w:tr w:rsidR="0070581B" w:rsidTr="00AA72C2">
        <w:tc>
          <w:tcPr>
            <w:tcW w:w="553" w:type="dxa"/>
          </w:tcPr>
          <w:p w:rsidR="0070581B" w:rsidRDefault="0070581B" w:rsidP="00AA72C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987" w:type="dxa"/>
            <w:vMerge/>
          </w:tcPr>
          <w:p w:rsidR="0070581B" w:rsidRPr="00641E1A" w:rsidRDefault="0070581B" w:rsidP="00AA72C2">
            <w:pPr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545" w:type="dxa"/>
            <w:vAlign w:val="bottom"/>
          </w:tcPr>
          <w:p w:rsidR="0070581B" w:rsidRPr="00AF2C29" w:rsidRDefault="0070581B" w:rsidP="00AA72C2">
            <w:pPr>
              <w:rPr>
                <w:sz w:val="24"/>
                <w:szCs w:val="24"/>
              </w:rPr>
            </w:pPr>
            <w:r w:rsidRPr="00AF2C29">
              <w:rPr>
                <w:sz w:val="24"/>
                <w:szCs w:val="24"/>
              </w:rPr>
              <w:t>Лабораторная работа 25. Образование крахмала в листьях растений</w:t>
            </w:r>
          </w:p>
        </w:tc>
        <w:tc>
          <w:tcPr>
            <w:tcW w:w="1154" w:type="dxa"/>
          </w:tcPr>
          <w:p w:rsidR="0070581B" w:rsidRDefault="0070581B" w:rsidP="00AA72C2">
            <w:pPr>
              <w:rPr>
                <w:sz w:val="24"/>
                <w:szCs w:val="24"/>
              </w:rPr>
            </w:pPr>
          </w:p>
        </w:tc>
        <w:tc>
          <w:tcPr>
            <w:tcW w:w="2247" w:type="dxa"/>
            <w:vAlign w:val="center"/>
          </w:tcPr>
          <w:p w:rsidR="0070581B" w:rsidRPr="00AF2C29" w:rsidRDefault="0070581B" w:rsidP="00AA72C2">
            <w:pPr>
              <w:ind w:left="135"/>
              <w:rPr>
                <w:sz w:val="24"/>
                <w:szCs w:val="24"/>
              </w:rPr>
            </w:pPr>
            <w:r w:rsidRPr="00AF2C29">
              <w:rPr>
                <w:color w:val="000000"/>
                <w:sz w:val="24"/>
                <w:szCs w:val="24"/>
              </w:rPr>
              <w:t xml:space="preserve">Библиотека ЦОК </w:t>
            </w:r>
            <w:hyperlink r:id="rId29">
              <w:r w:rsidRPr="00AF2C29">
                <w:rPr>
                  <w:color w:val="0000FF"/>
                  <w:sz w:val="24"/>
                  <w:szCs w:val="24"/>
                  <w:u w:val="single"/>
                </w:rPr>
                <w:t>https://m.edsoo.ru/863d2320</w:t>
              </w:r>
            </w:hyperlink>
          </w:p>
        </w:tc>
      </w:tr>
      <w:tr w:rsidR="0070581B" w:rsidTr="00AA72C2">
        <w:tc>
          <w:tcPr>
            <w:tcW w:w="553" w:type="dxa"/>
          </w:tcPr>
          <w:p w:rsidR="0070581B" w:rsidRDefault="0070581B" w:rsidP="00AA72C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1987" w:type="dxa"/>
            <w:vMerge/>
          </w:tcPr>
          <w:p w:rsidR="0070581B" w:rsidRPr="00641E1A" w:rsidRDefault="0070581B" w:rsidP="00AA72C2">
            <w:pPr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545" w:type="dxa"/>
            <w:vAlign w:val="bottom"/>
          </w:tcPr>
          <w:p w:rsidR="0070581B" w:rsidRPr="00AF2C29" w:rsidRDefault="0070581B" w:rsidP="00AA72C2">
            <w:pPr>
              <w:rPr>
                <w:sz w:val="24"/>
                <w:szCs w:val="24"/>
              </w:rPr>
            </w:pPr>
            <w:r w:rsidRPr="00AF2C29">
              <w:rPr>
                <w:sz w:val="24"/>
                <w:szCs w:val="24"/>
              </w:rPr>
              <w:t xml:space="preserve">Лабораторная работа 26.Необходимость углекислого газа для образования </w:t>
            </w:r>
            <w:r w:rsidRPr="00AF2C29">
              <w:rPr>
                <w:sz w:val="24"/>
                <w:szCs w:val="24"/>
              </w:rPr>
              <w:lastRenderedPageBreak/>
              <w:t>органических веществ в листьях</w:t>
            </w:r>
          </w:p>
        </w:tc>
        <w:tc>
          <w:tcPr>
            <w:tcW w:w="1154" w:type="dxa"/>
          </w:tcPr>
          <w:p w:rsidR="0070581B" w:rsidRDefault="0070581B" w:rsidP="00AA72C2">
            <w:pPr>
              <w:rPr>
                <w:sz w:val="24"/>
                <w:szCs w:val="24"/>
              </w:rPr>
            </w:pPr>
          </w:p>
        </w:tc>
        <w:tc>
          <w:tcPr>
            <w:tcW w:w="2247" w:type="dxa"/>
            <w:vAlign w:val="center"/>
          </w:tcPr>
          <w:p w:rsidR="0070581B" w:rsidRPr="00AF2C29" w:rsidRDefault="0070581B" w:rsidP="00AA72C2">
            <w:pPr>
              <w:ind w:left="135"/>
              <w:rPr>
                <w:sz w:val="24"/>
                <w:szCs w:val="24"/>
              </w:rPr>
            </w:pPr>
            <w:r w:rsidRPr="00AF2C29">
              <w:rPr>
                <w:color w:val="000000"/>
                <w:sz w:val="24"/>
                <w:szCs w:val="24"/>
              </w:rPr>
              <w:t xml:space="preserve">Библиотека ЦОК </w:t>
            </w:r>
            <w:hyperlink r:id="rId30">
              <w:r w:rsidRPr="00AF2C29">
                <w:rPr>
                  <w:color w:val="0000FF"/>
                  <w:sz w:val="24"/>
                  <w:szCs w:val="24"/>
                  <w:u w:val="single"/>
                </w:rPr>
                <w:t>https://m.edsoo.ru/863d2c08</w:t>
              </w:r>
            </w:hyperlink>
          </w:p>
        </w:tc>
      </w:tr>
      <w:tr w:rsidR="0070581B" w:rsidTr="00AA72C2">
        <w:tc>
          <w:tcPr>
            <w:tcW w:w="553" w:type="dxa"/>
          </w:tcPr>
          <w:p w:rsidR="0070581B" w:rsidRDefault="0070581B" w:rsidP="00AA72C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27</w:t>
            </w:r>
          </w:p>
        </w:tc>
        <w:tc>
          <w:tcPr>
            <w:tcW w:w="1987" w:type="dxa"/>
            <w:vMerge/>
          </w:tcPr>
          <w:p w:rsidR="0070581B" w:rsidRPr="00641E1A" w:rsidRDefault="0070581B" w:rsidP="00AA72C2">
            <w:pPr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545" w:type="dxa"/>
            <w:vAlign w:val="bottom"/>
          </w:tcPr>
          <w:p w:rsidR="0070581B" w:rsidRPr="00AF2C29" w:rsidRDefault="0070581B" w:rsidP="00AA72C2">
            <w:pPr>
              <w:rPr>
                <w:sz w:val="24"/>
                <w:szCs w:val="24"/>
              </w:rPr>
            </w:pPr>
            <w:r w:rsidRPr="00AF2C29">
              <w:rPr>
                <w:sz w:val="24"/>
                <w:szCs w:val="24"/>
              </w:rPr>
              <w:t>Лабораторная работа 27.Выделение зелеными растениями кислорода на свету</w:t>
            </w:r>
          </w:p>
        </w:tc>
        <w:tc>
          <w:tcPr>
            <w:tcW w:w="1154" w:type="dxa"/>
          </w:tcPr>
          <w:p w:rsidR="0070581B" w:rsidRDefault="0070581B" w:rsidP="00AA72C2">
            <w:pPr>
              <w:rPr>
                <w:sz w:val="24"/>
                <w:szCs w:val="24"/>
              </w:rPr>
            </w:pPr>
          </w:p>
        </w:tc>
        <w:tc>
          <w:tcPr>
            <w:tcW w:w="2247" w:type="dxa"/>
            <w:vAlign w:val="center"/>
          </w:tcPr>
          <w:p w:rsidR="0070581B" w:rsidRPr="00AF2C29" w:rsidRDefault="0070581B" w:rsidP="00AA72C2">
            <w:pPr>
              <w:ind w:left="135"/>
              <w:rPr>
                <w:sz w:val="24"/>
                <w:szCs w:val="24"/>
              </w:rPr>
            </w:pPr>
          </w:p>
        </w:tc>
      </w:tr>
      <w:tr w:rsidR="0070581B" w:rsidTr="00AA72C2">
        <w:tc>
          <w:tcPr>
            <w:tcW w:w="553" w:type="dxa"/>
          </w:tcPr>
          <w:p w:rsidR="0070581B" w:rsidRDefault="0070581B" w:rsidP="00AA72C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987" w:type="dxa"/>
            <w:vMerge/>
          </w:tcPr>
          <w:p w:rsidR="0070581B" w:rsidRPr="00641E1A" w:rsidRDefault="0070581B" w:rsidP="00AA72C2">
            <w:pPr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545" w:type="dxa"/>
            <w:vAlign w:val="bottom"/>
          </w:tcPr>
          <w:p w:rsidR="0070581B" w:rsidRPr="00AF2C29" w:rsidRDefault="0070581B" w:rsidP="00AA72C2">
            <w:pPr>
              <w:rPr>
                <w:sz w:val="24"/>
                <w:szCs w:val="24"/>
              </w:rPr>
            </w:pPr>
            <w:r w:rsidRPr="00AF2C29">
              <w:rPr>
                <w:sz w:val="24"/>
                <w:szCs w:val="24"/>
              </w:rPr>
              <w:t>Лабораторная работа 28. Дыхание органов растений</w:t>
            </w:r>
          </w:p>
        </w:tc>
        <w:tc>
          <w:tcPr>
            <w:tcW w:w="1154" w:type="dxa"/>
          </w:tcPr>
          <w:p w:rsidR="0070581B" w:rsidRDefault="0070581B" w:rsidP="00AA72C2">
            <w:pPr>
              <w:rPr>
                <w:sz w:val="24"/>
                <w:szCs w:val="24"/>
              </w:rPr>
            </w:pPr>
          </w:p>
        </w:tc>
        <w:tc>
          <w:tcPr>
            <w:tcW w:w="2247" w:type="dxa"/>
            <w:vAlign w:val="center"/>
          </w:tcPr>
          <w:p w:rsidR="0070581B" w:rsidRPr="00AF2C29" w:rsidRDefault="0070581B" w:rsidP="00AA72C2">
            <w:pPr>
              <w:ind w:left="135"/>
              <w:rPr>
                <w:sz w:val="24"/>
                <w:szCs w:val="24"/>
              </w:rPr>
            </w:pPr>
            <w:r w:rsidRPr="00AF2C29">
              <w:rPr>
                <w:color w:val="000000"/>
                <w:sz w:val="24"/>
                <w:szCs w:val="24"/>
              </w:rPr>
              <w:t xml:space="preserve">Библиотека ЦОК </w:t>
            </w:r>
            <w:hyperlink r:id="rId31">
              <w:r w:rsidRPr="00AF2C29">
                <w:rPr>
                  <w:color w:val="0000FF"/>
                  <w:sz w:val="24"/>
                  <w:szCs w:val="24"/>
                  <w:u w:val="single"/>
                </w:rPr>
                <w:t>https://m.edsoo.ru/863d3cca</w:t>
              </w:r>
            </w:hyperlink>
          </w:p>
        </w:tc>
      </w:tr>
      <w:tr w:rsidR="0070581B" w:rsidTr="00AA72C2">
        <w:tc>
          <w:tcPr>
            <w:tcW w:w="553" w:type="dxa"/>
          </w:tcPr>
          <w:p w:rsidR="0070581B" w:rsidRDefault="0070581B" w:rsidP="00AA72C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1987" w:type="dxa"/>
            <w:vMerge/>
          </w:tcPr>
          <w:p w:rsidR="0070581B" w:rsidRPr="00641E1A" w:rsidRDefault="0070581B" w:rsidP="00AA72C2">
            <w:pPr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545" w:type="dxa"/>
            <w:vAlign w:val="bottom"/>
          </w:tcPr>
          <w:p w:rsidR="0070581B" w:rsidRPr="00AF2C29" w:rsidRDefault="0070581B" w:rsidP="00AA72C2">
            <w:pPr>
              <w:rPr>
                <w:sz w:val="24"/>
                <w:szCs w:val="24"/>
              </w:rPr>
            </w:pPr>
            <w:r w:rsidRPr="00AF2C29">
              <w:rPr>
                <w:sz w:val="24"/>
                <w:szCs w:val="24"/>
              </w:rPr>
              <w:t>Лабораторная работа 29.Испарение воды листьями</w:t>
            </w:r>
          </w:p>
        </w:tc>
        <w:tc>
          <w:tcPr>
            <w:tcW w:w="1154" w:type="dxa"/>
          </w:tcPr>
          <w:p w:rsidR="0070581B" w:rsidRDefault="0070581B" w:rsidP="00AA72C2">
            <w:pPr>
              <w:rPr>
                <w:sz w:val="24"/>
                <w:szCs w:val="24"/>
              </w:rPr>
            </w:pPr>
          </w:p>
        </w:tc>
        <w:tc>
          <w:tcPr>
            <w:tcW w:w="2247" w:type="dxa"/>
            <w:vAlign w:val="center"/>
          </w:tcPr>
          <w:p w:rsidR="0070581B" w:rsidRPr="00AF2C29" w:rsidRDefault="0070581B" w:rsidP="00AA72C2">
            <w:pPr>
              <w:ind w:left="135"/>
              <w:rPr>
                <w:sz w:val="24"/>
                <w:szCs w:val="24"/>
              </w:rPr>
            </w:pPr>
            <w:r w:rsidRPr="00AF2C29">
              <w:rPr>
                <w:color w:val="000000"/>
                <w:sz w:val="24"/>
                <w:szCs w:val="24"/>
              </w:rPr>
              <w:t xml:space="preserve">Библиотека ЦОК </w:t>
            </w:r>
            <w:hyperlink r:id="rId32">
              <w:r w:rsidRPr="00AF2C29">
                <w:rPr>
                  <w:color w:val="0000FF"/>
                  <w:sz w:val="24"/>
                  <w:szCs w:val="24"/>
                  <w:u w:val="single"/>
                </w:rPr>
                <w:t>https://m.edsoo.ru/863d2fb4</w:t>
              </w:r>
            </w:hyperlink>
          </w:p>
        </w:tc>
      </w:tr>
      <w:tr w:rsidR="0070581B" w:rsidTr="00AA72C2">
        <w:tc>
          <w:tcPr>
            <w:tcW w:w="553" w:type="dxa"/>
          </w:tcPr>
          <w:p w:rsidR="0070581B" w:rsidRDefault="0070581B" w:rsidP="00AA72C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987" w:type="dxa"/>
            <w:vMerge/>
          </w:tcPr>
          <w:p w:rsidR="0070581B" w:rsidRPr="00641E1A" w:rsidRDefault="0070581B" w:rsidP="00AA72C2">
            <w:pPr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545" w:type="dxa"/>
            <w:vAlign w:val="bottom"/>
          </w:tcPr>
          <w:p w:rsidR="0070581B" w:rsidRPr="00AF2C29" w:rsidRDefault="0070581B" w:rsidP="00AA72C2">
            <w:pPr>
              <w:rPr>
                <w:sz w:val="24"/>
                <w:szCs w:val="24"/>
              </w:rPr>
            </w:pPr>
            <w:r w:rsidRPr="00AF2C29">
              <w:rPr>
                <w:sz w:val="24"/>
                <w:szCs w:val="24"/>
              </w:rPr>
              <w:t>Лабораторная работа 30.Передвижение воды и минеральных веществ по стеблю</w:t>
            </w:r>
          </w:p>
        </w:tc>
        <w:tc>
          <w:tcPr>
            <w:tcW w:w="1154" w:type="dxa"/>
          </w:tcPr>
          <w:p w:rsidR="0070581B" w:rsidRDefault="0070581B" w:rsidP="00AA72C2">
            <w:pPr>
              <w:rPr>
                <w:sz w:val="24"/>
                <w:szCs w:val="24"/>
              </w:rPr>
            </w:pPr>
          </w:p>
        </w:tc>
        <w:tc>
          <w:tcPr>
            <w:tcW w:w="2247" w:type="dxa"/>
            <w:vAlign w:val="center"/>
          </w:tcPr>
          <w:p w:rsidR="0070581B" w:rsidRPr="00AF2C29" w:rsidRDefault="0070581B" w:rsidP="00AA72C2">
            <w:pPr>
              <w:ind w:left="135"/>
              <w:rPr>
                <w:sz w:val="24"/>
                <w:szCs w:val="24"/>
              </w:rPr>
            </w:pPr>
          </w:p>
        </w:tc>
      </w:tr>
      <w:tr w:rsidR="0070581B" w:rsidTr="00AA72C2">
        <w:tc>
          <w:tcPr>
            <w:tcW w:w="553" w:type="dxa"/>
          </w:tcPr>
          <w:p w:rsidR="0070581B" w:rsidRDefault="0070581B" w:rsidP="00AA72C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1987" w:type="dxa"/>
            <w:vMerge/>
          </w:tcPr>
          <w:p w:rsidR="0070581B" w:rsidRPr="00641E1A" w:rsidRDefault="0070581B" w:rsidP="00AA72C2">
            <w:pPr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545" w:type="dxa"/>
            <w:vAlign w:val="bottom"/>
          </w:tcPr>
          <w:p w:rsidR="0070581B" w:rsidRPr="00AF2C29" w:rsidRDefault="0070581B" w:rsidP="00AA72C2">
            <w:pPr>
              <w:rPr>
                <w:sz w:val="24"/>
                <w:szCs w:val="24"/>
              </w:rPr>
            </w:pPr>
            <w:r w:rsidRPr="00AF2C29">
              <w:rPr>
                <w:sz w:val="24"/>
                <w:szCs w:val="24"/>
              </w:rPr>
              <w:t>Лабораторная работа 31.Передвижение органических веществ по стеблю</w:t>
            </w:r>
          </w:p>
        </w:tc>
        <w:tc>
          <w:tcPr>
            <w:tcW w:w="1154" w:type="dxa"/>
          </w:tcPr>
          <w:p w:rsidR="0070581B" w:rsidRDefault="0070581B" w:rsidP="00AA72C2">
            <w:pPr>
              <w:rPr>
                <w:sz w:val="24"/>
                <w:szCs w:val="24"/>
              </w:rPr>
            </w:pPr>
          </w:p>
        </w:tc>
        <w:tc>
          <w:tcPr>
            <w:tcW w:w="2247" w:type="dxa"/>
            <w:vAlign w:val="center"/>
          </w:tcPr>
          <w:p w:rsidR="0070581B" w:rsidRPr="00AF2C29" w:rsidRDefault="0070581B" w:rsidP="00AA72C2">
            <w:pPr>
              <w:ind w:left="135"/>
              <w:rPr>
                <w:sz w:val="24"/>
                <w:szCs w:val="24"/>
              </w:rPr>
            </w:pPr>
            <w:r w:rsidRPr="00AF2C29">
              <w:rPr>
                <w:color w:val="000000"/>
                <w:sz w:val="24"/>
                <w:szCs w:val="24"/>
              </w:rPr>
              <w:t xml:space="preserve">Библиотека ЦОК </w:t>
            </w:r>
            <w:hyperlink r:id="rId33">
              <w:r w:rsidRPr="00AF2C29">
                <w:rPr>
                  <w:color w:val="0000FF"/>
                  <w:sz w:val="24"/>
                  <w:szCs w:val="24"/>
                  <w:u w:val="single"/>
                </w:rPr>
                <w:t>https://m.edsoo.ru/863d3842</w:t>
              </w:r>
            </w:hyperlink>
          </w:p>
        </w:tc>
      </w:tr>
      <w:tr w:rsidR="0070581B" w:rsidTr="00AA72C2">
        <w:tc>
          <w:tcPr>
            <w:tcW w:w="553" w:type="dxa"/>
          </w:tcPr>
          <w:p w:rsidR="0070581B" w:rsidRDefault="0070581B" w:rsidP="00AA72C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1987" w:type="dxa"/>
            <w:vMerge w:val="restart"/>
          </w:tcPr>
          <w:p w:rsidR="0070581B" w:rsidRDefault="0070581B" w:rsidP="00AA72C2">
            <w:pPr>
              <w:ind w:left="135"/>
              <w:jc w:val="center"/>
              <w:rPr>
                <w:b/>
                <w:color w:val="000000"/>
                <w:sz w:val="24"/>
                <w:szCs w:val="24"/>
              </w:rPr>
            </w:pPr>
            <w:r w:rsidRPr="004040A0">
              <w:rPr>
                <w:b/>
                <w:color w:val="000000"/>
                <w:sz w:val="24"/>
                <w:szCs w:val="24"/>
              </w:rPr>
              <w:t>Развитие растительного мира</w:t>
            </w:r>
          </w:p>
          <w:p w:rsidR="0070581B" w:rsidRPr="00641E1A" w:rsidRDefault="0070581B" w:rsidP="00AA72C2">
            <w:pPr>
              <w:ind w:left="135"/>
              <w:jc w:val="center"/>
              <w:rPr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(3 час)</w:t>
            </w:r>
          </w:p>
        </w:tc>
        <w:tc>
          <w:tcPr>
            <w:tcW w:w="3545" w:type="dxa"/>
            <w:vAlign w:val="bottom"/>
          </w:tcPr>
          <w:p w:rsidR="0070581B" w:rsidRPr="00AF2C29" w:rsidRDefault="0070581B" w:rsidP="00AA72C2">
            <w:pPr>
              <w:rPr>
                <w:sz w:val="24"/>
                <w:szCs w:val="24"/>
              </w:rPr>
            </w:pPr>
            <w:r w:rsidRPr="00AF2C29">
              <w:rPr>
                <w:sz w:val="24"/>
                <w:szCs w:val="24"/>
              </w:rPr>
              <w:t>Лабораторная работа 32.Историческое развитие растительного мира</w:t>
            </w:r>
          </w:p>
        </w:tc>
        <w:tc>
          <w:tcPr>
            <w:tcW w:w="1154" w:type="dxa"/>
          </w:tcPr>
          <w:p w:rsidR="0070581B" w:rsidRDefault="0070581B" w:rsidP="00AA72C2">
            <w:pPr>
              <w:rPr>
                <w:sz w:val="24"/>
                <w:szCs w:val="24"/>
              </w:rPr>
            </w:pPr>
          </w:p>
        </w:tc>
        <w:tc>
          <w:tcPr>
            <w:tcW w:w="2247" w:type="dxa"/>
            <w:vAlign w:val="center"/>
          </w:tcPr>
          <w:p w:rsidR="0070581B" w:rsidRPr="00AF2C29" w:rsidRDefault="0070581B" w:rsidP="00AA72C2">
            <w:pPr>
              <w:ind w:left="135"/>
              <w:rPr>
                <w:sz w:val="24"/>
                <w:szCs w:val="24"/>
              </w:rPr>
            </w:pPr>
            <w:r w:rsidRPr="00AF2C29">
              <w:rPr>
                <w:color w:val="000000"/>
                <w:sz w:val="24"/>
                <w:szCs w:val="24"/>
              </w:rPr>
              <w:t xml:space="preserve">Библиотека ЦОК </w:t>
            </w:r>
            <w:hyperlink r:id="rId34">
              <w:r w:rsidRPr="00AF2C29">
                <w:rPr>
                  <w:color w:val="0000FF"/>
                  <w:sz w:val="24"/>
                  <w:szCs w:val="24"/>
                  <w:u w:val="single"/>
                </w:rPr>
                <w:t>https://m.edsoo.ru/863d39c8</w:t>
              </w:r>
            </w:hyperlink>
          </w:p>
        </w:tc>
      </w:tr>
      <w:tr w:rsidR="0070581B" w:rsidTr="00AA72C2">
        <w:tc>
          <w:tcPr>
            <w:tcW w:w="553" w:type="dxa"/>
          </w:tcPr>
          <w:p w:rsidR="0070581B" w:rsidRDefault="0070581B" w:rsidP="00AA72C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1987" w:type="dxa"/>
            <w:vMerge/>
          </w:tcPr>
          <w:p w:rsidR="0070581B" w:rsidRPr="00641E1A" w:rsidRDefault="0070581B" w:rsidP="00AA72C2">
            <w:pPr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545" w:type="dxa"/>
            <w:vAlign w:val="bottom"/>
          </w:tcPr>
          <w:p w:rsidR="0070581B" w:rsidRPr="00AF2C29" w:rsidRDefault="0070581B" w:rsidP="00AA72C2">
            <w:pPr>
              <w:rPr>
                <w:sz w:val="24"/>
                <w:szCs w:val="24"/>
              </w:rPr>
            </w:pPr>
            <w:r w:rsidRPr="00AF2C29">
              <w:rPr>
                <w:sz w:val="24"/>
                <w:szCs w:val="24"/>
              </w:rPr>
              <w:t>Лабораторная работа 33.Разнообразие и происхождение культурных растений</w:t>
            </w:r>
          </w:p>
        </w:tc>
        <w:tc>
          <w:tcPr>
            <w:tcW w:w="1154" w:type="dxa"/>
          </w:tcPr>
          <w:p w:rsidR="0070581B" w:rsidRDefault="0070581B" w:rsidP="00AA72C2">
            <w:pPr>
              <w:rPr>
                <w:sz w:val="24"/>
                <w:szCs w:val="24"/>
              </w:rPr>
            </w:pPr>
          </w:p>
        </w:tc>
        <w:tc>
          <w:tcPr>
            <w:tcW w:w="2247" w:type="dxa"/>
            <w:vAlign w:val="center"/>
          </w:tcPr>
          <w:p w:rsidR="0070581B" w:rsidRPr="00AF2C29" w:rsidRDefault="0070581B" w:rsidP="00AA72C2">
            <w:pPr>
              <w:ind w:left="135"/>
              <w:rPr>
                <w:sz w:val="24"/>
                <w:szCs w:val="24"/>
              </w:rPr>
            </w:pPr>
            <w:r w:rsidRPr="00AF2C29">
              <w:rPr>
                <w:color w:val="000000"/>
                <w:sz w:val="24"/>
                <w:szCs w:val="24"/>
              </w:rPr>
              <w:t xml:space="preserve">Библиотека ЦОК </w:t>
            </w:r>
            <w:hyperlink r:id="rId35">
              <w:r w:rsidRPr="00AF2C29">
                <w:rPr>
                  <w:color w:val="0000FF"/>
                  <w:sz w:val="24"/>
                  <w:szCs w:val="24"/>
                  <w:u w:val="single"/>
                </w:rPr>
                <w:t>https://m.edsoo.ru/863d34d2</w:t>
              </w:r>
            </w:hyperlink>
          </w:p>
        </w:tc>
      </w:tr>
      <w:tr w:rsidR="0070581B" w:rsidTr="00AA72C2">
        <w:tc>
          <w:tcPr>
            <w:tcW w:w="553" w:type="dxa"/>
          </w:tcPr>
          <w:p w:rsidR="0070581B" w:rsidRDefault="0070581B" w:rsidP="00AA72C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1987" w:type="dxa"/>
            <w:vMerge/>
          </w:tcPr>
          <w:p w:rsidR="0070581B" w:rsidRPr="00641E1A" w:rsidRDefault="0070581B" w:rsidP="00AA72C2">
            <w:pPr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545" w:type="dxa"/>
            <w:vAlign w:val="bottom"/>
          </w:tcPr>
          <w:p w:rsidR="0070581B" w:rsidRPr="00AF2C29" w:rsidRDefault="0070581B" w:rsidP="00AA72C2">
            <w:pPr>
              <w:rPr>
                <w:sz w:val="24"/>
                <w:szCs w:val="24"/>
              </w:rPr>
            </w:pPr>
            <w:r w:rsidRPr="00AF2C29">
              <w:rPr>
                <w:sz w:val="24"/>
                <w:szCs w:val="24"/>
              </w:rPr>
              <w:t>Лабораторная работа 34.Дары Нового и Старого Света</w:t>
            </w:r>
          </w:p>
        </w:tc>
        <w:tc>
          <w:tcPr>
            <w:tcW w:w="1154" w:type="dxa"/>
          </w:tcPr>
          <w:p w:rsidR="0070581B" w:rsidRDefault="0070581B" w:rsidP="00AA72C2">
            <w:pPr>
              <w:rPr>
                <w:sz w:val="24"/>
                <w:szCs w:val="24"/>
              </w:rPr>
            </w:pPr>
          </w:p>
        </w:tc>
        <w:tc>
          <w:tcPr>
            <w:tcW w:w="2247" w:type="dxa"/>
            <w:vAlign w:val="center"/>
          </w:tcPr>
          <w:p w:rsidR="0070581B" w:rsidRPr="00AF2C29" w:rsidRDefault="0070581B" w:rsidP="00AA72C2">
            <w:pPr>
              <w:ind w:left="135"/>
              <w:rPr>
                <w:sz w:val="24"/>
                <w:szCs w:val="24"/>
              </w:rPr>
            </w:pPr>
          </w:p>
        </w:tc>
      </w:tr>
      <w:tr w:rsidR="00AA72C2" w:rsidTr="00AA72C2">
        <w:tc>
          <w:tcPr>
            <w:tcW w:w="553" w:type="dxa"/>
          </w:tcPr>
          <w:p w:rsidR="00AA72C2" w:rsidRDefault="00AA72C2" w:rsidP="0070581B">
            <w:pPr>
              <w:rPr>
                <w:sz w:val="24"/>
                <w:szCs w:val="24"/>
              </w:rPr>
            </w:pPr>
          </w:p>
        </w:tc>
        <w:tc>
          <w:tcPr>
            <w:tcW w:w="1987" w:type="dxa"/>
          </w:tcPr>
          <w:p w:rsidR="00AA72C2" w:rsidRPr="00641E1A" w:rsidRDefault="00AA72C2" w:rsidP="0070581B">
            <w:pPr>
              <w:ind w:left="13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Общее количество часов 34</w:t>
            </w:r>
          </w:p>
        </w:tc>
        <w:tc>
          <w:tcPr>
            <w:tcW w:w="3545" w:type="dxa"/>
            <w:vAlign w:val="bottom"/>
          </w:tcPr>
          <w:p w:rsidR="00AA72C2" w:rsidRPr="00AF2C29" w:rsidRDefault="00AA72C2" w:rsidP="0070581B">
            <w:pPr>
              <w:rPr>
                <w:sz w:val="24"/>
                <w:szCs w:val="24"/>
              </w:rPr>
            </w:pPr>
          </w:p>
        </w:tc>
        <w:tc>
          <w:tcPr>
            <w:tcW w:w="1154" w:type="dxa"/>
          </w:tcPr>
          <w:p w:rsidR="00AA72C2" w:rsidRDefault="00AA72C2" w:rsidP="0070581B">
            <w:pPr>
              <w:rPr>
                <w:sz w:val="24"/>
                <w:szCs w:val="24"/>
              </w:rPr>
            </w:pPr>
          </w:p>
        </w:tc>
        <w:tc>
          <w:tcPr>
            <w:tcW w:w="2247" w:type="dxa"/>
          </w:tcPr>
          <w:p w:rsidR="00AA72C2" w:rsidRPr="00641E1A" w:rsidRDefault="00AA72C2" w:rsidP="0070581B">
            <w:pPr>
              <w:ind w:left="135"/>
              <w:jc w:val="center"/>
              <w:rPr>
                <w:sz w:val="24"/>
                <w:szCs w:val="24"/>
              </w:rPr>
            </w:pPr>
          </w:p>
        </w:tc>
      </w:tr>
    </w:tbl>
    <w:p w:rsidR="00AA72C2" w:rsidRDefault="00AA72C2" w:rsidP="0070581B">
      <w:pPr>
        <w:spacing w:after="0" w:line="240" w:lineRule="auto"/>
      </w:pPr>
    </w:p>
    <w:p w:rsidR="0070581B" w:rsidRDefault="00AA72C2" w:rsidP="0070581B">
      <w:p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0A6F33">
        <w:rPr>
          <w:rFonts w:ascii="Times New Roman" w:hAnsi="Times New Roman"/>
          <w:b/>
          <w:color w:val="000000"/>
          <w:sz w:val="24"/>
          <w:szCs w:val="24"/>
        </w:rPr>
        <w:t>УЧЕБНО-МЕТОДИЧЕСКОЕ ОБЕСП</w:t>
      </w:r>
      <w:r>
        <w:rPr>
          <w:rFonts w:ascii="Times New Roman" w:hAnsi="Times New Roman"/>
          <w:b/>
          <w:color w:val="000000"/>
          <w:sz w:val="24"/>
          <w:szCs w:val="24"/>
        </w:rPr>
        <w:t>ЕЧЕНИЕ ОБРАЗОВАТЕЛЬНОГО ПРОЦЕСС</w:t>
      </w:r>
      <w:r w:rsidR="0070581B">
        <w:rPr>
          <w:rFonts w:ascii="Times New Roman" w:hAnsi="Times New Roman"/>
          <w:b/>
          <w:color w:val="000000"/>
          <w:sz w:val="24"/>
          <w:szCs w:val="24"/>
        </w:rPr>
        <w:t>А</w:t>
      </w:r>
    </w:p>
    <w:p w:rsidR="0070581B" w:rsidRPr="000A6F33" w:rsidRDefault="0070581B" w:rsidP="0070581B">
      <w:p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Учебные материалы для ученика </w:t>
      </w:r>
    </w:p>
    <w:p w:rsidR="0070581B" w:rsidRPr="0070581B" w:rsidRDefault="0070581B" w:rsidP="0070581B">
      <w:pPr>
        <w:spacing w:after="0" w:line="240" w:lineRule="auto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​‌</w:t>
      </w:r>
      <w:r>
        <w:rPr>
          <w:rFonts w:ascii="Times New Roman" w:hAnsi="Times New Roman"/>
          <w:color w:val="000000"/>
          <w:sz w:val="24"/>
          <w:szCs w:val="24"/>
        </w:rPr>
        <w:t>1.</w:t>
      </w:r>
      <w:r w:rsidRPr="000A6F33">
        <w:rPr>
          <w:rFonts w:ascii="Times New Roman" w:hAnsi="Times New Roman"/>
          <w:color w:val="000000"/>
          <w:sz w:val="24"/>
          <w:szCs w:val="24"/>
        </w:rPr>
        <w:t xml:space="preserve"> Биология: 6-й класс: базовый уровень: учебник, 6 класс/ Пасечник В. В., </w:t>
      </w:r>
      <w:proofErr w:type="spellStart"/>
      <w:r w:rsidRPr="000A6F33">
        <w:rPr>
          <w:rFonts w:ascii="Times New Roman" w:hAnsi="Times New Roman"/>
          <w:color w:val="000000"/>
          <w:sz w:val="24"/>
          <w:szCs w:val="24"/>
        </w:rPr>
        <w:t>Суматохин</w:t>
      </w:r>
      <w:proofErr w:type="spellEnd"/>
      <w:r w:rsidRPr="000A6F33">
        <w:rPr>
          <w:rFonts w:ascii="Times New Roman" w:hAnsi="Times New Roman"/>
          <w:color w:val="000000"/>
          <w:sz w:val="24"/>
          <w:szCs w:val="24"/>
        </w:rPr>
        <w:t xml:space="preserve"> С. В., </w:t>
      </w:r>
      <w:proofErr w:type="spellStart"/>
      <w:r w:rsidRPr="000A6F33">
        <w:rPr>
          <w:rFonts w:ascii="Times New Roman" w:hAnsi="Times New Roman"/>
          <w:color w:val="000000"/>
          <w:sz w:val="24"/>
          <w:szCs w:val="24"/>
        </w:rPr>
        <w:t>Гапонюк</w:t>
      </w:r>
      <w:proofErr w:type="spellEnd"/>
      <w:r w:rsidRPr="000A6F33">
        <w:rPr>
          <w:rFonts w:ascii="Times New Roman" w:hAnsi="Times New Roman"/>
          <w:color w:val="000000"/>
          <w:sz w:val="24"/>
          <w:szCs w:val="24"/>
        </w:rPr>
        <w:t xml:space="preserve"> З.Г., Швецов Г.Г.; под редакцией Пасечника В. В., Акционерное общество «Издательство «Просвещение»‌​</w:t>
      </w:r>
    </w:p>
    <w:p w:rsidR="0070581B" w:rsidRDefault="0070581B" w:rsidP="0070581B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2. </w:t>
      </w:r>
      <w:r w:rsidRPr="000A6F33">
        <w:rPr>
          <w:rFonts w:ascii="Times New Roman" w:hAnsi="Times New Roman"/>
          <w:color w:val="000000"/>
          <w:sz w:val="24"/>
          <w:szCs w:val="24"/>
        </w:rPr>
        <w:t>Биология, 6 класс/Пономарева И.Н., Корнилова О.А., Кучменко В.С. под редакцией Пономаревой И.Н. Акционерное общество "Издательство" Просвещение"‌</w:t>
      </w:r>
    </w:p>
    <w:p w:rsidR="0070581B" w:rsidRDefault="0070581B" w:rsidP="0070581B">
      <w:p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Методические материалы для учителя </w:t>
      </w:r>
    </w:p>
    <w:p w:rsidR="0070581B" w:rsidRDefault="0070581B" w:rsidP="0070581B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1.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0A6F33">
        <w:rPr>
          <w:rFonts w:ascii="Times New Roman" w:hAnsi="Times New Roman"/>
          <w:color w:val="000000"/>
          <w:sz w:val="24"/>
          <w:szCs w:val="24"/>
        </w:rPr>
        <w:t xml:space="preserve">Биология. Интерактивные дидактические материалы. 6-11 классы. Методическое пособие с электронным интерактивным приложением/ </w:t>
      </w:r>
      <w:proofErr w:type="spellStart"/>
      <w:r w:rsidRPr="000A6F33">
        <w:rPr>
          <w:rFonts w:ascii="Times New Roman" w:hAnsi="Times New Roman"/>
          <w:color w:val="000000"/>
          <w:sz w:val="24"/>
          <w:szCs w:val="24"/>
        </w:rPr>
        <w:t>О.Л.Ваще</w:t>
      </w:r>
      <w:r>
        <w:rPr>
          <w:rFonts w:ascii="Times New Roman" w:hAnsi="Times New Roman"/>
          <w:color w:val="000000"/>
          <w:sz w:val="24"/>
          <w:szCs w:val="24"/>
        </w:rPr>
        <w:t>нко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.- М.: Планета, 2012.-576 с. </w:t>
      </w:r>
      <w:r w:rsidRPr="000A6F33">
        <w:rPr>
          <w:rFonts w:ascii="Times New Roman" w:hAnsi="Times New Roman"/>
          <w:color w:val="000000"/>
          <w:sz w:val="24"/>
          <w:szCs w:val="24"/>
        </w:rPr>
        <w:t>(Качество обучения).</w:t>
      </w:r>
    </w:p>
    <w:p w:rsidR="0070581B" w:rsidRDefault="0070581B" w:rsidP="0070581B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 xml:space="preserve"> 2.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0A6F33">
        <w:rPr>
          <w:rFonts w:ascii="Times New Roman" w:hAnsi="Times New Roman"/>
          <w:color w:val="000000"/>
          <w:sz w:val="24"/>
          <w:szCs w:val="24"/>
        </w:rPr>
        <w:t xml:space="preserve">Справочник учителя биологии: законы, правила, принципы, биографии ученых / авт.-сост. Н.А. </w:t>
      </w:r>
      <w:proofErr w:type="spellStart"/>
      <w:r w:rsidRPr="000A6F33">
        <w:rPr>
          <w:rFonts w:ascii="Times New Roman" w:hAnsi="Times New Roman"/>
          <w:color w:val="000000"/>
          <w:sz w:val="24"/>
          <w:szCs w:val="24"/>
        </w:rPr>
        <w:t>Степанчук</w:t>
      </w:r>
      <w:proofErr w:type="spellEnd"/>
      <w:r w:rsidRPr="000A6F33">
        <w:rPr>
          <w:rFonts w:ascii="Times New Roman" w:hAnsi="Times New Roman"/>
          <w:color w:val="000000"/>
          <w:sz w:val="24"/>
          <w:szCs w:val="24"/>
        </w:rPr>
        <w:t>. - Волгоград: Учитель, 2010. -167с.</w:t>
      </w:r>
    </w:p>
    <w:p w:rsidR="0070581B" w:rsidRDefault="0070581B" w:rsidP="0070581B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 xml:space="preserve"> 3.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0A6F33">
        <w:rPr>
          <w:rFonts w:ascii="Times New Roman" w:hAnsi="Times New Roman"/>
          <w:color w:val="000000"/>
          <w:sz w:val="24"/>
          <w:szCs w:val="24"/>
        </w:rPr>
        <w:t xml:space="preserve">Биология. </w:t>
      </w:r>
      <w:proofErr w:type="spellStart"/>
      <w:r w:rsidRPr="000A6F33">
        <w:rPr>
          <w:rFonts w:ascii="Times New Roman" w:hAnsi="Times New Roman"/>
          <w:color w:val="000000"/>
          <w:sz w:val="24"/>
          <w:szCs w:val="24"/>
        </w:rPr>
        <w:t>Т.В.Никитинская</w:t>
      </w:r>
      <w:proofErr w:type="spellEnd"/>
      <w:proofErr w:type="gramStart"/>
      <w:r w:rsidRPr="000A6F33">
        <w:rPr>
          <w:rFonts w:ascii="Times New Roman" w:hAnsi="Times New Roman"/>
          <w:color w:val="000000"/>
          <w:sz w:val="24"/>
          <w:szCs w:val="24"/>
        </w:rPr>
        <w:t xml:space="preserve"> .</w:t>
      </w:r>
      <w:proofErr w:type="gramEnd"/>
      <w:r w:rsidRPr="000A6F33">
        <w:rPr>
          <w:rFonts w:ascii="Times New Roman" w:hAnsi="Times New Roman"/>
          <w:color w:val="000000"/>
          <w:sz w:val="24"/>
          <w:szCs w:val="24"/>
        </w:rPr>
        <w:t xml:space="preserve">- Москва: </w:t>
      </w:r>
      <w:proofErr w:type="spellStart"/>
      <w:r w:rsidRPr="000A6F33">
        <w:rPr>
          <w:rFonts w:ascii="Times New Roman" w:hAnsi="Times New Roman"/>
          <w:color w:val="000000"/>
          <w:sz w:val="24"/>
          <w:szCs w:val="24"/>
        </w:rPr>
        <w:t>Эксмо</w:t>
      </w:r>
      <w:proofErr w:type="spellEnd"/>
      <w:r w:rsidRPr="000A6F33">
        <w:rPr>
          <w:rFonts w:ascii="Times New Roman" w:hAnsi="Times New Roman"/>
          <w:color w:val="000000"/>
          <w:sz w:val="24"/>
          <w:szCs w:val="24"/>
        </w:rPr>
        <w:t>, 2019. - 320 с. (Наглядный справочник для подготовки к ОГЭ и ЕГЭ)</w:t>
      </w:r>
    </w:p>
    <w:p w:rsidR="0070581B" w:rsidRDefault="0070581B" w:rsidP="0070581B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 xml:space="preserve"> 4. Биология растений, грибов, лишайников.10-11 </w:t>
      </w:r>
      <w:proofErr w:type="spellStart"/>
      <w:r w:rsidRPr="000A6F33">
        <w:rPr>
          <w:rFonts w:ascii="Times New Roman" w:hAnsi="Times New Roman"/>
          <w:color w:val="000000"/>
          <w:sz w:val="24"/>
          <w:szCs w:val="24"/>
        </w:rPr>
        <w:t>кл</w:t>
      </w:r>
      <w:proofErr w:type="spellEnd"/>
      <w:r w:rsidRPr="000A6F33">
        <w:rPr>
          <w:rFonts w:ascii="Times New Roman" w:hAnsi="Times New Roman"/>
          <w:color w:val="000000"/>
          <w:sz w:val="24"/>
          <w:szCs w:val="24"/>
        </w:rPr>
        <w:t>.</w:t>
      </w:r>
      <w:proofErr w:type="gramStart"/>
      <w:r w:rsidRPr="000A6F33">
        <w:rPr>
          <w:rFonts w:ascii="Times New Roman" w:hAnsi="Times New Roman"/>
          <w:color w:val="000000"/>
          <w:sz w:val="24"/>
          <w:szCs w:val="24"/>
        </w:rPr>
        <w:t>:у</w:t>
      </w:r>
      <w:proofErr w:type="gramEnd"/>
      <w:r w:rsidRPr="000A6F33">
        <w:rPr>
          <w:rFonts w:ascii="Times New Roman" w:hAnsi="Times New Roman"/>
          <w:color w:val="000000"/>
          <w:sz w:val="24"/>
          <w:szCs w:val="24"/>
        </w:rPr>
        <w:t xml:space="preserve">чебное пособие/И.Б. Агафонова, В.И. </w:t>
      </w:r>
      <w:proofErr w:type="spellStart"/>
      <w:r w:rsidRPr="000A6F33">
        <w:rPr>
          <w:rFonts w:ascii="Times New Roman" w:hAnsi="Times New Roman"/>
          <w:color w:val="000000"/>
          <w:sz w:val="24"/>
          <w:szCs w:val="24"/>
        </w:rPr>
        <w:t>Сивоглазов</w:t>
      </w:r>
      <w:proofErr w:type="spellEnd"/>
      <w:r w:rsidRPr="000A6F33">
        <w:rPr>
          <w:rFonts w:ascii="Times New Roman" w:hAnsi="Times New Roman"/>
          <w:color w:val="000000"/>
          <w:sz w:val="24"/>
          <w:szCs w:val="24"/>
        </w:rPr>
        <w:t xml:space="preserve">. -М.: Дрофа, 2007. - 207с. (Элективные курсы) - 2-е </w:t>
      </w:r>
      <w:proofErr w:type="spellStart"/>
      <w:r w:rsidRPr="000A6F33">
        <w:rPr>
          <w:rFonts w:ascii="Times New Roman" w:hAnsi="Times New Roman"/>
          <w:color w:val="000000"/>
          <w:sz w:val="24"/>
          <w:szCs w:val="24"/>
        </w:rPr>
        <w:t>изд</w:t>
      </w:r>
      <w:proofErr w:type="spellEnd"/>
      <w:r w:rsidRPr="000A6F33">
        <w:rPr>
          <w:rFonts w:ascii="Times New Roman" w:hAnsi="Times New Roman"/>
          <w:color w:val="000000"/>
          <w:sz w:val="24"/>
          <w:szCs w:val="24"/>
        </w:rPr>
        <w:t>.</w:t>
      </w:r>
      <w:proofErr w:type="gramStart"/>
      <w:r w:rsidRPr="000A6F33">
        <w:rPr>
          <w:rFonts w:ascii="Times New Roman" w:hAnsi="Times New Roman"/>
          <w:color w:val="000000"/>
          <w:sz w:val="24"/>
          <w:szCs w:val="24"/>
        </w:rPr>
        <w:t>,</w:t>
      </w:r>
      <w:proofErr w:type="spellStart"/>
      <w:r w:rsidRPr="000A6F33">
        <w:rPr>
          <w:rFonts w:ascii="Times New Roman" w:hAnsi="Times New Roman"/>
          <w:color w:val="000000"/>
          <w:sz w:val="24"/>
          <w:szCs w:val="24"/>
        </w:rPr>
        <w:t>и</w:t>
      </w:r>
      <w:proofErr w:type="gramEnd"/>
      <w:r w:rsidRPr="000A6F33">
        <w:rPr>
          <w:rFonts w:ascii="Times New Roman" w:hAnsi="Times New Roman"/>
          <w:color w:val="000000"/>
          <w:sz w:val="24"/>
          <w:szCs w:val="24"/>
        </w:rPr>
        <w:t>спр</w:t>
      </w:r>
      <w:proofErr w:type="spellEnd"/>
      <w:r w:rsidRPr="000A6F33">
        <w:rPr>
          <w:rFonts w:ascii="Times New Roman" w:hAnsi="Times New Roman"/>
          <w:color w:val="000000"/>
          <w:sz w:val="24"/>
          <w:szCs w:val="24"/>
        </w:rPr>
        <w:t>. и доп.</w:t>
      </w:r>
    </w:p>
    <w:p w:rsidR="0070581B" w:rsidRPr="000A6F33" w:rsidRDefault="0070581B" w:rsidP="0070581B">
      <w:pPr>
        <w:spacing w:after="0" w:line="240" w:lineRule="auto"/>
        <w:jc w:val="both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lastRenderedPageBreak/>
        <w:t>5.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0A6F33">
        <w:rPr>
          <w:rFonts w:ascii="Times New Roman" w:hAnsi="Times New Roman"/>
          <w:color w:val="000000"/>
          <w:sz w:val="24"/>
          <w:szCs w:val="24"/>
        </w:rPr>
        <w:t xml:space="preserve">Биология: Пособие для поступающих в </w:t>
      </w:r>
      <w:proofErr w:type="spellStart"/>
      <w:r w:rsidRPr="000A6F33">
        <w:rPr>
          <w:rFonts w:ascii="Times New Roman" w:hAnsi="Times New Roman"/>
          <w:color w:val="000000"/>
          <w:sz w:val="24"/>
          <w:szCs w:val="24"/>
        </w:rPr>
        <w:t>вузы</w:t>
      </w:r>
      <w:proofErr w:type="gramStart"/>
      <w:r w:rsidRPr="000A6F33">
        <w:rPr>
          <w:rFonts w:ascii="Times New Roman" w:hAnsi="Times New Roman"/>
          <w:color w:val="000000"/>
          <w:sz w:val="24"/>
          <w:szCs w:val="24"/>
        </w:rPr>
        <w:t>:в</w:t>
      </w:r>
      <w:proofErr w:type="spellEnd"/>
      <w:proofErr w:type="gramEnd"/>
      <w:r w:rsidRPr="000A6F33">
        <w:rPr>
          <w:rFonts w:ascii="Times New Roman" w:hAnsi="Times New Roman"/>
          <w:color w:val="000000"/>
          <w:sz w:val="24"/>
          <w:szCs w:val="24"/>
        </w:rPr>
        <w:t xml:space="preserve"> 2т. Т.1 и Т.2 -2-е изд., исп. и доп.- М.: РИА "Новая волна" Издатель </w:t>
      </w:r>
      <w:proofErr w:type="spellStart"/>
      <w:r w:rsidRPr="000A6F33">
        <w:rPr>
          <w:rFonts w:ascii="Times New Roman" w:hAnsi="Times New Roman"/>
          <w:color w:val="000000"/>
          <w:sz w:val="24"/>
          <w:szCs w:val="24"/>
        </w:rPr>
        <w:t>Умеренков</w:t>
      </w:r>
      <w:proofErr w:type="spellEnd"/>
      <w:r w:rsidRPr="000A6F33">
        <w:rPr>
          <w:rFonts w:ascii="Times New Roman" w:hAnsi="Times New Roman"/>
          <w:color w:val="000000"/>
          <w:sz w:val="24"/>
          <w:szCs w:val="24"/>
        </w:rPr>
        <w:t>, 2011. Под редакцией Н.В. Чебышева</w:t>
      </w:r>
    </w:p>
    <w:p w:rsidR="0070581B" w:rsidRPr="000A6F33" w:rsidRDefault="0070581B" w:rsidP="0070581B">
      <w:pPr>
        <w:spacing w:after="0" w:line="240" w:lineRule="auto"/>
        <w:jc w:val="both"/>
        <w:rPr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Цифровые образовательные ресурсы и ресурсы сети Интернет </w:t>
      </w:r>
    </w:p>
    <w:p w:rsidR="0070581B" w:rsidRDefault="0070581B" w:rsidP="0070581B">
      <w:pPr>
        <w:spacing w:after="0" w:line="240" w:lineRule="auto"/>
        <w:jc w:val="both"/>
      </w:pPr>
      <w:r w:rsidRPr="000A6F33">
        <w:rPr>
          <w:rFonts w:ascii="Times New Roman" w:hAnsi="Times New Roman"/>
          <w:color w:val="000000"/>
          <w:sz w:val="24"/>
          <w:szCs w:val="24"/>
        </w:rPr>
        <w:t>​</w:t>
      </w:r>
      <w:r>
        <w:rPr>
          <w:rFonts w:ascii="Times New Roman" w:hAnsi="Times New Roman"/>
          <w:color w:val="000000"/>
          <w:sz w:val="24"/>
          <w:szCs w:val="24"/>
        </w:rPr>
        <w:t xml:space="preserve">  </w:t>
      </w:r>
      <w:r>
        <w:rPr>
          <w:rFonts w:ascii="Times New Roman" w:hAnsi="Times New Roman"/>
          <w:color w:val="333333"/>
          <w:sz w:val="24"/>
          <w:szCs w:val="24"/>
        </w:rPr>
        <w:t>1.</w:t>
      </w:r>
      <w:r w:rsidRPr="000A6F33">
        <w:rPr>
          <w:rFonts w:ascii="Times New Roman" w:hAnsi="Times New Roman"/>
          <w:color w:val="000000"/>
          <w:sz w:val="24"/>
          <w:szCs w:val="24"/>
        </w:rPr>
        <w:t>https://</w:t>
      </w:r>
      <w:r>
        <w:rPr>
          <w:rFonts w:ascii="Times New Roman" w:hAnsi="Times New Roman"/>
          <w:color w:val="000000"/>
          <w:sz w:val="28"/>
        </w:rPr>
        <w:t>m</w:t>
      </w:r>
      <w:r w:rsidRPr="001D2222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edsoo</w:t>
      </w:r>
      <w:r w:rsidRPr="001D2222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1D2222">
        <w:rPr>
          <w:rFonts w:ascii="Times New Roman" w:hAnsi="Times New Roman"/>
          <w:color w:val="000000"/>
          <w:sz w:val="28"/>
        </w:rPr>
        <w:t>/863</w:t>
      </w:r>
      <w:r>
        <w:rPr>
          <w:rFonts w:ascii="Times New Roman" w:hAnsi="Times New Roman"/>
          <w:color w:val="000000"/>
          <w:sz w:val="28"/>
        </w:rPr>
        <w:t>cd</w:t>
      </w:r>
      <w:r w:rsidRPr="001D2222">
        <w:rPr>
          <w:rFonts w:ascii="Times New Roman" w:hAnsi="Times New Roman"/>
          <w:color w:val="000000"/>
          <w:sz w:val="28"/>
        </w:rPr>
        <w:t>3</w:t>
      </w:r>
      <w:r>
        <w:rPr>
          <w:rFonts w:ascii="Times New Roman" w:hAnsi="Times New Roman"/>
          <w:color w:val="000000"/>
          <w:sz w:val="28"/>
        </w:rPr>
        <w:t>de</w:t>
      </w:r>
      <w:r w:rsidRPr="001D2222">
        <w:rPr>
          <w:rFonts w:ascii="Times New Roman" w:hAnsi="Times New Roman"/>
          <w:color w:val="333333"/>
          <w:sz w:val="28"/>
        </w:rPr>
        <w:t>‌</w:t>
      </w:r>
      <w:r w:rsidRPr="001D2222">
        <w:rPr>
          <w:rFonts w:ascii="Times New Roman" w:hAnsi="Times New Roman"/>
          <w:color w:val="000000"/>
          <w:sz w:val="28"/>
        </w:rPr>
        <w:t>​</w:t>
      </w:r>
    </w:p>
    <w:p w:rsidR="0070581B" w:rsidRDefault="0070581B" w:rsidP="0070581B">
      <w:pPr>
        <w:spacing w:after="0" w:line="240" w:lineRule="auto"/>
        <w:jc w:val="both"/>
        <w:rPr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2.Виртуальные Лабораторные работы «</w:t>
      </w:r>
      <w:r>
        <w:rPr>
          <w:rFonts w:ascii="Times New Roman" w:hAnsi="Times New Roman"/>
          <w:color w:val="000000"/>
          <w:sz w:val="24"/>
          <w:szCs w:val="24"/>
          <w:lang w:val="en-US"/>
        </w:rPr>
        <w:t>bio</w:t>
      </w:r>
      <w:r w:rsidRPr="007A7EEF">
        <w:rPr>
          <w:rFonts w:ascii="Times New Roman" w:hAnsi="Times New Roman"/>
          <w:color w:val="000000"/>
          <w:sz w:val="24"/>
          <w:szCs w:val="24"/>
        </w:rPr>
        <w:t>_</w:t>
      </w:r>
      <w:r>
        <w:rPr>
          <w:rFonts w:ascii="Times New Roman" w:hAnsi="Times New Roman"/>
          <w:color w:val="000000"/>
          <w:sz w:val="24"/>
          <w:szCs w:val="24"/>
          <w:lang w:val="en-US"/>
        </w:rPr>
        <w:t>lab</w:t>
      </w:r>
      <w:r>
        <w:rPr>
          <w:rFonts w:ascii="Times New Roman" w:hAnsi="Times New Roman"/>
          <w:color w:val="000000"/>
          <w:sz w:val="24"/>
          <w:szCs w:val="24"/>
        </w:rPr>
        <w:t>»</w:t>
      </w:r>
    </w:p>
    <w:p w:rsidR="0070581B" w:rsidRPr="0070581B" w:rsidRDefault="0070581B" w:rsidP="0070581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0581B">
        <w:rPr>
          <w:rFonts w:ascii="Times New Roman" w:hAnsi="Times New Roman" w:cs="Times New Roman"/>
          <w:b/>
          <w:sz w:val="24"/>
          <w:szCs w:val="24"/>
        </w:rPr>
        <w:t>Материально-техническое обеспечение</w:t>
      </w:r>
    </w:p>
    <w:p w:rsidR="0070581B" w:rsidRPr="0070581B" w:rsidRDefault="0070581B" w:rsidP="0070581B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70581B" w:rsidRPr="0070581B" w:rsidSect="00F815DA">
          <w:pgSz w:w="11906" w:h="16383"/>
          <w:pgMar w:top="851" w:right="1134" w:bottom="1701" w:left="1134" w:header="720" w:footer="720" w:gutter="0"/>
          <w:cols w:space="720"/>
        </w:sectPr>
      </w:pPr>
      <w:r w:rsidRPr="0070581B">
        <w:rPr>
          <w:rFonts w:ascii="Times New Roman" w:hAnsi="Times New Roman" w:cs="Times New Roman"/>
          <w:sz w:val="24"/>
          <w:szCs w:val="24"/>
        </w:rPr>
        <w:t xml:space="preserve">Кабинет </w:t>
      </w:r>
      <w:r>
        <w:rPr>
          <w:rFonts w:ascii="Times New Roman" w:hAnsi="Times New Roman" w:cs="Times New Roman"/>
          <w:sz w:val="24"/>
          <w:szCs w:val="24"/>
        </w:rPr>
        <w:t>биологии</w:t>
      </w:r>
      <w:r w:rsidRPr="0070581B">
        <w:rPr>
          <w:rFonts w:ascii="Times New Roman" w:hAnsi="Times New Roman" w:cs="Times New Roman"/>
          <w:sz w:val="24"/>
          <w:szCs w:val="24"/>
        </w:rPr>
        <w:t>, интерактивная доска, проектор, компьютер.</w:t>
      </w:r>
    </w:p>
    <w:p w:rsidR="0070581B" w:rsidRPr="00AA72C2" w:rsidRDefault="0070581B" w:rsidP="00AA72C2">
      <w:pPr>
        <w:spacing w:after="0" w:line="240" w:lineRule="auto"/>
        <w:jc w:val="both"/>
        <w:rPr>
          <w:sz w:val="24"/>
          <w:szCs w:val="24"/>
        </w:rPr>
        <w:sectPr w:rsidR="0070581B" w:rsidRPr="00AA72C2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7A7EEF" w:rsidRDefault="007A7EEF">
      <w:pPr>
        <w:sectPr w:rsidR="007A7EEF" w:rsidSect="00504A0C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7A7EEF" w:rsidRPr="000A6F33" w:rsidRDefault="007A7EEF" w:rsidP="00AA72C2">
      <w:pPr>
        <w:spacing w:after="0" w:line="240" w:lineRule="auto"/>
        <w:rPr>
          <w:sz w:val="24"/>
          <w:szCs w:val="24"/>
        </w:rPr>
      </w:pPr>
      <w:r w:rsidRPr="000A6F33">
        <w:rPr>
          <w:rFonts w:ascii="Times New Roman" w:hAnsi="Times New Roman"/>
          <w:b/>
          <w:color w:val="000000"/>
          <w:sz w:val="24"/>
          <w:szCs w:val="24"/>
        </w:rPr>
        <w:lastRenderedPageBreak/>
        <w:t>УЧЕБНЫЕ МАТЕРИАЛЫ ДЛЯ УЧЕНИКА</w:t>
      </w:r>
    </w:p>
    <w:p w:rsidR="007A7EEF" w:rsidRPr="000A6F33" w:rsidRDefault="007A7EEF" w:rsidP="007A7EEF">
      <w:pPr>
        <w:spacing w:after="0" w:line="240" w:lineRule="auto"/>
        <w:ind w:left="120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​‌</w:t>
      </w:r>
      <w:bookmarkStart w:id="5" w:name="ef5aee1f-a1dd-4003-80d1-f508fdb757a8"/>
      <w:r>
        <w:rPr>
          <w:rFonts w:ascii="Times New Roman" w:hAnsi="Times New Roman"/>
          <w:color w:val="000000"/>
          <w:sz w:val="24"/>
          <w:szCs w:val="24"/>
        </w:rPr>
        <w:t>1.</w:t>
      </w:r>
      <w:r w:rsidRPr="000A6F33">
        <w:rPr>
          <w:rFonts w:ascii="Times New Roman" w:hAnsi="Times New Roman"/>
          <w:color w:val="000000"/>
          <w:sz w:val="24"/>
          <w:szCs w:val="24"/>
        </w:rPr>
        <w:t xml:space="preserve"> Биология: 6-й класс: базовый уровень: учебник, 6 класс/ Пасечник В. В., </w:t>
      </w:r>
      <w:proofErr w:type="spellStart"/>
      <w:r w:rsidRPr="000A6F33">
        <w:rPr>
          <w:rFonts w:ascii="Times New Roman" w:hAnsi="Times New Roman"/>
          <w:color w:val="000000"/>
          <w:sz w:val="24"/>
          <w:szCs w:val="24"/>
        </w:rPr>
        <w:t>Суматохин</w:t>
      </w:r>
      <w:proofErr w:type="spellEnd"/>
      <w:r w:rsidRPr="000A6F33">
        <w:rPr>
          <w:rFonts w:ascii="Times New Roman" w:hAnsi="Times New Roman"/>
          <w:color w:val="000000"/>
          <w:sz w:val="24"/>
          <w:szCs w:val="24"/>
        </w:rPr>
        <w:t xml:space="preserve"> С. В., </w:t>
      </w:r>
      <w:proofErr w:type="spellStart"/>
      <w:r w:rsidRPr="000A6F33">
        <w:rPr>
          <w:rFonts w:ascii="Times New Roman" w:hAnsi="Times New Roman"/>
          <w:color w:val="000000"/>
          <w:sz w:val="24"/>
          <w:szCs w:val="24"/>
        </w:rPr>
        <w:t>Гапонюк</w:t>
      </w:r>
      <w:proofErr w:type="spellEnd"/>
      <w:r w:rsidRPr="000A6F33">
        <w:rPr>
          <w:rFonts w:ascii="Times New Roman" w:hAnsi="Times New Roman"/>
          <w:color w:val="000000"/>
          <w:sz w:val="24"/>
          <w:szCs w:val="24"/>
        </w:rPr>
        <w:t xml:space="preserve"> З.Г., Швецов Г.Г.; под редакцией Пасечника В. В., Акционерное общество «Издательство «Просвещение»</w:t>
      </w:r>
      <w:bookmarkEnd w:id="5"/>
      <w:r w:rsidRPr="000A6F33">
        <w:rPr>
          <w:rFonts w:ascii="Times New Roman" w:hAnsi="Times New Roman"/>
          <w:color w:val="000000"/>
          <w:sz w:val="24"/>
          <w:szCs w:val="24"/>
        </w:rPr>
        <w:t>‌​</w:t>
      </w:r>
    </w:p>
    <w:p w:rsidR="007A7EEF" w:rsidRDefault="007A7EEF" w:rsidP="007A7EEF">
      <w:pPr>
        <w:spacing w:after="0" w:line="240" w:lineRule="auto"/>
        <w:ind w:left="120"/>
        <w:rPr>
          <w:rFonts w:ascii="Times New Roman" w:hAnsi="Times New Roman"/>
          <w:color w:val="000000"/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​‌</w:t>
      </w:r>
      <w:bookmarkStart w:id="6" w:name="fa2fa273-6290-4a8f-b04c-5146bb80bf47"/>
    </w:p>
    <w:p w:rsidR="007A7EEF" w:rsidRDefault="007A7EEF" w:rsidP="007A7EEF">
      <w:pPr>
        <w:spacing w:after="0" w:line="240" w:lineRule="auto"/>
        <w:ind w:left="12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2.</w:t>
      </w:r>
      <w:r w:rsidRPr="000A6F33">
        <w:rPr>
          <w:rFonts w:ascii="Times New Roman" w:hAnsi="Times New Roman"/>
          <w:color w:val="000000"/>
          <w:sz w:val="24"/>
          <w:szCs w:val="24"/>
        </w:rPr>
        <w:t>Биология, 6 класс/Пономарева И.Н., Корнилова О.А., Кучменко В.С. под редакцией Пономаревой И.Н. Акционерное общество "Издательство" Просвещение"</w:t>
      </w:r>
      <w:bookmarkEnd w:id="6"/>
      <w:r w:rsidRPr="000A6F33">
        <w:rPr>
          <w:rFonts w:ascii="Times New Roman" w:hAnsi="Times New Roman"/>
          <w:color w:val="000000"/>
          <w:sz w:val="24"/>
          <w:szCs w:val="24"/>
        </w:rPr>
        <w:t>‌</w:t>
      </w:r>
    </w:p>
    <w:p w:rsidR="007A7EEF" w:rsidRDefault="007A7EEF" w:rsidP="007A7EEF">
      <w:pPr>
        <w:spacing w:after="0" w:line="240" w:lineRule="auto"/>
        <w:ind w:left="120"/>
        <w:rPr>
          <w:rFonts w:ascii="Times New Roman" w:hAnsi="Times New Roman"/>
          <w:color w:val="000000"/>
          <w:sz w:val="24"/>
          <w:szCs w:val="24"/>
        </w:rPr>
      </w:pPr>
    </w:p>
    <w:p w:rsidR="007A7EEF" w:rsidRPr="000A6F33" w:rsidRDefault="007A7EEF" w:rsidP="007A7EEF">
      <w:pPr>
        <w:spacing w:after="0" w:line="240" w:lineRule="auto"/>
        <w:ind w:left="120"/>
        <w:rPr>
          <w:sz w:val="24"/>
          <w:szCs w:val="24"/>
        </w:rPr>
      </w:pPr>
      <w:r w:rsidRPr="000A6F33">
        <w:rPr>
          <w:rFonts w:ascii="Times New Roman" w:hAnsi="Times New Roman"/>
          <w:b/>
          <w:color w:val="000000"/>
          <w:sz w:val="24"/>
          <w:szCs w:val="24"/>
        </w:rPr>
        <w:t>МЕТОДИЧЕСКИЕ МАТЕРИАЛЫ ДЛЯ УЧИТЕЛЯ</w:t>
      </w:r>
    </w:p>
    <w:p w:rsidR="007A7EEF" w:rsidRDefault="007A7EEF" w:rsidP="007A7EEF">
      <w:pPr>
        <w:spacing w:after="0" w:line="240" w:lineRule="auto"/>
        <w:ind w:left="120"/>
        <w:rPr>
          <w:rFonts w:ascii="Times New Roman" w:hAnsi="Times New Roman"/>
          <w:color w:val="000000"/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​‌</w:t>
      </w:r>
    </w:p>
    <w:p w:rsidR="007A7EEF" w:rsidRDefault="007A7EEF" w:rsidP="007A7EEF">
      <w:pPr>
        <w:spacing w:after="0" w:line="240" w:lineRule="auto"/>
        <w:ind w:left="120"/>
        <w:rPr>
          <w:rFonts w:ascii="Times New Roman" w:hAnsi="Times New Roman"/>
          <w:color w:val="000000"/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 xml:space="preserve">1.Биология. Интерактивные дидактические материалы. 6-11 классы. Методическое пособие с электронным интерактивным приложением/ </w:t>
      </w:r>
      <w:proofErr w:type="spellStart"/>
      <w:r w:rsidRPr="000A6F33">
        <w:rPr>
          <w:rFonts w:ascii="Times New Roman" w:hAnsi="Times New Roman"/>
          <w:color w:val="000000"/>
          <w:sz w:val="24"/>
          <w:szCs w:val="24"/>
        </w:rPr>
        <w:t>О.Л.Ващенко</w:t>
      </w:r>
      <w:proofErr w:type="spellEnd"/>
      <w:r w:rsidRPr="000A6F33">
        <w:rPr>
          <w:rFonts w:ascii="Times New Roman" w:hAnsi="Times New Roman"/>
          <w:color w:val="000000"/>
          <w:sz w:val="24"/>
          <w:szCs w:val="24"/>
        </w:rPr>
        <w:t>.- М.: Планета, 2012.-576 с</w:t>
      </w:r>
      <w:proofErr w:type="gramStart"/>
      <w:r w:rsidRPr="000A6F33">
        <w:rPr>
          <w:rFonts w:ascii="Times New Roman" w:hAnsi="Times New Roman"/>
          <w:color w:val="000000"/>
          <w:sz w:val="24"/>
          <w:szCs w:val="24"/>
        </w:rPr>
        <w:t>.-</w:t>
      </w:r>
      <w:proofErr w:type="gramEnd"/>
      <w:r w:rsidRPr="000A6F33">
        <w:rPr>
          <w:rFonts w:ascii="Times New Roman" w:hAnsi="Times New Roman"/>
          <w:color w:val="000000"/>
          <w:sz w:val="24"/>
          <w:szCs w:val="24"/>
        </w:rPr>
        <w:t>(Качество обучения).</w:t>
      </w:r>
      <w:r w:rsidRPr="000A6F33">
        <w:rPr>
          <w:sz w:val="24"/>
          <w:szCs w:val="24"/>
        </w:rPr>
        <w:br/>
      </w:r>
    </w:p>
    <w:p w:rsidR="007A7EEF" w:rsidRDefault="007A7EEF" w:rsidP="007A7EEF">
      <w:pPr>
        <w:spacing w:after="0" w:line="240" w:lineRule="auto"/>
        <w:ind w:left="120"/>
        <w:rPr>
          <w:rFonts w:ascii="Times New Roman" w:hAnsi="Times New Roman"/>
          <w:color w:val="000000"/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 xml:space="preserve"> 2.Справочник учителя биологии: законы, правила, принципы, биографии ученых / авт.-сост. Н.А. </w:t>
      </w:r>
      <w:proofErr w:type="spellStart"/>
      <w:r w:rsidRPr="000A6F33">
        <w:rPr>
          <w:rFonts w:ascii="Times New Roman" w:hAnsi="Times New Roman"/>
          <w:color w:val="000000"/>
          <w:sz w:val="24"/>
          <w:szCs w:val="24"/>
        </w:rPr>
        <w:t>Степанчук</w:t>
      </w:r>
      <w:proofErr w:type="spellEnd"/>
      <w:r w:rsidRPr="000A6F33">
        <w:rPr>
          <w:rFonts w:ascii="Times New Roman" w:hAnsi="Times New Roman"/>
          <w:color w:val="000000"/>
          <w:sz w:val="24"/>
          <w:szCs w:val="24"/>
        </w:rPr>
        <w:t>. - Волгоград: Учитель, 2010. -167с.</w:t>
      </w:r>
      <w:r w:rsidRPr="000A6F33">
        <w:rPr>
          <w:sz w:val="24"/>
          <w:szCs w:val="24"/>
        </w:rPr>
        <w:br/>
      </w:r>
    </w:p>
    <w:p w:rsidR="007A7EEF" w:rsidRDefault="007A7EEF" w:rsidP="007A7EEF">
      <w:pPr>
        <w:spacing w:after="0" w:line="240" w:lineRule="auto"/>
        <w:ind w:left="120"/>
        <w:rPr>
          <w:rFonts w:ascii="Times New Roman" w:hAnsi="Times New Roman"/>
          <w:color w:val="000000"/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 xml:space="preserve"> 3.Биология. </w:t>
      </w:r>
      <w:proofErr w:type="spellStart"/>
      <w:r w:rsidRPr="000A6F33">
        <w:rPr>
          <w:rFonts w:ascii="Times New Roman" w:hAnsi="Times New Roman"/>
          <w:color w:val="000000"/>
          <w:sz w:val="24"/>
          <w:szCs w:val="24"/>
        </w:rPr>
        <w:t>Т.В.Никитинская</w:t>
      </w:r>
      <w:proofErr w:type="spellEnd"/>
      <w:proofErr w:type="gramStart"/>
      <w:r w:rsidRPr="000A6F33">
        <w:rPr>
          <w:rFonts w:ascii="Times New Roman" w:hAnsi="Times New Roman"/>
          <w:color w:val="000000"/>
          <w:sz w:val="24"/>
          <w:szCs w:val="24"/>
        </w:rPr>
        <w:t xml:space="preserve"> .</w:t>
      </w:r>
      <w:proofErr w:type="gramEnd"/>
      <w:r w:rsidRPr="000A6F33">
        <w:rPr>
          <w:rFonts w:ascii="Times New Roman" w:hAnsi="Times New Roman"/>
          <w:color w:val="000000"/>
          <w:sz w:val="24"/>
          <w:szCs w:val="24"/>
        </w:rPr>
        <w:t xml:space="preserve">- Москва: </w:t>
      </w:r>
      <w:proofErr w:type="spellStart"/>
      <w:r w:rsidRPr="000A6F33">
        <w:rPr>
          <w:rFonts w:ascii="Times New Roman" w:hAnsi="Times New Roman"/>
          <w:color w:val="000000"/>
          <w:sz w:val="24"/>
          <w:szCs w:val="24"/>
        </w:rPr>
        <w:t>Эксмо</w:t>
      </w:r>
      <w:proofErr w:type="spellEnd"/>
      <w:r w:rsidRPr="000A6F33">
        <w:rPr>
          <w:rFonts w:ascii="Times New Roman" w:hAnsi="Times New Roman"/>
          <w:color w:val="000000"/>
          <w:sz w:val="24"/>
          <w:szCs w:val="24"/>
        </w:rPr>
        <w:t>, 2019. - 320 с. (Наглядный справочник для подготовки к ОГЭ и ЕГЭ)</w:t>
      </w:r>
      <w:r w:rsidRPr="000A6F33">
        <w:rPr>
          <w:sz w:val="24"/>
          <w:szCs w:val="24"/>
        </w:rPr>
        <w:br/>
      </w:r>
    </w:p>
    <w:p w:rsidR="007A7EEF" w:rsidRDefault="007A7EEF" w:rsidP="007A7EEF">
      <w:pPr>
        <w:spacing w:after="0" w:line="240" w:lineRule="auto"/>
        <w:ind w:left="120"/>
        <w:rPr>
          <w:rFonts w:ascii="Times New Roman" w:hAnsi="Times New Roman"/>
          <w:color w:val="000000"/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 xml:space="preserve"> 4. Биология растений, грибов, лишайников.10-11 </w:t>
      </w:r>
      <w:proofErr w:type="spellStart"/>
      <w:r w:rsidRPr="000A6F33">
        <w:rPr>
          <w:rFonts w:ascii="Times New Roman" w:hAnsi="Times New Roman"/>
          <w:color w:val="000000"/>
          <w:sz w:val="24"/>
          <w:szCs w:val="24"/>
        </w:rPr>
        <w:t>кл</w:t>
      </w:r>
      <w:proofErr w:type="spellEnd"/>
      <w:r w:rsidRPr="000A6F33">
        <w:rPr>
          <w:rFonts w:ascii="Times New Roman" w:hAnsi="Times New Roman"/>
          <w:color w:val="000000"/>
          <w:sz w:val="24"/>
          <w:szCs w:val="24"/>
        </w:rPr>
        <w:t>.</w:t>
      </w:r>
      <w:proofErr w:type="gramStart"/>
      <w:r w:rsidRPr="000A6F33">
        <w:rPr>
          <w:rFonts w:ascii="Times New Roman" w:hAnsi="Times New Roman"/>
          <w:color w:val="000000"/>
          <w:sz w:val="24"/>
          <w:szCs w:val="24"/>
        </w:rPr>
        <w:t>:у</w:t>
      </w:r>
      <w:proofErr w:type="gramEnd"/>
      <w:r w:rsidRPr="000A6F33">
        <w:rPr>
          <w:rFonts w:ascii="Times New Roman" w:hAnsi="Times New Roman"/>
          <w:color w:val="000000"/>
          <w:sz w:val="24"/>
          <w:szCs w:val="24"/>
        </w:rPr>
        <w:t xml:space="preserve">чебное пособие/И.Б. Агафонова, В.И. </w:t>
      </w:r>
      <w:proofErr w:type="spellStart"/>
      <w:r w:rsidRPr="000A6F33">
        <w:rPr>
          <w:rFonts w:ascii="Times New Roman" w:hAnsi="Times New Roman"/>
          <w:color w:val="000000"/>
          <w:sz w:val="24"/>
          <w:szCs w:val="24"/>
        </w:rPr>
        <w:t>Сивоглазов</w:t>
      </w:r>
      <w:proofErr w:type="spellEnd"/>
      <w:r w:rsidRPr="000A6F33">
        <w:rPr>
          <w:rFonts w:ascii="Times New Roman" w:hAnsi="Times New Roman"/>
          <w:color w:val="000000"/>
          <w:sz w:val="24"/>
          <w:szCs w:val="24"/>
        </w:rPr>
        <w:t xml:space="preserve">. -М.: Дрофа, 2007. - 207с. (Элективные курсы) - 2-е </w:t>
      </w:r>
      <w:proofErr w:type="spellStart"/>
      <w:r w:rsidRPr="000A6F33">
        <w:rPr>
          <w:rFonts w:ascii="Times New Roman" w:hAnsi="Times New Roman"/>
          <w:color w:val="000000"/>
          <w:sz w:val="24"/>
          <w:szCs w:val="24"/>
        </w:rPr>
        <w:t>изд</w:t>
      </w:r>
      <w:proofErr w:type="spellEnd"/>
      <w:r w:rsidRPr="000A6F33">
        <w:rPr>
          <w:rFonts w:ascii="Times New Roman" w:hAnsi="Times New Roman"/>
          <w:color w:val="000000"/>
          <w:sz w:val="24"/>
          <w:szCs w:val="24"/>
        </w:rPr>
        <w:t>.</w:t>
      </w:r>
      <w:proofErr w:type="gramStart"/>
      <w:r w:rsidRPr="000A6F33">
        <w:rPr>
          <w:rFonts w:ascii="Times New Roman" w:hAnsi="Times New Roman"/>
          <w:color w:val="000000"/>
          <w:sz w:val="24"/>
          <w:szCs w:val="24"/>
        </w:rPr>
        <w:t>,</w:t>
      </w:r>
      <w:proofErr w:type="spellStart"/>
      <w:r w:rsidRPr="000A6F33">
        <w:rPr>
          <w:rFonts w:ascii="Times New Roman" w:hAnsi="Times New Roman"/>
          <w:color w:val="000000"/>
          <w:sz w:val="24"/>
          <w:szCs w:val="24"/>
        </w:rPr>
        <w:t>и</w:t>
      </w:r>
      <w:proofErr w:type="gramEnd"/>
      <w:r w:rsidRPr="000A6F33">
        <w:rPr>
          <w:rFonts w:ascii="Times New Roman" w:hAnsi="Times New Roman"/>
          <w:color w:val="000000"/>
          <w:sz w:val="24"/>
          <w:szCs w:val="24"/>
        </w:rPr>
        <w:t>спр</w:t>
      </w:r>
      <w:proofErr w:type="spellEnd"/>
      <w:r w:rsidRPr="000A6F33">
        <w:rPr>
          <w:rFonts w:ascii="Times New Roman" w:hAnsi="Times New Roman"/>
          <w:color w:val="000000"/>
          <w:sz w:val="24"/>
          <w:szCs w:val="24"/>
        </w:rPr>
        <w:t>. и доп.</w:t>
      </w:r>
      <w:r w:rsidRPr="000A6F33">
        <w:rPr>
          <w:sz w:val="24"/>
          <w:szCs w:val="24"/>
        </w:rPr>
        <w:br/>
      </w:r>
      <w:r w:rsidRPr="000A6F33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7A7EEF" w:rsidRPr="000A6F33" w:rsidRDefault="007A7EEF" w:rsidP="007A7EEF">
      <w:pPr>
        <w:spacing w:after="0" w:line="240" w:lineRule="auto"/>
        <w:ind w:left="120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 xml:space="preserve">5.Биология: Пособие для поступающих в </w:t>
      </w:r>
      <w:proofErr w:type="spellStart"/>
      <w:r w:rsidRPr="000A6F33">
        <w:rPr>
          <w:rFonts w:ascii="Times New Roman" w:hAnsi="Times New Roman"/>
          <w:color w:val="000000"/>
          <w:sz w:val="24"/>
          <w:szCs w:val="24"/>
        </w:rPr>
        <w:t>вузы</w:t>
      </w:r>
      <w:proofErr w:type="gramStart"/>
      <w:r w:rsidRPr="000A6F33">
        <w:rPr>
          <w:rFonts w:ascii="Times New Roman" w:hAnsi="Times New Roman"/>
          <w:color w:val="000000"/>
          <w:sz w:val="24"/>
          <w:szCs w:val="24"/>
        </w:rPr>
        <w:t>:в</w:t>
      </w:r>
      <w:proofErr w:type="spellEnd"/>
      <w:proofErr w:type="gramEnd"/>
      <w:r w:rsidRPr="000A6F33">
        <w:rPr>
          <w:rFonts w:ascii="Times New Roman" w:hAnsi="Times New Roman"/>
          <w:color w:val="000000"/>
          <w:sz w:val="24"/>
          <w:szCs w:val="24"/>
        </w:rPr>
        <w:t xml:space="preserve"> 2т. Т.1 и Т.2 -2-е изд., исп. и доп.- М.: РИА "Новая волна" Издатель </w:t>
      </w:r>
      <w:proofErr w:type="spellStart"/>
      <w:r w:rsidRPr="000A6F33">
        <w:rPr>
          <w:rFonts w:ascii="Times New Roman" w:hAnsi="Times New Roman"/>
          <w:color w:val="000000"/>
          <w:sz w:val="24"/>
          <w:szCs w:val="24"/>
        </w:rPr>
        <w:t>Умеренков</w:t>
      </w:r>
      <w:proofErr w:type="spellEnd"/>
      <w:r w:rsidRPr="000A6F33">
        <w:rPr>
          <w:rFonts w:ascii="Times New Roman" w:hAnsi="Times New Roman"/>
          <w:color w:val="000000"/>
          <w:sz w:val="24"/>
          <w:szCs w:val="24"/>
        </w:rPr>
        <w:t>, 2011. Под редакцией Н.В. Чебышева</w:t>
      </w:r>
      <w:r w:rsidRPr="000A6F33">
        <w:rPr>
          <w:sz w:val="24"/>
          <w:szCs w:val="24"/>
        </w:rPr>
        <w:br/>
      </w:r>
      <w:bookmarkStart w:id="7" w:name="2209f42f-fc21-454f-8857-623babe6c98c"/>
      <w:bookmarkEnd w:id="7"/>
      <w:r w:rsidRPr="000A6F33">
        <w:rPr>
          <w:rFonts w:ascii="Times New Roman" w:hAnsi="Times New Roman"/>
          <w:color w:val="000000"/>
          <w:sz w:val="24"/>
          <w:szCs w:val="24"/>
        </w:rPr>
        <w:t>‌​</w:t>
      </w:r>
    </w:p>
    <w:p w:rsidR="007A7EEF" w:rsidRPr="000A6F33" w:rsidRDefault="007A7EEF" w:rsidP="007A7EEF">
      <w:pPr>
        <w:spacing w:after="0" w:line="240" w:lineRule="auto"/>
        <w:ind w:left="120"/>
        <w:rPr>
          <w:sz w:val="24"/>
          <w:szCs w:val="24"/>
        </w:rPr>
      </w:pPr>
    </w:p>
    <w:p w:rsidR="007A7EEF" w:rsidRPr="000A6F33" w:rsidRDefault="007A7EEF" w:rsidP="007A7EEF">
      <w:pPr>
        <w:spacing w:after="0" w:line="240" w:lineRule="auto"/>
        <w:ind w:left="120"/>
        <w:rPr>
          <w:sz w:val="24"/>
          <w:szCs w:val="24"/>
        </w:rPr>
      </w:pPr>
      <w:r w:rsidRPr="000A6F33">
        <w:rPr>
          <w:rFonts w:ascii="Times New Roman" w:hAnsi="Times New Roman"/>
          <w:b/>
          <w:color w:val="000000"/>
          <w:sz w:val="24"/>
          <w:szCs w:val="24"/>
        </w:rPr>
        <w:t>ЦИФРОВЫЕ ОБРАЗОВАТЕЛЬНЫЕ РЕСУРСЫ И РЕСУРСЫ СЕТИ ИНТЕРНЕТ</w:t>
      </w:r>
    </w:p>
    <w:p w:rsidR="007A7EEF" w:rsidRDefault="007A7EEF" w:rsidP="007A7EEF">
      <w:r w:rsidRPr="000A6F33">
        <w:rPr>
          <w:rFonts w:ascii="Times New Roman" w:hAnsi="Times New Roman"/>
          <w:color w:val="000000"/>
          <w:sz w:val="24"/>
          <w:szCs w:val="24"/>
        </w:rPr>
        <w:t>​</w:t>
      </w:r>
      <w:bookmarkStart w:id="8" w:name="58b488b0-6075-4e79-8cce-36e3324edc42"/>
      <w:r>
        <w:rPr>
          <w:rFonts w:ascii="Times New Roman" w:hAnsi="Times New Roman"/>
          <w:color w:val="333333"/>
          <w:sz w:val="24"/>
          <w:szCs w:val="24"/>
        </w:rPr>
        <w:t>1.</w:t>
      </w:r>
      <w:r w:rsidRPr="000A6F33">
        <w:rPr>
          <w:rFonts w:ascii="Times New Roman" w:hAnsi="Times New Roman"/>
          <w:color w:val="000000"/>
          <w:sz w:val="24"/>
          <w:szCs w:val="24"/>
        </w:rPr>
        <w:t>https://</w:t>
      </w:r>
      <w:r>
        <w:rPr>
          <w:rFonts w:ascii="Times New Roman" w:hAnsi="Times New Roman"/>
          <w:color w:val="000000"/>
          <w:sz w:val="28"/>
        </w:rPr>
        <w:t>m</w:t>
      </w:r>
      <w:r w:rsidRPr="001D2222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edsoo</w:t>
      </w:r>
      <w:r w:rsidRPr="001D2222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1D2222">
        <w:rPr>
          <w:rFonts w:ascii="Times New Roman" w:hAnsi="Times New Roman"/>
          <w:color w:val="000000"/>
          <w:sz w:val="28"/>
        </w:rPr>
        <w:t>/863</w:t>
      </w:r>
      <w:r>
        <w:rPr>
          <w:rFonts w:ascii="Times New Roman" w:hAnsi="Times New Roman"/>
          <w:color w:val="000000"/>
          <w:sz w:val="28"/>
        </w:rPr>
        <w:t>cd</w:t>
      </w:r>
      <w:r w:rsidRPr="001D2222">
        <w:rPr>
          <w:rFonts w:ascii="Times New Roman" w:hAnsi="Times New Roman"/>
          <w:color w:val="000000"/>
          <w:sz w:val="28"/>
        </w:rPr>
        <w:t>3</w:t>
      </w:r>
      <w:r>
        <w:rPr>
          <w:rFonts w:ascii="Times New Roman" w:hAnsi="Times New Roman"/>
          <w:color w:val="000000"/>
          <w:sz w:val="28"/>
        </w:rPr>
        <w:t>de</w:t>
      </w:r>
      <w:bookmarkEnd w:id="8"/>
      <w:r w:rsidRPr="001D2222">
        <w:rPr>
          <w:rFonts w:ascii="Times New Roman" w:hAnsi="Times New Roman"/>
          <w:color w:val="333333"/>
          <w:sz w:val="28"/>
        </w:rPr>
        <w:t>‌</w:t>
      </w:r>
      <w:r w:rsidRPr="001D2222">
        <w:rPr>
          <w:rFonts w:ascii="Times New Roman" w:hAnsi="Times New Roman"/>
          <w:color w:val="000000"/>
          <w:sz w:val="28"/>
        </w:rPr>
        <w:t>​</w:t>
      </w:r>
    </w:p>
    <w:p w:rsidR="007A7EEF" w:rsidRPr="007A7EEF" w:rsidRDefault="007A7EEF" w:rsidP="007A7EEF">
      <w:pPr>
        <w:spacing w:after="0" w:line="240" w:lineRule="auto"/>
        <w:ind w:left="120"/>
        <w:rPr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2.Виртуальные Лабораторные работы «</w:t>
      </w:r>
      <w:r>
        <w:rPr>
          <w:rFonts w:ascii="Times New Roman" w:hAnsi="Times New Roman"/>
          <w:color w:val="000000"/>
          <w:sz w:val="24"/>
          <w:szCs w:val="24"/>
          <w:lang w:val="en-US"/>
        </w:rPr>
        <w:t>bio</w:t>
      </w:r>
      <w:r w:rsidRPr="007A7EEF">
        <w:rPr>
          <w:rFonts w:ascii="Times New Roman" w:hAnsi="Times New Roman"/>
          <w:color w:val="000000"/>
          <w:sz w:val="24"/>
          <w:szCs w:val="24"/>
        </w:rPr>
        <w:t>_</w:t>
      </w:r>
      <w:r>
        <w:rPr>
          <w:rFonts w:ascii="Times New Roman" w:hAnsi="Times New Roman"/>
          <w:color w:val="000000"/>
          <w:sz w:val="24"/>
          <w:szCs w:val="24"/>
          <w:lang w:val="en-US"/>
        </w:rPr>
        <w:t>lab</w:t>
      </w:r>
      <w:r>
        <w:rPr>
          <w:rFonts w:ascii="Times New Roman" w:hAnsi="Times New Roman"/>
          <w:color w:val="000000"/>
          <w:sz w:val="24"/>
          <w:szCs w:val="24"/>
        </w:rPr>
        <w:t>»</w:t>
      </w:r>
    </w:p>
    <w:p w:rsidR="007A7EEF" w:rsidRPr="000A6F33" w:rsidRDefault="007A7EEF" w:rsidP="007A7EEF">
      <w:pPr>
        <w:spacing w:after="0" w:line="240" w:lineRule="auto"/>
        <w:ind w:left="120"/>
        <w:rPr>
          <w:sz w:val="24"/>
          <w:szCs w:val="24"/>
        </w:rPr>
      </w:pPr>
      <w:r w:rsidRPr="000A6F33">
        <w:rPr>
          <w:rFonts w:ascii="Times New Roman" w:hAnsi="Times New Roman"/>
          <w:color w:val="000000"/>
          <w:sz w:val="24"/>
          <w:szCs w:val="24"/>
        </w:rPr>
        <w:t>​</w:t>
      </w:r>
    </w:p>
    <w:p w:rsidR="007A7EEF" w:rsidRDefault="007A7EEF"/>
    <w:p w:rsidR="007A7EEF" w:rsidRDefault="007A7EEF"/>
    <w:sectPr w:rsidR="007A7EEF" w:rsidSect="007A7E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7D5329"/>
    <w:multiLevelType w:val="multilevel"/>
    <w:tmpl w:val="22E64D62"/>
    <w:lvl w:ilvl="0">
      <w:start w:val="4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B4623A3"/>
    <w:multiLevelType w:val="hybridMultilevel"/>
    <w:tmpl w:val="CCB00D68"/>
    <w:lvl w:ilvl="0" w:tplc="F8FEEDF8">
      <w:start w:val="2"/>
      <w:numFmt w:val="decimal"/>
      <w:lvlText w:val="%1."/>
      <w:lvlJc w:val="left"/>
      <w:pPr>
        <w:ind w:left="1080" w:hanging="360"/>
      </w:pPr>
      <w:rPr>
        <w:rFonts w:ascii="Times New Roman" w:hAnsi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9227638"/>
    <w:multiLevelType w:val="hybridMultilevel"/>
    <w:tmpl w:val="8ED86332"/>
    <w:lvl w:ilvl="0" w:tplc="06240502">
      <w:start w:val="2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172325"/>
    <w:multiLevelType w:val="multilevel"/>
    <w:tmpl w:val="1C0A1EFC"/>
    <w:lvl w:ilvl="0">
      <w:start w:val="5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16B1216"/>
    <w:multiLevelType w:val="multilevel"/>
    <w:tmpl w:val="080278FC"/>
    <w:lvl w:ilvl="0">
      <w:start w:val="3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3B67287D"/>
    <w:multiLevelType w:val="multilevel"/>
    <w:tmpl w:val="F09C581A"/>
    <w:lvl w:ilvl="0">
      <w:start w:val="2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3C2E0052"/>
    <w:multiLevelType w:val="multilevel"/>
    <w:tmpl w:val="D496FF6C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4F467F72"/>
    <w:multiLevelType w:val="hybridMultilevel"/>
    <w:tmpl w:val="CCB00D68"/>
    <w:lvl w:ilvl="0" w:tplc="F8FEEDF8">
      <w:start w:val="2"/>
      <w:numFmt w:val="decimal"/>
      <w:lvlText w:val="%1."/>
      <w:lvlJc w:val="left"/>
      <w:pPr>
        <w:ind w:left="1080" w:hanging="360"/>
      </w:pPr>
      <w:rPr>
        <w:rFonts w:ascii="Times New Roman" w:hAnsi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4F970781"/>
    <w:multiLevelType w:val="multilevel"/>
    <w:tmpl w:val="21E48684"/>
    <w:lvl w:ilvl="0">
      <w:start w:val="3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52CB7200"/>
    <w:multiLevelType w:val="multilevel"/>
    <w:tmpl w:val="51D60E22"/>
    <w:lvl w:ilvl="0">
      <w:start w:val="2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6C1E1077"/>
    <w:multiLevelType w:val="multilevel"/>
    <w:tmpl w:val="A3C2B252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7C1A464E"/>
    <w:multiLevelType w:val="multilevel"/>
    <w:tmpl w:val="C5E6C404"/>
    <w:lvl w:ilvl="0">
      <w:start w:val="6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0"/>
  </w:num>
  <w:num w:numId="2">
    <w:abstractNumId w:val="9"/>
  </w:num>
  <w:num w:numId="3">
    <w:abstractNumId w:val="8"/>
  </w:num>
  <w:num w:numId="4">
    <w:abstractNumId w:val="0"/>
  </w:num>
  <w:num w:numId="5">
    <w:abstractNumId w:val="3"/>
  </w:num>
  <w:num w:numId="6">
    <w:abstractNumId w:val="11"/>
  </w:num>
  <w:num w:numId="7">
    <w:abstractNumId w:val="6"/>
  </w:num>
  <w:num w:numId="8">
    <w:abstractNumId w:val="5"/>
  </w:num>
  <w:num w:numId="9">
    <w:abstractNumId w:val="4"/>
  </w:num>
  <w:num w:numId="10">
    <w:abstractNumId w:val="2"/>
  </w:num>
  <w:num w:numId="11">
    <w:abstractNumId w:val="7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608A"/>
    <w:rsid w:val="0024608A"/>
    <w:rsid w:val="00360E41"/>
    <w:rsid w:val="004040A0"/>
    <w:rsid w:val="00504A0C"/>
    <w:rsid w:val="00562B3C"/>
    <w:rsid w:val="0070581B"/>
    <w:rsid w:val="007A7EEF"/>
    <w:rsid w:val="009649BE"/>
    <w:rsid w:val="00AA72C2"/>
    <w:rsid w:val="00AE4A30"/>
    <w:rsid w:val="00AF2C29"/>
    <w:rsid w:val="00B7198D"/>
    <w:rsid w:val="00C34672"/>
    <w:rsid w:val="00CB7537"/>
    <w:rsid w:val="00D50D89"/>
    <w:rsid w:val="00E12EF4"/>
    <w:rsid w:val="00EA5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608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A59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A5927"/>
    <w:rPr>
      <w:rFonts w:ascii="Tahoma" w:eastAsiaTheme="minorEastAsia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504A0C"/>
    <w:pPr>
      <w:ind w:left="720"/>
      <w:contextualSpacing/>
    </w:pPr>
  </w:style>
  <w:style w:type="paragraph" w:customStyle="1" w:styleId="ParagraphStyle">
    <w:name w:val="Paragraph Style"/>
    <w:uiPriority w:val="99"/>
    <w:rsid w:val="00562B3C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</w:rPr>
  </w:style>
  <w:style w:type="table" w:styleId="a6">
    <w:name w:val="Table Grid"/>
    <w:basedOn w:val="a1"/>
    <w:uiPriority w:val="59"/>
    <w:rsid w:val="00AA72C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608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A59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A5927"/>
    <w:rPr>
      <w:rFonts w:ascii="Tahoma" w:eastAsiaTheme="minorEastAsia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504A0C"/>
    <w:pPr>
      <w:ind w:left="720"/>
      <w:contextualSpacing/>
    </w:pPr>
  </w:style>
  <w:style w:type="paragraph" w:customStyle="1" w:styleId="ParagraphStyle">
    <w:name w:val="Paragraph Style"/>
    <w:uiPriority w:val="99"/>
    <w:rsid w:val="00562B3C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</w:rPr>
  </w:style>
  <w:style w:type="table" w:styleId="a6">
    <w:name w:val="Table Grid"/>
    <w:basedOn w:val="a1"/>
    <w:uiPriority w:val="59"/>
    <w:rsid w:val="00AA72C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.edsoo.ru/863d0c82" TargetMode="External"/><Relationship Id="rId13" Type="http://schemas.openxmlformats.org/officeDocument/2006/relationships/hyperlink" Target="https://m.edsoo.ru/863d3cca" TargetMode="External"/><Relationship Id="rId18" Type="http://schemas.openxmlformats.org/officeDocument/2006/relationships/hyperlink" Target="https://m.edsoo.ru/863d1e98" TargetMode="External"/><Relationship Id="rId26" Type="http://schemas.openxmlformats.org/officeDocument/2006/relationships/hyperlink" Target="https://m.edsoo.ru/863d2028" TargetMode="External"/><Relationship Id="rId3" Type="http://schemas.openxmlformats.org/officeDocument/2006/relationships/styles" Target="styles.xml"/><Relationship Id="rId21" Type="http://schemas.openxmlformats.org/officeDocument/2006/relationships/hyperlink" Target="https://m.edsoo.ru/863d3842" TargetMode="External"/><Relationship Id="rId34" Type="http://schemas.openxmlformats.org/officeDocument/2006/relationships/hyperlink" Target="https://m.edsoo.ru/863d39c8" TargetMode="External"/><Relationship Id="rId7" Type="http://schemas.openxmlformats.org/officeDocument/2006/relationships/hyperlink" Target="https://m.edsoo.ru/863d0af2" TargetMode="External"/><Relationship Id="rId12" Type="http://schemas.openxmlformats.org/officeDocument/2006/relationships/hyperlink" Target="https://m.edsoo.ru/863d12ae" TargetMode="External"/><Relationship Id="rId17" Type="http://schemas.openxmlformats.org/officeDocument/2006/relationships/hyperlink" Target="https://m.edsoo.ru/863d28ca" TargetMode="External"/><Relationship Id="rId25" Type="http://schemas.openxmlformats.org/officeDocument/2006/relationships/hyperlink" Target="https://m.edsoo.ru/863d1b00" TargetMode="External"/><Relationship Id="rId33" Type="http://schemas.openxmlformats.org/officeDocument/2006/relationships/hyperlink" Target="https://m.edsoo.ru/863d3842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m.edsoo.ru/863d1c90" TargetMode="External"/><Relationship Id="rId20" Type="http://schemas.openxmlformats.org/officeDocument/2006/relationships/hyperlink" Target="https://m.edsoo.ru/863d3842" TargetMode="External"/><Relationship Id="rId29" Type="http://schemas.openxmlformats.org/officeDocument/2006/relationships/hyperlink" Target="https://m.edsoo.ru/863d2320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m.edsoo.ru/863d115a" TargetMode="External"/><Relationship Id="rId24" Type="http://schemas.openxmlformats.org/officeDocument/2006/relationships/hyperlink" Target="https://m.edsoo.ru/863d2550" TargetMode="External"/><Relationship Id="rId32" Type="http://schemas.openxmlformats.org/officeDocument/2006/relationships/hyperlink" Target="https://m.edsoo.ru/863d2fb4" TargetMode="External"/><Relationship Id="rId37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hyperlink" Target="https://m.edsoo.ru/863d197a" TargetMode="External"/><Relationship Id="rId23" Type="http://schemas.openxmlformats.org/officeDocument/2006/relationships/hyperlink" Target="https://m.edsoo.ru/863d3b4e" TargetMode="External"/><Relationship Id="rId28" Type="http://schemas.openxmlformats.org/officeDocument/2006/relationships/hyperlink" Target="https://m.edsoo.ru/863d21c2" TargetMode="External"/><Relationship Id="rId36" Type="http://schemas.openxmlformats.org/officeDocument/2006/relationships/fontTable" Target="fontTable.xml"/><Relationship Id="rId10" Type="http://schemas.openxmlformats.org/officeDocument/2006/relationships/hyperlink" Target="https://m.edsoo.ru/863d0fde" TargetMode="External"/><Relationship Id="rId19" Type="http://schemas.openxmlformats.org/officeDocument/2006/relationships/hyperlink" Target="https://m.edsoo.ru/863d2c08" TargetMode="External"/><Relationship Id="rId31" Type="http://schemas.openxmlformats.org/officeDocument/2006/relationships/hyperlink" Target="https://m.edsoo.ru/863d3cca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m.edsoo.ru/863d0de0" TargetMode="External"/><Relationship Id="rId14" Type="http://schemas.openxmlformats.org/officeDocument/2006/relationships/hyperlink" Target="https://m.edsoo.ru/863d1402" TargetMode="External"/><Relationship Id="rId22" Type="http://schemas.openxmlformats.org/officeDocument/2006/relationships/hyperlink" Target="https://m.edsoo.ru/863d3b4e" TargetMode="External"/><Relationship Id="rId27" Type="http://schemas.openxmlformats.org/officeDocument/2006/relationships/hyperlink" Target="https://m.edsoo.ru/863d2028" TargetMode="External"/><Relationship Id="rId30" Type="http://schemas.openxmlformats.org/officeDocument/2006/relationships/hyperlink" Target="https://m.edsoo.ru/863d2c08" TargetMode="External"/><Relationship Id="rId35" Type="http://schemas.openxmlformats.org/officeDocument/2006/relationships/hyperlink" Target="https://m.edsoo.ru/863d34d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588328-1553-4C21-99FC-E1E68B4C35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15</Pages>
  <Words>4398</Words>
  <Characters>25069</Characters>
  <Application>Microsoft Office Word</Application>
  <DocSecurity>0</DocSecurity>
  <Lines>208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29409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User</cp:lastModifiedBy>
  <cp:revision>4</cp:revision>
  <cp:lastPrinted>2023-10-12T03:55:00Z</cp:lastPrinted>
  <dcterms:created xsi:type="dcterms:W3CDTF">2025-10-22T05:28:00Z</dcterms:created>
  <dcterms:modified xsi:type="dcterms:W3CDTF">2025-10-24T06:46:00Z</dcterms:modified>
</cp:coreProperties>
</file>