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2131F" w:rsidRPr="0062131F" w:rsidRDefault="0062131F" w:rsidP="0062131F">
      <w:pPr>
        <w:jc w:val="center"/>
        <w:rPr>
          <w:b/>
          <w:sz w:val="28"/>
          <w:lang w:val="ru-RU"/>
        </w:rPr>
      </w:pPr>
      <w:r w:rsidRPr="0062131F">
        <w:rPr>
          <w:b/>
          <w:sz w:val="28"/>
          <w:lang w:val="ru-RU"/>
        </w:rPr>
        <w:t>Наличие оборудованных учебных кабинетов</w:t>
      </w:r>
    </w:p>
    <w:p w:rsidR="0062131F" w:rsidRPr="0062131F" w:rsidRDefault="0062131F" w:rsidP="0062131F">
      <w:pPr>
        <w:rPr>
          <w:lang w:val="ru-RU"/>
        </w:rPr>
      </w:pPr>
    </w:p>
    <w:tbl>
      <w:tblPr>
        <w:tblW w:w="9402" w:type="dxa"/>
        <w:jc w:val="center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466"/>
        <w:gridCol w:w="1827"/>
        <w:gridCol w:w="1134"/>
        <w:gridCol w:w="5969"/>
        <w:gridCol w:w="6"/>
      </w:tblGrid>
      <w:tr w:rsidR="0039720E" w:rsidRPr="003F5753" w:rsidTr="00C261B3">
        <w:trPr>
          <w:gridAfter w:val="1"/>
          <w:wAfter w:w="6" w:type="dxa"/>
          <w:trHeight w:hRule="exact" w:val="919"/>
          <w:jc w:val="center"/>
        </w:trPr>
        <w:tc>
          <w:tcPr>
            <w:tcW w:w="4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9720E" w:rsidRDefault="0039720E" w:rsidP="00C261B3">
            <w:pPr>
              <w:jc w:val="center"/>
              <w:rPr>
                <w:lang w:val="ru-RU"/>
              </w:rPr>
            </w:pPr>
            <w:r w:rsidRPr="003F5753">
              <w:rPr>
                <w:lang w:val="ru-RU"/>
              </w:rPr>
              <w:t>№</w:t>
            </w:r>
          </w:p>
          <w:p w:rsidR="0039720E" w:rsidRPr="003F5753" w:rsidRDefault="0039720E" w:rsidP="00C261B3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п/п</w:t>
            </w:r>
          </w:p>
        </w:tc>
        <w:tc>
          <w:tcPr>
            <w:tcW w:w="1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9720E" w:rsidRPr="003F5753" w:rsidRDefault="0039720E" w:rsidP="00C261B3">
            <w:pPr>
              <w:jc w:val="center"/>
              <w:rPr>
                <w:lang w:val="ru-RU"/>
              </w:rPr>
            </w:pPr>
            <w:r w:rsidRPr="003F5753">
              <w:rPr>
                <w:lang w:val="ru-RU"/>
              </w:rPr>
              <w:t>Наименование помещений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9720E" w:rsidRPr="003F5753" w:rsidRDefault="0039720E" w:rsidP="00C261B3">
            <w:pPr>
              <w:jc w:val="center"/>
              <w:rPr>
                <w:lang w:val="ru-RU"/>
              </w:rPr>
            </w:pPr>
            <w:r w:rsidRPr="003F5753">
              <w:rPr>
                <w:lang w:val="ru-RU"/>
              </w:rPr>
              <w:t>Общая площадь кв.м.</w:t>
            </w:r>
          </w:p>
        </w:tc>
        <w:tc>
          <w:tcPr>
            <w:tcW w:w="5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9720E" w:rsidRPr="003F5753" w:rsidRDefault="0039720E" w:rsidP="00C261B3">
            <w:pPr>
              <w:jc w:val="center"/>
              <w:rPr>
                <w:lang w:val="ru-RU"/>
              </w:rPr>
            </w:pPr>
            <w:r w:rsidRPr="003F5753">
              <w:rPr>
                <w:lang w:val="ru-RU"/>
              </w:rPr>
              <w:t>Функциональное назначение</w:t>
            </w:r>
          </w:p>
        </w:tc>
      </w:tr>
      <w:tr w:rsidR="0039720E" w:rsidRPr="0051251D" w:rsidTr="00C261B3">
        <w:trPr>
          <w:trHeight w:hRule="exact" w:val="899"/>
          <w:jc w:val="center"/>
        </w:trPr>
        <w:tc>
          <w:tcPr>
            <w:tcW w:w="4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9720E" w:rsidRPr="00ED11CE" w:rsidRDefault="0039720E" w:rsidP="0039720E">
            <w:pPr>
              <w:pStyle w:val="aa"/>
              <w:numPr>
                <w:ilvl w:val="0"/>
                <w:numId w:val="3"/>
              </w:numPr>
              <w:jc w:val="both"/>
              <w:rPr>
                <w:lang w:val="ru-RU"/>
              </w:rPr>
            </w:pPr>
          </w:p>
        </w:tc>
        <w:tc>
          <w:tcPr>
            <w:tcW w:w="1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9720E" w:rsidRDefault="0039720E" w:rsidP="00C261B3">
            <w:pPr>
              <w:jc w:val="both"/>
              <w:rPr>
                <w:lang w:val="ru-RU"/>
              </w:rPr>
            </w:pPr>
            <w:r w:rsidRPr="003F5753">
              <w:rPr>
                <w:lang w:val="ru-RU"/>
              </w:rPr>
              <w:t xml:space="preserve">Групповое </w:t>
            </w:r>
          </w:p>
          <w:p w:rsidR="0039720E" w:rsidRPr="003F5753" w:rsidRDefault="0039720E" w:rsidP="00C261B3">
            <w:pPr>
              <w:jc w:val="both"/>
              <w:rPr>
                <w:lang w:val="ru-RU"/>
              </w:rPr>
            </w:pPr>
            <w:r w:rsidRPr="003F5753">
              <w:rPr>
                <w:lang w:val="ru-RU"/>
              </w:rPr>
              <w:t>помещение</w:t>
            </w:r>
          </w:p>
          <w:p w:rsidR="0039720E" w:rsidRPr="003F5753" w:rsidRDefault="0039720E" w:rsidP="00C048BD">
            <w:pPr>
              <w:jc w:val="both"/>
              <w:rPr>
                <w:lang w:val="ru-RU"/>
              </w:rPr>
            </w:pPr>
            <w:r w:rsidRPr="003F5753">
              <w:rPr>
                <w:lang w:val="ru-RU"/>
              </w:rPr>
              <w:t>(</w:t>
            </w:r>
            <w:r w:rsidR="0051251D">
              <w:rPr>
                <w:lang w:val="ru-RU"/>
              </w:rPr>
              <w:t>10</w:t>
            </w:r>
            <w:r w:rsidRPr="003F5753">
              <w:rPr>
                <w:lang w:val="ru-RU"/>
              </w:rPr>
              <w:t xml:space="preserve"> шт.)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9720E" w:rsidRPr="003F5753" w:rsidRDefault="0051251D" w:rsidP="0051251D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1823</w:t>
            </w:r>
            <w:r w:rsidR="0039720E" w:rsidRPr="003F5753">
              <w:rPr>
                <w:lang w:val="ru-RU"/>
              </w:rPr>
              <w:t>,</w:t>
            </w:r>
            <w:r w:rsidR="00C048BD">
              <w:rPr>
                <w:lang w:val="ru-RU"/>
              </w:rPr>
              <w:t>16</w:t>
            </w:r>
          </w:p>
        </w:tc>
        <w:tc>
          <w:tcPr>
            <w:tcW w:w="59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9720E" w:rsidRPr="003F5753" w:rsidRDefault="0039720E" w:rsidP="00C261B3">
            <w:pPr>
              <w:jc w:val="both"/>
              <w:rPr>
                <w:lang w:val="ru-RU"/>
              </w:rPr>
            </w:pPr>
            <w:r w:rsidRPr="003F5753">
              <w:rPr>
                <w:lang w:val="ru-RU"/>
              </w:rPr>
              <w:t xml:space="preserve">Проведение </w:t>
            </w:r>
            <w:r>
              <w:rPr>
                <w:lang w:val="ru-RU"/>
              </w:rPr>
              <w:t>непосредственно образовательной деятельности</w:t>
            </w:r>
            <w:r w:rsidRPr="003F5753">
              <w:rPr>
                <w:lang w:val="ru-RU"/>
              </w:rPr>
              <w:t>, групповых мероприятий, режимных моментов</w:t>
            </w:r>
          </w:p>
        </w:tc>
      </w:tr>
      <w:tr w:rsidR="0039720E" w:rsidRPr="00BC40CB" w:rsidTr="00C261B3">
        <w:trPr>
          <w:trHeight w:hRule="exact" w:val="945"/>
          <w:jc w:val="center"/>
        </w:trPr>
        <w:tc>
          <w:tcPr>
            <w:tcW w:w="4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9720E" w:rsidRPr="00ED11CE" w:rsidRDefault="0039720E" w:rsidP="0039720E">
            <w:pPr>
              <w:pStyle w:val="aa"/>
              <w:numPr>
                <w:ilvl w:val="0"/>
                <w:numId w:val="3"/>
              </w:numPr>
              <w:jc w:val="both"/>
              <w:rPr>
                <w:lang w:val="ru-RU"/>
              </w:rPr>
            </w:pPr>
          </w:p>
        </w:tc>
        <w:tc>
          <w:tcPr>
            <w:tcW w:w="1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9720E" w:rsidRPr="003F5753" w:rsidRDefault="0039720E" w:rsidP="00C261B3">
            <w:pPr>
              <w:jc w:val="both"/>
              <w:rPr>
                <w:lang w:val="ru-RU"/>
              </w:rPr>
            </w:pPr>
            <w:r w:rsidRPr="003F5753">
              <w:rPr>
                <w:lang w:val="ru-RU"/>
              </w:rPr>
              <w:t>Музыкальный зал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9720E" w:rsidRPr="003F5753" w:rsidRDefault="00BC40CB" w:rsidP="00BC40CB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100</w:t>
            </w:r>
            <w:r w:rsidR="0039720E" w:rsidRPr="003F5753">
              <w:rPr>
                <w:lang w:val="ru-RU"/>
              </w:rPr>
              <w:t>,</w:t>
            </w:r>
            <w:r>
              <w:rPr>
                <w:lang w:val="ru-RU"/>
              </w:rPr>
              <w:t>13</w:t>
            </w:r>
          </w:p>
        </w:tc>
        <w:tc>
          <w:tcPr>
            <w:tcW w:w="59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9720E" w:rsidRPr="003F5753" w:rsidRDefault="0039720E" w:rsidP="00BC40CB">
            <w:pPr>
              <w:jc w:val="both"/>
              <w:rPr>
                <w:lang w:val="ru-RU"/>
              </w:rPr>
            </w:pPr>
            <w:r w:rsidRPr="003F5753">
              <w:rPr>
                <w:lang w:val="ru-RU"/>
              </w:rPr>
              <w:t xml:space="preserve">Проведение </w:t>
            </w:r>
            <w:r>
              <w:rPr>
                <w:lang w:val="ru-RU"/>
              </w:rPr>
              <w:t>непосредственно образовательной деятельности</w:t>
            </w:r>
            <w:r w:rsidR="00BC40CB">
              <w:rPr>
                <w:lang w:val="ru-RU"/>
              </w:rPr>
              <w:t xml:space="preserve"> по музыке</w:t>
            </w:r>
            <w:r>
              <w:rPr>
                <w:lang w:val="ru-RU"/>
              </w:rPr>
              <w:t xml:space="preserve">. </w:t>
            </w:r>
            <w:r w:rsidRPr="003F5753">
              <w:rPr>
                <w:lang w:val="ru-RU"/>
              </w:rPr>
              <w:t>Организация концертов, спектаклей праздников</w:t>
            </w:r>
          </w:p>
        </w:tc>
      </w:tr>
      <w:tr w:rsidR="0039720E" w:rsidRPr="0051251D" w:rsidTr="00BC40CB">
        <w:trPr>
          <w:trHeight w:hRule="exact" w:val="1489"/>
          <w:jc w:val="center"/>
        </w:trPr>
        <w:tc>
          <w:tcPr>
            <w:tcW w:w="4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9720E" w:rsidRPr="00ED11CE" w:rsidRDefault="0039720E" w:rsidP="0039720E">
            <w:pPr>
              <w:pStyle w:val="aa"/>
              <w:numPr>
                <w:ilvl w:val="0"/>
                <w:numId w:val="3"/>
              </w:numPr>
              <w:jc w:val="both"/>
              <w:rPr>
                <w:lang w:val="ru-RU"/>
              </w:rPr>
            </w:pPr>
          </w:p>
        </w:tc>
        <w:tc>
          <w:tcPr>
            <w:tcW w:w="1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9720E" w:rsidRPr="003F5753" w:rsidRDefault="0062131F" w:rsidP="0051251D">
            <w:pPr>
              <w:jc w:val="both"/>
              <w:rPr>
                <w:lang w:val="ru-RU"/>
              </w:rPr>
            </w:pPr>
            <w:r>
              <w:rPr>
                <w:lang w:val="ru-RU"/>
              </w:rPr>
              <w:t xml:space="preserve">Кабинет </w:t>
            </w:r>
            <w:r w:rsidR="00BC40CB">
              <w:rPr>
                <w:lang w:val="ru-RU"/>
              </w:rPr>
              <w:t xml:space="preserve">для занятий 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9720E" w:rsidRPr="003F5753" w:rsidRDefault="00BC40CB" w:rsidP="00BC40CB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51</w:t>
            </w:r>
            <w:r w:rsidR="0039720E" w:rsidRPr="003F5753">
              <w:rPr>
                <w:lang w:val="ru-RU"/>
              </w:rPr>
              <w:t>,</w:t>
            </w:r>
            <w:r>
              <w:rPr>
                <w:lang w:val="ru-RU"/>
              </w:rPr>
              <w:t>63</w:t>
            </w:r>
          </w:p>
        </w:tc>
        <w:tc>
          <w:tcPr>
            <w:tcW w:w="59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9720E" w:rsidRPr="003F5753" w:rsidRDefault="0039720E" w:rsidP="0062131F">
            <w:pPr>
              <w:jc w:val="both"/>
              <w:rPr>
                <w:lang w:val="ru-RU"/>
              </w:rPr>
            </w:pPr>
            <w:r w:rsidRPr="003F5753">
              <w:rPr>
                <w:lang w:val="ru-RU"/>
              </w:rPr>
              <w:t xml:space="preserve">Проведение </w:t>
            </w:r>
            <w:r w:rsidR="0062131F">
              <w:rPr>
                <w:lang w:val="ru-RU"/>
              </w:rPr>
              <w:t>кружковой</w:t>
            </w:r>
            <w:r w:rsidRPr="003F5753">
              <w:rPr>
                <w:lang w:val="ru-RU"/>
              </w:rPr>
              <w:t xml:space="preserve"> работы</w:t>
            </w:r>
            <w:r w:rsidR="0051251D">
              <w:rPr>
                <w:lang w:val="ru-RU"/>
              </w:rPr>
              <w:t>, платных образовательных услуг</w:t>
            </w:r>
          </w:p>
        </w:tc>
      </w:tr>
      <w:tr w:rsidR="0051251D" w:rsidRPr="0051251D" w:rsidTr="00BC40CB">
        <w:trPr>
          <w:trHeight w:hRule="exact" w:val="1489"/>
          <w:jc w:val="center"/>
        </w:trPr>
        <w:tc>
          <w:tcPr>
            <w:tcW w:w="4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251D" w:rsidRPr="00ED11CE" w:rsidRDefault="0051251D" w:rsidP="0039720E">
            <w:pPr>
              <w:pStyle w:val="aa"/>
              <w:numPr>
                <w:ilvl w:val="0"/>
                <w:numId w:val="3"/>
              </w:numPr>
              <w:jc w:val="both"/>
              <w:rPr>
                <w:lang w:val="ru-RU"/>
              </w:rPr>
            </w:pPr>
          </w:p>
        </w:tc>
        <w:tc>
          <w:tcPr>
            <w:tcW w:w="1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251D" w:rsidRDefault="0051251D" w:rsidP="0051251D">
            <w:pPr>
              <w:jc w:val="both"/>
              <w:rPr>
                <w:lang w:val="ru-RU"/>
              </w:rPr>
            </w:pPr>
            <w:r>
              <w:rPr>
                <w:lang w:val="ru-RU"/>
              </w:rPr>
              <w:t>Зал для хореографии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1251D" w:rsidRDefault="0051251D" w:rsidP="00BC40CB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99,3</w:t>
            </w:r>
          </w:p>
        </w:tc>
        <w:tc>
          <w:tcPr>
            <w:tcW w:w="59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251D" w:rsidRPr="003F5753" w:rsidRDefault="0051251D" w:rsidP="0062131F">
            <w:pPr>
              <w:jc w:val="both"/>
              <w:rPr>
                <w:lang w:val="ru-RU"/>
              </w:rPr>
            </w:pPr>
            <w:r>
              <w:rPr>
                <w:lang w:val="ru-RU"/>
              </w:rPr>
              <w:t>Проведения платных образовательных услуг</w:t>
            </w:r>
          </w:p>
        </w:tc>
      </w:tr>
      <w:tr w:rsidR="0039720E" w:rsidRPr="0051251D" w:rsidTr="00C261B3">
        <w:trPr>
          <w:trHeight w:hRule="exact" w:val="553"/>
          <w:jc w:val="center"/>
        </w:trPr>
        <w:tc>
          <w:tcPr>
            <w:tcW w:w="4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9720E" w:rsidRPr="00ED11CE" w:rsidRDefault="0039720E" w:rsidP="0039720E">
            <w:pPr>
              <w:pStyle w:val="aa"/>
              <w:numPr>
                <w:ilvl w:val="0"/>
                <w:numId w:val="3"/>
              </w:numPr>
              <w:jc w:val="both"/>
              <w:rPr>
                <w:lang w:val="ru-RU"/>
              </w:rPr>
            </w:pPr>
          </w:p>
        </w:tc>
        <w:tc>
          <w:tcPr>
            <w:tcW w:w="1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9720E" w:rsidRPr="003F5753" w:rsidRDefault="00BC40CB" w:rsidP="00C261B3">
            <w:pPr>
              <w:jc w:val="both"/>
              <w:rPr>
                <w:lang w:val="ru-RU"/>
              </w:rPr>
            </w:pPr>
            <w:r>
              <w:rPr>
                <w:lang w:val="ru-RU"/>
              </w:rPr>
              <w:t>Кабинет логопеда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9720E" w:rsidRPr="003F5753" w:rsidRDefault="00BC40CB" w:rsidP="00BC40CB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49</w:t>
            </w:r>
            <w:r w:rsidR="0039720E" w:rsidRPr="003F5753">
              <w:rPr>
                <w:lang w:val="ru-RU"/>
              </w:rPr>
              <w:t>,</w:t>
            </w:r>
            <w:r>
              <w:rPr>
                <w:lang w:val="ru-RU"/>
              </w:rPr>
              <w:t>66</w:t>
            </w:r>
          </w:p>
        </w:tc>
        <w:tc>
          <w:tcPr>
            <w:tcW w:w="59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9720E" w:rsidRPr="003F5753" w:rsidRDefault="00E32080" w:rsidP="00C261B3">
            <w:pPr>
              <w:jc w:val="both"/>
              <w:rPr>
                <w:lang w:val="ru-RU"/>
              </w:rPr>
            </w:pPr>
            <w:r>
              <w:rPr>
                <w:lang w:val="ru-RU"/>
              </w:rPr>
              <w:t xml:space="preserve">Проведение занятий </w:t>
            </w:r>
            <w:proofErr w:type="gramStart"/>
            <w:r>
              <w:rPr>
                <w:lang w:val="ru-RU"/>
              </w:rPr>
              <w:t>с детьми</w:t>
            </w:r>
            <w:proofErr w:type="gramEnd"/>
            <w:r>
              <w:rPr>
                <w:lang w:val="ru-RU"/>
              </w:rPr>
              <w:t xml:space="preserve"> у которых есть нарушения в речи.</w:t>
            </w:r>
          </w:p>
        </w:tc>
      </w:tr>
    </w:tbl>
    <w:p w:rsidR="00DA719A" w:rsidRPr="00426CB2" w:rsidRDefault="00DA719A">
      <w:pPr>
        <w:rPr>
          <w:lang w:val="ru-RU"/>
        </w:rPr>
      </w:pPr>
      <w:bookmarkStart w:id="0" w:name="_GoBack"/>
      <w:bookmarkEnd w:id="0"/>
    </w:p>
    <w:sectPr w:rsidR="00DA719A" w:rsidRPr="00426CB2" w:rsidSect="00426CB2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1.25pt;height:11.25pt" o:bullet="t">
        <v:imagedata r:id="rId1" o:title="mso112"/>
      </v:shape>
    </w:pict>
  </w:numPicBullet>
  <w:abstractNum w:abstractNumId="0" w15:restartNumberingAfterBreak="0">
    <w:nsid w:val="1A1679F1"/>
    <w:multiLevelType w:val="hybridMultilevel"/>
    <w:tmpl w:val="AE464C3A"/>
    <w:lvl w:ilvl="0" w:tplc="04190007">
      <w:start w:val="1"/>
      <w:numFmt w:val="bullet"/>
      <w:lvlText w:val=""/>
      <w:lvlPicBulletId w:val="0"/>
      <w:lvlJc w:val="left"/>
      <w:pPr>
        <w:ind w:left="14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45" w:hanging="360"/>
      </w:pPr>
      <w:rPr>
        <w:rFonts w:ascii="Wingdings" w:hAnsi="Wingdings" w:hint="default"/>
      </w:rPr>
    </w:lvl>
  </w:abstractNum>
  <w:abstractNum w:abstractNumId="1" w15:restartNumberingAfterBreak="0">
    <w:nsid w:val="1D4B71D6"/>
    <w:multiLevelType w:val="hybridMultilevel"/>
    <w:tmpl w:val="E6DE57CA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378C2801"/>
    <w:multiLevelType w:val="hybridMultilevel"/>
    <w:tmpl w:val="E74A8E8E"/>
    <w:lvl w:ilvl="0" w:tplc="04190007">
      <w:start w:val="1"/>
      <w:numFmt w:val="bullet"/>
      <w:lvlText w:val=""/>
      <w:lvlPicBulletId w:val="0"/>
      <w:lvlJc w:val="left"/>
      <w:pPr>
        <w:ind w:left="14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45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20"/>
  <w:displayHorizontalDrawingGridEvery w:val="2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6CB2"/>
    <w:rsid w:val="0021701C"/>
    <w:rsid w:val="0039720E"/>
    <w:rsid w:val="00426CB2"/>
    <w:rsid w:val="0051251D"/>
    <w:rsid w:val="00556376"/>
    <w:rsid w:val="0062131F"/>
    <w:rsid w:val="006C11BB"/>
    <w:rsid w:val="00A15496"/>
    <w:rsid w:val="00BC40CB"/>
    <w:rsid w:val="00C048BD"/>
    <w:rsid w:val="00DA719A"/>
    <w:rsid w:val="00E320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55F83B2-68ED-433E-AAED-28BFB15031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="Times New Roman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26CB2"/>
    <w:pPr>
      <w:spacing w:after="0" w:line="240" w:lineRule="auto"/>
    </w:pPr>
    <w:rPr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rsid w:val="00426CB2"/>
    <w:pPr>
      <w:keepNext/>
      <w:spacing w:before="240" w:after="60"/>
      <w:outlineLvl w:val="0"/>
    </w:pPr>
    <w:rPr>
      <w:rFonts w:asciiTheme="majorHAnsi" w:eastAsiaTheme="majorEastAsia" w:hAnsiTheme="majorHAnsi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26CB2"/>
    <w:pPr>
      <w:keepNext/>
      <w:spacing w:before="240" w:after="60"/>
      <w:outlineLvl w:val="1"/>
    </w:pPr>
    <w:rPr>
      <w:rFonts w:asciiTheme="majorHAnsi" w:eastAsiaTheme="majorEastAsia" w:hAnsiTheme="majorHAnsi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26CB2"/>
    <w:pPr>
      <w:keepNext/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26CB2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426CB2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26CB2"/>
    <w:pPr>
      <w:spacing w:before="240" w:after="60"/>
      <w:outlineLvl w:val="5"/>
    </w:pPr>
    <w:rPr>
      <w:b/>
      <w:bCs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426CB2"/>
    <w:pPr>
      <w:spacing w:before="240" w:after="60"/>
      <w:outlineLvl w:val="6"/>
    </w:p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426CB2"/>
    <w:pPr>
      <w:spacing w:before="240" w:after="60"/>
      <w:outlineLvl w:val="7"/>
    </w:pPr>
    <w:rPr>
      <w:i/>
      <w:iCs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426CB2"/>
    <w:p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26CB2"/>
    <w:rPr>
      <w:rFonts w:asciiTheme="majorHAnsi" w:eastAsiaTheme="majorEastAsia" w:hAnsiTheme="majorHAnsi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semiHidden/>
    <w:rsid w:val="00426CB2"/>
    <w:rPr>
      <w:rFonts w:asciiTheme="majorHAnsi" w:eastAsiaTheme="majorEastAsia" w:hAnsiTheme="majorHAnsi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rsid w:val="00426CB2"/>
    <w:rPr>
      <w:rFonts w:asciiTheme="majorHAnsi" w:eastAsiaTheme="majorEastAsia" w:hAnsiTheme="majorHAnsi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rsid w:val="00426CB2"/>
    <w:rPr>
      <w:b/>
      <w:bCs/>
      <w:sz w:val="28"/>
      <w:szCs w:val="28"/>
    </w:rPr>
  </w:style>
  <w:style w:type="character" w:customStyle="1" w:styleId="50">
    <w:name w:val="Заголовок 5 Знак"/>
    <w:basedOn w:val="a0"/>
    <w:link w:val="5"/>
    <w:uiPriority w:val="9"/>
    <w:semiHidden/>
    <w:rsid w:val="00426CB2"/>
    <w:rPr>
      <w:b/>
      <w:bCs/>
      <w:i/>
      <w:iCs/>
      <w:sz w:val="26"/>
      <w:szCs w:val="26"/>
    </w:rPr>
  </w:style>
  <w:style w:type="character" w:customStyle="1" w:styleId="60">
    <w:name w:val="Заголовок 6 Знак"/>
    <w:basedOn w:val="a0"/>
    <w:link w:val="6"/>
    <w:uiPriority w:val="9"/>
    <w:semiHidden/>
    <w:rsid w:val="00426CB2"/>
    <w:rPr>
      <w:b/>
      <w:bCs/>
    </w:rPr>
  </w:style>
  <w:style w:type="character" w:customStyle="1" w:styleId="70">
    <w:name w:val="Заголовок 7 Знак"/>
    <w:basedOn w:val="a0"/>
    <w:link w:val="7"/>
    <w:uiPriority w:val="9"/>
    <w:semiHidden/>
    <w:rsid w:val="00426CB2"/>
    <w:rPr>
      <w:sz w:val="24"/>
      <w:szCs w:val="24"/>
    </w:rPr>
  </w:style>
  <w:style w:type="character" w:customStyle="1" w:styleId="80">
    <w:name w:val="Заголовок 8 Знак"/>
    <w:basedOn w:val="a0"/>
    <w:link w:val="8"/>
    <w:uiPriority w:val="9"/>
    <w:semiHidden/>
    <w:rsid w:val="00426CB2"/>
    <w:rPr>
      <w:i/>
      <w:iCs/>
      <w:sz w:val="24"/>
      <w:szCs w:val="24"/>
    </w:rPr>
  </w:style>
  <w:style w:type="character" w:customStyle="1" w:styleId="90">
    <w:name w:val="Заголовок 9 Знак"/>
    <w:basedOn w:val="a0"/>
    <w:link w:val="9"/>
    <w:uiPriority w:val="9"/>
    <w:semiHidden/>
    <w:rsid w:val="00426CB2"/>
    <w:rPr>
      <w:rFonts w:asciiTheme="majorHAnsi" w:eastAsiaTheme="majorEastAsia" w:hAnsiTheme="majorHAnsi"/>
    </w:rPr>
  </w:style>
  <w:style w:type="paragraph" w:styleId="a3">
    <w:name w:val="Title"/>
    <w:basedOn w:val="a"/>
    <w:next w:val="a"/>
    <w:link w:val="a4"/>
    <w:uiPriority w:val="10"/>
    <w:qFormat/>
    <w:rsid w:val="00426CB2"/>
    <w:pPr>
      <w:spacing w:before="240" w:after="60"/>
      <w:jc w:val="center"/>
      <w:outlineLvl w:val="0"/>
    </w:pPr>
    <w:rPr>
      <w:rFonts w:asciiTheme="majorHAnsi" w:eastAsiaTheme="majorEastAsia" w:hAnsiTheme="majorHAnsi"/>
      <w:b/>
      <w:bCs/>
      <w:kern w:val="28"/>
      <w:sz w:val="32"/>
      <w:szCs w:val="32"/>
    </w:rPr>
  </w:style>
  <w:style w:type="character" w:customStyle="1" w:styleId="a4">
    <w:name w:val="Название Знак"/>
    <w:basedOn w:val="a0"/>
    <w:link w:val="a3"/>
    <w:uiPriority w:val="10"/>
    <w:rsid w:val="00426CB2"/>
    <w:rPr>
      <w:rFonts w:asciiTheme="majorHAnsi" w:eastAsiaTheme="majorEastAsia" w:hAnsiTheme="majorHAnsi"/>
      <w:b/>
      <w:bCs/>
      <w:kern w:val="28"/>
      <w:sz w:val="32"/>
      <w:szCs w:val="32"/>
    </w:rPr>
  </w:style>
  <w:style w:type="paragraph" w:styleId="a5">
    <w:name w:val="Subtitle"/>
    <w:basedOn w:val="a"/>
    <w:next w:val="a"/>
    <w:link w:val="a6"/>
    <w:uiPriority w:val="11"/>
    <w:qFormat/>
    <w:rsid w:val="00426CB2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a6">
    <w:name w:val="Подзаголовок Знак"/>
    <w:basedOn w:val="a0"/>
    <w:link w:val="a5"/>
    <w:uiPriority w:val="11"/>
    <w:rsid w:val="00426CB2"/>
    <w:rPr>
      <w:rFonts w:asciiTheme="majorHAnsi" w:eastAsiaTheme="majorEastAsia" w:hAnsiTheme="majorHAnsi"/>
      <w:sz w:val="24"/>
      <w:szCs w:val="24"/>
    </w:rPr>
  </w:style>
  <w:style w:type="character" w:styleId="a7">
    <w:name w:val="Strong"/>
    <w:basedOn w:val="a0"/>
    <w:uiPriority w:val="22"/>
    <w:qFormat/>
    <w:rsid w:val="00426CB2"/>
    <w:rPr>
      <w:b/>
      <w:bCs/>
    </w:rPr>
  </w:style>
  <w:style w:type="character" w:styleId="a8">
    <w:name w:val="Emphasis"/>
    <w:basedOn w:val="a0"/>
    <w:uiPriority w:val="20"/>
    <w:qFormat/>
    <w:rsid w:val="00426CB2"/>
    <w:rPr>
      <w:rFonts w:asciiTheme="minorHAnsi" w:hAnsiTheme="minorHAnsi"/>
      <w:b/>
      <w:i/>
      <w:iCs/>
    </w:rPr>
  </w:style>
  <w:style w:type="paragraph" w:styleId="a9">
    <w:name w:val="No Spacing"/>
    <w:basedOn w:val="a"/>
    <w:uiPriority w:val="1"/>
    <w:qFormat/>
    <w:rsid w:val="00426CB2"/>
    <w:rPr>
      <w:szCs w:val="32"/>
    </w:rPr>
  </w:style>
  <w:style w:type="paragraph" w:styleId="aa">
    <w:name w:val="List Paragraph"/>
    <w:basedOn w:val="a"/>
    <w:uiPriority w:val="34"/>
    <w:qFormat/>
    <w:rsid w:val="00426CB2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426CB2"/>
    <w:rPr>
      <w:i/>
    </w:rPr>
  </w:style>
  <w:style w:type="character" w:customStyle="1" w:styleId="22">
    <w:name w:val="Цитата 2 Знак"/>
    <w:basedOn w:val="a0"/>
    <w:link w:val="21"/>
    <w:uiPriority w:val="29"/>
    <w:rsid w:val="00426CB2"/>
    <w:rPr>
      <w:i/>
      <w:sz w:val="24"/>
      <w:szCs w:val="24"/>
    </w:rPr>
  </w:style>
  <w:style w:type="paragraph" w:styleId="ab">
    <w:name w:val="Intense Quote"/>
    <w:basedOn w:val="a"/>
    <w:next w:val="a"/>
    <w:link w:val="ac"/>
    <w:uiPriority w:val="30"/>
    <w:qFormat/>
    <w:rsid w:val="00426CB2"/>
    <w:pPr>
      <w:ind w:left="720" w:right="720"/>
    </w:pPr>
    <w:rPr>
      <w:b/>
      <w:i/>
      <w:szCs w:val="22"/>
    </w:rPr>
  </w:style>
  <w:style w:type="character" w:customStyle="1" w:styleId="ac">
    <w:name w:val="Выделенная цитата Знак"/>
    <w:basedOn w:val="a0"/>
    <w:link w:val="ab"/>
    <w:uiPriority w:val="30"/>
    <w:rsid w:val="00426CB2"/>
    <w:rPr>
      <w:b/>
      <w:i/>
      <w:sz w:val="24"/>
    </w:rPr>
  </w:style>
  <w:style w:type="character" w:styleId="ad">
    <w:name w:val="Subtle Emphasis"/>
    <w:uiPriority w:val="19"/>
    <w:qFormat/>
    <w:rsid w:val="00426CB2"/>
    <w:rPr>
      <w:i/>
      <w:color w:val="5A5A5A" w:themeColor="text1" w:themeTint="A5"/>
    </w:rPr>
  </w:style>
  <w:style w:type="character" w:styleId="ae">
    <w:name w:val="Intense Emphasis"/>
    <w:basedOn w:val="a0"/>
    <w:uiPriority w:val="21"/>
    <w:qFormat/>
    <w:rsid w:val="00426CB2"/>
    <w:rPr>
      <w:b/>
      <w:i/>
      <w:sz w:val="24"/>
      <w:szCs w:val="24"/>
      <w:u w:val="single"/>
    </w:rPr>
  </w:style>
  <w:style w:type="character" w:styleId="af">
    <w:name w:val="Subtle Reference"/>
    <w:basedOn w:val="a0"/>
    <w:uiPriority w:val="31"/>
    <w:qFormat/>
    <w:rsid w:val="00426CB2"/>
    <w:rPr>
      <w:sz w:val="24"/>
      <w:szCs w:val="24"/>
      <w:u w:val="single"/>
    </w:rPr>
  </w:style>
  <w:style w:type="character" w:styleId="af0">
    <w:name w:val="Intense Reference"/>
    <w:basedOn w:val="a0"/>
    <w:uiPriority w:val="32"/>
    <w:qFormat/>
    <w:rsid w:val="00426CB2"/>
    <w:rPr>
      <w:b/>
      <w:sz w:val="24"/>
      <w:u w:val="single"/>
    </w:rPr>
  </w:style>
  <w:style w:type="character" w:styleId="af1">
    <w:name w:val="Book Title"/>
    <w:basedOn w:val="a0"/>
    <w:uiPriority w:val="33"/>
    <w:qFormat/>
    <w:rsid w:val="00426CB2"/>
    <w:rPr>
      <w:rFonts w:asciiTheme="majorHAnsi" w:eastAsiaTheme="majorEastAsia" w:hAnsiTheme="majorHAnsi"/>
      <w:b/>
      <w:i/>
      <w:sz w:val="24"/>
      <w:szCs w:val="24"/>
    </w:rPr>
  </w:style>
  <w:style w:type="paragraph" w:styleId="af2">
    <w:name w:val="TOC Heading"/>
    <w:basedOn w:val="1"/>
    <w:next w:val="a"/>
    <w:uiPriority w:val="39"/>
    <w:semiHidden/>
    <w:unhideWhenUsed/>
    <w:qFormat/>
    <w:rsid w:val="00426CB2"/>
    <w:pPr>
      <w:outlineLvl w:val="9"/>
    </w:pPr>
  </w:style>
  <w:style w:type="character" w:customStyle="1" w:styleId="apple-tab-span">
    <w:name w:val="apple-tab-span"/>
    <w:basedOn w:val="a0"/>
    <w:rsid w:val="00426CB2"/>
  </w:style>
  <w:style w:type="character" w:customStyle="1" w:styleId="apple-converted-space">
    <w:name w:val="apple-converted-space"/>
    <w:basedOn w:val="a0"/>
    <w:rsid w:val="00426CB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41830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Классическая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ДС</Company>
  <LinksUpToDate>false</LinksUpToDate>
  <CharactersWithSpaces>634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ОВ</dc:creator>
  <cp:keywords/>
  <dc:description/>
  <cp:lastModifiedBy>Admin_Pc</cp:lastModifiedBy>
  <cp:revision>2</cp:revision>
  <dcterms:created xsi:type="dcterms:W3CDTF">2017-10-19T16:46:00Z</dcterms:created>
  <dcterms:modified xsi:type="dcterms:W3CDTF">2017-10-19T16:46:00Z</dcterms:modified>
</cp:coreProperties>
</file>