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71" w:after="0"/>
        <w:ind w:left="1996" w:right="1545" w:hanging="0"/>
        <w:rPr/>
      </w:pPr>
      <w:r>
        <w:rPr/>
        <w:t>План работы</w:t>
      </w:r>
      <w:r>
        <w:rPr>
          <w:spacing w:val="-2"/>
        </w:rPr>
        <w:t xml:space="preserve"> комиссии</w:t>
      </w:r>
    </w:p>
    <w:p>
      <w:pPr>
        <w:pStyle w:val="Style15"/>
        <w:ind w:left="1996" w:right="1543" w:hanging="0"/>
        <w:rPr/>
      </w:pPr>
      <w:r>
        <w:rPr/>
        <w:t>по контролю организации и качества питания обучающихся в МКОУ Профсоюзнинская СШ</w:t>
      </w:r>
    </w:p>
    <w:p>
      <w:pPr>
        <w:pStyle w:val="Style15"/>
        <w:ind w:left="1996" w:right="1546" w:hanging="0"/>
        <w:rPr/>
      </w:pPr>
      <w:r>
        <w:rPr/>
        <w:t>в202</w:t>
      </w:r>
      <w:r>
        <w:rPr/>
        <w:t>5</w:t>
      </w:r>
      <w:r>
        <w:rPr/>
        <w:t>-202</w:t>
      </w:r>
      <w:r>
        <w:rPr/>
        <w:t>6</w:t>
      </w:r>
      <w:r>
        <w:rPr/>
        <w:t>учебном</w:t>
      </w:r>
      <w:r>
        <w:rPr>
          <w:spacing w:val="-4"/>
        </w:rPr>
        <w:t>году</w:t>
      </w:r>
    </w:p>
    <w:p>
      <w:pPr>
        <w:pStyle w:val="Normal"/>
        <w:spacing w:before="49" w:after="1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leNormal"/>
        <w:tblW w:w="10045" w:type="dxa"/>
        <w:jc w:val="left"/>
        <w:tblInd w:w="12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837"/>
        <w:gridCol w:w="5063"/>
        <w:gridCol w:w="1844"/>
        <w:gridCol w:w="2300"/>
      </w:tblGrid>
      <w:tr>
        <w:trPr>
          <w:trHeight w:val="277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5" w:hanging="0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3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" w:right="6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286" w:hanging="0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1103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319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4" w:right="459" w:hanging="0"/>
              <w:rPr>
                <w:sz w:val="24"/>
              </w:rPr>
            </w:pPr>
            <w:r>
              <w:rPr>
                <w:sz w:val="24"/>
              </w:rPr>
              <w:t>Создание плана работы комиссии по улучшению питания и соблюдению санитарно-гигиенических норм в школьной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8" w:hanging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>
        <w:trPr>
          <w:trHeight w:val="551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319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списка учащихся,</w:t>
            </w:r>
            <w:r>
              <w:rPr>
                <w:spacing w:val="-2"/>
                <w:sz w:val="24"/>
              </w:rPr>
              <w:t xml:space="preserve"> имеющих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право на льготное</w:t>
            </w:r>
            <w:r>
              <w:rPr>
                <w:spacing w:val="-2"/>
                <w:sz w:val="24"/>
              </w:rPr>
              <w:t xml:space="preserve"> питание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438" w:hanging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/>
            </w:r>
          </w:p>
        </w:tc>
      </w:tr>
      <w:tr>
        <w:trPr>
          <w:trHeight w:val="552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319" w:hanging="0"/>
              <w:jc w:val="right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15" w:leader="none"/>
                <w:tab w:val="left" w:pos="3121" w:leader="none"/>
                <w:tab w:val="left" w:pos="4215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66" w:hanging="0"/>
              <w:rPr>
                <w:sz w:val="24"/>
              </w:rPr>
            </w:pPr>
            <w:r>
              <w:rPr>
                <w:sz w:val="24"/>
              </w:rPr>
              <w:t xml:space="preserve">Один раз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476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rFonts w:eastAsia="Times New Roman" w:cs="Times New Roman"/>
                <w:spacing w:val="-2"/>
                <w:sz w:val="24"/>
                <w:lang w:val="ru-RU"/>
              </w:rPr>
              <w:t xml:space="preserve">Методист </w:t>
            </w:r>
          </w:p>
        </w:tc>
      </w:tr>
      <w:tr>
        <w:trPr>
          <w:trHeight w:val="551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31" w:after="0"/>
              <w:ind w:left="0" w:right="31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404" w:leader="none"/>
                <w:tab w:val="left" w:pos="2963" w:leader="none"/>
                <w:tab w:val="left" w:pos="4112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66" w:hanging="0"/>
              <w:rPr>
                <w:sz w:val="24"/>
              </w:rPr>
            </w:pPr>
            <w:r>
              <w:rPr>
                <w:sz w:val="24"/>
              </w:rPr>
              <w:t xml:space="preserve">Один раз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476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hanging="0"/>
              <w:rPr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Сорокина Н.В.</w:t>
            </w:r>
          </w:p>
        </w:tc>
      </w:tr>
      <w:tr>
        <w:trPr>
          <w:trHeight w:val="551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31" w:after="0"/>
              <w:ind w:left="0" w:right="31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 за санитарно-</w:t>
            </w:r>
            <w:r>
              <w:rPr>
                <w:spacing w:val="-2"/>
                <w:sz w:val="24"/>
              </w:rPr>
              <w:t>гигиеническим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 xml:space="preserve">состоянием пищеблока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198" w:hanging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>
        <w:trPr>
          <w:trHeight w:val="827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267" w:after="0"/>
              <w:ind w:left="0" w:right="31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04" w:right="459" w:hanging="0"/>
              <w:rPr>
                <w:sz w:val="24"/>
              </w:rPr>
            </w:pPr>
            <w:r>
              <w:rPr>
                <w:sz w:val="24"/>
              </w:rPr>
              <w:t>Санитарное состояние и содержание помещений, и мытье посуды согласно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санитарно-эпидемиологическим нормам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76" w:hanging="111"/>
              <w:rPr>
                <w:sz w:val="24"/>
              </w:rPr>
            </w:pPr>
            <w:r>
              <w:rPr>
                <w:sz w:val="24"/>
              </w:rPr>
              <w:t xml:space="preserve">Один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>
        <w:trPr>
          <w:trHeight w:val="1106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0" w:right="31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92" w:leader="none"/>
                <w:tab w:val="left" w:pos="2077" w:leader="none"/>
                <w:tab w:val="left" w:pos="4004" w:leader="none"/>
                <w:tab w:val="left" w:pos="4408" w:leader="none"/>
              </w:tabs>
              <w:spacing w:lineRule="auto" w:line="240"/>
              <w:ind w:left="104" w:right="98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проверок соответствия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приготовленных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 xml:space="preserve">блюд </w:t>
            </w:r>
            <w:r>
              <w:rPr>
                <w:sz w:val="24"/>
              </w:rPr>
              <w:t xml:space="preserve">утвержденному меню,  качества и </w:t>
            </w:r>
            <w:r>
              <w:rPr>
                <w:spacing w:val="-4"/>
                <w:sz w:val="24"/>
              </w:rPr>
              <w:t>норм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выдачи  завтраков и</w:t>
            </w:r>
            <w:r>
              <w:rPr>
                <w:spacing w:val="-2"/>
                <w:sz w:val="24"/>
              </w:rPr>
              <w:t xml:space="preserve"> обедов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76" w:hanging="111"/>
              <w:rPr>
                <w:sz w:val="24"/>
              </w:rPr>
            </w:pPr>
            <w:r>
              <w:rPr>
                <w:sz w:val="24"/>
              </w:rPr>
              <w:t xml:space="preserve">Один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6" w:hanging="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>
        <w:trPr>
          <w:trHeight w:val="1103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31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759" w:leader="none"/>
                <w:tab w:val="left" w:pos="2121" w:leader="none"/>
                <w:tab w:val="left" w:pos="2603" w:leader="none"/>
                <w:tab w:val="left" w:pos="3896" w:leader="none"/>
              </w:tabs>
              <w:spacing w:lineRule="auto" w:line="240"/>
              <w:ind w:left="104" w:right="99" w:hanging="0"/>
              <w:rPr>
                <w:sz w:val="24"/>
              </w:rPr>
            </w:pPr>
            <w:r>
              <w:rPr>
                <w:sz w:val="24"/>
              </w:rPr>
              <w:t xml:space="preserve">Организация просветительской работы среди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>
            <w:pPr>
              <w:pStyle w:val="TableParagraph"/>
              <w:tabs>
                <w:tab w:val="clear" w:pos="720"/>
                <w:tab w:val="left" w:pos="2093" w:leader="none"/>
                <w:tab w:val="left" w:pos="2649" w:leader="none"/>
                <w:tab w:val="left" w:pos="3921" w:leader="none"/>
              </w:tabs>
              <w:spacing w:lineRule="atLeast" w:line="270"/>
              <w:ind w:left="104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здорового питания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198" w:right="187" w:firstLine="211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>руково</w:t>
            </w:r>
            <w:r>
              <w:rPr>
                <w:spacing w:val="-2"/>
                <w:sz w:val="24"/>
              </w:rPr>
              <w:t>дители</w:t>
            </w:r>
          </w:p>
        </w:tc>
      </w:tr>
      <w:tr>
        <w:trPr>
          <w:trHeight w:val="827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0" w:right="31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sz w:val="24"/>
              </w:rPr>
              <w:t xml:space="preserve">Проверка санитарно-технического </w:t>
            </w:r>
            <w:r>
              <w:rPr>
                <w:spacing w:val="-2"/>
                <w:sz w:val="24"/>
              </w:rPr>
              <w:t>содержания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 xml:space="preserve">обеденного зала, обеденной мебели, столовой </w:t>
            </w:r>
            <w:r>
              <w:rPr>
                <w:spacing w:val="-2"/>
                <w:sz w:val="24"/>
              </w:rPr>
              <w:t>посуды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76" w:hanging="111"/>
              <w:rPr>
                <w:sz w:val="24"/>
              </w:rPr>
            </w:pPr>
            <w:r>
              <w:rPr>
                <w:sz w:val="24"/>
              </w:rPr>
              <w:t>Оди</w:t>
            </w:r>
            <w:r>
              <w:rPr>
                <w:sz w:val="24"/>
              </w:rPr>
              <w:t xml:space="preserve">н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>
            <w:pPr>
              <w:pStyle w:val="TableParagraph"/>
              <w:spacing w:lineRule="auto" w:line="240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>
        <w:trPr>
          <w:trHeight w:val="276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92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78" w:leader="none"/>
                <w:tab w:val="left" w:pos="4321" w:leader="none"/>
              </w:tabs>
              <w:spacing w:lineRule="auto" w:line="240"/>
              <w:ind w:left="104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Социологическое исследование среди обучающихся и родителей с целью выяснения </w:t>
            </w:r>
            <w:r>
              <w:rPr>
                <w:spacing w:val="-2"/>
                <w:sz w:val="24"/>
              </w:rPr>
              <w:t>вкусовых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предпочтений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 xml:space="preserve">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</w:t>
            </w:r>
            <w:r>
              <w:rPr>
                <w:spacing w:val="-2"/>
                <w:sz w:val="24"/>
              </w:rPr>
              <w:t>организацией</w:t>
            </w:r>
          </w:p>
          <w:p>
            <w:pPr>
              <w:pStyle w:val="TableParagraph"/>
              <w:spacing w:lineRule="atLeast" w:line="270"/>
              <w:ind w:left="104" w:right="102" w:hanging="0"/>
              <w:jc w:val="both"/>
              <w:rPr>
                <w:sz w:val="24"/>
              </w:rPr>
            </w:pPr>
            <w:r>
              <w:rPr>
                <w:sz w:val="24"/>
              </w:rPr>
              <w:t>питания, условия соблюдения правил личной гигиены обучающихся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ind w:left="447" w:hanging="250"/>
              <w:rPr>
                <w:sz w:val="24"/>
              </w:rPr>
            </w:pPr>
            <w:r>
              <w:rPr>
                <w:sz w:val="24"/>
              </w:rPr>
              <w:t xml:space="preserve">Два раза в год </w:t>
            </w:r>
            <w:r>
              <w:rPr>
                <w:spacing w:val="-2"/>
                <w:sz w:val="24"/>
              </w:rPr>
              <w:t>(октябрь, апрель)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Чернова О.Г.</w:t>
            </w:r>
          </w:p>
        </w:tc>
      </w:tr>
      <w:tr>
        <w:trPr>
          <w:trHeight w:val="551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5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консультаций по питанию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 xml:space="preserve">родителей и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66" w:hanging="0"/>
              <w:rPr>
                <w:sz w:val="24"/>
              </w:rPr>
            </w:pPr>
            <w:r>
              <w:rPr>
                <w:sz w:val="24"/>
              </w:rPr>
              <w:t xml:space="preserve">Один раз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476" w:hanging="0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Методист</w:t>
            </w:r>
          </w:p>
        </w:tc>
      </w:tr>
      <w:tr>
        <w:trPr>
          <w:trHeight w:val="551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 w:before="131" w:after="0"/>
              <w:ind w:left="0" w:right="25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педсоветах, семинарах, </w:t>
            </w:r>
            <w:r>
              <w:rPr>
                <w:spacing w:val="-2"/>
                <w:sz w:val="24"/>
              </w:rPr>
              <w:t>совещаниях,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 xml:space="preserve">круглых столах, по вопросам качества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  <w:p>
            <w:pPr>
              <w:pStyle w:val="TableParagraph"/>
              <w:spacing w:lineRule="exact" w:line="264"/>
              <w:ind w:left="11" w:right="5" w:hang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>
            <w:pPr>
              <w:pStyle w:val="TableParagraph"/>
              <w:spacing w:lineRule="exact" w:line="264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>
        <w:trPr>
          <w:trHeight w:val="551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25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25" w:leader="none"/>
                <w:tab w:val="left" w:pos="3016" w:leader="none"/>
                <w:tab w:val="left" w:pos="4523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зала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 w:before="268" w:after="0"/>
              <w:ind w:left="330" w:hanging="0"/>
              <w:rPr>
                <w:sz w:val="24"/>
              </w:rPr>
            </w:pPr>
            <w:r>
              <w:rPr>
                <w:sz w:val="24"/>
              </w:rPr>
              <w:t xml:space="preserve">2 раза в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Члены</w:t>
            </w:r>
          </w:p>
          <w:p>
            <w:pPr>
              <w:pStyle w:val="TableParagraph"/>
              <w:spacing w:lineRule="exact" w:line="264"/>
              <w:ind w:left="106" w:hanging="0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>
        <w:trPr>
          <w:trHeight w:val="277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259" w:hanging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 xml:space="preserve">Отчет о работе комиссии за 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0" w:right="164" w:hanging="0"/>
              <w:jc w:val="right"/>
              <w:rPr>
                <w:sz w:val="24"/>
              </w:rPr>
            </w:pPr>
            <w:r>
              <w:rPr>
                <w:sz w:val="24"/>
              </w:rPr>
              <w:t>Май 202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6" w:hanging="0"/>
              <w:rPr>
                <w:sz w:val="24"/>
              </w:rPr>
            </w:pPr>
            <w:r>
              <w:rPr>
                <w:rFonts w:eastAsia="Times New Roman" w:cs="Times New Roman"/>
                <w:sz w:val="24"/>
                <w:lang w:val="ru-RU"/>
              </w:rPr>
              <w:t>Чернова О.Г.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020" w:right="620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8a7ec7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uiPriority w:val="1"/>
    <w:qFormat/>
    <w:rsid w:val="008a7ec7"/>
    <w:pPr>
      <w:ind w:left="1996" w:hanging="0"/>
      <w:jc w:val="center"/>
    </w:pPr>
    <w:rPr>
      <w:b/>
      <w:bCs/>
      <w:sz w:val="24"/>
      <w:szCs w:val="24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rsid w:val="008a7ec7"/>
    <w:pPr/>
    <w:rPr/>
  </w:style>
  <w:style w:type="paragraph" w:styleId="TableParagraph" w:customStyle="1">
    <w:name w:val="Table Paragraph"/>
    <w:basedOn w:val="Normal"/>
    <w:uiPriority w:val="1"/>
    <w:qFormat/>
    <w:rsid w:val="008a7ec7"/>
    <w:pPr>
      <w:spacing w:lineRule="exact" w:line="268"/>
      <w:ind w:left="104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a7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LibreOffice/6.4.1.2$Linux_X86_64 LibreOffice_project/40$Build-2</Application>
  <Pages>2</Pages>
  <Words>262</Words>
  <Characters>1782</Characters>
  <CharactersWithSpaces>1967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2024-09-25T12:31:00Z</dcterms:created>
  <dc:creator>User_1</dc:creator>
  <dc:description/>
  <dc:language>ru-RU</dc:language>
  <cp:lastModifiedBy/>
  <dcterms:modified xsi:type="dcterms:W3CDTF">2025-09-05T12:45:45Z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2023-11-07T00:00:00Z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2024-09-25T00:00:00Z</vt:filetime>
  </property>
  <property fmtid="{D5CDD505-2E9C-101B-9397-08002B2CF9AE}" pid="8" name="LinksUpToDate">
    <vt:bool>0</vt:bool>
  </property>
  <property fmtid="{D5CDD505-2E9C-101B-9397-08002B2CF9AE}" pid="9" name="Producer">
    <vt:lpwstr>Microsoft® Word 2010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