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4903" w:rsidRDefault="002A0CFC" w:rsidP="00E6725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1134"/>
        <w:jc w:val="center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E6725F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Аннотация к рабочим программам </w:t>
      </w:r>
      <w:r w:rsidR="008B5CD7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предмета </w:t>
      </w:r>
      <w:r w:rsidRPr="00E6725F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«</w:t>
      </w:r>
      <w:r w:rsidR="00832D7D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Изобразительное искусство</w:t>
      </w:r>
      <w:r w:rsidR="008B5CD7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»</w:t>
      </w:r>
      <w:r w:rsidR="00D713B1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 </w:t>
      </w:r>
    </w:p>
    <w:p w:rsidR="002A0CFC" w:rsidRDefault="00D713B1" w:rsidP="00E6725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1134"/>
        <w:jc w:val="center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для обучающихся </w:t>
      </w:r>
      <w:r w:rsidR="003B7888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5</w:t>
      </w:r>
      <w:r w:rsidR="00D10702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-</w:t>
      </w:r>
      <w:r w:rsidR="00832D7D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7</w:t>
      </w:r>
      <w:r w:rsidR="00D10702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 классов</w:t>
      </w:r>
    </w:p>
    <w:p w:rsidR="00E6725F" w:rsidRPr="00E6725F" w:rsidRDefault="00E6725F" w:rsidP="00E6725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1134"/>
        <w:jc w:val="center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</w:p>
    <w:p w:rsidR="00C46876" w:rsidRDefault="00CF441A" w:rsidP="00CF441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</w:t>
      </w:r>
      <w:r w:rsidR="0097137B" w:rsidRPr="007939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Рабочие программы по </w:t>
      </w:r>
      <w:r w:rsidR="005108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изобразительному искусству</w:t>
      </w:r>
      <w:r w:rsidR="0097137B" w:rsidRPr="007939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обучающихся </w:t>
      </w:r>
      <w:r w:rsidR="003B7888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C40459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510838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97137B" w:rsidRPr="007939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классов составлены в соответствии с требованиями Федерального государственного образовательного стандарта </w:t>
      </w:r>
      <w:r w:rsidR="00C40459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основного</w:t>
      </w:r>
      <w:r w:rsidR="0097137B" w:rsidRPr="007939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общего образования</w:t>
      </w:r>
      <w:r w:rsidR="0097137B" w:rsidRPr="007939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="00C40459" w:rsidRPr="00C404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утвержденный Приказом Министерства образования и науки Российской Федерации от 17.12.2010 г № 1897 «Об утверждении федерального государственного образовательного стандарта </w:t>
      </w:r>
      <w:r w:rsidR="00E54903" w:rsidRPr="00C404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основного общего</w:t>
      </w:r>
      <w:r w:rsidR="00C40459" w:rsidRPr="00C404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образования</w:t>
      </w:r>
      <w:r w:rsidR="00E54903" w:rsidRPr="00C404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="00E54903" w:rsidRPr="007939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="00E54903" w:rsidRPr="00793926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="0097137B" w:rsidRPr="007939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основе следующих документов и материалов: </w:t>
      </w:r>
    </w:p>
    <w:p w:rsidR="00C46876" w:rsidRDefault="0097137B" w:rsidP="00CF441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7F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Закон</w:t>
      </w:r>
      <w:r w:rsidRPr="007939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2A7F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РФ «Об образовании в Российской Федерации» от 29.12.2012 № 273-ФЗ;</w:t>
      </w:r>
      <w:r w:rsidRPr="002A7F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C46876" w:rsidRDefault="00CF441A" w:rsidP="00CF441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HiddenHorzOCR" w:hAnsi="Times New Roman" w:cs="Times New Roman"/>
          <w:color w:val="000000"/>
          <w:sz w:val="24"/>
          <w:szCs w:val="24"/>
        </w:rPr>
        <w:t xml:space="preserve">          </w:t>
      </w:r>
      <w:r w:rsidR="00C46876" w:rsidRPr="00C46876">
        <w:rPr>
          <w:rFonts w:ascii="Times New Roman" w:eastAsia="HiddenHorzOCR" w:hAnsi="Times New Roman" w:cs="Times New Roman"/>
          <w:color w:val="000000"/>
          <w:sz w:val="24"/>
          <w:szCs w:val="24"/>
        </w:rPr>
        <w:t>Приказ</w:t>
      </w:r>
      <w:r w:rsidR="009904C8">
        <w:rPr>
          <w:rFonts w:ascii="Times New Roman" w:eastAsia="HiddenHorzOCR" w:hAnsi="Times New Roman" w:cs="Times New Roman"/>
          <w:color w:val="000000"/>
          <w:sz w:val="24"/>
          <w:szCs w:val="24"/>
        </w:rPr>
        <w:t>а</w:t>
      </w:r>
      <w:r w:rsidR="00C46876" w:rsidRPr="00C46876">
        <w:rPr>
          <w:rFonts w:ascii="Times New Roman" w:eastAsia="HiddenHorzOCR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C46876" w:rsidRPr="00C46876">
        <w:rPr>
          <w:rFonts w:ascii="Times New Roman" w:eastAsia="HiddenHorzOCR" w:hAnsi="Times New Roman" w:cs="Times New Roman"/>
          <w:color w:val="000000"/>
          <w:sz w:val="24"/>
          <w:szCs w:val="24"/>
        </w:rPr>
        <w:t>Минпросвещения</w:t>
      </w:r>
      <w:proofErr w:type="spellEnd"/>
      <w:r w:rsidR="00C46876" w:rsidRPr="00C46876">
        <w:rPr>
          <w:rFonts w:ascii="Times New Roman" w:eastAsia="HiddenHorzOCR" w:hAnsi="Times New Roman" w:cs="Times New Roman"/>
          <w:color w:val="000000"/>
          <w:sz w:val="24"/>
          <w:szCs w:val="24"/>
        </w:rPr>
        <w:t xml:space="preserve"> России от </w:t>
      </w:r>
      <w:smartTag w:uri="urn:schemas-microsoft-com:office:smarttags" w:element="date">
        <w:smartTagPr>
          <w:attr w:name="ls" w:val="trans"/>
          <w:attr w:name="Month" w:val="05"/>
          <w:attr w:name="Day" w:val="20"/>
          <w:attr w:name="Year" w:val="2020"/>
        </w:smartTagPr>
        <w:r w:rsidR="00C46876" w:rsidRPr="00C46876">
          <w:rPr>
            <w:rFonts w:ascii="Times New Roman" w:eastAsia="HiddenHorzOCR" w:hAnsi="Times New Roman" w:cs="Times New Roman"/>
            <w:color w:val="000000"/>
            <w:sz w:val="24"/>
            <w:szCs w:val="24"/>
          </w:rPr>
          <w:t>20.05.2020</w:t>
        </w:r>
      </w:smartTag>
      <w:r w:rsidR="00C46876" w:rsidRPr="00C46876">
        <w:rPr>
          <w:rFonts w:ascii="Times New Roman" w:eastAsia="HiddenHorzOCR" w:hAnsi="Times New Roman" w:cs="Times New Roman"/>
          <w:color w:val="000000"/>
          <w:sz w:val="24"/>
          <w:szCs w:val="24"/>
        </w:rPr>
        <w:t xml:space="preserve"> № 254 </w:t>
      </w:r>
      <w:r w:rsidR="009904C8">
        <w:rPr>
          <w:rFonts w:ascii="Times New Roman" w:eastAsia="HiddenHorzOCR" w:hAnsi="Times New Roman" w:cs="Times New Roman"/>
          <w:color w:val="000000"/>
          <w:sz w:val="24"/>
          <w:szCs w:val="24"/>
        </w:rPr>
        <w:t>«</w:t>
      </w:r>
      <w:r w:rsidR="00C46876" w:rsidRPr="00C46876">
        <w:rPr>
          <w:rFonts w:ascii="Times New Roman" w:eastAsia="HiddenHorzOCR" w:hAnsi="Times New Roman" w:cs="Times New Roman"/>
          <w:color w:val="000000"/>
          <w:sz w:val="24"/>
          <w:szCs w:val="24"/>
        </w:rPr>
        <w:t>О федеральном перечне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</w:t>
      </w:r>
      <w:r w:rsidR="009904C8">
        <w:rPr>
          <w:rFonts w:ascii="Times New Roman" w:eastAsia="HiddenHorzOCR" w:hAnsi="Times New Roman" w:cs="Times New Roman"/>
          <w:color w:val="000000"/>
          <w:sz w:val="24"/>
          <w:szCs w:val="24"/>
        </w:rPr>
        <w:t>»</w:t>
      </w:r>
      <w:r w:rsidR="0097137B" w:rsidRPr="002A7F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  <w:r w:rsidR="0097137B" w:rsidRPr="007939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10838" w:rsidRPr="00510838" w:rsidRDefault="00CF441A" w:rsidP="0051083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="005108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основе авторской</w:t>
      </w:r>
      <w:r w:rsidR="00510838" w:rsidRPr="005108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программы под редакцией Б. М. </w:t>
      </w:r>
      <w:proofErr w:type="spellStart"/>
      <w:r w:rsidR="00510838" w:rsidRPr="00510838">
        <w:rPr>
          <w:rFonts w:ascii="Times New Roman" w:eastAsia="Times New Roman" w:hAnsi="Times New Roman" w:cs="Times New Roman"/>
          <w:sz w:val="24"/>
          <w:szCs w:val="24"/>
          <w:lang w:eastAsia="ru-RU"/>
        </w:rPr>
        <w:t>Неменского</w:t>
      </w:r>
      <w:proofErr w:type="spellEnd"/>
      <w:r w:rsidR="00510838" w:rsidRPr="005108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«Изобразительное искусство» </w:t>
      </w:r>
      <w:r w:rsidR="00510838">
        <w:rPr>
          <w:rFonts w:ascii="Times New Roman" w:eastAsia="Times New Roman" w:hAnsi="Times New Roman" w:cs="Times New Roman"/>
          <w:sz w:val="24"/>
          <w:szCs w:val="24"/>
          <w:lang w:eastAsia="ru-RU"/>
        </w:rPr>
        <w:t>1-9 классы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 – М., Просвещение,2015</w:t>
      </w:r>
    </w:p>
    <w:p w:rsidR="00CF441A" w:rsidRDefault="00CF441A" w:rsidP="00510838">
      <w:pPr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510838" w:rsidRPr="00510838" w:rsidRDefault="00510838" w:rsidP="00510838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10838">
        <w:rPr>
          <w:rFonts w:ascii="Times New Roman" w:eastAsia="Calibri" w:hAnsi="Times New Roman" w:cs="Times New Roman"/>
          <w:b/>
          <w:sz w:val="24"/>
          <w:szCs w:val="24"/>
        </w:rPr>
        <w:t>Цель программы:</w:t>
      </w:r>
      <w:r w:rsidRPr="00510838">
        <w:rPr>
          <w:rFonts w:ascii="Times New Roman" w:eastAsia="Calibri" w:hAnsi="Times New Roman" w:cs="Times New Roman"/>
          <w:sz w:val="24"/>
          <w:szCs w:val="24"/>
        </w:rPr>
        <w:t xml:space="preserve"> развитие визуально-пространственного мышления учащихся как формы эмоционально-ценностного, эстетического освоения мира, как формы самовыражения и ориентации в художественном и нравственном пространстве культуры. </w:t>
      </w:r>
    </w:p>
    <w:p w:rsidR="00510838" w:rsidRPr="00510838" w:rsidRDefault="00510838" w:rsidP="00510838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10838">
        <w:rPr>
          <w:rFonts w:ascii="Times New Roman" w:eastAsia="Calibri" w:hAnsi="Times New Roman" w:cs="Times New Roman"/>
          <w:b/>
          <w:sz w:val="24"/>
          <w:szCs w:val="24"/>
        </w:rPr>
        <w:t>Задачи программы</w:t>
      </w:r>
      <w:r w:rsidRPr="00510838">
        <w:rPr>
          <w:rFonts w:ascii="Times New Roman" w:eastAsia="Calibri" w:hAnsi="Times New Roman" w:cs="Times New Roman"/>
          <w:sz w:val="24"/>
          <w:szCs w:val="24"/>
        </w:rPr>
        <w:t>:</w:t>
      </w:r>
    </w:p>
    <w:p w:rsidR="00510838" w:rsidRPr="00510838" w:rsidRDefault="00510838" w:rsidP="00510838">
      <w:pPr>
        <w:spacing w:after="0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10838">
        <w:rPr>
          <w:rFonts w:ascii="Times New Roman" w:eastAsia="Calibri" w:hAnsi="Times New Roman" w:cs="Times New Roman"/>
          <w:sz w:val="24"/>
          <w:szCs w:val="24"/>
        </w:rPr>
        <w:t>- формирование у учащихся нравственно-эстетической отзывчивости на прекрасное и безобразное в жизни и искусстве;</w:t>
      </w:r>
    </w:p>
    <w:p w:rsidR="00510838" w:rsidRPr="00510838" w:rsidRDefault="00510838" w:rsidP="00510838">
      <w:pPr>
        <w:spacing w:after="0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10838">
        <w:rPr>
          <w:rFonts w:ascii="Times New Roman" w:eastAsia="Calibri" w:hAnsi="Times New Roman" w:cs="Times New Roman"/>
          <w:sz w:val="24"/>
          <w:szCs w:val="24"/>
        </w:rPr>
        <w:t>- формирование художественно-творческой активности школьника;</w:t>
      </w:r>
    </w:p>
    <w:p w:rsidR="00510838" w:rsidRPr="00510838" w:rsidRDefault="00510838" w:rsidP="00510838">
      <w:pPr>
        <w:spacing w:after="0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10838">
        <w:rPr>
          <w:rFonts w:ascii="Times New Roman" w:eastAsia="Calibri" w:hAnsi="Times New Roman" w:cs="Times New Roman"/>
          <w:sz w:val="24"/>
          <w:szCs w:val="24"/>
        </w:rPr>
        <w:t>- овладение образным языком изобразительного искусства посредством формирования художественных знаний, умений и навыков.</w:t>
      </w:r>
    </w:p>
    <w:p w:rsidR="00510838" w:rsidRPr="00510838" w:rsidRDefault="00510838" w:rsidP="00510838">
      <w:pPr>
        <w:spacing w:after="0"/>
        <w:ind w:firstLine="708"/>
        <w:jc w:val="both"/>
        <w:rPr>
          <w:rFonts w:ascii="Times New Roman" w:eastAsia="Calibri" w:hAnsi="Times New Roman" w:cs="Times New Roman"/>
          <w:color w:val="141412"/>
          <w:sz w:val="24"/>
          <w:szCs w:val="24"/>
        </w:rPr>
      </w:pPr>
      <w:r w:rsidRPr="00510838">
        <w:rPr>
          <w:rFonts w:ascii="Times New Roman" w:eastAsia="Calibri" w:hAnsi="Times New Roman" w:cs="Times New Roman"/>
          <w:color w:val="141412"/>
          <w:sz w:val="24"/>
          <w:szCs w:val="24"/>
        </w:rPr>
        <w:t>- формирование опыта смыслового и эмоционально-ценностного восприятия визуального образа реальности и произведений искусства; освоение художественной культуры как формы материального выражения в пространственных формах духовных ценностей;</w:t>
      </w:r>
    </w:p>
    <w:p w:rsidR="00510838" w:rsidRPr="00510838" w:rsidRDefault="00510838" w:rsidP="00510838">
      <w:pPr>
        <w:spacing w:after="0"/>
        <w:ind w:firstLine="708"/>
        <w:jc w:val="both"/>
        <w:rPr>
          <w:rFonts w:ascii="Times New Roman" w:eastAsia="Calibri" w:hAnsi="Times New Roman" w:cs="Times New Roman"/>
          <w:color w:val="141412"/>
          <w:sz w:val="24"/>
          <w:szCs w:val="24"/>
        </w:rPr>
      </w:pPr>
      <w:r w:rsidRPr="00510838">
        <w:rPr>
          <w:rFonts w:ascii="Times New Roman" w:eastAsia="Calibri" w:hAnsi="Times New Roman" w:cs="Times New Roman"/>
          <w:color w:val="141412"/>
          <w:sz w:val="24"/>
          <w:szCs w:val="24"/>
        </w:rPr>
        <w:t>- формирование понимания эмоционального и ценностного смысла визуально-пространственной формы;</w:t>
      </w:r>
    </w:p>
    <w:p w:rsidR="00510838" w:rsidRPr="00510838" w:rsidRDefault="00510838" w:rsidP="00510838">
      <w:pPr>
        <w:spacing w:after="0"/>
        <w:ind w:firstLine="708"/>
        <w:jc w:val="both"/>
        <w:rPr>
          <w:rFonts w:ascii="Times New Roman" w:eastAsia="Calibri" w:hAnsi="Times New Roman" w:cs="Times New Roman"/>
          <w:color w:val="141412"/>
          <w:sz w:val="24"/>
          <w:szCs w:val="24"/>
        </w:rPr>
      </w:pPr>
      <w:r w:rsidRPr="00510838">
        <w:rPr>
          <w:rFonts w:ascii="Times New Roman" w:eastAsia="Calibri" w:hAnsi="Times New Roman" w:cs="Times New Roman"/>
          <w:color w:val="141412"/>
          <w:sz w:val="24"/>
          <w:szCs w:val="24"/>
        </w:rPr>
        <w:t>-  развитие творческого опыта как формирования способности к самостоятельным действиям в состоянии неопределенности;</w:t>
      </w:r>
    </w:p>
    <w:p w:rsidR="00510838" w:rsidRPr="00510838" w:rsidRDefault="00510838" w:rsidP="00510838">
      <w:pPr>
        <w:spacing w:after="0"/>
        <w:ind w:firstLine="708"/>
        <w:jc w:val="both"/>
        <w:rPr>
          <w:rFonts w:ascii="Times New Roman" w:eastAsia="Calibri" w:hAnsi="Times New Roman" w:cs="Times New Roman"/>
          <w:color w:val="141412"/>
          <w:sz w:val="24"/>
          <w:szCs w:val="24"/>
        </w:rPr>
      </w:pPr>
      <w:r w:rsidRPr="00510838">
        <w:rPr>
          <w:rFonts w:ascii="Times New Roman" w:eastAsia="Calibri" w:hAnsi="Times New Roman" w:cs="Times New Roman"/>
          <w:color w:val="141412"/>
          <w:sz w:val="24"/>
          <w:szCs w:val="24"/>
        </w:rPr>
        <w:t>- формирование активного, заинтересованного отношения к традициям культуры как к смысловой, эстетической и личностно-значимой ценности;</w:t>
      </w:r>
    </w:p>
    <w:p w:rsidR="00510838" w:rsidRPr="00510838" w:rsidRDefault="00510838" w:rsidP="00510838">
      <w:pPr>
        <w:spacing w:after="0"/>
        <w:ind w:firstLine="708"/>
        <w:jc w:val="both"/>
        <w:rPr>
          <w:rFonts w:ascii="Times New Roman" w:eastAsia="Calibri" w:hAnsi="Times New Roman" w:cs="Times New Roman"/>
          <w:color w:val="141412"/>
          <w:sz w:val="24"/>
          <w:szCs w:val="24"/>
        </w:rPr>
      </w:pPr>
      <w:r w:rsidRPr="00510838">
        <w:rPr>
          <w:rFonts w:ascii="Times New Roman" w:eastAsia="Calibri" w:hAnsi="Times New Roman" w:cs="Times New Roman"/>
          <w:color w:val="141412"/>
          <w:sz w:val="24"/>
          <w:szCs w:val="24"/>
        </w:rPr>
        <w:t>- воспитание уважения к истории культуры своего Отечества, выраженной в его архитектуре, изобразительном искусстве, в национальных образах предметно-материальной и пространственной среды и понимании красоты человека;</w:t>
      </w:r>
    </w:p>
    <w:p w:rsidR="00510838" w:rsidRPr="00510838" w:rsidRDefault="00510838" w:rsidP="00510838">
      <w:pPr>
        <w:spacing w:after="0"/>
        <w:ind w:firstLine="708"/>
        <w:jc w:val="both"/>
        <w:rPr>
          <w:rFonts w:ascii="Times New Roman" w:eastAsia="Calibri" w:hAnsi="Times New Roman" w:cs="Times New Roman"/>
          <w:color w:val="141412"/>
          <w:sz w:val="24"/>
          <w:szCs w:val="24"/>
        </w:rPr>
      </w:pPr>
      <w:r w:rsidRPr="00510838">
        <w:rPr>
          <w:rFonts w:ascii="Times New Roman" w:eastAsia="Calibri" w:hAnsi="Times New Roman" w:cs="Times New Roman"/>
          <w:color w:val="141412"/>
          <w:sz w:val="24"/>
          <w:szCs w:val="24"/>
        </w:rPr>
        <w:t>- развитие способности ориентироваться в мире современной художественной культуры;</w:t>
      </w:r>
    </w:p>
    <w:p w:rsidR="00510838" w:rsidRPr="00510838" w:rsidRDefault="00510838" w:rsidP="00510838">
      <w:pPr>
        <w:spacing w:after="0"/>
        <w:ind w:firstLine="708"/>
        <w:jc w:val="both"/>
        <w:rPr>
          <w:rFonts w:ascii="Times New Roman" w:eastAsia="Calibri" w:hAnsi="Times New Roman" w:cs="Times New Roman"/>
          <w:color w:val="141412"/>
          <w:sz w:val="24"/>
          <w:szCs w:val="24"/>
        </w:rPr>
      </w:pPr>
      <w:r w:rsidRPr="00510838">
        <w:rPr>
          <w:rFonts w:ascii="Times New Roman" w:eastAsia="Calibri" w:hAnsi="Times New Roman" w:cs="Times New Roman"/>
          <w:color w:val="141412"/>
          <w:sz w:val="24"/>
          <w:szCs w:val="24"/>
        </w:rPr>
        <w:t>- овладение средствами художественного изображения как способом развития умения видеть реальный мир, как способностью к анализу и структурированию визуального образа на основе его эмоционально-нравственной оценки;</w:t>
      </w:r>
    </w:p>
    <w:p w:rsidR="00327FB7" w:rsidRPr="00793926" w:rsidRDefault="00327FB7" w:rsidP="00DE1C18">
      <w:pPr>
        <w:spacing w:after="0" w:line="240" w:lineRule="auto"/>
        <w:ind w:firstLine="1134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793926">
        <w:rPr>
          <w:rFonts w:ascii="Times New Roman" w:hAnsi="Times New Roman" w:cs="Times New Roman"/>
          <w:b/>
          <w:i/>
          <w:sz w:val="24"/>
          <w:szCs w:val="24"/>
        </w:rPr>
        <w:t>Содержание программы представлено следующими разделами:</w:t>
      </w:r>
    </w:p>
    <w:p w:rsidR="00327FB7" w:rsidRPr="00793926" w:rsidRDefault="00327FB7" w:rsidP="00DE1C18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793926">
        <w:rPr>
          <w:rFonts w:ascii="Times New Roman" w:hAnsi="Times New Roman" w:cs="Times New Roman"/>
          <w:sz w:val="24"/>
          <w:szCs w:val="24"/>
        </w:rPr>
        <w:t xml:space="preserve">1. 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793926">
        <w:rPr>
          <w:rFonts w:ascii="Times New Roman" w:hAnsi="Times New Roman" w:cs="Times New Roman"/>
          <w:sz w:val="24"/>
          <w:szCs w:val="24"/>
        </w:rPr>
        <w:t>ояснительная записка</w:t>
      </w:r>
    </w:p>
    <w:p w:rsidR="00327FB7" w:rsidRPr="00793926" w:rsidRDefault="00327FB7" w:rsidP="00DE1C18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793926">
        <w:rPr>
          <w:rFonts w:ascii="Times New Roman" w:hAnsi="Times New Roman" w:cs="Times New Roman"/>
          <w:sz w:val="24"/>
          <w:szCs w:val="24"/>
        </w:rPr>
        <w:t xml:space="preserve">2. планируемые результаты освоения учебного предмета; </w:t>
      </w:r>
    </w:p>
    <w:p w:rsidR="00327FB7" w:rsidRPr="00793926" w:rsidRDefault="00327FB7" w:rsidP="00DE1C18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793926">
        <w:rPr>
          <w:rFonts w:ascii="Times New Roman" w:hAnsi="Times New Roman" w:cs="Times New Roman"/>
          <w:sz w:val="24"/>
          <w:szCs w:val="24"/>
        </w:rPr>
        <w:t xml:space="preserve">3. содержание учебного предмета; </w:t>
      </w:r>
    </w:p>
    <w:p w:rsidR="00327FB7" w:rsidRPr="00793926" w:rsidRDefault="00327FB7" w:rsidP="00DE1C18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793926">
        <w:rPr>
          <w:rFonts w:ascii="Times New Roman" w:hAnsi="Times New Roman" w:cs="Times New Roman"/>
          <w:sz w:val="24"/>
          <w:szCs w:val="24"/>
        </w:rPr>
        <w:lastRenderedPageBreak/>
        <w:t xml:space="preserve">4. тематическое планирование с указанием количества часов, отводимых на освоение каждой темы. </w:t>
      </w:r>
    </w:p>
    <w:p w:rsidR="00C40459" w:rsidRPr="00C40459" w:rsidRDefault="00C40459" w:rsidP="00DE1C18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C40459">
        <w:rPr>
          <w:rFonts w:ascii="Times New Roman" w:hAnsi="Times New Roman" w:cs="Times New Roman"/>
          <w:b/>
          <w:i/>
          <w:sz w:val="24"/>
          <w:szCs w:val="24"/>
        </w:rPr>
        <w:t>Место курса в учебном плане</w:t>
      </w:r>
    </w:p>
    <w:p w:rsidR="00327FB7" w:rsidRDefault="00C40459" w:rsidP="00DE1C1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327FB7" w:rsidRPr="00327FB7">
        <w:rPr>
          <w:rFonts w:ascii="Times New Roman" w:hAnsi="Times New Roman" w:cs="Times New Roman"/>
          <w:sz w:val="24"/>
          <w:szCs w:val="24"/>
        </w:rPr>
        <w:t>На изучение предмета «</w:t>
      </w:r>
      <w:r w:rsidR="00510838">
        <w:rPr>
          <w:rFonts w:ascii="Times New Roman" w:hAnsi="Times New Roman" w:cs="Times New Roman"/>
          <w:sz w:val="24"/>
          <w:szCs w:val="24"/>
        </w:rPr>
        <w:t>ИЗО</w:t>
      </w:r>
      <w:r w:rsidR="00327FB7" w:rsidRPr="00327FB7"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</w:rPr>
        <w:t xml:space="preserve">выделяется </w:t>
      </w:r>
      <w:r w:rsidR="003B7888">
        <w:rPr>
          <w:rFonts w:ascii="Times New Roman" w:hAnsi="Times New Roman" w:cs="Times New Roman"/>
          <w:sz w:val="24"/>
          <w:szCs w:val="24"/>
        </w:rPr>
        <w:t>3</w:t>
      </w:r>
      <w:r w:rsidR="00CF441A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час</w:t>
      </w:r>
      <w:r w:rsidR="00CF441A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 в год в </w:t>
      </w:r>
      <w:r w:rsidR="003B7888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классе</w:t>
      </w:r>
      <w:r w:rsidR="00DE1C18">
        <w:rPr>
          <w:rFonts w:ascii="Times New Roman" w:hAnsi="Times New Roman" w:cs="Times New Roman"/>
          <w:sz w:val="24"/>
          <w:szCs w:val="24"/>
        </w:rPr>
        <w:t>,</w:t>
      </w:r>
      <w:r w:rsidR="00D713B1">
        <w:rPr>
          <w:rFonts w:ascii="Times New Roman" w:hAnsi="Times New Roman" w:cs="Times New Roman"/>
          <w:sz w:val="24"/>
          <w:szCs w:val="24"/>
        </w:rPr>
        <w:t xml:space="preserve"> 3</w:t>
      </w:r>
      <w:r w:rsidR="00CF441A">
        <w:rPr>
          <w:rFonts w:ascii="Times New Roman" w:hAnsi="Times New Roman" w:cs="Times New Roman"/>
          <w:sz w:val="24"/>
          <w:szCs w:val="24"/>
        </w:rPr>
        <w:t>4</w:t>
      </w:r>
      <w:r w:rsidR="00DE1C18">
        <w:rPr>
          <w:rFonts w:ascii="Times New Roman" w:hAnsi="Times New Roman" w:cs="Times New Roman"/>
          <w:sz w:val="24"/>
          <w:szCs w:val="24"/>
        </w:rPr>
        <w:t xml:space="preserve"> час</w:t>
      </w:r>
      <w:r w:rsidR="00CF441A">
        <w:rPr>
          <w:rFonts w:ascii="Times New Roman" w:hAnsi="Times New Roman" w:cs="Times New Roman"/>
          <w:sz w:val="24"/>
          <w:szCs w:val="24"/>
        </w:rPr>
        <w:t>а</w:t>
      </w:r>
      <w:r w:rsidR="00DE1C18">
        <w:rPr>
          <w:rFonts w:ascii="Times New Roman" w:hAnsi="Times New Roman" w:cs="Times New Roman"/>
          <w:sz w:val="24"/>
          <w:szCs w:val="24"/>
        </w:rPr>
        <w:t xml:space="preserve"> в год </w:t>
      </w:r>
      <w:r>
        <w:rPr>
          <w:rFonts w:ascii="Times New Roman" w:hAnsi="Times New Roman" w:cs="Times New Roman"/>
          <w:sz w:val="24"/>
          <w:szCs w:val="24"/>
        </w:rPr>
        <w:t xml:space="preserve">в </w:t>
      </w:r>
      <w:r w:rsidR="003B7888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классе, </w:t>
      </w:r>
      <w:r w:rsidR="007E2A6C">
        <w:rPr>
          <w:rFonts w:ascii="Times New Roman" w:hAnsi="Times New Roman" w:cs="Times New Roman"/>
          <w:sz w:val="24"/>
          <w:szCs w:val="24"/>
        </w:rPr>
        <w:t>3</w:t>
      </w:r>
      <w:r w:rsidR="00CF441A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час</w:t>
      </w:r>
      <w:r w:rsidR="00CF441A">
        <w:rPr>
          <w:rFonts w:ascii="Times New Roman" w:hAnsi="Times New Roman" w:cs="Times New Roman"/>
          <w:sz w:val="24"/>
          <w:szCs w:val="24"/>
        </w:rPr>
        <w:t>а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в год в </w:t>
      </w:r>
      <w:r w:rsidR="003B7888">
        <w:rPr>
          <w:rFonts w:ascii="Times New Roman" w:hAnsi="Times New Roman" w:cs="Times New Roman"/>
          <w:sz w:val="24"/>
          <w:szCs w:val="24"/>
        </w:rPr>
        <w:t>7</w:t>
      </w:r>
      <w:r w:rsidR="00510838">
        <w:rPr>
          <w:rFonts w:ascii="Times New Roman" w:hAnsi="Times New Roman" w:cs="Times New Roman"/>
          <w:sz w:val="24"/>
          <w:szCs w:val="24"/>
        </w:rPr>
        <w:t xml:space="preserve"> классе</w:t>
      </w:r>
      <w:r w:rsidR="00E54903">
        <w:rPr>
          <w:rFonts w:ascii="Times New Roman" w:hAnsi="Times New Roman" w:cs="Times New Roman"/>
          <w:sz w:val="24"/>
          <w:szCs w:val="24"/>
        </w:rPr>
        <w:t>.</w:t>
      </w:r>
    </w:p>
    <w:p w:rsidR="00C02806" w:rsidRDefault="00C02806" w:rsidP="00DE1C18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DE1C18" w:rsidRPr="00DE1C18" w:rsidRDefault="00DE1C18" w:rsidP="00DE1C18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DE1C18">
        <w:rPr>
          <w:rFonts w:ascii="Times New Roman" w:hAnsi="Times New Roman" w:cs="Times New Roman"/>
          <w:b/>
          <w:i/>
          <w:sz w:val="24"/>
          <w:szCs w:val="24"/>
        </w:rPr>
        <w:t>Планируемые результаты освоения учебного предмета</w:t>
      </w:r>
    </w:p>
    <w:p w:rsidR="00375092" w:rsidRPr="00375092" w:rsidRDefault="00375092" w:rsidP="00375092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  <w:lang w:eastAsia="ru-RU"/>
        </w:rPr>
      </w:pPr>
      <w:r w:rsidRPr="00375092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  <w:lang w:eastAsia="ru-RU"/>
        </w:rPr>
        <w:t>Личностные результаты</w:t>
      </w:r>
    </w:p>
    <w:p w:rsidR="00510838" w:rsidRPr="00510838" w:rsidRDefault="00510838" w:rsidP="00510838">
      <w:pPr>
        <w:pStyle w:val="a4"/>
        <w:numPr>
          <w:ilvl w:val="0"/>
          <w:numId w:val="2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08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воспитание российской гражданской идентичности: патриотизма, любви и уважения к Отечеству, чувства гордости за свою Родину, прошлое и настоящее многонационального народа России; осознание своей этнической принадлежности, знание культуры своего народа, своего края, основ культурного наследия народов России и человечества; усвоение гуманистических, традиционных ценностей многонационального российского общества;</w:t>
      </w:r>
    </w:p>
    <w:p w:rsidR="00510838" w:rsidRPr="00510838" w:rsidRDefault="00510838" w:rsidP="00510838">
      <w:pPr>
        <w:pStyle w:val="a4"/>
        <w:numPr>
          <w:ilvl w:val="0"/>
          <w:numId w:val="2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08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ответственного отношения к учению, готовности и способности, обучающихся к саморазвитию и самообразованию на основе мотивации к обучению и познанию;</w:t>
      </w:r>
    </w:p>
    <w:p w:rsidR="00510838" w:rsidRPr="00510838" w:rsidRDefault="00510838" w:rsidP="00510838">
      <w:pPr>
        <w:pStyle w:val="a4"/>
        <w:numPr>
          <w:ilvl w:val="0"/>
          <w:numId w:val="2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08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целостного мировоззрения, учитывающего культурное, языковое, духовное многообразие современного мира;</w:t>
      </w:r>
    </w:p>
    <w:p w:rsidR="00510838" w:rsidRPr="00510838" w:rsidRDefault="00510838" w:rsidP="00510838">
      <w:pPr>
        <w:pStyle w:val="a4"/>
        <w:numPr>
          <w:ilvl w:val="0"/>
          <w:numId w:val="2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08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осознанного, уважительного и доброжелательного отношения к другому человеку, его мнению, мировоззрению, культуре; готовности и способности вести диалог с другими людьми и достигать в нем взаимопонимания;</w:t>
      </w:r>
    </w:p>
    <w:p w:rsidR="00510838" w:rsidRPr="00510838" w:rsidRDefault="00510838" w:rsidP="00510838">
      <w:pPr>
        <w:pStyle w:val="a4"/>
        <w:numPr>
          <w:ilvl w:val="0"/>
          <w:numId w:val="2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08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морального сознания и компетентности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отношения к собственным поступкам;</w:t>
      </w:r>
    </w:p>
    <w:p w:rsidR="00510838" w:rsidRPr="00510838" w:rsidRDefault="00510838" w:rsidP="00510838">
      <w:pPr>
        <w:pStyle w:val="a4"/>
        <w:numPr>
          <w:ilvl w:val="0"/>
          <w:numId w:val="2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08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коммуникативной компетентности в общении и сотрудничестве со сверстниками, взрослыми в процессе образовательной, творческой деятельности; осознание значения семьи в жизни человека и общества, принятие ценности семейной жизни, уважительное и заботливое отношение к членам своей семьи;</w:t>
      </w:r>
    </w:p>
    <w:p w:rsidR="00510838" w:rsidRPr="00510838" w:rsidRDefault="00510838" w:rsidP="00510838">
      <w:pPr>
        <w:pStyle w:val="a4"/>
        <w:numPr>
          <w:ilvl w:val="0"/>
          <w:numId w:val="2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08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эстетического сознания через освоение художественного наследия народов России и мира, творческой деятельности эстетического характера.</w:t>
      </w:r>
    </w:p>
    <w:p w:rsidR="00375092" w:rsidRPr="00375092" w:rsidRDefault="00375092" w:rsidP="00375092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  <w:lang w:eastAsia="ru-RU"/>
        </w:rPr>
      </w:pPr>
    </w:p>
    <w:p w:rsidR="00375092" w:rsidRPr="00375092" w:rsidRDefault="00375092" w:rsidP="00375092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  <w:lang w:eastAsia="ru-RU"/>
        </w:rPr>
      </w:pPr>
      <w:proofErr w:type="spellStart"/>
      <w:r w:rsidRPr="00375092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  <w:lang w:eastAsia="ru-RU"/>
        </w:rPr>
        <w:t>Метапредметные</w:t>
      </w:r>
      <w:proofErr w:type="spellEnd"/>
      <w:r w:rsidRPr="00375092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  <w:lang w:eastAsia="ru-RU"/>
        </w:rPr>
        <w:t xml:space="preserve"> результаты</w:t>
      </w:r>
    </w:p>
    <w:p w:rsidR="00510838" w:rsidRPr="00510838" w:rsidRDefault="00510838" w:rsidP="00510838">
      <w:pPr>
        <w:pStyle w:val="a4"/>
        <w:numPr>
          <w:ilvl w:val="0"/>
          <w:numId w:val="24"/>
        </w:num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1083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умение самостоятельно определять цели своего обучения, ставить и формулировать для себя новые задачи в учёбе и познавательной деятельности, развивать мотивы и интересы своей познавательной деятельности;</w:t>
      </w:r>
    </w:p>
    <w:p w:rsidR="00510838" w:rsidRPr="00510838" w:rsidRDefault="00510838" w:rsidP="00510838">
      <w:pPr>
        <w:pStyle w:val="a4"/>
        <w:numPr>
          <w:ilvl w:val="0"/>
          <w:numId w:val="24"/>
        </w:num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1083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задач;</w:t>
      </w:r>
    </w:p>
    <w:p w:rsidR="00510838" w:rsidRPr="00510838" w:rsidRDefault="00510838" w:rsidP="00510838">
      <w:pPr>
        <w:pStyle w:val="a4"/>
        <w:numPr>
          <w:ilvl w:val="0"/>
          <w:numId w:val="24"/>
        </w:num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1083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ситуацией;</w:t>
      </w:r>
    </w:p>
    <w:p w:rsidR="00510838" w:rsidRPr="00510838" w:rsidRDefault="00510838" w:rsidP="00510838">
      <w:pPr>
        <w:pStyle w:val="a4"/>
        <w:numPr>
          <w:ilvl w:val="0"/>
          <w:numId w:val="24"/>
        </w:num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1083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умение оценивать правильность выполнения учебной задачи, собственные возможности ее решения;</w:t>
      </w:r>
    </w:p>
    <w:p w:rsidR="00510838" w:rsidRPr="00510838" w:rsidRDefault="00510838" w:rsidP="00510838">
      <w:pPr>
        <w:pStyle w:val="a4"/>
        <w:numPr>
          <w:ilvl w:val="0"/>
          <w:numId w:val="24"/>
        </w:num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1083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владение основами самоконтроля, самооценки, принятия решений и осуществления осознанного выбора в учебной и познавательной деятельности;</w:t>
      </w:r>
    </w:p>
    <w:p w:rsidR="00510838" w:rsidRPr="00510838" w:rsidRDefault="00510838" w:rsidP="00510838">
      <w:pPr>
        <w:pStyle w:val="a4"/>
        <w:numPr>
          <w:ilvl w:val="0"/>
          <w:numId w:val="24"/>
        </w:num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1083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умение 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учета интересов; формулировать, аргументировать и отстаивать свое мнение.</w:t>
      </w:r>
    </w:p>
    <w:p w:rsidR="00375092" w:rsidRDefault="00375092" w:rsidP="00375092">
      <w:pPr>
        <w:spacing w:after="0" w:line="240" w:lineRule="auto"/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lang w:eastAsia="ru-RU"/>
        </w:rPr>
      </w:pPr>
      <w:r w:rsidRPr="00375092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lang w:eastAsia="ru-RU"/>
        </w:rPr>
        <w:t>Предметные результаты</w:t>
      </w:r>
    </w:p>
    <w:p w:rsidR="00510838" w:rsidRPr="00510838" w:rsidRDefault="00510838" w:rsidP="00510838">
      <w:pPr>
        <w:pStyle w:val="a4"/>
        <w:numPr>
          <w:ilvl w:val="0"/>
          <w:numId w:val="2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08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понимание основ изобразительной грамоты, умение использовать специфику образного языка и средства художественной выразительности, особенности различных художественных материалов и техник во время практической работы, т.е. в процессе создания художественных образов;</w:t>
      </w:r>
    </w:p>
    <w:p w:rsidR="00510838" w:rsidRPr="00510838" w:rsidRDefault="00510838" w:rsidP="00510838">
      <w:pPr>
        <w:pStyle w:val="a4"/>
        <w:numPr>
          <w:ilvl w:val="0"/>
          <w:numId w:val="2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08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восприятие и интерпретация темы, сюжета и содержания произведений изобразительного искусства;</w:t>
      </w:r>
    </w:p>
    <w:p w:rsidR="00510838" w:rsidRPr="00510838" w:rsidRDefault="00510838" w:rsidP="00510838">
      <w:pPr>
        <w:pStyle w:val="a4"/>
        <w:numPr>
          <w:ilvl w:val="0"/>
          <w:numId w:val="2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08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применять различные художественные материалы, техники и средства художественной выразительности в собственной художественной деятельности (работа в области живописи, графики, скульптуры);</w:t>
      </w:r>
    </w:p>
    <w:p w:rsidR="00510838" w:rsidRPr="00510838" w:rsidRDefault="00510838" w:rsidP="00510838">
      <w:pPr>
        <w:pStyle w:val="a4"/>
        <w:numPr>
          <w:ilvl w:val="0"/>
          <w:numId w:val="2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08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освоение художественной культуры во всем многообразии ее видов, жанров и стилей как материального выражения духовных ценностей, воплощенных в пространственных формах;</w:t>
      </w:r>
    </w:p>
    <w:p w:rsidR="00510838" w:rsidRPr="00510838" w:rsidRDefault="00510838" w:rsidP="00510838">
      <w:pPr>
        <w:pStyle w:val="a4"/>
        <w:numPr>
          <w:ilvl w:val="0"/>
          <w:numId w:val="2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08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потребности в общении с произведениями изобразительного искусства, освоение практических умений и навыков восприятия, интерпретации и оценки произведений искусства; формирование активного отношения к традициям художественной культуры как смысловой, эстетической и личностно-значимой ценности;</w:t>
      </w:r>
    </w:p>
    <w:p w:rsidR="00510838" w:rsidRPr="00510838" w:rsidRDefault="00510838" w:rsidP="00510838">
      <w:pPr>
        <w:pStyle w:val="a4"/>
        <w:numPr>
          <w:ilvl w:val="0"/>
          <w:numId w:val="2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08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осознание значения искусства и творчества в личной и культурной самоидентификации личности.</w:t>
      </w:r>
    </w:p>
    <w:p w:rsidR="00E54903" w:rsidRDefault="00E54903" w:rsidP="00375092">
      <w:pPr>
        <w:spacing w:after="0" w:line="240" w:lineRule="auto"/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lang w:eastAsia="ru-RU"/>
        </w:rPr>
      </w:pPr>
    </w:p>
    <w:sectPr w:rsidR="00E549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HiddenHorzOCR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5C8E48E8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00000003"/>
    <w:multiLevelType w:val="multi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2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3">
    <w:nsid w:val="05C9250C"/>
    <w:multiLevelType w:val="hybridMultilevel"/>
    <w:tmpl w:val="FC62F1B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BC2446D"/>
    <w:multiLevelType w:val="multilevel"/>
    <w:tmpl w:val="A09E5A82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1801E69"/>
    <w:multiLevelType w:val="multilevel"/>
    <w:tmpl w:val="A6488D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320794F"/>
    <w:multiLevelType w:val="hybridMultilevel"/>
    <w:tmpl w:val="5618539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EEC0D02"/>
    <w:multiLevelType w:val="hybridMultilevel"/>
    <w:tmpl w:val="4E8CB6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F3C6872"/>
    <w:multiLevelType w:val="hybridMultilevel"/>
    <w:tmpl w:val="6014344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5A60483"/>
    <w:multiLevelType w:val="hybridMultilevel"/>
    <w:tmpl w:val="9F785C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6ED7E8F"/>
    <w:multiLevelType w:val="hybridMultilevel"/>
    <w:tmpl w:val="F244D3A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99321C9"/>
    <w:multiLevelType w:val="hybridMultilevel"/>
    <w:tmpl w:val="967C7AB0"/>
    <w:lvl w:ilvl="0" w:tplc="0419000D">
      <w:start w:val="1"/>
      <w:numFmt w:val="bullet"/>
      <w:lvlText w:val=""/>
      <w:lvlJc w:val="left"/>
      <w:pPr>
        <w:ind w:left="199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12">
    <w:nsid w:val="2CD05577"/>
    <w:multiLevelType w:val="hybridMultilevel"/>
    <w:tmpl w:val="E93C2E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F6A3C68"/>
    <w:multiLevelType w:val="hybridMultilevel"/>
    <w:tmpl w:val="3034948C"/>
    <w:lvl w:ilvl="0" w:tplc="97B478B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303F1024"/>
    <w:multiLevelType w:val="hybridMultilevel"/>
    <w:tmpl w:val="F0744B80"/>
    <w:lvl w:ilvl="0" w:tplc="0419000D">
      <w:start w:val="1"/>
      <w:numFmt w:val="bullet"/>
      <w:lvlText w:val=""/>
      <w:lvlJc w:val="left"/>
      <w:pPr>
        <w:ind w:left="107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5">
    <w:nsid w:val="40C340BF"/>
    <w:multiLevelType w:val="hybridMultilevel"/>
    <w:tmpl w:val="4F5E404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33760C3"/>
    <w:multiLevelType w:val="hybridMultilevel"/>
    <w:tmpl w:val="D450A10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62F4555"/>
    <w:multiLevelType w:val="hybridMultilevel"/>
    <w:tmpl w:val="35AA3920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>
    <w:nsid w:val="4C8D123B"/>
    <w:multiLevelType w:val="hybridMultilevel"/>
    <w:tmpl w:val="447E0AE4"/>
    <w:lvl w:ilvl="0" w:tplc="04190001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19">
    <w:nsid w:val="4F1342CC"/>
    <w:multiLevelType w:val="hybridMultilevel"/>
    <w:tmpl w:val="9D30D5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8C970EC"/>
    <w:multiLevelType w:val="hybridMultilevel"/>
    <w:tmpl w:val="E104FF5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A6F1DB0"/>
    <w:multiLevelType w:val="hybridMultilevel"/>
    <w:tmpl w:val="42BEC71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C846CBD"/>
    <w:multiLevelType w:val="hybridMultilevel"/>
    <w:tmpl w:val="AB2C38D8"/>
    <w:lvl w:ilvl="0" w:tplc="0419000D">
      <w:start w:val="1"/>
      <w:numFmt w:val="bullet"/>
      <w:lvlText w:val=""/>
      <w:lvlJc w:val="left"/>
      <w:pPr>
        <w:ind w:left="136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23">
    <w:nsid w:val="5D427B95"/>
    <w:multiLevelType w:val="hybridMultilevel"/>
    <w:tmpl w:val="F3E8BB5C"/>
    <w:lvl w:ilvl="0" w:tplc="2F982836">
      <w:start w:val="1"/>
      <w:numFmt w:val="decimal"/>
      <w:lvlText w:val="%1)"/>
      <w:lvlJc w:val="left"/>
      <w:pPr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4">
    <w:nsid w:val="66470746"/>
    <w:multiLevelType w:val="hybridMultilevel"/>
    <w:tmpl w:val="94A617F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0"/>
    <w:lvlOverride w:ilvl="0">
      <w:lvl w:ilvl="0">
        <w:numFmt w:val="bullet"/>
        <w:lvlText w:val="•"/>
        <w:legacy w:legacy="1" w:legacySpace="0" w:legacyIndent="130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3">
    <w:abstractNumId w:val="4"/>
  </w:num>
  <w:num w:numId="4">
    <w:abstractNumId w:val="23"/>
  </w:num>
  <w:num w:numId="5">
    <w:abstractNumId w:val="22"/>
  </w:num>
  <w:num w:numId="6">
    <w:abstractNumId w:val="7"/>
  </w:num>
  <w:num w:numId="7">
    <w:abstractNumId w:val="13"/>
  </w:num>
  <w:num w:numId="8">
    <w:abstractNumId w:val="5"/>
  </w:num>
  <w:num w:numId="9">
    <w:abstractNumId w:val="6"/>
  </w:num>
  <w:num w:numId="10">
    <w:abstractNumId w:val="10"/>
  </w:num>
  <w:num w:numId="11">
    <w:abstractNumId w:val="3"/>
  </w:num>
  <w:num w:numId="12">
    <w:abstractNumId w:val="1"/>
  </w:num>
  <w:num w:numId="13">
    <w:abstractNumId w:val="2"/>
  </w:num>
  <w:num w:numId="14">
    <w:abstractNumId w:val="17"/>
  </w:num>
  <w:num w:numId="15">
    <w:abstractNumId w:val="14"/>
  </w:num>
  <w:num w:numId="16">
    <w:abstractNumId w:val="9"/>
  </w:num>
  <w:num w:numId="17">
    <w:abstractNumId w:val="19"/>
  </w:num>
  <w:num w:numId="18">
    <w:abstractNumId w:val="18"/>
  </w:num>
  <w:num w:numId="19">
    <w:abstractNumId w:val="11"/>
  </w:num>
  <w:num w:numId="20">
    <w:abstractNumId w:val="21"/>
  </w:num>
  <w:num w:numId="21">
    <w:abstractNumId w:val="20"/>
  </w:num>
  <w:num w:numId="22">
    <w:abstractNumId w:val="15"/>
  </w:num>
  <w:num w:numId="23">
    <w:abstractNumId w:val="16"/>
  </w:num>
  <w:num w:numId="24">
    <w:abstractNumId w:val="24"/>
  </w:num>
  <w:num w:numId="2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7F3B"/>
    <w:rsid w:val="001C4729"/>
    <w:rsid w:val="00262ED9"/>
    <w:rsid w:val="002A0CFC"/>
    <w:rsid w:val="002A7F3B"/>
    <w:rsid w:val="002D27C1"/>
    <w:rsid w:val="00327FB7"/>
    <w:rsid w:val="00375092"/>
    <w:rsid w:val="003929BC"/>
    <w:rsid w:val="003B7888"/>
    <w:rsid w:val="004D1985"/>
    <w:rsid w:val="004E2472"/>
    <w:rsid w:val="00510838"/>
    <w:rsid w:val="00760CD9"/>
    <w:rsid w:val="0076707C"/>
    <w:rsid w:val="00793926"/>
    <w:rsid w:val="007E2A6C"/>
    <w:rsid w:val="00832D7D"/>
    <w:rsid w:val="008A48BC"/>
    <w:rsid w:val="008B5CD7"/>
    <w:rsid w:val="008D4AEF"/>
    <w:rsid w:val="008F530D"/>
    <w:rsid w:val="00906B6B"/>
    <w:rsid w:val="0097137B"/>
    <w:rsid w:val="009904C8"/>
    <w:rsid w:val="00C02806"/>
    <w:rsid w:val="00C40459"/>
    <w:rsid w:val="00C46876"/>
    <w:rsid w:val="00CF441A"/>
    <w:rsid w:val="00D10702"/>
    <w:rsid w:val="00D713B1"/>
    <w:rsid w:val="00DE1C18"/>
    <w:rsid w:val="00E148BE"/>
    <w:rsid w:val="00E54903"/>
    <w:rsid w:val="00E6725F"/>
    <w:rsid w:val="00F46B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dat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PT Astra Serif" w:eastAsiaTheme="minorHAnsi" w:hAnsi="PT Astra Serif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A7F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06B6B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E549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PT Astra Serif" w:eastAsiaTheme="minorHAnsi" w:hAnsi="PT Astra Serif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A7F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06B6B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E549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1057</Words>
  <Characters>6027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Anjela Kostogriz</dc:creator>
  <cp:lastModifiedBy>Пользователь_1</cp:lastModifiedBy>
  <cp:revision>4</cp:revision>
  <dcterms:created xsi:type="dcterms:W3CDTF">2020-12-20T09:26:00Z</dcterms:created>
  <dcterms:modified xsi:type="dcterms:W3CDTF">2021-06-28T14:35:00Z</dcterms:modified>
</cp:coreProperties>
</file>