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FC" w:rsidRDefault="002A0CFC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Аннотация к рабочим программам 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предмета </w:t>
      </w:r>
      <w:r w:rsidRPr="00E6725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«</w:t>
      </w:r>
      <w:r w:rsidR="00D47B4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Родная русская литература</w:t>
      </w:r>
      <w:r w:rsidR="008B5CD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»</w:t>
      </w:r>
      <w:r w:rsidR="00D1070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для обучающихся 5-9 классов</w:t>
      </w:r>
    </w:p>
    <w:p w:rsidR="00E6725F" w:rsidRPr="00E6725F" w:rsidRDefault="00E6725F" w:rsidP="00E6725F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46876" w:rsidRDefault="0097137B" w:rsidP="002C3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Рабочие программы по </w:t>
      </w:r>
      <w:r w:rsidR="001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родной русской литературе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составлены в соответствии с требованиями Федерального государственного образовательного стандарта </w:t>
      </w:r>
      <w:r w:rsidR="00C4045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C40459" w:rsidRPr="00C404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утвержденный Приказом Министерства образования и науки Российской Федерации от 17.12.2010 г № 1897 «Об утверждении федерального государственного образовательного стандарта основного  общего образования»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</w:p>
    <w:p w:rsidR="00C46876" w:rsidRDefault="0097137B" w:rsidP="002C3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</w:t>
      </w:r>
      <w:r w:rsidRPr="007939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A7F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«Об образовании в Российской Федерации» от 29.12.2012 № 273-ФЗ;</w:t>
      </w:r>
      <w:r w:rsidRPr="002A7F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46876" w:rsidRDefault="00C46876" w:rsidP="002C3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Приказ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а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России от </w:t>
      </w:r>
      <w:smartTag w:uri="urn:schemas-microsoft-com:office:smarttags" w:element="date">
        <w:smartTagPr>
          <w:attr w:name="Year" w:val="2020"/>
          <w:attr w:name="Day" w:val="20"/>
          <w:attr w:name="Month" w:val="05"/>
          <w:attr w:name="ls" w:val="trans"/>
        </w:smartTagPr>
        <w:r w:rsidRPr="00C46876">
          <w:rPr>
            <w:rFonts w:ascii="Times New Roman" w:eastAsia="HiddenHorzOCR" w:hAnsi="Times New Roman" w:cs="Times New Roman"/>
            <w:color w:val="000000"/>
            <w:sz w:val="24"/>
            <w:szCs w:val="24"/>
          </w:rPr>
          <w:t>20.05.2020</w:t>
        </w:r>
      </w:smartTag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№ 254 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«</w:t>
      </w:r>
      <w:r w:rsidRPr="00C46876">
        <w:rPr>
          <w:rFonts w:ascii="Times New Roman" w:eastAsia="HiddenHorzOCR" w:hAnsi="Times New Roman" w:cs="Times New Roman"/>
          <w:color w:val="000000"/>
          <w:sz w:val="24"/>
          <w:szCs w:val="24"/>
        </w:rPr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 w:rsidR="009904C8">
        <w:rPr>
          <w:rFonts w:ascii="Times New Roman" w:eastAsia="HiddenHorzOCR" w:hAnsi="Times New Roman" w:cs="Times New Roman"/>
          <w:color w:val="000000"/>
          <w:sz w:val="24"/>
          <w:szCs w:val="24"/>
        </w:rPr>
        <w:t>»</w:t>
      </w:r>
      <w:r w:rsidR="00104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97137B" w:rsidRPr="00793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04CE8" w:rsidRPr="00104CE8" w:rsidRDefault="00104CE8" w:rsidP="002C3B08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04CE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цель данного курса — воспитание гражданственности и патриотизма, любви к родному языку, отношения к языку как духовной ценности, средству общения; развитие и совершенствование речевой деятельности, освоение знаний о русском языке, обогащение словарного запаса; формирование умений опознавать, анализировать, классифицировать языковые факты, расширение лингвистического кругозора учащихся за счёт изучения художественных произведений; постижение языковых способов создания художественного мира произведений;</w:t>
      </w:r>
      <w:proofErr w:type="gramEnd"/>
      <w:r w:rsidRPr="00104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овладение языком как средством выражения собственных мыслей и чувств, совершенствование практических, коммуникативных навыков и умений.</w:t>
      </w:r>
    </w:p>
    <w:p w:rsidR="002D36CC" w:rsidRDefault="002D36CC" w:rsidP="0079392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6CC" w:rsidRDefault="002D36CC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327FB7" w:rsidRPr="00793926" w:rsidRDefault="00327FB7" w:rsidP="00327FB7">
      <w:pPr>
        <w:spacing w:after="0" w:line="240" w:lineRule="auto"/>
        <w:ind w:firstLine="113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93926"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3926">
        <w:rPr>
          <w:rFonts w:ascii="Times New Roman" w:hAnsi="Times New Roman" w:cs="Times New Roman"/>
          <w:sz w:val="24"/>
          <w:szCs w:val="24"/>
        </w:rPr>
        <w:t>ояснительная записка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327FB7" w:rsidRPr="00793926" w:rsidRDefault="00327FB7" w:rsidP="00327FB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93926"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C40459" w:rsidRPr="00C40459" w:rsidRDefault="00C40459" w:rsidP="00C4045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40459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327FB7" w:rsidRDefault="00C40459" w:rsidP="00327F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327FB7" w:rsidRPr="00327FB7">
        <w:rPr>
          <w:rFonts w:ascii="Times New Roman" w:hAnsi="Times New Roman" w:cs="Times New Roman"/>
          <w:sz w:val="24"/>
          <w:szCs w:val="24"/>
        </w:rPr>
        <w:t>На изучение предмета «</w:t>
      </w:r>
      <w:r w:rsidR="000C2DA2">
        <w:rPr>
          <w:rFonts w:ascii="Times New Roman" w:hAnsi="Times New Roman" w:cs="Times New Roman"/>
          <w:sz w:val="24"/>
          <w:szCs w:val="24"/>
        </w:rPr>
        <w:t>Родная русская литература</w:t>
      </w:r>
      <w:r w:rsidR="00327FB7" w:rsidRPr="00327FB7">
        <w:rPr>
          <w:rFonts w:ascii="Times New Roman" w:hAnsi="Times New Roman" w:cs="Times New Roman"/>
          <w:sz w:val="24"/>
          <w:szCs w:val="24"/>
        </w:rPr>
        <w:t xml:space="preserve">» </w:t>
      </w:r>
      <w:r w:rsidR="002D36CC">
        <w:rPr>
          <w:rFonts w:ascii="Times New Roman" w:hAnsi="Times New Roman" w:cs="Times New Roman"/>
          <w:sz w:val="24"/>
          <w:szCs w:val="24"/>
        </w:rPr>
        <w:t>отводится</w:t>
      </w:r>
      <w:r w:rsidR="002C3B08">
        <w:rPr>
          <w:rFonts w:ascii="Times New Roman" w:hAnsi="Times New Roman" w:cs="Times New Roman"/>
          <w:sz w:val="24"/>
          <w:szCs w:val="24"/>
        </w:rPr>
        <w:t xml:space="preserve"> 34</w:t>
      </w:r>
      <w:r>
        <w:rPr>
          <w:rFonts w:ascii="Times New Roman" w:hAnsi="Times New Roman" w:cs="Times New Roman"/>
          <w:sz w:val="24"/>
          <w:szCs w:val="24"/>
        </w:rPr>
        <w:t xml:space="preserve"> час</w:t>
      </w:r>
      <w:r w:rsidR="002C3B08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в год в 9 классе.</w:t>
      </w:r>
    </w:p>
    <w:p w:rsidR="00906B6B" w:rsidRPr="00906B6B" w:rsidRDefault="00906B6B" w:rsidP="00906B6B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906B6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освоения учебного предмета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Личностные результаты </w:t>
      </w:r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предмета родная (русская) литература являются:  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России;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осознание значения семьи в жизни человека и общества, принятие ценности семейной жизни, уважительное и заботливое отношение к членам своей семьи; 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развитие чувства прекрасного – умение чувствовать красоту и выразительность русской речи, стремиться к совершенствованию собственной речи;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устойчивый познавательный интерес к чтению, к ведению диалога с автором текста; </w:t>
      </w:r>
    </w:p>
    <w:p w:rsidR="000C2DA2" w:rsidRPr="000C2DA2" w:rsidRDefault="000C2DA2" w:rsidP="000C2DA2">
      <w:pPr>
        <w:numPr>
          <w:ilvl w:val="0"/>
          <w:numId w:val="7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потребность в самовыражении через слово.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Средством достижения этих результатов служат тексты художественной литературы, вопросы и задания к ним, проблемно-диалогическая технология, технология продуктивного чтения.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 научится: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понимать литературу как одну из национально-культурных ценностей русского народа;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уважительно относиться к родной литературе;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оценивать свои и чужие поступки; 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проявлять внимание, желание больше узнать.  </w:t>
      </w:r>
    </w:p>
    <w:p w:rsidR="000C2DA2" w:rsidRPr="000C2DA2" w:rsidRDefault="000C2DA2" w:rsidP="000C2DA2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понимать определяющую роль родной литературы в развитии интеллектуальных, творческих способностей и моральных качеств личности;</w:t>
      </w:r>
    </w:p>
    <w:p w:rsidR="000C2DA2" w:rsidRPr="000C2DA2" w:rsidRDefault="000C2DA2" w:rsidP="000C2DA2">
      <w:pPr>
        <w:numPr>
          <w:ilvl w:val="0"/>
          <w:numId w:val="21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анализировать и характеризовать эмоциональные состояния и чувства окружающих, строить свои взаимоотношения с их учетом.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C2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Метапредметными</w:t>
      </w:r>
      <w:proofErr w:type="spellEnd"/>
      <w:r w:rsidRPr="000C2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результатами</w:t>
      </w:r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родная (русская) литература является формирование УУД. 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УУД</w:t>
      </w:r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0C2DA2" w:rsidRPr="000C2DA2" w:rsidRDefault="000C2DA2" w:rsidP="000C2DA2">
      <w:pPr>
        <w:numPr>
          <w:ilvl w:val="0"/>
          <w:numId w:val="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формулировать в сотрудничестве с учителем проблему и цели урока; способствовать к целеполаганию, включая постановку новых целей;  </w:t>
      </w:r>
    </w:p>
    <w:p w:rsidR="000C2DA2" w:rsidRPr="000C2DA2" w:rsidRDefault="000C2DA2" w:rsidP="000C2DA2">
      <w:pPr>
        <w:numPr>
          <w:ilvl w:val="0"/>
          <w:numId w:val="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анализировать в обсуждении с учителем условия и пути достижения цели; </w:t>
      </w:r>
    </w:p>
    <w:p w:rsidR="000C2DA2" w:rsidRPr="000C2DA2" w:rsidRDefault="000C2DA2" w:rsidP="000C2DA2">
      <w:pPr>
        <w:numPr>
          <w:ilvl w:val="0"/>
          <w:numId w:val="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совместно с учителем составлять план решения учебной проблемы; </w:t>
      </w:r>
    </w:p>
    <w:p w:rsidR="000C2DA2" w:rsidRPr="000C2DA2" w:rsidRDefault="000C2DA2" w:rsidP="000C2DA2">
      <w:pPr>
        <w:numPr>
          <w:ilvl w:val="0"/>
          <w:numId w:val="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работать по плану, сверяя свои действия с целью, прогнозировать, корректировать свою деятельность под руководством учителя;</w:t>
      </w:r>
    </w:p>
    <w:p w:rsidR="000C2DA2" w:rsidRPr="000C2DA2" w:rsidRDefault="000C2DA2" w:rsidP="000C2DA2">
      <w:pPr>
        <w:numPr>
          <w:ilvl w:val="0"/>
          <w:numId w:val="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в диалоге с учителем вырабатывать критерии оценки и определять степень успешности своей работы и работы других в соответствии с этими критериями.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</w:t>
      </w:r>
      <w:r w:rsidRPr="000C2D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0C2DA2" w:rsidRPr="000C2DA2" w:rsidRDefault="000C2DA2" w:rsidP="000C2DA2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планированию пути достижения цели;</w:t>
      </w:r>
    </w:p>
    <w:p w:rsidR="000C2DA2" w:rsidRPr="000C2DA2" w:rsidRDefault="000C2DA2" w:rsidP="000C2DA2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установлению целевых приоритетов;  </w:t>
      </w:r>
    </w:p>
    <w:p w:rsidR="000C2DA2" w:rsidRPr="000C2DA2" w:rsidRDefault="000C2DA2" w:rsidP="000C2DA2">
      <w:pPr>
        <w:numPr>
          <w:ilvl w:val="0"/>
          <w:numId w:val="13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оценивать уровень владения тем или иным учебным действием (отвечать на вопрос «что я не знаю и не умею?»). </w:t>
      </w:r>
    </w:p>
    <w:p w:rsidR="000C2DA2" w:rsidRPr="000C2DA2" w:rsidRDefault="000C2DA2" w:rsidP="000C2DA2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учитывать условия выполнения учебной задачи; </w:t>
      </w:r>
    </w:p>
    <w:p w:rsidR="000C2DA2" w:rsidRPr="000C2DA2" w:rsidRDefault="000C2DA2" w:rsidP="000C2DA2">
      <w:pPr>
        <w:numPr>
          <w:ilvl w:val="0"/>
          <w:numId w:val="14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осуществлять итоговый контроль деятельности («что сделано») и пооперационный контроль («как выполнена каждая операция, входящая в состав учебного действия».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Средством формирования регулятивных УУД служат технология продуктивного чтения и технология оценивания образовательных достижений. 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УУД: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color w:val="000000"/>
          <w:sz w:val="24"/>
          <w:szCs w:val="24"/>
        </w:rPr>
        <w:t>овладение навыками смыслового чтения;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извлекать информацию (в сотрудничестве и при поддержке учителя), представленную в разных формах (сплошной текст; </w:t>
      </w:r>
      <w:proofErr w:type="spellStart"/>
      <w:r w:rsidRPr="000C2DA2">
        <w:rPr>
          <w:rFonts w:ascii="Times New Roman" w:eastAsia="Calibri" w:hAnsi="Times New Roman" w:cs="Times New Roman"/>
          <w:sz w:val="24"/>
          <w:szCs w:val="24"/>
        </w:rPr>
        <w:t>несплошной</w:t>
      </w:r>
      <w:proofErr w:type="spellEnd"/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текст – иллюстрация, таблица, схема);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владеть различными видами </w:t>
      </w:r>
      <w:proofErr w:type="spellStart"/>
      <w:r w:rsidRPr="000C2DA2">
        <w:rPr>
          <w:rFonts w:ascii="Times New Roman" w:eastAsia="Calibri" w:hAnsi="Times New Roman" w:cs="Times New Roman"/>
          <w:sz w:val="24"/>
          <w:szCs w:val="24"/>
        </w:rPr>
        <w:t>аудирования</w:t>
      </w:r>
      <w:proofErr w:type="spellEnd"/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(выборочным, ознакомительным, детальным);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перерабатывать в сотрудничестве с учителем и преобразовывать информацию из одной формы в другую (переводить сплошной текст в план, таблицу, схему и наоборот: по плану, по схеме, по таблице составлять сплошной текст); 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излагать содержание прочитанного (прослушанного) текста подробно, сжато, выборочно; 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пользоваться словарями, справочниками; 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осуществлять анализ и синтез; 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причинно-следственные связи;  </w:t>
      </w:r>
    </w:p>
    <w:p w:rsidR="000C2DA2" w:rsidRPr="000C2DA2" w:rsidRDefault="000C2DA2" w:rsidP="000C2DA2">
      <w:pPr>
        <w:numPr>
          <w:ilvl w:val="0"/>
          <w:numId w:val="9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строить рассуждения.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Средством развития познавательных УУД служат тексты художественной литературы; технология продуктивного чтения. 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строить сообщение в устной форме;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находить в художественном тексте ответ на заданный вопрос;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ориентироваться на возможное разнообразие способов решения учебной задачи;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анализировать изучаемые объекты с выделением существенных и несущественных признаков;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осуществлять синтез как составление целого из частей;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проводить сравнение;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устанавливать причинно-следственные связи в изучаемом круге явлений;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проводить аналогии между изучаемым материалом и собственным опытом. 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осуществлять запись (фиксацию) указанной учителем информации об изучаемом языковом факте; </w:t>
      </w:r>
    </w:p>
    <w:p w:rsidR="000C2DA2" w:rsidRPr="000C2DA2" w:rsidRDefault="000C2DA2" w:rsidP="000C2DA2">
      <w:pPr>
        <w:numPr>
          <w:ilvl w:val="0"/>
          <w:numId w:val="17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обобщать (выводить общее для целого ряда единичных объектов). </w:t>
      </w:r>
    </w:p>
    <w:p w:rsidR="000C2DA2" w:rsidRPr="000C2DA2" w:rsidRDefault="000C2DA2" w:rsidP="000C2DA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УУД: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умение осознанно использовать речевые средства в соответствии с задачей коммуникации, для выражения своих чувств, мыслей и потребностей;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color w:val="000000"/>
          <w:sz w:val="24"/>
          <w:szCs w:val="24"/>
        </w:rPr>
        <w:t>планирования и регуляции своей деятельности; владение устной и письменной речью; монологической контекстной речью;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учитывать разные мнения и стремиться к координации различных позиций в сотрудничестве (при поддержке направляющей роли учителя);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уметь устанавливать и сравнивать разные точки зрения прежде, чем принимать решения и делать выборы; 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уметь задавать вопросы, необходимые для организации собственной деятельности и сотрудничества с партнером при непосредственной методической поддержке учителя; 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уметь осуществлять взаимный контроль и оказывать в сотрудничестве необходимую взаимопомощь (в том числе и помощь учителя); 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оформлять свои мысли в устной и письменной форме с учетом речевой ситуации, создавать тексты различного типа, стиля, жанра;  </w:t>
      </w:r>
    </w:p>
    <w:p w:rsidR="000C2DA2" w:rsidRPr="000C2DA2" w:rsidRDefault="000C2DA2" w:rsidP="000C2DA2">
      <w:pPr>
        <w:numPr>
          <w:ilvl w:val="0"/>
          <w:numId w:val="10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выступать перед аудиторией сверстников с сообщениями.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устанавливать и вырабатывать разные точки зрения; </w:t>
      </w:r>
    </w:p>
    <w:p w:rsidR="000C2DA2" w:rsidRPr="000C2DA2" w:rsidRDefault="000C2DA2" w:rsidP="000C2DA2">
      <w:pPr>
        <w:numPr>
          <w:ilvl w:val="0"/>
          <w:numId w:val="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аргументировать свою точку зрения; </w:t>
      </w:r>
    </w:p>
    <w:p w:rsidR="000C2DA2" w:rsidRPr="000C2DA2" w:rsidRDefault="000C2DA2" w:rsidP="000C2DA2">
      <w:pPr>
        <w:numPr>
          <w:ilvl w:val="0"/>
          <w:numId w:val="15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lastRenderedPageBreak/>
        <w:t>задавать вопросы.</w:t>
      </w:r>
    </w:p>
    <w:p w:rsidR="000C2DA2" w:rsidRPr="000C2DA2" w:rsidRDefault="000C2DA2" w:rsidP="000C2DA2">
      <w:pPr>
        <w:numPr>
          <w:ilvl w:val="0"/>
          <w:numId w:val="1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продуктивно разрешать конфликты на основе </w:t>
      </w:r>
      <w:proofErr w:type="spellStart"/>
      <w:r w:rsidRPr="000C2DA2">
        <w:rPr>
          <w:rFonts w:ascii="Times New Roman" w:eastAsia="Calibri" w:hAnsi="Times New Roman" w:cs="Times New Roman"/>
          <w:sz w:val="24"/>
          <w:szCs w:val="24"/>
        </w:rPr>
        <w:t>учѐта</w:t>
      </w:r>
      <w:proofErr w:type="spellEnd"/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интересов и позиций всех участников, поиска и оценки альтернативных способов разрешения конфликтов; </w:t>
      </w:r>
    </w:p>
    <w:p w:rsidR="000C2DA2" w:rsidRPr="000C2DA2" w:rsidRDefault="000C2DA2" w:rsidP="000C2DA2">
      <w:pPr>
        <w:numPr>
          <w:ilvl w:val="0"/>
          <w:numId w:val="1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договариваться и приходить к общему решению в совместной деятельности; </w:t>
      </w:r>
    </w:p>
    <w:p w:rsidR="000C2DA2" w:rsidRPr="000C2DA2" w:rsidRDefault="000C2DA2" w:rsidP="000C2DA2">
      <w:pPr>
        <w:numPr>
          <w:ilvl w:val="0"/>
          <w:numId w:val="16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брать на себя инициативу в организации совместного действия (деловое лидерство).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Все виды личностных и </w:t>
      </w:r>
      <w:proofErr w:type="spellStart"/>
      <w:r w:rsidRPr="000C2D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метапредметных</w:t>
      </w:r>
      <w:proofErr w:type="spellEnd"/>
      <w:r w:rsidRPr="000C2DA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УУД развиваются на протяжении обучения ребенка в 5 – 9  классах. Приращением в данных действиях становится глубина внутреннего осознания значимости данных действий и степень самостоятельности их применения. 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Предметными результатами</w:t>
      </w:r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изучения курса родная (русская) литература является </w:t>
      </w:r>
      <w:proofErr w:type="spellStart"/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0C2D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 умений:</w:t>
      </w:r>
    </w:p>
    <w:p w:rsidR="000C2DA2" w:rsidRPr="000C2DA2" w:rsidRDefault="000C2DA2" w:rsidP="000C2DA2">
      <w:pPr>
        <w:numPr>
          <w:ilvl w:val="0"/>
          <w:numId w:val="18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0C2DA2" w:rsidRPr="000C2DA2" w:rsidRDefault="000C2DA2" w:rsidP="000C2DA2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понимание родной литературы как одной из основных национально-культурных ценностей народа, как особого способа познания жизни; </w:t>
      </w:r>
    </w:p>
    <w:p w:rsidR="000C2DA2" w:rsidRPr="000C2DA2" w:rsidRDefault="000C2DA2" w:rsidP="000C2DA2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развитие способности понимать литературные художественные произведения, отражающие разные этнокультурные традиции;</w:t>
      </w:r>
    </w:p>
    <w:p w:rsidR="000C2DA2" w:rsidRPr="000C2DA2" w:rsidRDefault="000C2DA2" w:rsidP="000C2DA2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т.п.;</w:t>
      </w:r>
    </w:p>
    <w:p w:rsidR="000C2DA2" w:rsidRPr="000C2DA2" w:rsidRDefault="000C2DA2" w:rsidP="000C2DA2">
      <w:pPr>
        <w:numPr>
          <w:ilvl w:val="0"/>
          <w:numId w:val="11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владеть различными видами пересказа, 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пересказывать сюжет; 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выявлять особенности композиции, основной конфликт, вычленять фабулу;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характеризовать героев-персонажей, давать их сравнительные характеристики;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определять </w:t>
      </w:r>
      <w:proofErr w:type="spellStart"/>
      <w:r w:rsidRPr="000C2DA2">
        <w:rPr>
          <w:rFonts w:ascii="Times New Roman" w:eastAsia="Calibri" w:hAnsi="Times New Roman" w:cs="Times New Roman"/>
          <w:sz w:val="24"/>
          <w:szCs w:val="24"/>
        </w:rPr>
        <w:t>родо</w:t>
      </w:r>
      <w:proofErr w:type="spellEnd"/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- жанровую специфику художественного произведения;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выявлять и осмыслять формы авторской оценки героев, событий, характер авторских взаимоотношений с «читателем» как адресатом произведения;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выражать личное отношение к художественному произведению, аргументировать свою точку зрения;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ориентироваться в информационном образовательном пространстве: работать с энциклопедиями, словарями, справочниками, специальной литературой;</w:t>
      </w:r>
    </w:p>
    <w:p w:rsidR="000C2DA2" w:rsidRPr="000C2DA2" w:rsidRDefault="000C2DA2" w:rsidP="000C2DA2">
      <w:pPr>
        <w:numPr>
          <w:ilvl w:val="0"/>
          <w:numId w:val="12"/>
        </w:numPr>
        <w:spacing w:after="0" w:line="240" w:lineRule="auto"/>
        <w:ind w:left="0"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пользоваться каталогами библиотек, библиографическими указателями, системой поиска в Интернете.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Устное народное творчество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видеть черты русского национального характера в героях русских сказок; 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пересказывать сказку, </w:t>
      </w:r>
      <w:proofErr w:type="spellStart"/>
      <w:r w:rsidRPr="000C2DA2">
        <w:rPr>
          <w:rFonts w:ascii="Times New Roman" w:eastAsia="Calibri" w:hAnsi="Times New Roman" w:cs="Times New Roman"/>
          <w:sz w:val="24"/>
          <w:szCs w:val="24"/>
        </w:rPr>
        <w:t>чѐтко</w:t>
      </w:r>
      <w:proofErr w:type="spellEnd"/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 выделяя сюжетные линии, не пропуская значимых композиционных элементов, используя в своей речи характерные для сказки художественные средства;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учитывая жанрово-родовые признаки произведений устного народного творчества, выбирать фольклорные произведения для самостоятельного чтения.</w:t>
      </w:r>
    </w:p>
    <w:p w:rsidR="000C2DA2" w:rsidRPr="000C2DA2" w:rsidRDefault="000C2DA2" w:rsidP="000C2DA2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b/>
          <w:i/>
          <w:sz w:val="24"/>
          <w:szCs w:val="24"/>
        </w:rPr>
        <w:t>Древнерусская литература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характеризовать отдельные эпизоды российской истории с помощью произведений древнерусской литературы;</w:t>
      </w:r>
    </w:p>
    <w:p w:rsidR="000C2DA2" w:rsidRPr="000C2DA2" w:rsidRDefault="000C2DA2" w:rsidP="000C2DA2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характеризовать исторических персонажей прочитанных произведений;</w:t>
      </w:r>
    </w:p>
    <w:p w:rsidR="000C2DA2" w:rsidRPr="000C2DA2" w:rsidRDefault="000C2DA2" w:rsidP="000C2DA2">
      <w:pPr>
        <w:numPr>
          <w:ilvl w:val="0"/>
          <w:numId w:val="20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формировать вывод о пафосе и идеях произведений древнерусской литературы.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Русская литература XIX—XX вв.</w:t>
      </w:r>
    </w:p>
    <w:p w:rsidR="000C2DA2" w:rsidRPr="000C2DA2" w:rsidRDefault="000C2DA2" w:rsidP="000C2DA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C2DA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Учащийся научится: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осознанно воспринимать художественное произведение в единстве формы и содержания; 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выбирать путь анализа произведения, адекватный жанрово-родовой природе художественного текста; 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 xml:space="preserve">воспринимать художественный текст как произведение искусства, послание автора читателю, современнику и потомку; 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характеризовать нравственную позицию героев;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формулировать художественную идею произведения;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формулировать вопросы для размышления;</w:t>
      </w:r>
    </w:p>
    <w:p w:rsidR="000C2DA2" w:rsidRPr="000C2DA2" w:rsidRDefault="000C2DA2" w:rsidP="000C2DA2">
      <w:pPr>
        <w:numPr>
          <w:ilvl w:val="0"/>
          <w:numId w:val="19"/>
        </w:num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C2DA2">
        <w:rPr>
          <w:rFonts w:ascii="Times New Roman" w:eastAsia="Calibri" w:hAnsi="Times New Roman" w:cs="Times New Roman"/>
          <w:sz w:val="24"/>
          <w:szCs w:val="24"/>
        </w:rPr>
        <w:t>участвовать в диспуте и отстаивать свою позицию.</w:t>
      </w:r>
    </w:p>
    <w:p w:rsidR="002A7F3B" w:rsidRPr="00327FB7" w:rsidRDefault="002A7F3B" w:rsidP="000C2DA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2A7F3B" w:rsidRPr="0032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C8E48E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FA2D28"/>
    <w:multiLevelType w:val="hybridMultilevel"/>
    <w:tmpl w:val="827C54A6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692C2F"/>
    <w:multiLevelType w:val="hybridMultilevel"/>
    <w:tmpl w:val="60FACE5E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AB4"/>
    <w:multiLevelType w:val="hybridMultilevel"/>
    <w:tmpl w:val="0704898A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2D53E2"/>
    <w:multiLevelType w:val="hybridMultilevel"/>
    <w:tmpl w:val="A8ECEE92"/>
    <w:lvl w:ilvl="0" w:tplc="F1141F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17670941"/>
    <w:multiLevelType w:val="hybridMultilevel"/>
    <w:tmpl w:val="A46A1B44"/>
    <w:lvl w:ilvl="0" w:tplc="F1141F8E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8FF72CC"/>
    <w:multiLevelType w:val="hybridMultilevel"/>
    <w:tmpl w:val="7BBC6B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D05577"/>
    <w:multiLevelType w:val="hybridMultilevel"/>
    <w:tmpl w:val="E93C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BB071D"/>
    <w:multiLevelType w:val="hybridMultilevel"/>
    <w:tmpl w:val="11C89C18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95806"/>
    <w:multiLevelType w:val="hybridMultilevel"/>
    <w:tmpl w:val="AC7697C6"/>
    <w:lvl w:ilvl="0" w:tplc="F1141F8E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1">
    <w:nsid w:val="4C6749E3"/>
    <w:multiLevelType w:val="hybridMultilevel"/>
    <w:tmpl w:val="CF4E89EE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C734F6"/>
    <w:multiLevelType w:val="hybridMultilevel"/>
    <w:tmpl w:val="9D80A832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7418BC"/>
    <w:multiLevelType w:val="hybridMultilevel"/>
    <w:tmpl w:val="EC426038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846CBD"/>
    <w:multiLevelType w:val="hybridMultilevel"/>
    <w:tmpl w:val="AB2C38D8"/>
    <w:lvl w:ilvl="0" w:tplc="0419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5D427B95"/>
    <w:multiLevelType w:val="hybridMultilevel"/>
    <w:tmpl w:val="F3E8BB5C"/>
    <w:lvl w:ilvl="0" w:tplc="2F982836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66447A36"/>
    <w:multiLevelType w:val="hybridMultilevel"/>
    <w:tmpl w:val="07908792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E624B0"/>
    <w:multiLevelType w:val="hybridMultilevel"/>
    <w:tmpl w:val="C324DD52"/>
    <w:lvl w:ilvl="0" w:tplc="F1141F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FFC5F52"/>
    <w:multiLevelType w:val="hybridMultilevel"/>
    <w:tmpl w:val="D55A942A"/>
    <w:lvl w:ilvl="0" w:tplc="F1141F8E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>
    <w:nsid w:val="702E5D20"/>
    <w:multiLevelType w:val="hybridMultilevel"/>
    <w:tmpl w:val="3EACDA08"/>
    <w:lvl w:ilvl="0" w:tplc="F1141F8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>
    <w:nsid w:val="708E4841"/>
    <w:multiLevelType w:val="hybridMultilevel"/>
    <w:tmpl w:val="3AAA1B84"/>
    <w:lvl w:ilvl="0" w:tplc="F1141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  <w:lvlOverride w:ilvl="0">
      <w:lvl w:ilvl="0">
        <w:numFmt w:val="bullet"/>
        <w:lvlText w:val="•"/>
        <w:legacy w:legacy="1" w:legacySpace="0" w:legacyIndent="13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15"/>
  </w:num>
  <w:num w:numId="5">
    <w:abstractNumId w:val="14"/>
  </w:num>
  <w:num w:numId="6">
    <w:abstractNumId w:val="7"/>
  </w:num>
  <w:num w:numId="7">
    <w:abstractNumId w:val="5"/>
  </w:num>
  <w:num w:numId="8">
    <w:abstractNumId w:val="17"/>
  </w:num>
  <w:num w:numId="9">
    <w:abstractNumId w:val="6"/>
  </w:num>
  <w:num w:numId="10">
    <w:abstractNumId w:val="18"/>
  </w:num>
  <w:num w:numId="11">
    <w:abstractNumId w:val="10"/>
  </w:num>
  <w:num w:numId="12">
    <w:abstractNumId w:val="11"/>
  </w:num>
  <w:num w:numId="13">
    <w:abstractNumId w:val="12"/>
  </w:num>
  <w:num w:numId="14">
    <w:abstractNumId w:val="9"/>
  </w:num>
  <w:num w:numId="15">
    <w:abstractNumId w:val="13"/>
  </w:num>
  <w:num w:numId="16">
    <w:abstractNumId w:val="2"/>
  </w:num>
  <w:num w:numId="17">
    <w:abstractNumId w:val="4"/>
  </w:num>
  <w:num w:numId="18">
    <w:abstractNumId w:val="19"/>
  </w:num>
  <w:num w:numId="19">
    <w:abstractNumId w:val="16"/>
  </w:num>
  <w:num w:numId="20">
    <w:abstractNumId w:val="3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3B"/>
    <w:rsid w:val="000C2DA2"/>
    <w:rsid w:val="00104CE8"/>
    <w:rsid w:val="001C4729"/>
    <w:rsid w:val="00262ED9"/>
    <w:rsid w:val="002A0CFC"/>
    <w:rsid w:val="002A7F3B"/>
    <w:rsid w:val="002C3B08"/>
    <w:rsid w:val="002D27C1"/>
    <w:rsid w:val="002D36CC"/>
    <w:rsid w:val="00327FB7"/>
    <w:rsid w:val="003929BC"/>
    <w:rsid w:val="006D4F59"/>
    <w:rsid w:val="0076707C"/>
    <w:rsid w:val="00793926"/>
    <w:rsid w:val="008A48BC"/>
    <w:rsid w:val="008B5CD7"/>
    <w:rsid w:val="00906B6B"/>
    <w:rsid w:val="009412E0"/>
    <w:rsid w:val="0097137B"/>
    <w:rsid w:val="009904C8"/>
    <w:rsid w:val="00C40459"/>
    <w:rsid w:val="00C46876"/>
    <w:rsid w:val="00D10702"/>
    <w:rsid w:val="00D47B4D"/>
    <w:rsid w:val="00E6725F"/>
    <w:rsid w:val="00F4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06B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1728</Words>
  <Characters>9853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Kostogriz</dc:creator>
  <cp:lastModifiedBy>Пользователь_1</cp:lastModifiedBy>
  <cp:revision>4</cp:revision>
  <dcterms:created xsi:type="dcterms:W3CDTF">2020-12-20T08:14:00Z</dcterms:created>
  <dcterms:modified xsi:type="dcterms:W3CDTF">2021-06-24T20:53:00Z</dcterms:modified>
</cp:coreProperties>
</file>