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176" w:rsidRPr="00B46176" w:rsidRDefault="00B46176" w:rsidP="00B46176">
      <w:pPr>
        <w:jc w:val="center"/>
        <w:rPr>
          <w:rFonts w:ascii="Times New Roman" w:hAnsi="Times New Roman" w:cs="Times New Roman"/>
          <w:sz w:val="28"/>
          <w:szCs w:val="28"/>
        </w:rPr>
      </w:pPr>
      <w:r w:rsidRPr="00B46176">
        <w:rPr>
          <w:rFonts w:ascii="Times New Roman" w:hAnsi="Times New Roman" w:cs="Times New Roman"/>
          <w:sz w:val="28"/>
          <w:szCs w:val="28"/>
        </w:rPr>
        <w:t>МКОУ «Быковская СШ №2»</w:t>
      </w:r>
    </w:p>
    <w:p w:rsidR="00B46176" w:rsidRPr="00B96A72" w:rsidRDefault="00B46176" w:rsidP="00B4617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96A72">
        <w:rPr>
          <w:rFonts w:ascii="Times New Roman" w:hAnsi="Times New Roman" w:cs="Times New Roman"/>
          <w:sz w:val="28"/>
          <w:szCs w:val="28"/>
        </w:rPr>
        <w:t>21 января 2025</w:t>
      </w:r>
      <w:r w:rsidRPr="00B96A7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B96A72" w:rsidRPr="00B96A72">
        <w:rPr>
          <w:rFonts w:ascii="Times New Roman" w:hAnsi="Times New Roman" w:cs="Times New Roman"/>
          <w:color w:val="222222"/>
          <w:sz w:val="28"/>
          <w:szCs w:val="28"/>
        </w:rPr>
        <w:t>был проведён родительский контрол</w:t>
      </w:r>
      <w:r w:rsidR="00B96A72">
        <w:rPr>
          <w:rFonts w:ascii="Times New Roman" w:hAnsi="Times New Roman" w:cs="Times New Roman"/>
          <w:color w:val="222222"/>
          <w:sz w:val="28"/>
          <w:szCs w:val="28"/>
        </w:rPr>
        <w:t>ь организации питания учащихся</w:t>
      </w:r>
      <w:r w:rsidRPr="00B96A72">
        <w:rPr>
          <w:rFonts w:ascii="Times New Roman" w:hAnsi="Times New Roman" w:cs="Times New Roman"/>
          <w:sz w:val="28"/>
          <w:szCs w:val="28"/>
        </w:rPr>
        <w:t xml:space="preserve"> МКОУ «Быковская СШ №2». </w:t>
      </w:r>
    </w:p>
    <w:p w:rsidR="00B96A72" w:rsidRPr="00B96A72" w:rsidRDefault="00B46176" w:rsidP="00B96A72">
      <w:pPr>
        <w:pStyle w:val="a3"/>
        <w:shd w:val="clear" w:color="auto" w:fill="FFFFFF"/>
        <w:spacing w:before="0" w:beforeAutospacing="0" w:after="150" w:afterAutospacing="0"/>
        <w:rPr>
          <w:color w:val="222222"/>
          <w:sz w:val="28"/>
          <w:szCs w:val="28"/>
        </w:rPr>
      </w:pPr>
      <w:r w:rsidRPr="00B96A72">
        <w:rPr>
          <w:sz w:val="28"/>
          <w:szCs w:val="28"/>
        </w:rPr>
        <w:t xml:space="preserve">        </w:t>
      </w:r>
      <w:r w:rsidR="00B96A72" w:rsidRPr="00B96A72">
        <w:rPr>
          <w:color w:val="222222"/>
          <w:sz w:val="28"/>
          <w:szCs w:val="28"/>
        </w:rPr>
        <w:t xml:space="preserve">Комиссия </w:t>
      </w:r>
      <w:r w:rsidR="00B96A72">
        <w:rPr>
          <w:color w:val="222222"/>
          <w:sz w:val="28"/>
          <w:szCs w:val="28"/>
        </w:rPr>
        <w:t>посетила школьную столовую, ознакомили</w:t>
      </w:r>
      <w:r w:rsidR="00B96A72" w:rsidRPr="00B96A72">
        <w:rPr>
          <w:color w:val="222222"/>
          <w:sz w:val="28"/>
          <w:szCs w:val="28"/>
        </w:rPr>
        <w:t>сь с меню, попробовала все приго</w:t>
      </w:r>
      <w:r w:rsidR="00B96A72">
        <w:rPr>
          <w:color w:val="222222"/>
          <w:sz w:val="28"/>
          <w:szCs w:val="28"/>
        </w:rPr>
        <w:t>товленные поваром блюда, провели</w:t>
      </w:r>
      <w:r w:rsidR="00B96A72" w:rsidRPr="00B96A72">
        <w:rPr>
          <w:color w:val="222222"/>
          <w:sz w:val="28"/>
          <w:szCs w:val="28"/>
        </w:rPr>
        <w:t xml:space="preserve"> контрольное взвешивание порций.</w:t>
      </w:r>
    </w:p>
    <w:p w:rsidR="00B96A72" w:rsidRPr="00B96A72" w:rsidRDefault="00B96A72" w:rsidP="00B96A72">
      <w:pPr>
        <w:pStyle w:val="a3"/>
        <w:shd w:val="clear" w:color="auto" w:fill="FFFFFF"/>
        <w:spacing w:before="0" w:beforeAutospacing="0" w:after="150" w:afterAutospacing="0"/>
        <w:rPr>
          <w:color w:val="222222"/>
          <w:sz w:val="28"/>
          <w:szCs w:val="28"/>
        </w:rPr>
      </w:pPr>
      <w:r w:rsidRPr="00B96A72">
        <w:rPr>
          <w:color w:val="222222"/>
          <w:sz w:val="28"/>
          <w:szCs w:val="28"/>
        </w:rPr>
        <w:t>В ходе мероприятия было установлено, что вес порций соответствует нормам, блюда приготовлены в соответствии с санитарными нормами и требованиями к детскому питанию.</w:t>
      </w:r>
    </w:p>
    <w:p w:rsidR="00B96A72" w:rsidRDefault="00B96A72" w:rsidP="00B46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р</w:t>
      </w:r>
      <w:r w:rsidR="00B46176" w:rsidRPr="00B96A72">
        <w:rPr>
          <w:rFonts w:ascii="Times New Roman" w:hAnsi="Times New Roman" w:cs="Times New Roman"/>
          <w:sz w:val="28"/>
          <w:szCs w:val="28"/>
        </w:rPr>
        <w:t xml:space="preserve">одители осмотрели служебные помещения </w:t>
      </w:r>
      <w:r>
        <w:rPr>
          <w:rFonts w:ascii="Times New Roman" w:hAnsi="Times New Roman" w:cs="Times New Roman"/>
          <w:sz w:val="28"/>
          <w:szCs w:val="28"/>
        </w:rPr>
        <w:t xml:space="preserve">пищеблока,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проверили </w:t>
      </w:r>
      <w:r w:rsidR="00B46176" w:rsidRPr="00B96A72">
        <w:rPr>
          <w:rFonts w:ascii="Times New Roman" w:hAnsi="Times New Roman" w:cs="Times New Roman"/>
          <w:sz w:val="28"/>
          <w:szCs w:val="28"/>
        </w:rPr>
        <w:t xml:space="preserve"> условия</w:t>
      </w:r>
      <w:proofErr w:type="gramEnd"/>
      <w:r w:rsidR="00B46176" w:rsidRPr="00B96A72">
        <w:rPr>
          <w:rFonts w:ascii="Times New Roman" w:hAnsi="Times New Roman" w:cs="Times New Roman"/>
          <w:sz w:val="28"/>
          <w:szCs w:val="28"/>
        </w:rPr>
        <w:t xml:space="preserve"> хра</w:t>
      </w:r>
      <w:r>
        <w:rPr>
          <w:rFonts w:ascii="Times New Roman" w:hAnsi="Times New Roman" w:cs="Times New Roman"/>
          <w:sz w:val="28"/>
          <w:szCs w:val="28"/>
        </w:rPr>
        <w:t>нения скоропортящихся продуктов.</w:t>
      </w:r>
      <w:r w:rsidR="00B46176" w:rsidRPr="00B96A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8CA" w:rsidRPr="00B96A72" w:rsidRDefault="00B46176" w:rsidP="00B46176">
      <w:pPr>
        <w:rPr>
          <w:rFonts w:ascii="Times New Roman" w:hAnsi="Times New Roman" w:cs="Times New Roman"/>
          <w:sz w:val="28"/>
          <w:szCs w:val="28"/>
        </w:rPr>
      </w:pPr>
      <w:r w:rsidRPr="00B96A72">
        <w:rPr>
          <w:rFonts w:ascii="Times New Roman" w:hAnsi="Times New Roman" w:cs="Times New Roman"/>
          <w:sz w:val="28"/>
          <w:szCs w:val="28"/>
        </w:rPr>
        <w:t>По итогам проверки был составлен акт, в котором указали, что вес выхода порций готовых блюд соблюдается, утвержденное меню соответствует десятидневному меню, технологи</w:t>
      </w:r>
      <w:r w:rsidR="00B96A72">
        <w:rPr>
          <w:rFonts w:ascii="Times New Roman" w:hAnsi="Times New Roman" w:cs="Times New Roman"/>
          <w:sz w:val="28"/>
          <w:szCs w:val="28"/>
        </w:rPr>
        <w:t>я приготовления блюд соблюдена.</w:t>
      </w:r>
    </w:p>
    <w:p w:rsidR="00B96A72" w:rsidRDefault="00B96A72" w:rsidP="00B46176">
      <w:pPr>
        <w:rPr>
          <w:sz w:val="28"/>
          <w:szCs w:val="28"/>
        </w:rPr>
      </w:pPr>
      <w:r w:rsidRPr="00B96A7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питание от 01.07.2024\родительский контроль\родительский контроль январь 2025\20250121_0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от 01.07.2024\родительский контроль\родительский контроль январь 2025\20250121_094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72" w:rsidRPr="00B96A72" w:rsidRDefault="00B96A72" w:rsidP="00B96A72">
      <w:pPr>
        <w:rPr>
          <w:sz w:val="28"/>
          <w:szCs w:val="28"/>
        </w:rPr>
      </w:pPr>
      <w:r w:rsidRPr="00B96A7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4454644"/>
            <wp:effectExtent l="0" t="0" r="0" b="3175"/>
            <wp:docPr id="4" name="Рисунок 4" descr="C:\Users\User\Desktop\питание от 01.07.2024\родительский контроль\родительский контроль январь 2025\20250121_09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от 01.07.2024\родительский контроль\родительский контроль январь 2025\20250121_094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92" cy="44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72" w:rsidRDefault="00B96A72" w:rsidP="00B46176">
      <w:pPr>
        <w:rPr>
          <w:sz w:val="28"/>
          <w:szCs w:val="28"/>
        </w:rPr>
      </w:pPr>
      <w:r w:rsidRPr="00B96A7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питание от 01.07.2024\родительский контроль\родительский контроль январь 2025\20250121_09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от 01.07.2024\родительский контроль\родительский контроль январь 2025\20250121_094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72" w:rsidRDefault="00B96A72" w:rsidP="00B46176">
      <w:pPr>
        <w:rPr>
          <w:sz w:val="28"/>
          <w:szCs w:val="28"/>
        </w:rPr>
      </w:pPr>
      <w:r w:rsidRPr="00B96A7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4143080"/>
            <wp:effectExtent l="0" t="0" r="0" b="0"/>
            <wp:docPr id="2" name="Рисунок 2" descr="C:\Users\User\Desktop\питание от 01.07.2024\родительский контроль\родительский контроль январь 2025\20250121_09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от 01.07.2024\родительский контроль\родительский контроль январь 2025\20250121_094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49" cy="414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72" w:rsidRDefault="00B96A72" w:rsidP="00B46176">
      <w:pPr>
        <w:rPr>
          <w:sz w:val="28"/>
          <w:szCs w:val="28"/>
        </w:rPr>
      </w:pPr>
    </w:p>
    <w:p w:rsidR="00B96A72" w:rsidRDefault="00B96A72" w:rsidP="00B46176">
      <w:pPr>
        <w:rPr>
          <w:sz w:val="28"/>
          <w:szCs w:val="28"/>
        </w:rPr>
      </w:pPr>
      <w:r w:rsidRPr="00B96A72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455160"/>
            <wp:effectExtent l="0" t="0" r="0" b="2540"/>
            <wp:docPr id="5" name="Рисунок 5" descr="C:\Users\User\Desktop\питание от 01.07.2024\родительский контроль\родительский контроль январь 2025\20250121_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ание от 01.07.2024\родительский контроль\родительский контроль январь 2025\20250121_094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96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72" w:rsidRDefault="00B96A72" w:rsidP="00B46176">
      <w:pPr>
        <w:rPr>
          <w:sz w:val="28"/>
          <w:szCs w:val="28"/>
        </w:rPr>
      </w:pPr>
    </w:p>
    <w:p w:rsidR="00B96A72" w:rsidRDefault="00B96A72" w:rsidP="00B96A72">
      <w:pPr>
        <w:rPr>
          <w:sz w:val="28"/>
          <w:szCs w:val="28"/>
        </w:rPr>
      </w:pPr>
      <w:r w:rsidRPr="00B96A7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питание от 01.07.2024\родительский контроль\родительский контроль январь 2025\20250121_0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тание от 01.07.2024\родительский контроль\родительский контроль январь 2025\20250121_094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B96A72" w:rsidRPr="00B96A72" w:rsidRDefault="00B96A72" w:rsidP="00B96A72">
      <w:pPr>
        <w:pStyle w:val="a3"/>
        <w:shd w:val="clear" w:color="auto" w:fill="FFFFFF"/>
        <w:spacing w:before="0" w:beforeAutospacing="0" w:after="15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</w:t>
      </w:r>
      <w:bookmarkStart w:id="0" w:name="_GoBack"/>
      <w:bookmarkEnd w:id="0"/>
      <w:r w:rsidRPr="00B96A72">
        <w:rPr>
          <w:color w:val="222222"/>
          <w:sz w:val="28"/>
          <w:szCs w:val="28"/>
        </w:rPr>
        <w:t>Нарушений не установлено, замечаний нет.</w:t>
      </w:r>
    </w:p>
    <w:p w:rsidR="00B96A72" w:rsidRPr="00B96A72" w:rsidRDefault="00B96A72" w:rsidP="00B96A72">
      <w:pPr>
        <w:ind w:firstLine="708"/>
        <w:rPr>
          <w:sz w:val="28"/>
          <w:szCs w:val="28"/>
        </w:rPr>
      </w:pPr>
    </w:p>
    <w:sectPr w:rsidR="00B96A72" w:rsidRPr="00B96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54"/>
    <w:rsid w:val="002B78CA"/>
    <w:rsid w:val="00B46176"/>
    <w:rsid w:val="00B96A72"/>
    <w:rsid w:val="00D1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036C2"/>
  <w15:chartTrackingRefBased/>
  <w15:docId w15:val="{DB1C5F69-BBE6-4D54-B721-F2CFBE73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1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2025-01-21T08:00:00Z</dcterms:created>
  <dcterms:modified xsi:type="dcterms:W3CDTF">2025-01-21T08:20:00Z</dcterms:modified>
</cp:coreProperties>
</file>