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C0933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Svetliachok\папка Л-Э\Устав, договора\устав МБДОУ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tliachok\папка Л-Э\Устав, договора\устав МБДОУ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933" w:rsidRDefault="007C0933"/>
    <w:p w:rsidR="007C0933" w:rsidRDefault="007C0933"/>
    <w:p w:rsidR="007C0933" w:rsidRDefault="007C0933"/>
    <w:p w:rsidR="007C0933" w:rsidRDefault="007C093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Svetliachok\папка Л-Э\Устав, договора\устав МБДОУ\лицензи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etliachok\папка Л-Э\Устав, договора\устав МБДОУ\лицензия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933" w:rsidRDefault="007C0933"/>
    <w:p w:rsidR="007C0933" w:rsidRDefault="007C0933"/>
    <w:p w:rsidR="007C0933" w:rsidRDefault="007C0933"/>
    <w:p w:rsidR="007C0933" w:rsidRDefault="007C093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Svetliachok\папка Л-Э\Устав, договора\устав МБДОУ\лицензия 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vetliachok\папка Л-Э\Устав, договора\устав МБДОУ\лицензия 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0933"/>
    <w:rsid w:val="007C0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9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Svetliachok</dc:creator>
  <cp:keywords/>
  <dc:description/>
  <cp:lastModifiedBy>Svetliachok</cp:lastModifiedBy>
  <cp:revision>3</cp:revision>
  <dcterms:created xsi:type="dcterms:W3CDTF">2021-07-13T11:40:00Z</dcterms:created>
  <dcterms:modified xsi:type="dcterms:W3CDTF">2021-07-13T11:41:00Z</dcterms:modified>
</cp:coreProperties>
</file>