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60"/>
        <w:jc w:val="center"/>
        <w:rPr>
          <w:rFonts w:ascii="Times New Roman" w:eastAsiaTheme="minorEastAsia" w:hAnsi="Times New Roman"/>
          <w:b/>
          <w:bCs/>
          <w:color w:val="000000"/>
          <w:sz w:val="32"/>
          <w:szCs w:val="32"/>
        </w:rPr>
      </w:pPr>
      <w:r w:rsidRPr="00C9012A">
        <w:rPr>
          <w:rFonts w:ascii="Times New Roman" w:eastAsiaTheme="minorEastAsia" w:hAnsi="Times New Roman"/>
          <w:b/>
          <w:bCs/>
          <w:color w:val="000000"/>
          <w:sz w:val="32"/>
          <w:szCs w:val="32"/>
        </w:rPr>
        <w:t>Биология. Аннотации к рабочей программе.</w:t>
      </w: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60"/>
        <w:jc w:val="center"/>
        <w:rPr>
          <w:rFonts w:ascii="Times New Roman" w:eastAsiaTheme="minorEastAsia" w:hAnsi="Times New Roman"/>
          <w:b/>
          <w:bCs/>
          <w:color w:val="000000"/>
          <w:sz w:val="32"/>
          <w:szCs w:val="32"/>
        </w:rPr>
      </w:pP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60"/>
        <w:jc w:val="center"/>
        <w:rPr>
          <w:rFonts w:ascii="Times New Roman" w:eastAsiaTheme="minorEastAsia" w:hAnsi="Times New Roman"/>
          <w:b/>
          <w:bCs/>
          <w:color w:val="000000"/>
          <w:sz w:val="32"/>
          <w:szCs w:val="32"/>
        </w:rPr>
      </w:pP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60"/>
        <w:jc w:val="center"/>
        <w:rPr>
          <w:rFonts w:ascii="Times New Roman" w:eastAsiaTheme="minorEastAsia" w:hAnsi="Times New Roman"/>
          <w:b/>
          <w:bCs/>
          <w:color w:val="000000"/>
          <w:sz w:val="32"/>
          <w:szCs w:val="32"/>
        </w:rPr>
      </w:pPr>
      <w:r w:rsidRPr="00C9012A">
        <w:rPr>
          <w:rFonts w:ascii="Times New Roman" w:eastAsiaTheme="minorEastAsia" w:hAnsi="Times New Roman"/>
          <w:b/>
          <w:bCs/>
          <w:color w:val="000000"/>
          <w:sz w:val="32"/>
          <w:szCs w:val="32"/>
        </w:rPr>
        <w:t>6 класс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60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60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Рабочая программа</w:t>
      </w:r>
      <w:r w:rsidRPr="00BE7104">
        <w:rPr>
          <w:rFonts w:ascii="Times New Roman" w:eastAsiaTheme="minorEastAsia" w:hAnsi="Times New Roman"/>
          <w:color w:val="000000"/>
        </w:rPr>
        <w:t xml:space="preserve"> учебного курса</w:t>
      </w:r>
      <w:r w:rsidRPr="00BE7104">
        <w:rPr>
          <w:rFonts w:ascii="Times New Roman" w:eastAsiaTheme="minorEastAsia" w:hAnsi="Times New Roman"/>
          <w:b/>
          <w:bCs/>
          <w:color w:val="000000"/>
        </w:rPr>
        <w:t xml:space="preserve"> содержит пояснительную записку и</w:t>
      </w:r>
      <w:r>
        <w:rPr>
          <w:rFonts w:ascii="Times New Roman" w:eastAsiaTheme="minorEastAsia" w:hAnsi="Times New Roman"/>
          <w:b/>
          <w:bCs/>
          <w:color w:val="000000"/>
        </w:rPr>
        <w:t xml:space="preserve">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календарно-тематическое планирование и разработана на основе: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6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 Федерального государственного образовательного стандарта основного общего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образования;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2</w:t>
      </w:r>
      <w:r w:rsidRPr="00BE7104">
        <w:rPr>
          <w:rFonts w:ascii="Times New Roman" w:eastAsiaTheme="minorEastAsia" w:hAnsi="Times New Roman"/>
          <w:color w:val="000000"/>
        </w:rPr>
        <w:t>. Примерной программы по учебным предметам. Биология 5-9 классы. – М.: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Просвещение, 2013;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3</w:t>
      </w:r>
      <w:r w:rsidRPr="00BE7104">
        <w:rPr>
          <w:rFonts w:ascii="Times New Roman" w:eastAsiaTheme="minorEastAsia" w:hAnsi="Times New Roman"/>
          <w:color w:val="000000"/>
        </w:rPr>
        <w:t>. Авторской программы: Пасечник В. В.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Программа курса биологии для учащихся 5 – 9 классов общеобразовательных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учреждений России. – М:2012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Цели и задачи, решаемые при реализации рабочей программы: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·</w:t>
      </w:r>
      <w:r w:rsidRPr="00BE7104">
        <w:rPr>
          <w:rFonts w:ascii="Times New Roman" w:eastAsiaTheme="minorEastAsia" w:hAnsi="Times New Roman"/>
          <w:color w:val="000000"/>
        </w:rPr>
        <w:t xml:space="preserve"> формирование научного мировоззрения на основе знаний о живой природе 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присущих ей закономерностях, биологических системах;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· овладение знаниями о строении, жизнедеятельности, многообразии и</w:t>
      </w:r>
      <w:r>
        <w:rPr>
          <w:rFonts w:ascii="Times New Roman" w:eastAsiaTheme="minorEastAsia" w:hAnsi="Times New Roman"/>
          <w:color w:val="000000"/>
        </w:rPr>
        <w:t xml:space="preserve">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средообразующей</w:t>
      </w:r>
      <w:proofErr w:type="spellEnd"/>
      <w:r w:rsidRPr="00BE7104">
        <w:rPr>
          <w:rFonts w:ascii="Times New Roman" w:eastAsiaTheme="minorEastAsia" w:hAnsi="Times New Roman"/>
          <w:color w:val="000000"/>
        </w:rPr>
        <w:t xml:space="preserve"> роли живых организмов;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· овладение методами познания живой природы и умениями использовать их в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практической деятельности;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· воспитание ценностного отношения к живой природе, собственному здоровью</w:t>
      </w:r>
      <w:r w:rsidRPr="00C9012A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 здоровью окружающих, культуры поведения в окружающей среде, т. е.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гигиенической, генетической и экологической грамотности;</w:t>
      </w: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  <w:w w:val="99"/>
        </w:rPr>
      </w:pPr>
      <w:r w:rsidRPr="00BE7104">
        <w:rPr>
          <w:rFonts w:ascii="Times New Roman" w:eastAsiaTheme="minorEastAsia" w:hAnsi="Times New Roman"/>
          <w:color w:val="000000"/>
          <w:w w:val="99"/>
        </w:rPr>
        <w:t>· овладение умениями соблюдать гигиенические нормы и правила здорового образа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жизни, оценивать последствия своей деятельности по отношению к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окружающей среде, здоровью других людей и собственному организму.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Общая характеристика учебного предмета: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В 6-м классе учащиеся получают общие представления о структуре биологической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науки, ее истории и методах исследования, нравственных нормах и принципах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отношения к природе. Учащиеся получают представления о многообразии живого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мира и принципах классификации.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год:</w:t>
      </w:r>
      <w:r>
        <w:rPr>
          <w:rFonts w:ascii="Times New Roman" w:eastAsiaTheme="minorEastAsia" w:hAnsi="Times New Roman"/>
          <w:color w:val="000000"/>
        </w:rPr>
        <w:t xml:space="preserve"> 34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неделю:</w:t>
      </w:r>
      <w:r>
        <w:rPr>
          <w:rFonts w:ascii="Times New Roman" w:eastAsiaTheme="minorEastAsia" w:hAnsi="Times New Roman"/>
          <w:color w:val="000000"/>
        </w:rPr>
        <w:t xml:space="preserve"> 1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контрольных работ:</w:t>
      </w:r>
      <w:r>
        <w:rPr>
          <w:rFonts w:ascii="Times New Roman" w:eastAsiaTheme="minorEastAsia" w:hAnsi="Times New Roman"/>
          <w:color w:val="000000"/>
        </w:rPr>
        <w:t xml:space="preserve"> 3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Учебно-методический комплект: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1.Пасечник В. В. Биология</w:t>
      </w:r>
      <w:proofErr w:type="gramStart"/>
      <w:r w:rsidRPr="00BE7104">
        <w:rPr>
          <w:rFonts w:ascii="Times New Roman" w:eastAsiaTheme="minorEastAsia" w:hAnsi="Times New Roman"/>
          <w:color w:val="000000"/>
        </w:rPr>
        <w:t xml:space="preserve"> .</w:t>
      </w:r>
      <w:proofErr w:type="gramEnd"/>
      <w:r w:rsidRPr="00BE7104">
        <w:rPr>
          <w:rFonts w:ascii="Times New Roman" w:eastAsiaTheme="minorEastAsia" w:hAnsi="Times New Roman"/>
          <w:color w:val="000000"/>
        </w:rPr>
        <w:t xml:space="preserve"> Бактерии. Грибы. Растения. Дрофа–М:2002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DF0792" w:rsidRDefault="00DF0792" w:rsidP="00C9012A">
      <w:pPr>
        <w:jc w:val="both"/>
      </w:pPr>
    </w:p>
    <w:p w:rsidR="00C9012A" w:rsidRPr="00C9012A" w:rsidRDefault="00C9012A" w:rsidP="00C9012A">
      <w:pPr>
        <w:jc w:val="center"/>
        <w:rPr>
          <w:rFonts w:ascii="Times New Roman" w:hAnsi="Times New Roman"/>
          <w:b/>
          <w:sz w:val="32"/>
          <w:szCs w:val="32"/>
        </w:rPr>
      </w:pPr>
      <w:r w:rsidRPr="00C9012A">
        <w:rPr>
          <w:rFonts w:ascii="Times New Roman" w:hAnsi="Times New Roman"/>
          <w:b/>
          <w:sz w:val="32"/>
          <w:szCs w:val="32"/>
        </w:rPr>
        <w:t>7 класс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Рабочая программа</w:t>
      </w:r>
      <w:r w:rsidRPr="00BE7104">
        <w:rPr>
          <w:rFonts w:ascii="Times New Roman" w:eastAsiaTheme="minorEastAsia" w:hAnsi="Times New Roman"/>
          <w:color w:val="000000"/>
        </w:rPr>
        <w:t xml:space="preserve"> учебного курса</w:t>
      </w:r>
      <w:r w:rsidRPr="00BE7104">
        <w:rPr>
          <w:rFonts w:ascii="Times New Roman" w:eastAsiaTheme="minorEastAsia" w:hAnsi="Times New Roman"/>
          <w:b/>
          <w:bCs/>
          <w:color w:val="000000"/>
        </w:rPr>
        <w:t xml:space="preserve"> содержит пояснительную записку и</w:t>
      </w:r>
      <w:r>
        <w:rPr>
          <w:rFonts w:ascii="Times New Roman" w:eastAsiaTheme="minorEastAsia" w:hAnsi="Times New Roman"/>
          <w:b/>
          <w:bCs/>
          <w:color w:val="000000"/>
        </w:rPr>
        <w:t xml:space="preserve">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календарно-тематическое планирование и разработана на основе: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6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</w:t>
      </w:r>
      <w:r w:rsidRPr="00C9012A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 Федерального государственного образовательного стандарта основного общего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образования;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2</w:t>
      </w:r>
      <w:r w:rsidRPr="00BE7104">
        <w:rPr>
          <w:rFonts w:ascii="Times New Roman" w:eastAsiaTheme="minorEastAsia" w:hAnsi="Times New Roman"/>
          <w:color w:val="000000"/>
        </w:rPr>
        <w:t>. Примерной программы по учебным предметам. Биология 5-9 классы. – М.: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Просвещение, 2013;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 </w:t>
      </w:r>
      <w:r>
        <w:rPr>
          <w:rFonts w:ascii="Times New Roman" w:eastAsiaTheme="minorEastAsia" w:hAnsi="Times New Roman"/>
          <w:color w:val="000000"/>
        </w:rPr>
        <w:t xml:space="preserve"> 3. </w:t>
      </w:r>
      <w:r w:rsidRPr="00BE7104">
        <w:rPr>
          <w:rFonts w:ascii="Times New Roman" w:eastAsiaTheme="minorEastAsia" w:hAnsi="Times New Roman"/>
          <w:color w:val="000000"/>
        </w:rPr>
        <w:t>«Примерной программы основного общего образования по биологии». – М.: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МОН, 2005;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4</w:t>
      </w:r>
      <w:r w:rsidRPr="00BE7104">
        <w:rPr>
          <w:rFonts w:ascii="Times New Roman" w:eastAsiaTheme="minorEastAsia" w:hAnsi="Times New Roman"/>
          <w:color w:val="000000"/>
        </w:rPr>
        <w:t>. Авторской программы: В.В. Пасечника</w:t>
      </w:r>
      <w:r w:rsidR="00E66383">
        <w:rPr>
          <w:rFonts w:ascii="Times New Roman" w:eastAsiaTheme="minorEastAsia" w:hAnsi="Times New Roman"/>
          <w:color w:val="000000"/>
        </w:rPr>
        <w:t xml:space="preserve">, В.В. </w:t>
      </w:r>
      <w:proofErr w:type="spellStart"/>
      <w:r w:rsidR="00E66383">
        <w:rPr>
          <w:rFonts w:ascii="Times New Roman" w:eastAsiaTheme="minorEastAsia" w:hAnsi="Times New Roman"/>
          <w:color w:val="000000"/>
        </w:rPr>
        <w:t>Латюшина</w:t>
      </w:r>
      <w:proofErr w:type="spellEnd"/>
      <w:r w:rsidR="00E66383">
        <w:rPr>
          <w:rFonts w:ascii="Times New Roman" w:eastAsiaTheme="minorEastAsia" w:hAnsi="Times New Roman"/>
          <w:color w:val="000000"/>
        </w:rPr>
        <w:t xml:space="preserve">, В.М. </w:t>
      </w:r>
      <w:proofErr w:type="spellStart"/>
      <w:r w:rsidR="00E66383">
        <w:rPr>
          <w:rFonts w:ascii="Times New Roman" w:eastAsiaTheme="minorEastAsia" w:hAnsi="Times New Roman"/>
          <w:color w:val="000000"/>
        </w:rPr>
        <w:t>Пакуловой</w:t>
      </w:r>
      <w:proofErr w:type="spellEnd"/>
      <w:r w:rsidRPr="00BE7104">
        <w:rPr>
          <w:rFonts w:ascii="Times New Roman" w:eastAsiaTheme="minorEastAsia" w:hAnsi="Times New Roman"/>
          <w:color w:val="000000"/>
        </w:rPr>
        <w:t>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Программа курса биологии «Животные» для учащихся 7 класса.</w:t>
      </w:r>
      <w:r w:rsidR="00E66383">
        <w:rPr>
          <w:rFonts w:ascii="Times New Roman" w:eastAsiaTheme="minorEastAsia" w:hAnsi="Times New Roman"/>
          <w:color w:val="000000"/>
        </w:rPr>
        <w:t>-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E66383">
        <w:rPr>
          <w:rFonts w:ascii="Times New Roman" w:eastAsiaTheme="minorEastAsia" w:hAnsi="Times New Roman"/>
          <w:color w:val="000000"/>
        </w:rPr>
        <w:t xml:space="preserve">М: </w:t>
      </w:r>
      <w:r w:rsidRPr="00BE7104">
        <w:rPr>
          <w:rFonts w:ascii="Times New Roman" w:eastAsiaTheme="minorEastAsia" w:hAnsi="Times New Roman"/>
          <w:color w:val="000000"/>
        </w:rPr>
        <w:t>Дрофа, 2012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Цели и задачи, решаемые при реализации рабочей программы: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1.Формирование у учащихся знаний основ биологии: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-приобретение знаний о живой природе и присущих ей закономерностях,</w:t>
      </w: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  <w:w w:val="99"/>
        </w:rPr>
      </w:pPr>
      <w:r w:rsidRPr="00BE7104">
        <w:rPr>
          <w:rFonts w:ascii="Times New Roman" w:eastAsiaTheme="minorEastAsia" w:hAnsi="Times New Roman"/>
          <w:color w:val="000000"/>
          <w:w w:val="99"/>
        </w:rPr>
        <w:t>-овладение умениями применять биологические знания для объяснения процессов и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явлений живой природы, использовать знания и умения в практической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деятельности и повседневной жизни для сохранения собственного здоровья,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охраны окружающей среды, то есть воспитание экологической и гигиенической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грамотности.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lastRenderedPageBreak/>
        <w:t>2.Овладение рядом общих учебных умений и навыков: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использование для познания окружающего мира различных методов (наблюдение,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измерение, опыт, эксперимент, моделирование и др.)</w:t>
      </w:r>
      <w:r>
        <w:rPr>
          <w:rFonts w:ascii="Times New Roman" w:eastAsiaTheme="minorEastAsia" w:hAnsi="Times New Roman"/>
          <w:color w:val="000000"/>
        </w:rPr>
        <w:t>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умение разделять процессы на этапы, звенья, выделять причинно-следственные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связи;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сравнение, сопоставление, классификация, ранжирование объектов по одному</w:t>
      </w:r>
      <w:r>
        <w:rPr>
          <w:rFonts w:ascii="Times New Roman" w:eastAsiaTheme="minorEastAsia" w:hAnsi="Times New Roman"/>
          <w:color w:val="000000"/>
        </w:rPr>
        <w:t xml:space="preserve"> предложенному критерию;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самостоятельная организация учебной деятельности</w:t>
      </w:r>
      <w:r>
        <w:rPr>
          <w:rFonts w:ascii="Times New Roman" w:eastAsiaTheme="minorEastAsia" w:hAnsi="Times New Roman"/>
          <w:color w:val="000000"/>
        </w:rPr>
        <w:t>;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творческое решение учебных и практических задач.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3.Развитие у учащихся функциональных механизмов психики: восприятия,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мышления, памяти, речи, воображения.</w:t>
      </w: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  <w:w w:val="98"/>
        </w:rPr>
      </w:pPr>
      <w:r w:rsidRPr="00BE7104">
        <w:rPr>
          <w:rFonts w:ascii="Times New Roman" w:eastAsiaTheme="minorEastAsia" w:hAnsi="Times New Roman"/>
          <w:color w:val="000000"/>
          <w:w w:val="98"/>
        </w:rPr>
        <w:t>4.Формирование и развитие свойств личности: творческих способностей, интереса к</w:t>
      </w:r>
      <w:r>
        <w:rPr>
          <w:rFonts w:ascii="Times New Roman" w:eastAsiaTheme="minorEastAsia" w:hAnsi="Times New Roman"/>
          <w:color w:val="000000"/>
          <w:w w:val="98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изучению биологии, самостоятельности,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коммуникативности</w:t>
      </w:r>
      <w:proofErr w:type="spellEnd"/>
      <w:r w:rsidRPr="00BE7104">
        <w:rPr>
          <w:rFonts w:ascii="Times New Roman" w:eastAsiaTheme="minorEastAsia" w:hAnsi="Times New Roman"/>
          <w:color w:val="000000"/>
        </w:rPr>
        <w:t>, критичности,</w:t>
      </w:r>
      <w:r>
        <w:rPr>
          <w:rFonts w:ascii="Times New Roman" w:eastAsiaTheme="minorEastAsia" w:hAnsi="Times New Roman"/>
          <w:color w:val="000000"/>
          <w:w w:val="98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рефлексии.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5.Воспитание позитивного ценностного отношения к живой природе, культуры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поведения в природе.</w:t>
      </w:r>
    </w:p>
    <w:p w:rsidR="00C9012A" w:rsidRDefault="00C9012A" w:rsidP="00C9012A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Общая характеристика учебного предмета:</w:t>
      </w: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0" w:lineRule="exact"/>
        <w:ind w:left="271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Курс биологии 7 класса раскрывает анатомию, физиологию и многообразие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животного. Особое место уделяется животным, имеющим большое значение </w:t>
      </w:r>
      <w:r w:rsidRPr="00C9012A">
        <w:rPr>
          <w:rFonts w:ascii="Times New Roman" w:eastAsiaTheme="minorEastAsia" w:hAnsi="Times New Roman"/>
          <w:color w:val="000000"/>
        </w:rPr>
        <w:t>в</w:t>
      </w:r>
      <w:r w:rsidRPr="00C9012A">
        <w:rPr>
          <w:rFonts w:ascii="Times New Roman" w:eastAsiaTheme="minorEastAsia" w:hAnsi="Times New Roman"/>
          <w:color w:val="000000"/>
        </w:rPr>
        <w:t xml:space="preserve"> </w:t>
      </w:r>
      <w:r w:rsidRPr="00C9012A">
        <w:rPr>
          <w:rFonts w:ascii="Times New Roman" w:eastAsiaTheme="minorEastAsia" w:hAnsi="Times New Roman"/>
          <w:color w:val="000000"/>
          <w:w w:val="99"/>
        </w:rPr>
        <w:t>жизни человека. Знакомятся с многообразием животного мира, его классификацией.</w:t>
      </w:r>
    </w:p>
    <w:p w:rsidR="00C9012A" w:rsidRPr="00C9012A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год:</w:t>
      </w:r>
      <w:r>
        <w:rPr>
          <w:rFonts w:ascii="Times New Roman" w:eastAsiaTheme="minorEastAsia" w:hAnsi="Times New Roman"/>
          <w:color w:val="000000"/>
        </w:rPr>
        <w:t xml:space="preserve"> 68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неделю:</w:t>
      </w:r>
      <w:r>
        <w:rPr>
          <w:rFonts w:ascii="Times New Roman" w:eastAsiaTheme="minorEastAsia" w:hAnsi="Times New Roman"/>
          <w:color w:val="000000"/>
        </w:rPr>
        <w:t xml:space="preserve"> 2</w:t>
      </w:r>
    </w:p>
    <w:p w:rsidR="00C9012A" w:rsidRDefault="00C9012A" w:rsidP="00C9012A">
      <w:pPr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b/>
          <w:bCs/>
          <w:color w:val="000000"/>
        </w:rPr>
        <w:t xml:space="preserve"> 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контрольных работ:</w:t>
      </w:r>
      <w:r>
        <w:rPr>
          <w:rFonts w:ascii="Times New Roman" w:eastAsiaTheme="minorEastAsia" w:hAnsi="Times New Roman"/>
          <w:color w:val="000000"/>
        </w:rPr>
        <w:t xml:space="preserve"> 5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Учебно-методический комплект:</w:t>
      </w:r>
    </w:p>
    <w:p w:rsidR="00C9012A" w:rsidRPr="00BE7104" w:rsidRDefault="00C9012A" w:rsidP="00C9012A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1 В.В.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Латюшин</w:t>
      </w:r>
      <w:proofErr w:type="spellEnd"/>
      <w:r w:rsidRPr="00BE7104">
        <w:rPr>
          <w:rFonts w:ascii="Times New Roman" w:eastAsiaTheme="minorEastAsia" w:hAnsi="Times New Roman"/>
          <w:color w:val="000000"/>
        </w:rPr>
        <w:t>, В.А. Шапкин</w:t>
      </w:r>
      <w:r w:rsidR="00E66383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«Биология. Животные».7 класс: Учебник для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общеобразовательных </w:t>
      </w:r>
      <w:r>
        <w:rPr>
          <w:rFonts w:ascii="Times New Roman" w:eastAsiaTheme="minorEastAsia" w:hAnsi="Times New Roman"/>
          <w:color w:val="000000"/>
        </w:rPr>
        <w:t xml:space="preserve">учреждений. – </w:t>
      </w:r>
      <w:r w:rsidRPr="00BE7104">
        <w:rPr>
          <w:rFonts w:ascii="Times New Roman" w:eastAsiaTheme="minorEastAsia" w:hAnsi="Times New Roman"/>
          <w:color w:val="000000"/>
        </w:rPr>
        <w:t xml:space="preserve"> М.: Дрофа, 2012.</w:t>
      </w:r>
    </w:p>
    <w:p w:rsidR="00C9012A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 xml:space="preserve">2. В.В. </w:t>
      </w:r>
      <w:proofErr w:type="spellStart"/>
      <w:r>
        <w:rPr>
          <w:rFonts w:ascii="Times New Roman" w:eastAsiaTheme="minorEastAsia" w:hAnsi="Times New Roman"/>
          <w:color w:val="000000"/>
        </w:rPr>
        <w:t>Латюшин</w:t>
      </w:r>
      <w:proofErr w:type="spellEnd"/>
      <w:r w:rsidR="00C9012A" w:rsidRPr="00BE7104">
        <w:rPr>
          <w:rFonts w:ascii="Times New Roman" w:eastAsiaTheme="minorEastAsia" w:hAnsi="Times New Roman"/>
          <w:color w:val="000000"/>
        </w:rPr>
        <w:t>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C9012A" w:rsidRPr="00BE7104">
        <w:rPr>
          <w:rFonts w:ascii="Times New Roman" w:eastAsiaTheme="minorEastAsia" w:hAnsi="Times New Roman"/>
          <w:color w:val="000000"/>
        </w:rPr>
        <w:t xml:space="preserve">Е.А.. </w:t>
      </w:r>
      <w:proofErr w:type="spellStart"/>
      <w:r w:rsidR="00C9012A" w:rsidRPr="00BE7104">
        <w:rPr>
          <w:rFonts w:ascii="Times New Roman" w:eastAsiaTheme="minorEastAsia" w:hAnsi="Times New Roman"/>
          <w:color w:val="000000"/>
        </w:rPr>
        <w:t>Ламехова</w:t>
      </w:r>
      <w:proofErr w:type="spellEnd"/>
      <w:r w:rsidR="00C9012A" w:rsidRPr="00BE7104">
        <w:rPr>
          <w:rFonts w:ascii="Times New Roman" w:eastAsiaTheme="minorEastAsia" w:hAnsi="Times New Roman"/>
          <w:color w:val="000000"/>
        </w:rPr>
        <w:t>. Рабочая тетрадь к учебнику «Биология.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C9012A" w:rsidRPr="00BE7104">
        <w:rPr>
          <w:rFonts w:ascii="Times New Roman" w:eastAsiaTheme="minorEastAsia" w:hAnsi="Times New Roman"/>
          <w:color w:val="000000"/>
        </w:rPr>
        <w:t>Животные» 7 класс.- М.: Дрофа, 2012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  <w:r w:rsidRPr="00E66383">
        <w:rPr>
          <w:rFonts w:ascii="Times New Roman" w:eastAsiaTheme="minorEastAsia" w:hAnsi="Times New Roman"/>
          <w:b/>
          <w:color w:val="000000"/>
          <w:sz w:val="32"/>
          <w:szCs w:val="32"/>
        </w:rPr>
        <w:t>8 класс</w:t>
      </w:r>
    </w:p>
    <w:p w:rsidR="00E66383" w:rsidRP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Рабочая программа</w:t>
      </w:r>
      <w:r w:rsidRPr="00BE7104">
        <w:rPr>
          <w:rFonts w:ascii="Times New Roman" w:eastAsiaTheme="minorEastAsia" w:hAnsi="Times New Roman"/>
          <w:color w:val="000000"/>
        </w:rPr>
        <w:t xml:space="preserve"> учебного курса</w:t>
      </w:r>
      <w:r w:rsidRPr="00BE7104">
        <w:rPr>
          <w:rFonts w:ascii="Times New Roman" w:eastAsiaTheme="minorEastAsia" w:hAnsi="Times New Roman"/>
          <w:b/>
          <w:bCs/>
          <w:color w:val="000000"/>
        </w:rPr>
        <w:t xml:space="preserve"> содержит пояснительную записку и</w:t>
      </w:r>
      <w:r>
        <w:rPr>
          <w:rFonts w:ascii="Times New Roman" w:eastAsiaTheme="minorEastAsia" w:hAnsi="Times New Roman"/>
          <w:b/>
          <w:bCs/>
          <w:color w:val="000000"/>
        </w:rPr>
        <w:t xml:space="preserve">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календарно-тематическое планирование и разработана на основе: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 Федерального государственного образовательного стандарта основного общего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образования;</w:t>
      </w:r>
    </w:p>
    <w:p w:rsidR="00E66383" w:rsidRP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  <w:w w:val="99"/>
        </w:rPr>
      </w:pPr>
      <w:r w:rsidRPr="00BE7104">
        <w:rPr>
          <w:rFonts w:ascii="Times New Roman" w:eastAsiaTheme="minorEastAsia" w:hAnsi="Times New Roman"/>
          <w:color w:val="000000"/>
          <w:w w:val="99"/>
        </w:rPr>
        <w:t>1. Примерной программы основного общего образования по биологии – М.: МОН,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2005</w:t>
      </w:r>
      <w:proofErr w:type="gramStart"/>
      <w:r w:rsidRPr="00BE7104">
        <w:rPr>
          <w:rFonts w:ascii="Times New Roman" w:eastAsiaTheme="minorEastAsia" w:hAnsi="Times New Roman"/>
          <w:color w:val="000000"/>
        </w:rPr>
        <w:t xml:space="preserve"> ;</w:t>
      </w:r>
      <w:proofErr w:type="gramEnd"/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2. Авторской программы: В.В. Пасечника, В.В.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Латюшина</w:t>
      </w:r>
      <w:proofErr w:type="spellEnd"/>
      <w:r w:rsidRPr="00BE7104">
        <w:rPr>
          <w:rFonts w:ascii="Times New Roman" w:eastAsiaTheme="minorEastAsia" w:hAnsi="Times New Roman"/>
          <w:color w:val="000000"/>
        </w:rPr>
        <w:t xml:space="preserve">, В.М.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Пакуловой</w:t>
      </w:r>
      <w:proofErr w:type="spellEnd"/>
      <w:r w:rsidRPr="00BE7104">
        <w:rPr>
          <w:rFonts w:ascii="Times New Roman" w:eastAsiaTheme="minorEastAsia" w:hAnsi="Times New Roman"/>
          <w:color w:val="000000"/>
        </w:rPr>
        <w:t>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Программа курса биологии для учащихся 6– 11 классов общеобразовательных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учреждений России. – Москва: Дрофа, 2012.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Цели и задачи, решаемые при реализации рабочей программы: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proofErr w:type="gramStart"/>
      <w:r w:rsidRPr="00BE7104">
        <w:rPr>
          <w:rFonts w:ascii="Times New Roman" w:eastAsiaTheme="minorEastAsia" w:hAnsi="Times New Roman"/>
          <w:color w:val="000000"/>
        </w:rPr>
        <w:t>1.Формирование у учащихся знаний основ биологии: приобретение знаний 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живой природе и присущих ей закономерностях, овладение умениями применять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биологические знания для объяснения процессов и явлений живой природы,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использовать знания и умения в практической деятельности и повседневной жизни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для сохранения собственного здоровья, охраны окружающей среды, то есть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воспитание экологической, генетической и гигиенической грамотности.</w:t>
      </w:r>
      <w:proofErr w:type="gramEnd"/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2.Овладение рядом общих учебных умений и навыков: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использование для познания окружающего мира различных методов (наблюдение, измерение, опыт, эксперимент, моделирование и др.)</w:t>
      </w:r>
      <w:r>
        <w:rPr>
          <w:rFonts w:ascii="Times New Roman" w:eastAsiaTheme="minorEastAsia" w:hAnsi="Times New Roman"/>
          <w:color w:val="000000"/>
        </w:rPr>
        <w:t>;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- у</w:t>
      </w:r>
      <w:r w:rsidRPr="00BE7104">
        <w:rPr>
          <w:rFonts w:ascii="Times New Roman" w:eastAsiaTheme="minorEastAsia" w:hAnsi="Times New Roman"/>
          <w:color w:val="000000"/>
        </w:rPr>
        <w:t>мение разделять процессы на этапы, звенья, выделять причинн</w:t>
      </w:r>
      <w:proofErr w:type="gramStart"/>
      <w:r w:rsidRPr="00BE7104">
        <w:rPr>
          <w:rFonts w:ascii="Times New Roman" w:eastAsiaTheme="minorEastAsia" w:hAnsi="Times New Roman"/>
          <w:color w:val="000000"/>
        </w:rPr>
        <w:t>о-</w:t>
      </w:r>
      <w:proofErr w:type="gramEnd"/>
      <w:r w:rsidRPr="00BE7104">
        <w:rPr>
          <w:rFonts w:ascii="Times New Roman" w:eastAsiaTheme="minorEastAsia" w:hAnsi="Times New Roman"/>
          <w:color w:val="000000"/>
        </w:rPr>
        <w:t xml:space="preserve"> следственные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связи;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сравнение, сопоставление, классификация, ранжирование объектов по одному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или нескольким пред</w:t>
      </w:r>
      <w:r>
        <w:rPr>
          <w:rFonts w:ascii="Times New Roman" w:eastAsiaTheme="minorEastAsia" w:hAnsi="Times New Roman"/>
          <w:color w:val="000000"/>
        </w:rPr>
        <w:t>ложениям, основаниям, критериям;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самостоятельная организация учебной деятельности</w:t>
      </w:r>
      <w:r>
        <w:rPr>
          <w:rFonts w:ascii="Times New Roman" w:eastAsiaTheme="minorEastAsia" w:hAnsi="Times New Roman"/>
          <w:color w:val="000000"/>
        </w:rPr>
        <w:t>;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творческое решение учебных и практических задач.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3.Развитие у учащихся функциональных механизмов психики: восприятия,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мышления, памяти, речи, воображения.</w:t>
      </w:r>
    </w:p>
    <w:p w:rsidR="00E66383" w:rsidRP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  <w:w w:val="98"/>
        </w:rPr>
      </w:pPr>
      <w:r w:rsidRPr="00BE7104">
        <w:rPr>
          <w:rFonts w:ascii="Times New Roman" w:eastAsiaTheme="minorEastAsia" w:hAnsi="Times New Roman"/>
          <w:color w:val="000000"/>
          <w:w w:val="98"/>
        </w:rPr>
        <w:lastRenderedPageBreak/>
        <w:t>4.Формирование и развитие свойств личности: творческих способностей, интереса к</w:t>
      </w:r>
      <w:r>
        <w:rPr>
          <w:rFonts w:ascii="Times New Roman" w:eastAsiaTheme="minorEastAsia" w:hAnsi="Times New Roman"/>
          <w:color w:val="000000"/>
          <w:w w:val="98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изучению биологии, самостоятельности,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коммуникативности</w:t>
      </w:r>
      <w:proofErr w:type="spellEnd"/>
      <w:r w:rsidRPr="00BE7104">
        <w:rPr>
          <w:rFonts w:ascii="Times New Roman" w:eastAsiaTheme="minorEastAsia" w:hAnsi="Times New Roman"/>
          <w:color w:val="000000"/>
        </w:rPr>
        <w:t>, критичности,</w:t>
      </w:r>
      <w:r>
        <w:rPr>
          <w:rFonts w:ascii="Times New Roman" w:eastAsiaTheme="minorEastAsia" w:hAnsi="Times New Roman"/>
          <w:color w:val="000000"/>
          <w:w w:val="98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рефлексии.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Общая характеристика учебного предмета: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В 8-м классе учащиеся получают знания о человеке как биосоциальном существе,</w:t>
      </w:r>
      <w:r>
        <w:rPr>
          <w:rFonts w:ascii="Times New Roman" w:eastAsiaTheme="minorEastAsia" w:hAnsi="Times New Roman"/>
          <w:color w:val="000000"/>
        </w:rPr>
        <w:t xml:space="preserve">  </w:t>
      </w:r>
      <w:r w:rsidRPr="00BE7104">
        <w:rPr>
          <w:rFonts w:ascii="Times New Roman" w:eastAsiaTheme="minorEastAsia" w:hAnsi="Times New Roman"/>
          <w:color w:val="000000"/>
        </w:rPr>
        <w:t>его становление в процессе антропогенеза и формировании социальной среды.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Уделяется большое внимание санитарно-гигиеническим правилам, личной гигиене.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год:</w:t>
      </w:r>
      <w:r>
        <w:rPr>
          <w:rFonts w:ascii="Times New Roman" w:eastAsiaTheme="minorEastAsia" w:hAnsi="Times New Roman"/>
          <w:color w:val="000000"/>
        </w:rPr>
        <w:t xml:space="preserve"> 68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неделю:</w:t>
      </w:r>
      <w:r>
        <w:rPr>
          <w:rFonts w:ascii="Times New Roman" w:eastAsiaTheme="minorEastAsia" w:hAnsi="Times New Roman"/>
          <w:color w:val="000000"/>
        </w:rPr>
        <w:t xml:space="preserve"> 2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контрольных работ:</w:t>
      </w:r>
      <w:r>
        <w:rPr>
          <w:rFonts w:ascii="Times New Roman" w:eastAsiaTheme="minorEastAsia" w:hAnsi="Times New Roman"/>
          <w:color w:val="000000"/>
        </w:rPr>
        <w:t xml:space="preserve"> 4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практических рабо</w:t>
      </w:r>
      <w:r w:rsidRPr="00BE7104">
        <w:rPr>
          <w:rFonts w:ascii="Times New Roman" w:eastAsiaTheme="minorEastAsia" w:hAnsi="Times New Roman"/>
          <w:color w:val="000000"/>
        </w:rPr>
        <w:t>т: 8.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7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57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Учебно-методический комплект:</w:t>
      </w:r>
    </w:p>
    <w:p w:rsidR="00E66383" w:rsidRPr="00BE7104" w:rsidRDefault="00E66383" w:rsidP="00E66383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1.Д.В. Колесов «Биология. Человек».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8 класс: Учебник для общеобразовательных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учреждений</w:t>
      </w:r>
      <w:proofErr w:type="gramStart"/>
      <w:r w:rsidRPr="00BE7104">
        <w:rPr>
          <w:rFonts w:ascii="Times New Roman" w:eastAsiaTheme="minorEastAsia" w:hAnsi="Times New Roman"/>
          <w:color w:val="000000"/>
        </w:rPr>
        <w:t>.</w:t>
      </w:r>
      <w:proofErr w:type="gramEnd"/>
      <w:r w:rsidRPr="00BE7104">
        <w:rPr>
          <w:rFonts w:ascii="Times New Roman" w:eastAsiaTheme="minorEastAsia" w:hAnsi="Times New Roman"/>
          <w:color w:val="000000"/>
        </w:rPr>
        <w:t xml:space="preserve"> – </w:t>
      </w:r>
      <w:proofErr w:type="gramStart"/>
      <w:r w:rsidRPr="00BE7104">
        <w:rPr>
          <w:rFonts w:ascii="Times New Roman" w:eastAsiaTheme="minorEastAsia" w:hAnsi="Times New Roman"/>
          <w:color w:val="000000"/>
        </w:rPr>
        <w:t>и</w:t>
      </w:r>
      <w:proofErr w:type="gramEnd"/>
      <w:r w:rsidRPr="00BE7104">
        <w:rPr>
          <w:rFonts w:ascii="Times New Roman" w:eastAsiaTheme="minorEastAsia" w:hAnsi="Times New Roman"/>
          <w:color w:val="000000"/>
        </w:rPr>
        <w:t>зд.- М.: Дрофа, 2012.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  <w:w w:val="99"/>
        </w:rPr>
        <w:t>2</w:t>
      </w:r>
      <w:r w:rsidR="00CA58BC"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  <w:w w:val="99"/>
        </w:rPr>
        <w:t>.Д.В</w:t>
      </w:r>
      <w:r>
        <w:rPr>
          <w:rFonts w:ascii="Times New Roman" w:eastAsiaTheme="minorEastAsia" w:hAnsi="Times New Roman"/>
          <w:color w:val="000000"/>
          <w:w w:val="99"/>
        </w:rPr>
        <w:t>. Колесов, Р.Д. Маш, И.Н.</w:t>
      </w:r>
      <w:r w:rsidR="00CA58BC">
        <w:rPr>
          <w:rFonts w:ascii="Times New Roman" w:eastAsiaTheme="minorEastAsia" w:hAnsi="Times New Roman"/>
          <w:color w:val="000000"/>
          <w:w w:val="99"/>
        </w:rPr>
        <w:t xml:space="preserve"> </w:t>
      </w:r>
      <w:r>
        <w:rPr>
          <w:rFonts w:ascii="Times New Roman" w:eastAsiaTheme="minorEastAsia" w:hAnsi="Times New Roman"/>
          <w:color w:val="000000"/>
          <w:w w:val="99"/>
        </w:rPr>
        <w:t>Беляев.</w:t>
      </w:r>
      <w:r w:rsidRPr="00BE7104">
        <w:rPr>
          <w:rFonts w:ascii="Times New Roman" w:eastAsiaTheme="minorEastAsia" w:hAnsi="Times New Roman"/>
          <w:color w:val="000000"/>
          <w:w w:val="99"/>
        </w:rPr>
        <w:t xml:space="preserve"> Биология. Человек. 8 класс: Рабочая тетрадь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к учебнику «Биология. Человек» 8 класс.- М.: Дрофа 2012</w:t>
      </w: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E66383" w:rsidRDefault="00E66383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rPr>
          <w:rFonts w:ascii="Times New Roman" w:eastAsiaTheme="minorEastAsia" w:hAnsi="Times New Roman"/>
          <w:b/>
          <w:bCs/>
          <w:color w:val="000000"/>
        </w:rPr>
      </w:pP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bCs/>
          <w:color w:val="000000"/>
          <w:sz w:val="32"/>
          <w:szCs w:val="32"/>
        </w:rPr>
      </w:pPr>
    </w:p>
    <w:p w:rsidR="00E66383" w:rsidRPr="000B402D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bCs/>
          <w:color w:val="000000"/>
          <w:sz w:val="32"/>
          <w:szCs w:val="32"/>
        </w:rPr>
      </w:pPr>
      <w:r w:rsidRPr="000B402D">
        <w:rPr>
          <w:rFonts w:ascii="Times New Roman" w:eastAsiaTheme="minorEastAsia" w:hAnsi="Times New Roman"/>
          <w:b/>
          <w:bCs/>
          <w:color w:val="000000"/>
          <w:sz w:val="32"/>
          <w:szCs w:val="32"/>
        </w:rPr>
        <w:t>9 класс</w:t>
      </w:r>
    </w:p>
    <w:p w:rsidR="000B402D" w:rsidRDefault="000B402D" w:rsidP="00E66383">
      <w:pPr>
        <w:widowControl w:val="0"/>
        <w:autoSpaceDE w:val="0"/>
        <w:autoSpaceDN w:val="0"/>
        <w:adjustRightInd w:val="0"/>
        <w:spacing w:after="0" w:line="254" w:lineRule="exact"/>
        <w:ind w:left="105"/>
        <w:rPr>
          <w:rFonts w:ascii="Times New Roman" w:eastAsiaTheme="minorEastAsia" w:hAnsi="Times New Roman"/>
          <w:b/>
          <w:bCs/>
          <w:color w:val="000000"/>
        </w:rPr>
      </w:pPr>
    </w:p>
    <w:p w:rsidR="00E66383" w:rsidRPr="00BE7104" w:rsidRDefault="00E66383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Рабочая программа</w:t>
      </w:r>
      <w:r w:rsidRPr="00BE7104">
        <w:rPr>
          <w:rFonts w:ascii="Times New Roman" w:eastAsiaTheme="minorEastAsia" w:hAnsi="Times New Roman"/>
          <w:color w:val="000000"/>
        </w:rPr>
        <w:t xml:space="preserve"> учебного курса</w:t>
      </w:r>
      <w:r w:rsidRPr="00BE7104">
        <w:rPr>
          <w:rFonts w:ascii="Times New Roman" w:eastAsiaTheme="minorEastAsia" w:hAnsi="Times New Roman"/>
          <w:b/>
          <w:bCs/>
          <w:color w:val="000000"/>
        </w:rPr>
        <w:t xml:space="preserve"> содержит пояснительную записку и</w:t>
      </w:r>
      <w:r w:rsidR="000B402D">
        <w:rPr>
          <w:rFonts w:ascii="Times New Roman" w:eastAsiaTheme="minorEastAsia" w:hAnsi="Times New Roman"/>
          <w:b/>
          <w:bCs/>
          <w:color w:val="000000"/>
        </w:rPr>
        <w:t xml:space="preserve">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календарно-тематическое планирование и разработана на основе:</w:t>
      </w:r>
    </w:p>
    <w:p w:rsidR="000B402D" w:rsidRPr="00BE7104" w:rsidRDefault="00E66383" w:rsidP="000B402D">
      <w:pPr>
        <w:widowControl w:val="0"/>
        <w:autoSpaceDE w:val="0"/>
        <w:autoSpaceDN w:val="0"/>
        <w:adjustRightInd w:val="0"/>
        <w:spacing w:after="0" w:line="246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1. </w:t>
      </w:r>
      <w:r w:rsidR="000B402D" w:rsidRPr="00BE7104">
        <w:rPr>
          <w:rFonts w:ascii="Times New Roman" w:eastAsiaTheme="minorEastAsia" w:hAnsi="Times New Roman"/>
          <w:color w:val="000000"/>
        </w:rPr>
        <w:t xml:space="preserve"> Федерального государственного образовательного стандарта основного общего</w:t>
      </w:r>
      <w:r w:rsidR="000B402D">
        <w:rPr>
          <w:rFonts w:ascii="Times New Roman" w:eastAsiaTheme="minorEastAsia" w:hAnsi="Times New Roman"/>
          <w:color w:val="000000"/>
        </w:rPr>
        <w:t xml:space="preserve"> </w:t>
      </w:r>
      <w:r w:rsidR="000B402D" w:rsidRPr="00BE7104">
        <w:rPr>
          <w:rFonts w:ascii="Times New Roman" w:eastAsiaTheme="minorEastAsia" w:hAnsi="Times New Roman"/>
          <w:color w:val="000000"/>
        </w:rPr>
        <w:t>образования;</w:t>
      </w:r>
    </w:p>
    <w:p w:rsidR="00E66383" w:rsidRPr="00BE7104" w:rsidRDefault="000B402D" w:rsidP="000B402D">
      <w:pPr>
        <w:widowControl w:val="0"/>
        <w:autoSpaceDE w:val="0"/>
        <w:autoSpaceDN w:val="0"/>
        <w:adjustRightInd w:val="0"/>
        <w:spacing w:after="0" w:line="246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 xml:space="preserve">2. </w:t>
      </w:r>
      <w:r w:rsidRPr="00BE7104">
        <w:rPr>
          <w:rFonts w:ascii="Times New Roman" w:eastAsiaTheme="minorEastAsia" w:hAnsi="Times New Roman"/>
          <w:color w:val="000000"/>
        </w:rPr>
        <w:t xml:space="preserve"> </w:t>
      </w:r>
      <w:r w:rsidR="00E66383" w:rsidRPr="00BE7104">
        <w:rPr>
          <w:rFonts w:ascii="Times New Roman" w:eastAsiaTheme="minorEastAsia" w:hAnsi="Times New Roman"/>
          <w:color w:val="000000"/>
        </w:rPr>
        <w:t>«Примерной программы основного общего образования по биологии». – М.: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E66383" w:rsidRPr="00BE7104">
        <w:rPr>
          <w:rFonts w:ascii="Times New Roman" w:eastAsiaTheme="minorEastAsia" w:hAnsi="Times New Roman"/>
          <w:color w:val="000000"/>
        </w:rPr>
        <w:t>МОН, 2005;</w:t>
      </w:r>
    </w:p>
    <w:p w:rsidR="00E66383" w:rsidRPr="00BE7104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3</w:t>
      </w:r>
      <w:r w:rsidR="00E66383" w:rsidRPr="00BE7104">
        <w:rPr>
          <w:rFonts w:ascii="Times New Roman" w:eastAsiaTheme="minorEastAsia" w:hAnsi="Times New Roman"/>
          <w:color w:val="000000"/>
        </w:rPr>
        <w:t xml:space="preserve">. Авторской программы: В.В. Пасечника, В.В. </w:t>
      </w:r>
      <w:proofErr w:type="spellStart"/>
      <w:r w:rsidR="00E66383" w:rsidRPr="00BE7104">
        <w:rPr>
          <w:rFonts w:ascii="Times New Roman" w:eastAsiaTheme="minorEastAsia" w:hAnsi="Times New Roman"/>
          <w:color w:val="000000"/>
        </w:rPr>
        <w:t>Латюшина</w:t>
      </w:r>
      <w:proofErr w:type="spellEnd"/>
      <w:r w:rsidR="00E66383" w:rsidRPr="00BE7104">
        <w:rPr>
          <w:rFonts w:ascii="Times New Roman" w:eastAsiaTheme="minorEastAsia" w:hAnsi="Times New Roman"/>
          <w:color w:val="000000"/>
        </w:rPr>
        <w:t xml:space="preserve">,  В.М. </w:t>
      </w:r>
      <w:proofErr w:type="spellStart"/>
      <w:r w:rsidR="00E66383" w:rsidRPr="00BE7104">
        <w:rPr>
          <w:rFonts w:ascii="Times New Roman" w:eastAsiaTheme="minorEastAsia" w:hAnsi="Times New Roman"/>
          <w:color w:val="000000"/>
        </w:rPr>
        <w:t>Пакуловой</w:t>
      </w:r>
      <w:proofErr w:type="spellEnd"/>
      <w:r w:rsidR="00E66383" w:rsidRPr="00BE7104">
        <w:rPr>
          <w:rFonts w:ascii="Times New Roman" w:eastAsiaTheme="minorEastAsia" w:hAnsi="Times New Roman"/>
          <w:color w:val="000000"/>
        </w:rPr>
        <w:t>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E66383" w:rsidRPr="00BE7104">
        <w:rPr>
          <w:rFonts w:ascii="Times New Roman" w:eastAsiaTheme="minorEastAsia" w:hAnsi="Times New Roman"/>
          <w:color w:val="000000"/>
        </w:rPr>
        <w:t>Программа курса биологии «Введение в общую биологию» для учащихся 9 класса.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E66383" w:rsidRPr="00BE7104">
        <w:rPr>
          <w:rFonts w:ascii="Times New Roman" w:eastAsiaTheme="minorEastAsia" w:hAnsi="Times New Roman"/>
          <w:color w:val="000000"/>
        </w:rPr>
        <w:t>М: Дрофа, 2012г.</w:t>
      </w: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E66383" w:rsidRPr="00BE7104" w:rsidRDefault="00E66383" w:rsidP="000B402D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Цели и задачи, решаемые при реализации рабочей программы:</w:t>
      </w:r>
    </w:p>
    <w:p w:rsidR="000B402D" w:rsidRDefault="00E66383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 Формирование у учащихся знаний основ биологии:</w:t>
      </w:r>
      <w:r w:rsidR="000B402D" w:rsidRPr="000B402D">
        <w:rPr>
          <w:rFonts w:ascii="Times New Roman" w:eastAsiaTheme="minorEastAsia" w:hAnsi="Times New Roman"/>
          <w:color w:val="000000"/>
        </w:rPr>
        <w:t xml:space="preserve"> 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приобретение знаний о живой природе и присущих ей закономерностях,</w:t>
      </w:r>
    </w:p>
    <w:p w:rsidR="000B402D" w:rsidRPr="000B402D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  <w:w w:val="99"/>
        </w:rPr>
      </w:pPr>
      <w:r w:rsidRPr="00BE7104">
        <w:rPr>
          <w:rFonts w:ascii="Times New Roman" w:eastAsiaTheme="minorEastAsia" w:hAnsi="Times New Roman"/>
          <w:color w:val="000000"/>
          <w:w w:val="99"/>
        </w:rPr>
        <w:t>-овладение умениями применять биологические знания для объяснения процессов и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явлений живой природы,</w:t>
      </w:r>
    </w:p>
    <w:p w:rsidR="000B402D" w:rsidRPr="000B402D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  <w:w w:val="99"/>
        </w:rPr>
      </w:pPr>
      <w:r w:rsidRPr="00BE7104">
        <w:rPr>
          <w:rFonts w:ascii="Times New Roman" w:eastAsiaTheme="minorEastAsia" w:hAnsi="Times New Roman"/>
          <w:color w:val="000000"/>
          <w:w w:val="99"/>
        </w:rPr>
        <w:t>- использовать знания и умения в практической деятельности и повседневной жизни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для сохранения собственного здоровья, охраны окружающей среды, то есть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воспитание экологической, генетической и гигиенической грамотности.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2. Овладение рядом общих учебных умений и навыков: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использование для познания окружающего мира различных методов (наблюдение,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измерение, опыт, эксперимент, моделирование и др.)</w:t>
      </w:r>
      <w:r>
        <w:rPr>
          <w:rFonts w:ascii="Times New Roman" w:eastAsiaTheme="minorEastAsia" w:hAnsi="Times New Roman"/>
          <w:color w:val="000000"/>
        </w:rPr>
        <w:t>;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- у</w:t>
      </w:r>
      <w:r w:rsidRPr="00BE7104">
        <w:rPr>
          <w:rFonts w:ascii="Times New Roman" w:eastAsiaTheme="minorEastAsia" w:hAnsi="Times New Roman"/>
          <w:color w:val="000000"/>
        </w:rPr>
        <w:t>мение разделять процессы на этапы, звенья, выделять причинно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- следственные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связи;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сравнение, сопоставление, классификация, ранжирование объектов по одному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или нескольким пред</w:t>
      </w:r>
      <w:r>
        <w:rPr>
          <w:rFonts w:ascii="Times New Roman" w:eastAsiaTheme="minorEastAsia" w:hAnsi="Times New Roman"/>
          <w:color w:val="000000"/>
        </w:rPr>
        <w:t>ложениям, основаниям, критериям;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самостоятельная организация учебной деятельности</w:t>
      </w:r>
      <w:r>
        <w:rPr>
          <w:rFonts w:ascii="Times New Roman" w:eastAsiaTheme="minorEastAsia" w:hAnsi="Times New Roman"/>
          <w:color w:val="000000"/>
        </w:rPr>
        <w:t>;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- творческое решение учебных и практических задач.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3. Развитие у учащихся функциональных механизмов психики: восприятия,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мышления, памяти, речи, воображения.</w:t>
      </w:r>
    </w:p>
    <w:p w:rsidR="000B402D" w:rsidRPr="000B402D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  <w:w w:val="99"/>
        </w:rPr>
      </w:pPr>
      <w:r>
        <w:rPr>
          <w:rFonts w:ascii="Times New Roman" w:eastAsiaTheme="minorEastAsia" w:hAnsi="Times New Roman"/>
          <w:color w:val="000000"/>
          <w:w w:val="99"/>
        </w:rPr>
        <w:t>4. Ф</w:t>
      </w:r>
      <w:r w:rsidRPr="00BE7104">
        <w:rPr>
          <w:rFonts w:ascii="Times New Roman" w:eastAsiaTheme="minorEastAsia" w:hAnsi="Times New Roman"/>
          <w:color w:val="000000"/>
          <w:w w:val="99"/>
        </w:rPr>
        <w:t>ормирование и развитие свойств личности: творческих способностей, интереса</w:t>
      </w:r>
      <w:r>
        <w:rPr>
          <w:rFonts w:ascii="Times New Roman" w:eastAsiaTheme="minorEastAsia" w:hAnsi="Times New Roman"/>
          <w:color w:val="000000"/>
          <w:w w:val="99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к изучению биологии, самостоятельности, критичности, рефлексии.</w:t>
      </w: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Общая характеристика учебного предмета: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В 9-м классе предмет обобщает знания о жизни и уровнях ее организации,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раскрывает мировоззренческие вопросы о происхождении и развитии жизни на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Земле, обобщает и углубляет понятие об эволюционном развитии организма.</w:t>
      </w: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год:</w:t>
      </w:r>
      <w:r>
        <w:rPr>
          <w:rFonts w:ascii="Times New Roman" w:eastAsiaTheme="minorEastAsia" w:hAnsi="Times New Roman"/>
          <w:color w:val="000000"/>
        </w:rPr>
        <w:t xml:space="preserve"> 68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lastRenderedPageBreak/>
        <w:t>Количество часов в неделю:</w:t>
      </w:r>
      <w:r>
        <w:rPr>
          <w:rFonts w:ascii="Times New Roman" w:eastAsiaTheme="minorEastAsia" w:hAnsi="Times New Roman"/>
          <w:color w:val="000000"/>
        </w:rPr>
        <w:t xml:space="preserve"> 2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контрольных работ:</w:t>
      </w:r>
      <w:r>
        <w:rPr>
          <w:rFonts w:ascii="Times New Roman" w:eastAsiaTheme="minorEastAsia" w:hAnsi="Times New Roman"/>
          <w:color w:val="000000"/>
        </w:rPr>
        <w:t xml:space="preserve"> 4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практических рабо</w:t>
      </w:r>
      <w:r>
        <w:rPr>
          <w:rFonts w:ascii="Times New Roman" w:eastAsiaTheme="minorEastAsia" w:hAnsi="Times New Roman"/>
          <w:color w:val="000000"/>
        </w:rPr>
        <w:t>т: 8</w:t>
      </w: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Учебно-методический комплект:</w:t>
      </w: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46" w:lineRule="exact"/>
        <w:ind w:left="160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 А.А.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Коменский, Е.А.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Криксунов</w:t>
      </w:r>
      <w:proofErr w:type="spellEnd"/>
      <w:r w:rsidRPr="00BE7104">
        <w:rPr>
          <w:rFonts w:ascii="Times New Roman" w:eastAsiaTheme="minorEastAsia" w:hAnsi="Times New Roman"/>
          <w:color w:val="000000"/>
        </w:rPr>
        <w:t>, В.В.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Пасечник «Введение в общую биологию 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экологию» 9класс: Учебник для общеобразовательных учреждений. - М.: Дрофа,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2012.</w:t>
      </w:r>
    </w:p>
    <w:p w:rsidR="00E66383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 В.В.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Пасечник, Г.Г.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Швецов «Введение в общую биологию. 9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класс». Рабочая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тетрадь к учебнику «Введение в общую биологию и экологию» 9класс.- М.: Дрофа</w:t>
      </w:r>
      <w:r>
        <w:rPr>
          <w:rFonts w:ascii="Times New Roman" w:eastAsiaTheme="minorEastAsia" w:hAnsi="Times New Roman"/>
          <w:color w:val="000000"/>
        </w:rPr>
        <w:t xml:space="preserve">, </w:t>
      </w:r>
      <w:r w:rsidRPr="00BE7104">
        <w:rPr>
          <w:rFonts w:ascii="Times New Roman" w:eastAsiaTheme="minorEastAsia" w:hAnsi="Times New Roman"/>
          <w:color w:val="000000"/>
        </w:rPr>
        <w:t>2012</w:t>
      </w: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0B402D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  <w:r w:rsidRPr="000B402D">
        <w:rPr>
          <w:rFonts w:ascii="Times New Roman" w:eastAsiaTheme="minorEastAsia" w:hAnsi="Times New Roman"/>
          <w:b/>
          <w:color w:val="000000"/>
          <w:sz w:val="32"/>
          <w:szCs w:val="32"/>
        </w:rPr>
        <w:t>10 класс</w:t>
      </w:r>
    </w:p>
    <w:p w:rsidR="000B402D" w:rsidRPr="000B402D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Рабочая программа</w:t>
      </w:r>
      <w:r w:rsidRPr="00BE7104">
        <w:rPr>
          <w:rFonts w:ascii="Times New Roman" w:eastAsiaTheme="minorEastAsia" w:hAnsi="Times New Roman"/>
          <w:color w:val="000000"/>
        </w:rPr>
        <w:t xml:space="preserve"> учебного курса</w:t>
      </w:r>
      <w:r w:rsidRPr="00BE7104">
        <w:rPr>
          <w:rFonts w:ascii="Times New Roman" w:eastAsiaTheme="minorEastAsia" w:hAnsi="Times New Roman"/>
          <w:b/>
          <w:bCs/>
          <w:color w:val="000000"/>
        </w:rPr>
        <w:t xml:space="preserve"> содержит пояснительную записку и</w:t>
      </w:r>
      <w:r>
        <w:rPr>
          <w:rFonts w:ascii="Times New Roman" w:eastAsiaTheme="minorEastAsia" w:hAnsi="Times New Roman"/>
          <w:b/>
          <w:bCs/>
          <w:color w:val="000000"/>
        </w:rPr>
        <w:t xml:space="preserve">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календарно-тематическое планирование и разработана на основе:</w:t>
      </w:r>
    </w:p>
    <w:p w:rsidR="00CA58BC" w:rsidRDefault="000B402D" w:rsidP="000B402D">
      <w:pPr>
        <w:widowControl w:val="0"/>
        <w:autoSpaceDE w:val="0"/>
        <w:autoSpaceDN w:val="0"/>
        <w:adjustRightInd w:val="0"/>
        <w:spacing w:after="0" w:line="246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1. </w:t>
      </w:r>
      <w:r w:rsidR="00CA58BC" w:rsidRPr="00BE7104">
        <w:rPr>
          <w:rFonts w:ascii="Times New Roman" w:eastAsiaTheme="minorEastAsia" w:hAnsi="Times New Roman"/>
          <w:color w:val="000000"/>
        </w:rPr>
        <w:t>Федерального государственного образовательного стандарта основного общего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="00CA58BC">
        <w:rPr>
          <w:rFonts w:ascii="Times New Roman" w:eastAsiaTheme="minorEastAsia" w:hAnsi="Times New Roman"/>
          <w:color w:val="000000"/>
        </w:rPr>
        <w:t>образования.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 </w:t>
      </w:r>
      <w:r>
        <w:rPr>
          <w:rFonts w:ascii="Times New Roman" w:eastAsiaTheme="minorEastAsia" w:hAnsi="Times New Roman"/>
          <w:color w:val="000000"/>
        </w:rPr>
        <w:t xml:space="preserve">2. </w:t>
      </w:r>
      <w:proofErr w:type="gramStart"/>
      <w:r w:rsidR="000B402D" w:rsidRPr="00BE7104">
        <w:rPr>
          <w:rFonts w:ascii="Times New Roman" w:eastAsiaTheme="minorEastAsia" w:hAnsi="Times New Roman"/>
          <w:color w:val="000000"/>
        </w:rPr>
        <w:t>«Примерной программы среднего (полного) общего образования по биологии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0B402D" w:rsidRPr="00BE7104">
        <w:rPr>
          <w:rFonts w:ascii="Times New Roman" w:eastAsiaTheme="minorEastAsia" w:hAnsi="Times New Roman"/>
          <w:color w:val="000000"/>
        </w:rPr>
        <w:t xml:space="preserve">(базовый </w:t>
      </w:r>
      <w:r>
        <w:rPr>
          <w:rFonts w:ascii="Times New Roman" w:eastAsiaTheme="minorEastAsia" w:hAnsi="Times New Roman"/>
          <w:color w:val="000000"/>
        </w:rPr>
        <w:t xml:space="preserve">  </w:t>
      </w:r>
      <w:proofErr w:type="gramEnd"/>
    </w:p>
    <w:p w:rsidR="000B402D" w:rsidRPr="00BE7104" w:rsidRDefault="00CA58BC" w:rsidP="00CA58BC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 xml:space="preserve">  </w:t>
      </w:r>
      <w:r w:rsidR="000B402D" w:rsidRPr="00BE7104">
        <w:rPr>
          <w:rFonts w:ascii="Times New Roman" w:eastAsiaTheme="minorEastAsia" w:hAnsi="Times New Roman"/>
          <w:color w:val="000000"/>
        </w:rPr>
        <w:t>уровень)». – М.: МОН, 2005;</w:t>
      </w:r>
    </w:p>
    <w:p w:rsidR="000B402D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3</w:t>
      </w:r>
      <w:r w:rsidR="000B402D" w:rsidRPr="00BE7104">
        <w:rPr>
          <w:rFonts w:ascii="Times New Roman" w:eastAsiaTheme="minorEastAsia" w:hAnsi="Times New Roman"/>
          <w:color w:val="000000"/>
        </w:rPr>
        <w:t xml:space="preserve">. Авторской программы: </w:t>
      </w:r>
      <w:proofErr w:type="spellStart"/>
      <w:r w:rsidR="000B402D" w:rsidRPr="00BE7104">
        <w:rPr>
          <w:rFonts w:ascii="Times New Roman" w:eastAsiaTheme="minorEastAsia" w:hAnsi="Times New Roman"/>
          <w:color w:val="000000"/>
        </w:rPr>
        <w:t>И.Б.Агафонова</w:t>
      </w:r>
      <w:proofErr w:type="spellEnd"/>
      <w:r w:rsidR="000B402D" w:rsidRPr="00BE7104">
        <w:rPr>
          <w:rFonts w:ascii="Times New Roman" w:eastAsiaTheme="minorEastAsia" w:hAnsi="Times New Roman"/>
          <w:color w:val="000000"/>
        </w:rPr>
        <w:t xml:space="preserve">, В.И. </w:t>
      </w:r>
      <w:proofErr w:type="spellStart"/>
      <w:r w:rsidR="000B402D" w:rsidRPr="00BE7104">
        <w:rPr>
          <w:rFonts w:ascii="Times New Roman" w:eastAsiaTheme="minorEastAsia" w:hAnsi="Times New Roman"/>
          <w:color w:val="000000"/>
        </w:rPr>
        <w:t>Сивоглазов</w:t>
      </w:r>
      <w:proofErr w:type="spellEnd"/>
      <w:r w:rsidR="000B402D" w:rsidRPr="00BE7104">
        <w:rPr>
          <w:rFonts w:ascii="Times New Roman" w:eastAsiaTheme="minorEastAsia" w:hAnsi="Times New Roman"/>
          <w:color w:val="000000"/>
        </w:rPr>
        <w:t>. Программа курса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0B402D" w:rsidRPr="00BE7104">
        <w:rPr>
          <w:rFonts w:ascii="Times New Roman" w:eastAsiaTheme="minorEastAsia" w:hAnsi="Times New Roman"/>
          <w:color w:val="000000"/>
        </w:rPr>
        <w:t>биологии «Общая биология» 10-11 классы.- М.: Дрофа,2012</w:t>
      </w:r>
    </w:p>
    <w:p w:rsidR="00CA58BC" w:rsidRDefault="00CA58BC" w:rsidP="000B402D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0B402D" w:rsidRPr="00BE7104" w:rsidRDefault="000B402D" w:rsidP="000B402D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Цели и задачи, решаемые при реализации рабочей программы:</w:t>
      </w:r>
    </w:p>
    <w:p w:rsidR="000B402D" w:rsidRPr="00BE7104" w:rsidRDefault="000B402D" w:rsidP="00CA58BC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1.Освоение знаниями: о биологических системах (клетка, организм); об истории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развития современных представлений о живой природе; о выдающихся открытиях в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биологической науке; о роли биологической науки в формировании современной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естественн</w:t>
      </w:r>
      <w:proofErr w:type="gramStart"/>
      <w:r w:rsidRPr="00BE7104">
        <w:rPr>
          <w:rFonts w:ascii="Times New Roman" w:eastAsiaTheme="minorEastAsia" w:hAnsi="Times New Roman"/>
          <w:color w:val="000000"/>
        </w:rPr>
        <w:t>о-</w:t>
      </w:r>
      <w:proofErr w:type="gramEnd"/>
      <w:r w:rsidRPr="00BE7104">
        <w:rPr>
          <w:rFonts w:ascii="Times New Roman" w:eastAsiaTheme="minorEastAsia" w:hAnsi="Times New Roman"/>
          <w:color w:val="000000"/>
        </w:rPr>
        <w:t xml:space="preserve"> научной картины мира; о методах научного познания.</w:t>
      </w:r>
    </w:p>
    <w:p w:rsidR="000B402D" w:rsidRPr="00BE7104" w:rsidRDefault="000B402D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2.Овладение умениями: обосновать место и роль биологических знаний в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практической деятельности людей, развитии современных технологий; проводить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наблюдения за экспериментами с целью их описания и выявления естественных и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антропогенных изменений; находить и анализировать информацию о живых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объектах.</w:t>
      </w:r>
    </w:p>
    <w:p w:rsidR="000B402D" w:rsidRPr="00BE7104" w:rsidRDefault="000B402D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3.Развитие  познавательных  интересов,  интеллектуальных  и  творческих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способностей в процессе изучения: выдающихся достижений биологии, вошедших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в общечеловеческую культуру; сложных и противоречивых путей развития</w:t>
      </w:r>
      <w:r w:rsid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современных научных взглядов, идей, теорий, концепций, различных гипотез.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>4.Воспитание</w:t>
      </w:r>
      <w:r w:rsidR="000B402D" w:rsidRPr="00BE7104">
        <w:rPr>
          <w:rFonts w:ascii="Times New Roman" w:eastAsiaTheme="minorEastAsia" w:hAnsi="Times New Roman"/>
          <w:color w:val="000000"/>
        </w:rPr>
        <w:t xml:space="preserve"> убежденности в возможности познания живой природы,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="000B402D" w:rsidRPr="00BE7104">
        <w:rPr>
          <w:rFonts w:ascii="Times New Roman" w:eastAsiaTheme="minorEastAsia" w:hAnsi="Times New Roman"/>
          <w:color w:val="000000"/>
        </w:rPr>
        <w:t>необходимости бережного отношения к природной среде, собственному здоровью;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уважение к мнению оппонента при обсуждении биологических проблем;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5.Использование приобретенных знаний и </w:t>
      </w:r>
      <w:r>
        <w:rPr>
          <w:rFonts w:ascii="Times New Roman" w:eastAsiaTheme="minorEastAsia" w:hAnsi="Times New Roman"/>
          <w:color w:val="000000"/>
        </w:rPr>
        <w:t xml:space="preserve">умений в повседневной жизни для </w:t>
      </w:r>
      <w:r w:rsidRPr="00BE7104">
        <w:rPr>
          <w:rFonts w:ascii="Times New Roman" w:eastAsiaTheme="minorEastAsia" w:hAnsi="Times New Roman"/>
          <w:color w:val="000000"/>
        </w:rPr>
        <w:t>оценки последствий своей деятельности по отношению к окружающей среде,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здоровью других людей и собственному здоровью; обоснования и соблюдения мер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профилактики заболеваний, правил поведения в природе.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В рабочей программе   предусмотрено перераспределение часов, несколько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отличное от авторской программы.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В 10 классе: увеличено количество часов на раздел «Клетка»: добавлен 1 час для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тематического зачета по разделу; и количество часов на раздел «Организм»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добавлен 1 час на изучение темы «Закономерности   наследственности 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  <w:w w:val="99"/>
        </w:rPr>
        <w:t>изменчивости», ввиду ее сложности и 1 час для проведения тематического зачета по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разделу.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9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Общая характеристика предмета: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Этот курс предполагает изучение строения биологических систем разного ранга 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сущность основных биологических процессов. Уделяется внимание возможности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использования полученных знаний в повседневной жизни.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год:</w:t>
      </w:r>
      <w:r>
        <w:rPr>
          <w:rFonts w:ascii="Times New Roman" w:eastAsiaTheme="minorEastAsia" w:hAnsi="Times New Roman"/>
          <w:color w:val="000000"/>
        </w:rPr>
        <w:t xml:space="preserve"> 34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lastRenderedPageBreak/>
        <w:t>Количество часов в неделю:</w:t>
      </w:r>
      <w:r>
        <w:rPr>
          <w:rFonts w:ascii="Times New Roman" w:eastAsiaTheme="minorEastAsia" w:hAnsi="Times New Roman"/>
          <w:color w:val="000000"/>
        </w:rPr>
        <w:t xml:space="preserve"> 1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контрольных работ:</w:t>
      </w:r>
      <w:r>
        <w:rPr>
          <w:rFonts w:ascii="Times New Roman" w:eastAsiaTheme="minorEastAsia" w:hAnsi="Times New Roman"/>
          <w:color w:val="000000"/>
        </w:rPr>
        <w:t xml:space="preserve"> 3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лабораторных работ</w:t>
      </w:r>
      <w:r>
        <w:rPr>
          <w:rFonts w:ascii="Times New Roman" w:eastAsiaTheme="minorEastAsia" w:hAnsi="Times New Roman"/>
          <w:color w:val="000000"/>
        </w:rPr>
        <w:t>: 3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практических работ</w:t>
      </w:r>
      <w:r>
        <w:rPr>
          <w:rFonts w:ascii="Times New Roman" w:eastAsiaTheme="minorEastAsia" w:hAnsi="Times New Roman"/>
          <w:color w:val="000000"/>
        </w:rPr>
        <w:t xml:space="preserve"> 5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6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Учебно-методический комплект: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49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 В.И.</w:t>
      </w:r>
      <w:r>
        <w:rPr>
          <w:rFonts w:ascii="Times New Roman" w:eastAsiaTheme="minorEastAsia" w:hAnsi="Times New Roman"/>
          <w:color w:val="000000"/>
        </w:rPr>
        <w:t xml:space="preserve">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Сивоглазов</w:t>
      </w:r>
      <w:proofErr w:type="spellEnd"/>
      <w:r w:rsidRPr="00BE7104">
        <w:rPr>
          <w:rFonts w:ascii="Times New Roman" w:eastAsiaTheme="minorEastAsia" w:hAnsi="Times New Roman"/>
          <w:color w:val="000000"/>
        </w:rPr>
        <w:t>, И.Б.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Агафонова, Е.Т</w:t>
      </w:r>
      <w:proofErr w:type="gramStart"/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.</w:t>
      </w:r>
      <w:proofErr w:type="gramEnd"/>
      <w:r w:rsidRPr="00BE7104">
        <w:rPr>
          <w:rFonts w:ascii="Times New Roman" w:eastAsiaTheme="minorEastAsia" w:hAnsi="Times New Roman"/>
          <w:color w:val="000000"/>
        </w:rPr>
        <w:t>Захарова. Биология. Общая биология.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Базовый уровень: учебник для 10-11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кл</w:t>
      </w:r>
      <w:proofErr w:type="spellEnd"/>
      <w:r w:rsidRPr="00BE7104">
        <w:rPr>
          <w:rFonts w:ascii="Times New Roman" w:eastAsiaTheme="minorEastAsia" w:hAnsi="Times New Roman"/>
          <w:color w:val="000000"/>
        </w:rPr>
        <w:t>. общеобразовательных учреждений. –5-е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изд.- М.: Дрофа, 2012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2. В.И.</w:t>
      </w:r>
      <w:r>
        <w:rPr>
          <w:rFonts w:ascii="Times New Roman" w:eastAsiaTheme="minorEastAsia" w:hAnsi="Times New Roman"/>
          <w:color w:val="000000"/>
        </w:rPr>
        <w:t xml:space="preserve">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Сивоглазов</w:t>
      </w:r>
      <w:proofErr w:type="spellEnd"/>
      <w:r w:rsidRPr="00BE7104">
        <w:rPr>
          <w:rFonts w:ascii="Times New Roman" w:eastAsiaTheme="minorEastAsia" w:hAnsi="Times New Roman"/>
          <w:color w:val="000000"/>
        </w:rPr>
        <w:t>, И.Б.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Агафонова, Е.Т.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Захарова. Рабочая тетрадь к учебнику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«Биология. Общая биология. Базовый уровень» 10-11 класс. В 2 ч. Ч</w:t>
      </w:r>
      <w:proofErr w:type="gramStart"/>
      <w:r w:rsidRPr="00BE7104">
        <w:rPr>
          <w:rFonts w:ascii="Times New Roman" w:eastAsiaTheme="minorEastAsia" w:hAnsi="Times New Roman"/>
          <w:color w:val="000000"/>
        </w:rPr>
        <w:t>1</w:t>
      </w:r>
      <w:proofErr w:type="gramEnd"/>
      <w:r w:rsidRPr="00BE7104">
        <w:rPr>
          <w:rFonts w:ascii="Times New Roman" w:eastAsiaTheme="minorEastAsia" w:hAnsi="Times New Roman"/>
          <w:color w:val="000000"/>
        </w:rPr>
        <w:t>- М.: Дрофа,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2012.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  <w:r w:rsidRPr="00CA58BC">
        <w:rPr>
          <w:rFonts w:ascii="Times New Roman" w:eastAsiaTheme="minorEastAsia" w:hAnsi="Times New Roman"/>
          <w:b/>
          <w:color w:val="000000"/>
          <w:sz w:val="32"/>
          <w:szCs w:val="32"/>
        </w:rPr>
        <w:t>11 класс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center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Рабочая программа</w:t>
      </w:r>
      <w:r w:rsidRPr="00BE7104">
        <w:rPr>
          <w:rFonts w:ascii="Times New Roman" w:eastAsiaTheme="minorEastAsia" w:hAnsi="Times New Roman"/>
          <w:color w:val="000000"/>
        </w:rPr>
        <w:t xml:space="preserve"> учебного курса</w:t>
      </w:r>
      <w:r w:rsidRPr="00BE7104">
        <w:rPr>
          <w:rFonts w:ascii="Times New Roman" w:eastAsiaTheme="minorEastAsia" w:hAnsi="Times New Roman"/>
          <w:b/>
          <w:bCs/>
          <w:color w:val="000000"/>
        </w:rPr>
        <w:t xml:space="preserve"> содержит пояснительную записку и</w:t>
      </w:r>
      <w:r>
        <w:rPr>
          <w:rFonts w:ascii="Times New Roman" w:eastAsiaTheme="minorEastAsia" w:hAnsi="Times New Roman"/>
          <w:b/>
          <w:bCs/>
          <w:color w:val="000000"/>
        </w:rPr>
        <w:t xml:space="preserve"> </w:t>
      </w:r>
      <w:r w:rsidRPr="00BE7104">
        <w:rPr>
          <w:rFonts w:ascii="Times New Roman" w:eastAsiaTheme="minorEastAsia" w:hAnsi="Times New Roman"/>
          <w:b/>
          <w:bCs/>
          <w:color w:val="000000"/>
        </w:rPr>
        <w:t>календарно-тематическое планирование и разработана на основе: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46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</w:t>
      </w:r>
      <w:r w:rsidRPr="00CA58BC"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.  Федерального государственного образовательного стандарта основного общего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образования; </w:t>
      </w:r>
      <w:r>
        <w:rPr>
          <w:rFonts w:ascii="Times New Roman" w:eastAsiaTheme="minorEastAsia" w:hAnsi="Times New Roman"/>
          <w:color w:val="000000"/>
        </w:rPr>
        <w:t xml:space="preserve">2. </w:t>
      </w:r>
      <w:r w:rsidRPr="00BE7104">
        <w:rPr>
          <w:rFonts w:ascii="Times New Roman" w:eastAsiaTheme="minorEastAsia" w:hAnsi="Times New Roman"/>
          <w:color w:val="000000"/>
        </w:rPr>
        <w:t>«Примерной программы среднего (полного) общего образования по биологии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(базовый уровень)». – М.: МОН, 2005;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2. Авторской программы: И.Б.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Агафонова, В.И. </w:t>
      </w:r>
      <w:proofErr w:type="spellStart"/>
      <w:r w:rsidRPr="00BE7104">
        <w:rPr>
          <w:rFonts w:ascii="Times New Roman" w:eastAsiaTheme="minorEastAsia" w:hAnsi="Times New Roman"/>
          <w:color w:val="000000"/>
        </w:rPr>
        <w:t>Сивоглазов</w:t>
      </w:r>
      <w:proofErr w:type="spellEnd"/>
      <w:r w:rsidRPr="00BE7104">
        <w:rPr>
          <w:rFonts w:ascii="Times New Roman" w:eastAsiaTheme="minorEastAsia" w:hAnsi="Times New Roman"/>
          <w:color w:val="000000"/>
        </w:rPr>
        <w:t>.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 xml:space="preserve"> Программа курса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биологии «Общая биология» 10-11 классы.- М.: Дрофа,2012.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8" w:lineRule="exact"/>
        <w:ind w:left="105"/>
        <w:jc w:val="both"/>
        <w:rPr>
          <w:rFonts w:ascii="Times New Roman" w:eastAsiaTheme="minorEastAsia" w:hAnsi="Times New Roman"/>
          <w:b/>
          <w:bCs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Цели и задачи, решаемые при реализации рабочей программы: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47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1.Освоение знаниями: о биологических системах (клетка, организм); об истории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развития современных представлений о живой природе; о выдающихся открытиях в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биологической науке; о роли биологической науки в формировании современной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естественн</w:t>
      </w:r>
      <w:proofErr w:type="gramStart"/>
      <w:r w:rsidRPr="00BE7104">
        <w:rPr>
          <w:rFonts w:ascii="Times New Roman" w:eastAsiaTheme="minorEastAsia" w:hAnsi="Times New Roman"/>
          <w:color w:val="000000"/>
        </w:rPr>
        <w:t>о-</w:t>
      </w:r>
      <w:proofErr w:type="gramEnd"/>
      <w:r w:rsidRPr="00BE7104">
        <w:rPr>
          <w:rFonts w:ascii="Times New Roman" w:eastAsiaTheme="minorEastAsia" w:hAnsi="Times New Roman"/>
          <w:color w:val="000000"/>
        </w:rPr>
        <w:t xml:space="preserve"> научной картины мира; о методах научного познания.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2.Овладение умениями: обосновать место и роль биологических знаний в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практической деятельности людей, развитии современных технологий; проводить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наблюдения за экспериментами с целью их описания и выявления естественных и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антропогенных изменений; находить и анализировать информацию о живых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объектах.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3.Развитие  познавательных  интересов,  интеллектуальных  и  творческих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способностей в процессе изучения: выдающихся достижений биологии, вошедших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в общечеловеческую культуру; сложных и противоречивых путей развития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современных научных взглядов, идей, теорий, концепций, различных гипотез.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>4.Воспитание: убежденности в возможности познания живой природы,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необходимости бережного отношения к природной среде, собственному здоровью;</w:t>
      </w:r>
      <w:r>
        <w:rPr>
          <w:rFonts w:ascii="Times New Roman" w:eastAsiaTheme="minorEastAsia" w:hAnsi="Times New Roman"/>
          <w:color w:val="000000"/>
        </w:rPr>
        <w:t xml:space="preserve"> </w:t>
      </w:r>
      <w:r w:rsidRPr="00BE7104">
        <w:rPr>
          <w:rFonts w:ascii="Times New Roman" w:eastAsiaTheme="minorEastAsia" w:hAnsi="Times New Roman"/>
          <w:color w:val="000000"/>
        </w:rPr>
        <w:t>уважение к мнению оппонента при обсуждении биологических проблем;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color w:val="000000"/>
        </w:rPr>
        <w:t xml:space="preserve">5.Использование приобретенных знаний и </w:t>
      </w:r>
      <w:r>
        <w:rPr>
          <w:rFonts w:ascii="Times New Roman" w:eastAsiaTheme="minorEastAsia" w:hAnsi="Times New Roman"/>
          <w:color w:val="000000"/>
        </w:rPr>
        <w:t xml:space="preserve">умений в повседневной жизни для </w:t>
      </w:r>
      <w:r>
        <w:rPr>
          <w:rFonts w:ascii="Times New Roman" w:hAnsi="Times New Roman"/>
          <w:color w:val="000000"/>
        </w:rPr>
        <w:t>оценки последствий своей деятельности по отношению к окружающей среде,</w:t>
      </w:r>
      <w:r>
        <w:rPr>
          <w:rFonts w:ascii="Times New Roman" w:eastAsiaTheme="minorEastAsia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здоровью других людей и собственному здоровью; обоснования и соблюдения мер</w:t>
      </w:r>
      <w:r>
        <w:rPr>
          <w:rFonts w:ascii="Times New Roman" w:eastAsiaTheme="minorEastAsia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профилактики заболеваний, правил поведения в природе.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CA58BC" w:rsidRP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Общая характеристика учебного предмета:</w:t>
      </w:r>
    </w:p>
    <w:p w:rsidR="00CA58BC" w:rsidRPr="00CA58BC" w:rsidRDefault="00CA58BC" w:rsidP="00CA58BC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В 11-м классе уделено большое внимание возможности использования полученных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знаний в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повседневной жизни. Рассматривается влияние мутагенов на организм,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наследственные болезни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человека, их причины и профилактика. Рассматриваются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вопросы глобальных экологических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проблем их причины и возможные пути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решения.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год:</w:t>
      </w:r>
      <w:r w:rsidRPr="00BE7104">
        <w:rPr>
          <w:rFonts w:ascii="Times New Roman" w:eastAsiaTheme="minorEastAsia" w:hAnsi="Times New Roman"/>
          <w:color w:val="000000"/>
        </w:rPr>
        <w:t xml:space="preserve"> 34;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часов в неделю:</w:t>
      </w:r>
      <w:r w:rsidRPr="00BE7104">
        <w:rPr>
          <w:rFonts w:ascii="Times New Roman" w:eastAsiaTheme="minorEastAsia" w:hAnsi="Times New Roman"/>
          <w:color w:val="000000"/>
        </w:rPr>
        <w:t xml:space="preserve"> 1;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контрольных работ:</w:t>
      </w:r>
      <w:r w:rsidRPr="00BE7104">
        <w:rPr>
          <w:rFonts w:ascii="Times New Roman" w:eastAsiaTheme="minorEastAsia" w:hAnsi="Times New Roman"/>
          <w:color w:val="000000"/>
        </w:rPr>
        <w:t xml:space="preserve"> 3;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1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лабораторных работ</w:t>
      </w:r>
      <w:r w:rsidRPr="00BE7104">
        <w:rPr>
          <w:rFonts w:ascii="Times New Roman" w:eastAsiaTheme="minorEastAsia" w:hAnsi="Times New Roman"/>
          <w:color w:val="000000"/>
        </w:rPr>
        <w:t>: 5;</w:t>
      </w:r>
    </w:p>
    <w:p w:rsidR="00CA58BC" w:rsidRPr="00BE7104" w:rsidRDefault="00CA58BC" w:rsidP="00CA58BC">
      <w:pPr>
        <w:widowControl w:val="0"/>
        <w:autoSpaceDE w:val="0"/>
        <w:autoSpaceDN w:val="0"/>
        <w:adjustRightInd w:val="0"/>
        <w:spacing w:after="0" w:line="252" w:lineRule="exact"/>
        <w:ind w:left="105"/>
        <w:jc w:val="both"/>
        <w:rPr>
          <w:rFonts w:ascii="Times New Roman" w:eastAsiaTheme="minorEastAsia" w:hAnsi="Times New Roman"/>
          <w:color w:val="000000"/>
        </w:rPr>
      </w:pPr>
      <w:r w:rsidRPr="00BE7104">
        <w:rPr>
          <w:rFonts w:ascii="Times New Roman" w:eastAsiaTheme="minorEastAsia" w:hAnsi="Times New Roman"/>
          <w:b/>
          <w:bCs/>
          <w:color w:val="000000"/>
        </w:rPr>
        <w:t>Количество практических работ</w:t>
      </w:r>
      <w:r w:rsidRPr="00BE7104">
        <w:rPr>
          <w:rFonts w:ascii="Times New Roman" w:eastAsiaTheme="minorEastAsia" w:hAnsi="Times New Roman"/>
          <w:color w:val="000000"/>
        </w:rPr>
        <w:t xml:space="preserve"> 6;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7" w:lineRule="exact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>Учебно-методический комплект: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В.И.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Сивоглазов</w:t>
      </w:r>
      <w:proofErr w:type="spellEnd"/>
      <w:r>
        <w:rPr>
          <w:rFonts w:ascii="Times New Roman" w:hAnsi="Times New Roman"/>
          <w:color w:val="000000"/>
        </w:rPr>
        <w:t>, И.Б.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Агафонова, Е.Т.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Захарова. Биология. Общая биология.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Базовый уровень: учебник для 10-11 </w:t>
      </w:r>
      <w:proofErr w:type="spellStart"/>
      <w:r>
        <w:rPr>
          <w:rFonts w:ascii="Times New Roman" w:hAnsi="Times New Roman"/>
          <w:color w:val="000000"/>
        </w:rPr>
        <w:t>кл</w:t>
      </w:r>
      <w:proofErr w:type="spellEnd"/>
      <w:r>
        <w:rPr>
          <w:rFonts w:ascii="Times New Roman" w:hAnsi="Times New Roman"/>
          <w:color w:val="000000"/>
        </w:rPr>
        <w:t>. общеобразовательных учреждений. –5-е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изд.- М.: Дрофа, 2013.</w:t>
      </w:r>
    </w:p>
    <w:p w:rsidR="00CA58BC" w:rsidRDefault="00CA58BC" w:rsidP="00CA58BC">
      <w:pPr>
        <w:widowControl w:val="0"/>
        <w:autoSpaceDE w:val="0"/>
        <w:autoSpaceDN w:val="0"/>
        <w:adjustRightInd w:val="0"/>
        <w:spacing w:after="0" w:line="251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В.И.</w:t>
      </w:r>
      <w:r w:rsidR="00A15C21"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Сивоглазов</w:t>
      </w:r>
      <w:proofErr w:type="spellEnd"/>
      <w:r>
        <w:rPr>
          <w:rFonts w:ascii="Times New Roman" w:hAnsi="Times New Roman"/>
          <w:color w:val="000000"/>
        </w:rPr>
        <w:t>, И.Б.</w:t>
      </w:r>
      <w:r w:rsidR="00A15C2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Агафонова, Е.Т</w:t>
      </w:r>
      <w:proofErr w:type="gramStart"/>
      <w:r w:rsidR="00A15C2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.</w:t>
      </w:r>
      <w:proofErr w:type="gramEnd"/>
      <w:r>
        <w:rPr>
          <w:rFonts w:ascii="Times New Roman" w:hAnsi="Times New Roman"/>
          <w:color w:val="000000"/>
        </w:rPr>
        <w:t>Захарова. Рабочая тетрадь к учебнику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«Биология. Общая биология. Базовый уровень» 10-11 класс. В 2 ч. Ч</w:t>
      </w:r>
      <w:r w:rsidR="00A15C21">
        <w:rPr>
          <w:rFonts w:ascii="Times New Roman" w:hAnsi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</w:rPr>
        <w:t>2- М.: Дрофа,</w:t>
      </w:r>
      <w:r>
        <w:rPr>
          <w:rFonts w:ascii="Times New Roman" w:hAnsi="Times New Roman"/>
          <w:color w:val="000000"/>
        </w:rPr>
        <w:t xml:space="preserve"> 2013</w:t>
      </w:r>
    </w:p>
    <w:p w:rsidR="00CA58BC" w:rsidRPr="00CA58BC" w:rsidRDefault="00CA58BC" w:rsidP="00CA58BC">
      <w:pPr>
        <w:widowControl w:val="0"/>
        <w:autoSpaceDE w:val="0"/>
        <w:autoSpaceDN w:val="0"/>
        <w:adjustRightInd w:val="0"/>
        <w:spacing w:after="0" w:line="254" w:lineRule="exact"/>
        <w:ind w:left="105"/>
        <w:jc w:val="both"/>
        <w:rPr>
          <w:rFonts w:ascii="Times New Roman" w:eastAsiaTheme="minorEastAsia" w:hAnsi="Times New Roman"/>
          <w:b/>
          <w:color w:val="000000"/>
          <w:sz w:val="32"/>
          <w:szCs w:val="32"/>
        </w:rPr>
      </w:pPr>
    </w:p>
    <w:sectPr w:rsidR="00CA58BC" w:rsidRPr="00CA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2A"/>
    <w:rsid w:val="000B402D"/>
    <w:rsid w:val="00A15C21"/>
    <w:rsid w:val="00C9012A"/>
    <w:rsid w:val="00CA58BC"/>
    <w:rsid w:val="00DF0792"/>
    <w:rsid w:val="00E6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2014-10-30T19:42:00Z</dcterms:created>
  <dcterms:modified xsi:type="dcterms:W3CDTF">2014-10-30T20:13:00Z</dcterms:modified>
</cp:coreProperties>
</file>