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E3B" w:rsidRPr="00CA2A0C" w:rsidRDefault="00CA2A0C" w:rsidP="00CA2A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7"/>
          <w:lang w:eastAsia="ru-RU"/>
        </w:rPr>
      </w:pPr>
      <w:r w:rsidRPr="00CA2A0C">
        <w:rPr>
          <w:rFonts w:ascii="Times New Roman" w:eastAsia="Times New Roman" w:hAnsi="Times New Roman" w:cs="Times New Roman"/>
          <w:b/>
          <w:color w:val="000000"/>
          <w:sz w:val="32"/>
          <w:szCs w:val="27"/>
          <w:lang w:eastAsia="ru-RU"/>
        </w:rPr>
        <w:t>СОВЕТЫ ДЛЯ РОДИТЕЛЕЙ</w:t>
      </w:r>
    </w:p>
    <w:p w:rsidR="00A83E3B" w:rsidRPr="00CA2A0C" w:rsidRDefault="00CA2A0C" w:rsidP="00CA2A0C">
      <w:pPr>
        <w:pStyle w:val="a7"/>
        <w:jc w:val="center"/>
        <w:rPr>
          <w:rFonts w:ascii="Times New Roman" w:hAnsi="Times New Roman" w:cs="Times New Roman"/>
          <w:color w:val="000000"/>
          <w:sz w:val="36"/>
          <w:lang w:eastAsia="ru-RU"/>
        </w:rPr>
      </w:pPr>
      <w:r w:rsidRPr="00CA2A0C">
        <w:rPr>
          <w:rFonts w:ascii="Times New Roman" w:hAnsi="Times New Roman" w:cs="Times New Roman"/>
          <w:sz w:val="36"/>
          <w:lang w:eastAsia="ru-RU"/>
        </w:rPr>
        <w:t>«</w:t>
      </w:r>
      <w:r w:rsidR="00A83E3B" w:rsidRPr="00CA2A0C">
        <w:rPr>
          <w:rFonts w:ascii="Times New Roman" w:hAnsi="Times New Roman" w:cs="Times New Roman"/>
          <w:sz w:val="36"/>
          <w:lang w:eastAsia="ru-RU"/>
        </w:rPr>
        <w:t>Как воспитать в ребенке любовь к чтению</w:t>
      </w:r>
      <w:r w:rsidRPr="00CA2A0C">
        <w:rPr>
          <w:rFonts w:ascii="Times New Roman" w:hAnsi="Times New Roman" w:cs="Times New Roman"/>
          <w:sz w:val="36"/>
          <w:lang w:eastAsia="ru-RU"/>
        </w:rPr>
        <w:t>»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1.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Самое главное – чтобы ребенок рос в «читающей» семье. Любите книги, читайте и собирайте их, и малыш будет вам подражать – ведь родительский пример </w:t>
      </w:r>
      <w:proofErr w:type="gramStart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очень много</w:t>
      </w:r>
      <w:proofErr w:type="gramEnd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 значит.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2.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Знакомьте ребенка с книгами с самого раннего детства. Начинайте с показывания ярких картинок, с моющихся и картонных книжек для детей, потом читайте малышу самые простые стишки и песенки. В какой-то момент дело дойдет и до волшебных сказок.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Самым маленьким детям читайте плавным, певучим и размеренным голосом, чтобы они лучше воспринимали </w:t>
      </w:r>
      <w:proofErr w:type="gramStart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прочитанное</w:t>
      </w:r>
      <w:proofErr w:type="gramEnd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. Детям постарше уже можно читать «в лицах».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3.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Читайте ребенку только, когда он спокоен, не хочет спать или играть, и не заставляйте его слушать, если ему не хочется. Создайте все условия, чтобы время, проведенное с папой или мамой за книжкой, вызывало у малыша положительные эмоции и радостные воспоминания, тогда он захочет повторять это снова и снова.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4. 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Создайте добрую традицию ежедневного чтения – можно перед сном, а можно и в течение дня. После маленьких сказок и рассказов с подросшим малышом уже можно переходить на детские и волшебные истории с продолжением, чтобы ребенок хотел читать дальше, и ему было интересно.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5.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Непременно говорите с детьми о прочитанном – о том, что им больше запомнилось и понравилось, об их </w:t>
      </w:r>
      <w:proofErr w:type="gramStart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мнениях</w:t>
      </w:r>
      <w:proofErr w:type="gramEnd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 о героях и сюжетах историй. Таким </w:t>
      </w:r>
      <w:proofErr w:type="gramStart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образом</w:t>
      </w:r>
      <w:proofErr w:type="gramEnd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 каждый ребенок учится анализировать и лучше понимать прочитанное.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А когда малыш научится читать сам, традицию «литературных бесед» нужно продолжать поддерживать – очень важно, чтобы родители знали, что читает ребенок, тогда им будет легче понять друг друга, да и связь между поколениями такие обсуждения очень укрепляют.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6.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С самого начала расставьте приоритеты – книга важнее компьютера и телевизора, поэтому у экранов ребенок должен пребывать ограниченное и не очень большое время. В крайнем случае, пусть слушает аудиокниги и радиоспектакли, а сам в это время играет или рисует, например.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7.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Обязательно рассказывайте подросшему малышу об авторах книг, которые он слушает и читает, - особенно если это люди с интересной судьбой. Пусть имена авторов будут у него на слуху – возможно, он захочет почитать еще что-нибудь полюбившегося писателя или сказочника.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lastRenderedPageBreak/>
        <w:t>8. 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Когда ребенок понемногу начнет читать самостоятельно, вначале играйте с ним в чтение По-очереди, потом предоставьте читать вслух самому, а затем оставьте его один на один с книгой, которая ему особенно нравится.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Очень важно, чтобы ребенок понял на каком-то этапе, что книга лучше фильмов, мультиков или игр на </w:t>
      </w:r>
      <w:proofErr w:type="gramStart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компьютере</w:t>
      </w:r>
      <w:proofErr w:type="gramEnd"/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 xml:space="preserve"> прежде всего тем, что читая, он может сам создавать и контролировать миры своей и авторской фантазии.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9.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Научившегося читать ребенка обязательно водите в книжные магазины – пусть выбирает себе книги сам. Можете советовать ему те книжки, что нравились вам самим в детстве.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Даже если вначале ребенок выберет комиксы или самые простые книжки с яркими картинками, это уже хорошо – лишь бы малыш начал читать и полюбил этот процесс. А потом можно будет потихоньку заинтересовывать его новой литературой. Главное – не нагружать сразу его восприятие слишком серьезными или скучными вещами.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10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.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Если ребенок уже умеет читать сам, но иногда просит, чтобы вы ему почитали, не отказывайте. Он может читать книги по своему выбору, а вы можете попробовать приобщить его к тем увлекательным литературным произведениям, что знаете сами.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11.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Подкрепляйте его интерес к книгам и другими способами. Ходите на балеты и спектакли по его любимым сказкам, смотрите фильмы по понравившимся ему историям, можно и наоборот – заинтересовать его книгой после просмотра снятого по ней фильма.</w:t>
      </w: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Если ваш ребенок увлечен какими-то специальными областями знаний (животными, космосом и т.п.), после прочтения книг водите его в зоопарк, планетарий и другие места, где ему будет интересно, и где он сможет узнать что-то новое для себя.</w:t>
      </w:r>
    </w:p>
    <w:p w:rsidR="00A83E3B" w:rsidRDefault="00A83E3B" w:rsidP="00A83E3B">
      <w:pPr>
        <w:pStyle w:val="a7"/>
        <w:rPr>
          <w:rFonts w:ascii="Times New Roman" w:hAnsi="Times New Roman" w:cs="Times New Roman"/>
          <w:b/>
          <w:color w:val="000000"/>
          <w:sz w:val="28"/>
          <w:lang w:eastAsia="ru-RU"/>
        </w:rPr>
      </w:pPr>
    </w:p>
    <w:p w:rsidR="00A83E3B" w:rsidRPr="00A83E3B" w:rsidRDefault="00A83E3B" w:rsidP="00A83E3B">
      <w:pPr>
        <w:pStyle w:val="a7"/>
        <w:rPr>
          <w:rFonts w:ascii="Times New Roman" w:hAnsi="Times New Roman" w:cs="Times New Roman"/>
          <w:color w:val="000000"/>
          <w:sz w:val="28"/>
          <w:szCs w:val="26"/>
          <w:lang w:eastAsia="ru-RU"/>
        </w:rPr>
      </w:pPr>
      <w:r w:rsidRPr="00A83E3B">
        <w:rPr>
          <w:rFonts w:ascii="Times New Roman" w:hAnsi="Times New Roman" w:cs="Times New Roman"/>
          <w:b/>
          <w:color w:val="000000"/>
          <w:sz w:val="28"/>
          <w:lang w:eastAsia="ru-RU"/>
        </w:rPr>
        <w:t>12.</w:t>
      </w:r>
      <w:r w:rsidRPr="00A83E3B">
        <w:rPr>
          <w:rFonts w:ascii="Times New Roman" w:hAnsi="Times New Roman" w:cs="Times New Roman"/>
          <w:color w:val="000000"/>
          <w:sz w:val="28"/>
          <w:lang w:eastAsia="ru-RU"/>
        </w:rPr>
        <w:t> </w:t>
      </w:r>
      <w:r w:rsidRPr="00A83E3B">
        <w:rPr>
          <w:rFonts w:ascii="Times New Roman" w:hAnsi="Times New Roman" w:cs="Times New Roman"/>
          <w:color w:val="000000"/>
          <w:sz w:val="28"/>
          <w:szCs w:val="26"/>
          <w:lang w:eastAsia="ru-RU"/>
        </w:rPr>
        <w:t>Главное – никогда не заставляйте ребенка читать насильно! Не критикуйте его чтение и не сравнивайте его успехи в этом деле с достижениями других детей. А у школьников старайтесь сохранить и развить любовь к литературе, классной и внеклассной, даже если учителя с этим не справляются, и даже если школьная программа ребенку скучна.</w:t>
      </w:r>
    </w:p>
    <w:p w:rsidR="000E01BF" w:rsidRPr="00A83E3B" w:rsidRDefault="000E01BF" w:rsidP="00A83E3B">
      <w:pPr>
        <w:pStyle w:val="a7"/>
        <w:rPr>
          <w:rFonts w:ascii="Times New Roman" w:hAnsi="Times New Roman" w:cs="Times New Roman"/>
          <w:sz w:val="24"/>
        </w:rPr>
      </w:pPr>
    </w:p>
    <w:sectPr w:rsidR="000E01BF" w:rsidRPr="00A83E3B" w:rsidSect="000E0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83E3B"/>
    <w:rsid w:val="000E01BF"/>
    <w:rsid w:val="008D4791"/>
    <w:rsid w:val="00A83E3B"/>
    <w:rsid w:val="00CA2A0C"/>
    <w:rsid w:val="00DA6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1BF"/>
  </w:style>
  <w:style w:type="paragraph" w:styleId="2">
    <w:name w:val="heading 2"/>
    <w:basedOn w:val="a"/>
    <w:link w:val="20"/>
    <w:uiPriority w:val="9"/>
    <w:qFormat/>
    <w:rsid w:val="00A83E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83E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A83E3B"/>
  </w:style>
  <w:style w:type="paragraph" w:styleId="a3">
    <w:name w:val="Normal (Web)"/>
    <w:basedOn w:val="a"/>
    <w:uiPriority w:val="99"/>
    <w:semiHidden/>
    <w:unhideWhenUsed/>
    <w:rsid w:val="00A8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83E3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83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3E3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A83E3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07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5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7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2013-12-11T04:57:00Z</cp:lastPrinted>
  <dcterms:created xsi:type="dcterms:W3CDTF">2013-12-11T04:52:00Z</dcterms:created>
  <dcterms:modified xsi:type="dcterms:W3CDTF">2013-12-11T05:19:00Z</dcterms:modified>
</cp:coreProperties>
</file>