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3641" w:rsidRPr="00CA79C4" w:rsidRDefault="00163641" w:rsidP="00163641">
      <w:pPr>
        <w:pStyle w:val="a3"/>
        <w:jc w:val="center"/>
        <w:rPr>
          <w:rFonts w:ascii="Times New Roman" w:hAnsi="Times New Roman" w:cs="Times New Roman"/>
          <w:sz w:val="28"/>
          <w:szCs w:val="24"/>
        </w:rPr>
      </w:pPr>
      <w:r w:rsidRPr="00CA79C4">
        <w:rPr>
          <w:rFonts w:ascii="Times New Roman" w:hAnsi="Times New Roman" w:cs="Times New Roman"/>
          <w:sz w:val="28"/>
          <w:szCs w:val="24"/>
        </w:rPr>
        <w:t>Муниципальное казенно</w:t>
      </w:r>
      <w:r>
        <w:rPr>
          <w:rFonts w:ascii="Times New Roman" w:hAnsi="Times New Roman" w:cs="Times New Roman"/>
          <w:sz w:val="28"/>
          <w:szCs w:val="24"/>
        </w:rPr>
        <w:t>е общеобразовательное учреждение</w:t>
      </w:r>
    </w:p>
    <w:p w:rsidR="00163641" w:rsidRPr="00CA79C4" w:rsidRDefault="00163641" w:rsidP="00163641">
      <w:pPr>
        <w:pStyle w:val="a3"/>
        <w:jc w:val="center"/>
        <w:rPr>
          <w:rFonts w:ascii="Times New Roman" w:hAnsi="Times New Roman" w:cs="Times New Roman"/>
          <w:sz w:val="28"/>
          <w:szCs w:val="24"/>
        </w:rPr>
      </w:pPr>
      <w:r w:rsidRPr="00CA79C4">
        <w:rPr>
          <w:rFonts w:ascii="Times New Roman" w:hAnsi="Times New Roman" w:cs="Times New Roman"/>
          <w:sz w:val="28"/>
          <w:szCs w:val="24"/>
        </w:rPr>
        <w:t>«</w:t>
      </w:r>
      <w:proofErr w:type="spellStart"/>
      <w:r w:rsidRPr="00CA79C4">
        <w:rPr>
          <w:rFonts w:ascii="Times New Roman" w:hAnsi="Times New Roman" w:cs="Times New Roman"/>
          <w:sz w:val="28"/>
          <w:szCs w:val="24"/>
        </w:rPr>
        <w:t>Клетская</w:t>
      </w:r>
      <w:proofErr w:type="spellEnd"/>
      <w:r w:rsidRPr="00CA79C4">
        <w:rPr>
          <w:rFonts w:ascii="Times New Roman" w:hAnsi="Times New Roman" w:cs="Times New Roman"/>
          <w:sz w:val="28"/>
          <w:szCs w:val="24"/>
        </w:rPr>
        <w:t xml:space="preserve"> средняя школа»</w:t>
      </w:r>
    </w:p>
    <w:p w:rsidR="00163641" w:rsidRPr="00CA79C4" w:rsidRDefault="00163641" w:rsidP="00163641">
      <w:pPr>
        <w:pStyle w:val="a3"/>
        <w:jc w:val="center"/>
        <w:rPr>
          <w:rFonts w:ascii="Times New Roman" w:hAnsi="Times New Roman" w:cs="Times New Roman"/>
          <w:sz w:val="28"/>
          <w:szCs w:val="24"/>
        </w:rPr>
      </w:pPr>
      <w:proofErr w:type="spellStart"/>
      <w:r w:rsidRPr="00CA79C4">
        <w:rPr>
          <w:rFonts w:ascii="Times New Roman" w:hAnsi="Times New Roman" w:cs="Times New Roman"/>
          <w:sz w:val="28"/>
          <w:szCs w:val="24"/>
        </w:rPr>
        <w:t>Клетского</w:t>
      </w:r>
      <w:proofErr w:type="spellEnd"/>
      <w:r w:rsidRPr="00CA79C4">
        <w:rPr>
          <w:rFonts w:ascii="Times New Roman" w:hAnsi="Times New Roman" w:cs="Times New Roman"/>
          <w:sz w:val="28"/>
          <w:szCs w:val="24"/>
        </w:rPr>
        <w:t xml:space="preserve"> муниципального района Волгоградской области</w:t>
      </w:r>
    </w:p>
    <w:p w:rsidR="00163641" w:rsidRDefault="00163641" w:rsidP="00163641">
      <w:pPr>
        <w:spacing w:after="0"/>
        <w:ind w:right="-143"/>
        <w:jc w:val="center"/>
        <w:rPr>
          <w:rFonts w:ascii="Times New Roman" w:hAnsi="Times New Roman" w:cs="Times New Roman"/>
          <w:b/>
          <w:sz w:val="28"/>
          <w:szCs w:val="28"/>
        </w:rPr>
      </w:pPr>
      <w:proofErr w:type="spellStart"/>
      <w:r>
        <w:rPr>
          <w:rFonts w:ascii="Times New Roman" w:hAnsi="Times New Roman" w:cs="Times New Roman"/>
          <w:b/>
          <w:sz w:val="28"/>
          <w:szCs w:val="28"/>
        </w:rPr>
        <w:t>Клетского</w:t>
      </w:r>
      <w:proofErr w:type="spellEnd"/>
      <w:r>
        <w:rPr>
          <w:rFonts w:ascii="Times New Roman" w:hAnsi="Times New Roman" w:cs="Times New Roman"/>
          <w:b/>
          <w:sz w:val="28"/>
          <w:szCs w:val="28"/>
        </w:rPr>
        <w:t xml:space="preserve">  муниципального района  Волгоградской области</w:t>
      </w:r>
    </w:p>
    <w:p w:rsidR="00163641" w:rsidRDefault="00163641" w:rsidP="00163641">
      <w:pPr>
        <w:spacing w:after="0"/>
        <w:jc w:val="both"/>
        <w:rPr>
          <w:rFonts w:ascii="Times New Roman" w:hAnsi="Times New Roman" w:cs="Times New Roman"/>
          <w:sz w:val="28"/>
          <w:szCs w:val="28"/>
        </w:rPr>
      </w:pPr>
    </w:p>
    <w:p w:rsidR="00163641" w:rsidRDefault="00163641" w:rsidP="00163641">
      <w:pPr>
        <w:spacing w:after="0"/>
        <w:jc w:val="both"/>
        <w:rPr>
          <w:rFonts w:ascii="Times New Roman" w:hAnsi="Times New Roman" w:cs="Times New Roman"/>
          <w:sz w:val="28"/>
          <w:szCs w:val="28"/>
        </w:rPr>
      </w:pPr>
    </w:p>
    <w:p w:rsidR="00163641" w:rsidRDefault="00163641" w:rsidP="00163641">
      <w:pPr>
        <w:spacing w:after="0"/>
        <w:jc w:val="both"/>
        <w:rPr>
          <w:rFonts w:ascii="Times New Roman" w:hAnsi="Times New Roman" w:cs="Times New Roman"/>
          <w:sz w:val="28"/>
          <w:szCs w:val="28"/>
        </w:rPr>
      </w:pPr>
    </w:p>
    <w:p w:rsidR="00163641" w:rsidRDefault="00163641" w:rsidP="00163641">
      <w:pPr>
        <w:spacing w:after="0"/>
        <w:jc w:val="both"/>
        <w:rPr>
          <w:rFonts w:ascii="Times New Roman" w:hAnsi="Times New Roman" w:cs="Times New Roman"/>
          <w:sz w:val="28"/>
          <w:szCs w:val="28"/>
        </w:rPr>
      </w:pPr>
    </w:p>
    <w:p w:rsidR="00163641" w:rsidRDefault="00163641" w:rsidP="00163641">
      <w:pPr>
        <w:tabs>
          <w:tab w:val="center" w:pos="4677"/>
        </w:tabs>
        <w:spacing w:after="0"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ПРИНЯТА</w:t>
      </w:r>
      <w:proofErr w:type="gramEnd"/>
      <w:r>
        <w:rPr>
          <w:rFonts w:ascii="Times New Roman" w:hAnsi="Times New Roman" w:cs="Times New Roman"/>
          <w:sz w:val="24"/>
          <w:szCs w:val="24"/>
        </w:rPr>
        <w:t>:</w:t>
      </w:r>
      <w:r>
        <w:rPr>
          <w:rFonts w:ascii="Times New Roman" w:hAnsi="Times New Roman" w:cs="Times New Roman"/>
          <w:sz w:val="24"/>
          <w:szCs w:val="24"/>
        </w:rPr>
        <w:tab/>
        <w:t xml:space="preserve">                                                                 УТВЕРЖДАЮ:</w:t>
      </w:r>
    </w:p>
    <w:p w:rsidR="00163641" w:rsidRDefault="00163641" w:rsidP="00163641">
      <w:pPr>
        <w:tabs>
          <w:tab w:val="left" w:pos="56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на заседании педагогического совета</w:t>
      </w:r>
      <w:r>
        <w:rPr>
          <w:rFonts w:ascii="Times New Roman" w:hAnsi="Times New Roman" w:cs="Times New Roman"/>
          <w:sz w:val="24"/>
          <w:szCs w:val="24"/>
        </w:rPr>
        <w:tab/>
        <w:t>директор МКОУ  «</w:t>
      </w:r>
      <w:proofErr w:type="spellStart"/>
      <w:r>
        <w:rPr>
          <w:rFonts w:ascii="Times New Roman" w:hAnsi="Times New Roman" w:cs="Times New Roman"/>
          <w:sz w:val="24"/>
          <w:szCs w:val="24"/>
        </w:rPr>
        <w:t>Клетская</w:t>
      </w:r>
      <w:proofErr w:type="spellEnd"/>
      <w:r>
        <w:rPr>
          <w:rFonts w:ascii="Times New Roman" w:hAnsi="Times New Roman" w:cs="Times New Roman"/>
          <w:sz w:val="24"/>
          <w:szCs w:val="24"/>
        </w:rPr>
        <w:t xml:space="preserve"> СШ»</w:t>
      </w:r>
    </w:p>
    <w:p w:rsidR="00163641" w:rsidRDefault="00163641" w:rsidP="00163641">
      <w:pPr>
        <w:tabs>
          <w:tab w:val="left" w:pos="56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Протокол заседания №5</w:t>
      </w:r>
      <w:r>
        <w:rPr>
          <w:rFonts w:ascii="Times New Roman" w:hAnsi="Times New Roman" w:cs="Times New Roman"/>
          <w:sz w:val="24"/>
          <w:szCs w:val="24"/>
        </w:rPr>
        <w:tab/>
        <w:t>_______________/</w:t>
      </w:r>
      <w:proofErr w:type="spellStart"/>
      <w:r>
        <w:rPr>
          <w:rFonts w:ascii="Times New Roman" w:hAnsi="Times New Roman" w:cs="Times New Roman"/>
          <w:sz w:val="24"/>
          <w:szCs w:val="24"/>
        </w:rPr>
        <w:t>Н.П.Алифанова</w:t>
      </w:r>
      <w:proofErr w:type="spellEnd"/>
      <w:r>
        <w:rPr>
          <w:rFonts w:ascii="Times New Roman" w:hAnsi="Times New Roman" w:cs="Times New Roman"/>
          <w:sz w:val="24"/>
          <w:szCs w:val="24"/>
        </w:rPr>
        <w:t>/</w:t>
      </w:r>
    </w:p>
    <w:p w:rsidR="00163641" w:rsidRDefault="0051440F" w:rsidP="00163641">
      <w:pPr>
        <w:spacing w:after="0"/>
        <w:jc w:val="both"/>
        <w:rPr>
          <w:rFonts w:ascii="Times New Roman" w:hAnsi="Times New Roman" w:cs="Times New Roman"/>
          <w:sz w:val="24"/>
          <w:szCs w:val="24"/>
        </w:rPr>
      </w:pPr>
      <w:r>
        <w:rPr>
          <w:rFonts w:ascii="Times New Roman" w:hAnsi="Times New Roman" w:cs="Times New Roman"/>
          <w:sz w:val="24"/>
          <w:szCs w:val="24"/>
        </w:rPr>
        <w:t xml:space="preserve">« 03 » сентября 2024 г.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03 » сентября 2024</w:t>
      </w:r>
      <w:r w:rsidR="00163641">
        <w:rPr>
          <w:rFonts w:ascii="Times New Roman" w:hAnsi="Times New Roman" w:cs="Times New Roman"/>
          <w:sz w:val="24"/>
          <w:szCs w:val="24"/>
        </w:rPr>
        <w:t xml:space="preserve"> г.</w:t>
      </w:r>
      <w:r w:rsidR="00163641">
        <w:rPr>
          <w:rFonts w:ascii="Times New Roman" w:hAnsi="Times New Roman" w:cs="Times New Roman"/>
          <w:sz w:val="24"/>
          <w:szCs w:val="24"/>
        </w:rPr>
        <w:tab/>
      </w:r>
    </w:p>
    <w:p w:rsidR="00163641" w:rsidRDefault="00163641" w:rsidP="00163641">
      <w:pPr>
        <w:spacing w:after="0"/>
        <w:jc w:val="both"/>
        <w:rPr>
          <w:rFonts w:ascii="Times New Roman" w:hAnsi="Times New Roman" w:cs="Times New Roman"/>
          <w:sz w:val="28"/>
          <w:szCs w:val="28"/>
        </w:rPr>
      </w:pPr>
    </w:p>
    <w:p w:rsidR="00163641" w:rsidRDefault="00163641" w:rsidP="00163641">
      <w:pPr>
        <w:spacing w:after="0"/>
        <w:jc w:val="both"/>
        <w:rPr>
          <w:rFonts w:ascii="Times New Roman" w:hAnsi="Times New Roman" w:cs="Times New Roman"/>
          <w:sz w:val="28"/>
          <w:szCs w:val="28"/>
        </w:rPr>
      </w:pPr>
    </w:p>
    <w:p w:rsidR="00163641" w:rsidRDefault="00163641" w:rsidP="00163641">
      <w:pPr>
        <w:spacing w:after="0"/>
        <w:jc w:val="both"/>
        <w:rPr>
          <w:rFonts w:ascii="Times New Roman" w:hAnsi="Times New Roman" w:cs="Times New Roman"/>
          <w:sz w:val="28"/>
          <w:szCs w:val="28"/>
        </w:rPr>
      </w:pPr>
    </w:p>
    <w:p w:rsidR="00163641" w:rsidRPr="00163641" w:rsidRDefault="00163641" w:rsidP="00163641">
      <w:pPr>
        <w:tabs>
          <w:tab w:val="left" w:pos="2130"/>
        </w:tabs>
        <w:spacing w:after="0"/>
        <w:jc w:val="center"/>
        <w:rPr>
          <w:rFonts w:ascii="Times New Roman" w:hAnsi="Times New Roman" w:cs="Times New Roman"/>
          <w:b/>
          <w:sz w:val="28"/>
          <w:szCs w:val="28"/>
        </w:rPr>
      </w:pPr>
      <w:r w:rsidRPr="00163641">
        <w:rPr>
          <w:rFonts w:ascii="Times New Roman" w:hAnsi="Times New Roman" w:cs="Times New Roman"/>
          <w:b/>
          <w:sz w:val="28"/>
          <w:szCs w:val="28"/>
        </w:rPr>
        <w:t>Типовая</w:t>
      </w:r>
    </w:p>
    <w:p w:rsidR="00163641" w:rsidRDefault="00163641" w:rsidP="00163641">
      <w:pPr>
        <w:spacing w:after="0"/>
        <w:jc w:val="center"/>
        <w:rPr>
          <w:rFonts w:ascii="Times New Roman" w:hAnsi="Times New Roman" w:cs="Times New Roman"/>
          <w:b/>
          <w:sz w:val="28"/>
          <w:szCs w:val="28"/>
        </w:rPr>
      </w:pPr>
      <w:r>
        <w:rPr>
          <w:rFonts w:ascii="Times New Roman" w:hAnsi="Times New Roman" w:cs="Times New Roman"/>
          <w:b/>
          <w:sz w:val="28"/>
          <w:szCs w:val="28"/>
        </w:rPr>
        <w:t>Дополнительная  общеобразовательная  общеразвивающая  программа  физкультурно-спортивной  направленности</w:t>
      </w:r>
    </w:p>
    <w:p w:rsidR="00163641" w:rsidRDefault="00CE62B6" w:rsidP="00163641">
      <w:pPr>
        <w:tabs>
          <w:tab w:val="left" w:pos="0"/>
        </w:tabs>
        <w:spacing w:after="0"/>
        <w:jc w:val="center"/>
        <w:rPr>
          <w:rFonts w:ascii="Times New Roman" w:hAnsi="Times New Roman" w:cs="Times New Roman"/>
          <w:b/>
          <w:sz w:val="28"/>
          <w:szCs w:val="28"/>
        </w:rPr>
      </w:pPr>
      <w:r>
        <w:rPr>
          <w:rFonts w:ascii="Times New Roman" w:hAnsi="Times New Roman" w:cs="Times New Roman"/>
          <w:b/>
          <w:sz w:val="28"/>
          <w:szCs w:val="28"/>
        </w:rPr>
        <w:t>«Я выбираю ба</w:t>
      </w:r>
      <w:r w:rsidR="00163641">
        <w:rPr>
          <w:rFonts w:ascii="Times New Roman" w:hAnsi="Times New Roman" w:cs="Times New Roman"/>
          <w:b/>
          <w:sz w:val="28"/>
          <w:szCs w:val="28"/>
        </w:rPr>
        <w:t>скетбол»</w:t>
      </w:r>
    </w:p>
    <w:p w:rsidR="00163641" w:rsidRDefault="00163641" w:rsidP="00163641">
      <w:pPr>
        <w:spacing w:after="0"/>
        <w:jc w:val="both"/>
        <w:rPr>
          <w:rFonts w:ascii="Times New Roman" w:hAnsi="Times New Roman" w:cs="Times New Roman"/>
          <w:sz w:val="28"/>
          <w:szCs w:val="28"/>
        </w:rPr>
      </w:pPr>
    </w:p>
    <w:p w:rsidR="00163641" w:rsidRDefault="00163641" w:rsidP="00163641">
      <w:pPr>
        <w:spacing w:after="0"/>
        <w:jc w:val="center"/>
        <w:rPr>
          <w:rFonts w:ascii="Times New Roman" w:hAnsi="Times New Roman" w:cs="Times New Roman"/>
          <w:sz w:val="28"/>
          <w:szCs w:val="28"/>
        </w:rPr>
      </w:pPr>
    </w:p>
    <w:p w:rsidR="00163641" w:rsidRDefault="00163641" w:rsidP="00163641">
      <w:pPr>
        <w:tabs>
          <w:tab w:val="left" w:pos="0"/>
        </w:tabs>
        <w:spacing w:after="0"/>
        <w:jc w:val="center"/>
        <w:rPr>
          <w:rFonts w:ascii="Times New Roman" w:hAnsi="Times New Roman" w:cs="Times New Roman"/>
          <w:sz w:val="28"/>
          <w:szCs w:val="28"/>
        </w:rPr>
      </w:pPr>
      <w:r>
        <w:rPr>
          <w:rFonts w:ascii="Times New Roman" w:hAnsi="Times New Roman" w:cs="Times New Roman"/>
          <w:sz w:val="28"/>
          <w:szCs w:val="28"/>
        </w:rPr>
        <w:t>Возраст детей: 7-18 лет</w:t>
      </w:r>
    </w:p>
    <w:p w:rsidR="00163641" w:rsidRDefault="00163641" w:rsidP="00163641">
      <w:pPr>
        <w:tabs>
          <w:tab w:val="left" w:pos="0"/>
        </w:tabs>
        <w:spacing w:after="0"/>
        <w:jc w:val="center"/>
        <w:rPr>
          <w:rFonts w:ascii="Times New Roman" w:hAnsi="Times New Roman" w:cs="Times New Roman"/>
          <w:sz w:val="28"/>
          <w:szCs w:val="28"/>
        </w:rPr>
      </w:pPr>
      <w:r>
        <w:rPr>
          <w:rFonts w:ascii="Times New Roman" w:hAnsi="Times New Roman" w:cs="Times New Roman"/>
          <w:sz w:val="28"/>
          <w:szCs w:val="28"/>
        </w:rPr>
        <w:t>Срок реализации программы: 1 год</w:t>
      </w:r>
    </w:p>
    <w:p w:rsidR="00163641" w:rsidRDefault="00163641" w:rsidP="00163641">
      <w:pPr>
        <w:tabs>
          <w:tab w:val="left" w:pos="2115"/>
        </w:tabs>
        <w:spacing w:after="0"/>
        <w:jc w:val="both"/>
        <w:rPr>
          <w:rFonts w:ascii="Times New Roman" w:hAnsi="Times New Roman" w:cs="Times New Roman"/>
          <w:sz w:val="28"/>
          <w:szCs w:val="28"/>
        </w:rPr>
      </w:pPr>
    </w:p>
    <w:p w:rsidR="00163641" w:rsidRDefault="00163641" w:rsidP="00163641">
      <w:pPr>
        <w:tabs>
          <w:tab w:val="left" w:pos="2115"/>
        </w:tabs>
        <w:spacing w:after="0"/>
        <w:jc w:val="both"/>
        <w:rPr>
          <w:rFonts w:ascii="Times New Roman" w:hAnsi="Times New Roman" w:cs="Times New Roman"/>
          <w:sz w:val="28"/>
          <w:szCs w:val="28"/>
        </w:rPr>
      </w:pPr>
    </w:p>
    <w:p w:rsidR="00163641" w:rsidRDefault="00163641" w:rsidP="00163641">
      <w:pPr>
        <w:tabs>
          <w:tab w:val="left" w:pos="2115"/>
        </w:tabs>
        <w:spacing w:after="0"/>
        <w:jc w:val="both"/>
        <w:rPr>
          <w:rFonts w:ascii="Times New Roman" w:hAnsi="Times New Roman" w:cs="Times New Roman"/>
          <w:sz w:val="28"/>
          <w:szCs w:val="28"/>
        </w:rPr>
      </w:pPr>
    </w:p>
    <w:p w:rsidR="00163641" w:rsidRDefault="00163641" w:rsidP="00163641">
      <w:pPr>
        <w:tabs>
          <w:tab w:val="left" w:pos="2115"/>
        </w:tabs>
        <w:spacing w:after="0"/>
        <w:jc w:val="both"/>
        <w:rPr>
          <w:rFonts w:ascii="Times New Roman" w:hAnsi="Times New Roman" w:cs="Times New Roman"/>
          <w:sz w:val="28"/>
          <w:szCs w:val="28"/>
        </w:rPr>
      </w:pPr>
    </w:p>
    <w:p w:rsidR="00163641" w:rsidRDefault="00163641" w:rsidP="00163641">
      <w:pPr>
        <w:tabs>
          <w:tab w:val="left" w:pos="2115"/>
        </w:tabs>
        <w:spacing w:after="0"/>
        <w:jc w:val="both"/>
        <w:rPr>
          <w:rFonts w:ascii="Times New Roman" w:hAnsi="Times New Roman" w:cs="Times New Roman"/>
          <w:sz w:val="28"/>
          <w:szCs w:val="28"/>
        </w:rPr>
      </w:pPr>
    </w:p>
    <w:p w:rsidR="00163641" w:rsidRDefault="00163641" w:rsidP="00163641">
      <w:pPr>
        <w:tabs>
          <w:tab w:val="left" w:pos="2115"/>
        </w:tabs>
        <w:spacing w:after="0"/>
        <w:jc w:val="both"/>
        <w:rPr>
          <w:rFonts w:ascii="Times New Roman" w:hAnsi="Times New Roman" w:cs="Times New Roman"/>
          <w:sz w:val="28"/>
          <w:szCs w:val="28"/>
        </w:rPr>
      </w:pPr>
    </w:p>
    <w:p w:rsidR="00163641" w:rsidRDefault="00163641" w:rsidP="00163641">
      <w:pPr>
        <w:tabs>
          <w:tab w:val="left" w:pos="2115"/>
        </w:tabs>
        <w:spacing w:after="0"/>
        <w:jc w:val="both"/>
        <w:rPr>
          <w:rFonts w:ascii="Times New Roman" w:hAnsi="Times New Roman" w:cs="Times New Roman"/>
          <w:sz w:val="28"/>
          <w:szCs w:val="28"/>
        </w:rPr>
      </w:pPr>
    </w:p>
    <w:p w:rsidR="00163641" w:rsidRDefault="00163641" w:rsidP="00163641">
      <w:pPr>
        <w:tabs>
          <w:tab w:val="left" w:pos="2115"/>
        </w:tabs>
        <w:spacing w:after="0"/>
        <w:jc w:val="center"/>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Автор-составитель:</w:t>
      </w:r>
    </w:p>
    <w:p w:rsidR="00163641" w:rsidRDefault="00163641" w:rsidP="00163641">
      <w:pPr>
        <w:tabs>
          <w:tab w:val="left" w:pos="2115"/>
        </w:tabs>
        <w:spacing w:after="0"/>
        <w:jc w:val="right"/>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proofErr w:type="spellStart"/>
      <w:r>
        <w:rPr>
          <w:rFonts w:ascii="Times New Roman" w:hAnsi="Times New Roman" w:cs="Times New Roman"/>
          <w:sz w:val="28"/>
          <w:szCs w:val="28"/>
        </w:rPr>
        <w:t>Серединцева</w:t>
      </w:r>
      <w:proofErr w:type="spellEnd"/>
      <w:r>
        <w:rPr>
          <w:rFonts w:ascii="Times New Roman" w:hAnsi="Times New Roman" w:cs="Times New Roman"/>
          <w:sz w:val="28"/>
          <w:szCs w:val="28"/>
        </w:rPr>
        <w:t xml:space="preserve"> Лилия Вениаминовна </w:t>
      </w:r>
    </w:p>
    <w:p w:rsidR="00163641" w:rsidRDefault="00163641" w:rsidP="00163641">
      <w:pPr>
        <w:tabs>
          <w:tab w:val="left" w:pos="2115"/>
        </w:tabs>
        <w:spacing w:after="0"/>
        <w:jc w:val="center"/>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 xml:space="preserve">     учитель физической культуры</w:t>
      </w:r>
    </w:p>
    <w:p w:rsidR="00163641" w:rsidRDefault="00163641" w:rsidP="00163641">
      <w:pPr>
        <w:tabs>
          <w:tab w:val="left" w:pos="2115"/>
        </w:tabs>
        <w:spacing w:after="0"/>
        <w:jc w:val="both"/>
        <w:rPr>
          <w:rFonts w:ascii="Times New Roman" w:hAnsi="Times New Roman" w:cs="Times New Roman"/>
          <w:sz w:val="28"/>
          <w:szCs w:val="28"/>
        </w:rPr>
      </w:pPr>
    </w:p>
    <w:p w:rsidR="00163641" w:rsidRDefault="00163641" w:rsidP="00163641">
      <w:pPr>
        <w:tabs>
          <w:tab w:val="left" w:pos="2115"/>
        </w:tabs>
        <w:spacing w:after="0"/>
        <w:jc w:val="both"/>
        <w:rPr>
          <w:rFonts w:ascii="Times New Roman" w:hAnsi="Times New Roman" w:cs="Times New Roman"/>
          <w:sz w:val="28"/>
          <w:szCs w:val="28"/>
        </w:rPr>
      </w:pPr>
    </w:p>
    <w:p w:rsidR="00163641" w:rsidRDefault="00163641" w:rsidP="00163641">
      <w:pPr>
        <w:tabs>
          <w:tab w:val="left" w:pos="2115"/>
        </w:tabs>
        <w:spacing w:after="0"/>
        <w:jc w:val="both"/>
        <w:rPr>
          <w:rFonts w:ascii="Times New Roman" w:hAnsi="Times New Roman" w:cs="Times New Roman"/>
          <w:sz w:val="28"/>
          <w:szCs w:val="28"/>
        </w:rPr>
      </w:pPr>
    </w:p>
    <w:p w:rsidR="00163641" w:rsidRDefault="00163641" w:rsidP="00163641">
      <w:pPr>
        <w:tabs>
          <w:tab w:val="left" w:pos="2115"/>
        </w:tabs>
        <w:spacing w:after="0"/>
        <w:jc w:val="both"/>
        <w:rPr>
          <w:rFonts w:ascii="Times New Roman" w:hAnsi="Times New Roman" w:cs="Times New Roman"/>
          <w:sz w:val="28"/>
          <w:szCs w:val="28"/>
        </w:rPr>
      </w:pPr>
    </w:p>
    <w:p w:rsidR="00163641" w:rsidRDefault="00163641" w:rsidP="00163641">
      <w:pPr>
        <w:tabs>
          <w:tab w:val="left" w:pos="2115"/>
        </w:tabs>
        <w:spacing w:after="0"/>
        <w:jc w:val="both"/>
        <w:rPr>
          <w:rFonts w:ascii="Times New Roman" w:hAnsi="Times New Roman" w:cs="Times New Roman"/>
          <w:sz w:val="28"/>
          <w:szCs w:val="28"/>
        </w:rPr>
      </w:pPr>
    </w:p>
    <w:p w:rsidR="00163641" w:rsidRDefault="0051440F" w:rsidP="00163641">
      <w:pPr>
        <w:tabs>
          <w:tab w:val="left" w:pos="3150"/>
        </w:tabs>
        <w:spacing w:after="0"/>
        <w:jc w:val="both"/>
        <w:rPr>
          <w:rFonts w:ascii="Times New Roman" w:hAnsi="Times New Roman" w:cs="Times New Roman"/>
          <w:sz w:val="28"/>
          <w:szCs w:val="28"/>
        </w:rPr>
      </w:pPr>
      <w:r>
        <w:rPr>
          <w:rFonts w:ascii="Times New Roman" w:hAnsi="Times New Roman" w:cs="Times New Roman"/>
          <w:sz w:val="28"/>
          <w:szCs w:val="28"/>
        </w:rPr>
        <w:tab/>
        <w:t xml:space="preserve">           ст. </w:t>
      </w:r>
      <w:proofErr w:type="spellStart"/>
      <w:r>
        <w:rPr>
          <w:rFonts w:ascii="Times New Roman" w:hAnsi="Times New Roman" w:cs="Times New Roman"/>
          <w:sz w:val="28"/>
          <w:szCs w:val="28"/>
        </w:rPr>
        <w:t>Клетская</w:t>
      </w:r>
      <w:proofErr w:type="spellEnd"/>
      <w:r>
        <w:rPr>
          <w:rFonts w:ascii="Times New Roman" w:hAnsi="Times New Roman" w:cs="Times New Roman"/>
          <w:sz w:val="28"/>
          <w:szCs w:val="28"/>
        </w:rPr>
        <w:t>, 2024</w:t>
      </w:r>
      <w:r w:rsidR="00163641">
        <w:rPr>
          <w:rFonts w:ascii="Times New Roman" w:hAnsi="Times New Roman" w:cs="Times New Roman"/>
          <w:sz w:val="28"/>
          <w:szCs w:val="28"/>
        </w:rPr>
        <w:t>г.</w:t>
      </w:r>
    </w:p>
    <w:p w:rsidR="00163641" w:rsidRDefault="00163641" w:rsidP="00163641">
      <w:pPr>
        <w:widowControl w:val="0"/>
        <w:autoSpaceDE w:val="0"/>
        <w:autoSpaceDN w:val="0"/>
        <w:spacing w:line="360" w:lineRule="auto"/>
        <w:ind w:firstLine="357"/>
        <w:jc w:val="center"/>
        <w:outlineLvl w:val="0"/>
        <w:rPr>
          <w:bCs/>
          <w:sz w:val="28"/>
          <w:szCs w:val="28"/>
        </w:rPr>
      </w:pPr>
    </w:p>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25"/>
        <w:gridCol w:w="7810"/>
        <w:gridCol w:w="1202"/>
      </w:tblGrid>
      <w:tr w:rsidR="00163641" w:rsidRPr="00163641" w:rsidTr="00163641">
        <w:trPr>
          <w:trHeight w:val="559"/>
        </w:trPr>
        <w:tc>
          <w:tcPr>
            <w:tcW w:w="8936" w:type="dxa"/>
            <w:gridSpan w:val="2"/>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shd w:val="clear" w:color="auto" w:fill="FFFFFF"/>
              <w:jc w:val="center"/>
              <w:rPr>
                <w:rFonts w:ascii="Times New Roman" w:hAnsi="Times New Roman" w:cs="Times New Roman"/>
                <w:sz w:val="24"/>
                <w:szCs w:val="24"/>
              </w:rPr>
            </w:pPr>
            <w:r w:rsidRPr="00163641">
              <w:rPr>
                <w:rFonts w:ascii="Times New Roman" w:hAnsi="Times New Roman" w:cs="Times New Roman"/>
                <w:b/>
                <w:sz w:val="24"/>
                <w:szCs w:val="24"/>
              </w:rPr>
              <w:lastRenderedPageBreak/>
              <w:t>Содержание</w:t>
            </w:r>
          </w:p>
        </w:tc>
        <w:tc>
          <w:tcPr>
            <w:tcW w:w="1201" w:type="dxa"/>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widowControl w:val="0"/>
              <w:shd w:val="clear" w:color="auto" w:fill="FFFFFF"/>
              <w:tabs>
                <w:tab w:val="left" w:pos="555"/>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страницы</w:t>
            </w:r>
          </w:p>
        </w:tc>
      </w:tr>
      <w:tr w:rsidR="00163641" w:rsidRPr="00163641" w:rsidTr="00163641">
        <w:trPr>
          <w:trHeight w:val="343"/>
        </w:trPr>
        <w:tc>
          <w:tcPr>
            <w:tcW w:w="1125" w:type="dxa"/>
            <w:tcBorders>
              <w:top w:val="single" w:sz="4" w:space="0" w:color="auto"/>
              <w:left w:val="single" w:sz="4" w:space="0" w:color="auto"/>
              <w:bottom w:val="single" w:sz="4" w:space="0" w:color="000000"/>
              <w:right w:val="single" w:sz="4" w:space="0" w:color="auto"/>
            </w:tcBorders>
            <w:hideMark/>
          </w:tcPr>
          <w:p w:rsidR="00163641" w:rsidRPr="00163641" w:rsidRDefault="00163641">
            <w:pPr>
              <w:widowControl w:val="0"/>
              <w:shd w:val="clear" w:color="auto" w:fill="FFFFFF"/>
              <w:tabs>
                <w:tab w:val="left" w:pos="555"/>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1.</w:t>
            </w:r>
          </w:p>
        </w:tc>
        <w:tc>
          <w:tcPr>
            <w:tcW w:w="7810" w:type="dxa"/>
            <w:tcBorders>
              <w:top w:val="single" w:sz="4" w:space="0" w:color="auto"/>
              <w:left w:val="single" w:sz="4" w:space="0" w:color="auto"/>
              <w:bottom w:val="single" w:sz="4" w:space="0" w:color="000000"/>
              <w:right w:val="single" w:sz="4" w:space="0" w:color="auto"/>
            </w:tcBorders>
            <w:vAlign w:val="center"/>
            <w:hideMark/>
          </w:tcPr>
          <w:p w:rsidR="00163641" w:rsidRPr="00163641" w:rsidRDefault="00163641">
            <w:pPr>
              <w:widowControl w:val="0"/>
              <w:shd w:val="clear" w:color="auto" w:fill="FFFFFF"/>
              <w:tabs>
                <w:tab w:val="left" w:pos="555"/>
              </w:tabs>
              <w:autoSpaceDE w:val="0"/>
              <w:autoSpaceDN w:val="0"/>
              <w:adjustRightInd w:val="0"/>
              <w:rPr>
                <w:rFonts w:ascii="Times New Roman" w:hAnsi="Times New Roman" w:cs="Times New Roman"/>
                <w:sz w:val="24"/>
                <w:szCs w:val="24"/>
              </w:rPr>
            </w:pPr>
            <w:r w:rsidRPr="00163641">
              <w:rPr>
                <w:rFonts w:ascii="Times New Roman" w:hAnsi="Times New Roman" w:cs="Times New Roman"/>
                <w:sz w:val="24"/>
                <w:szCs w:val="24"/>
              </w:rPr>
              <w:t xml:space="preserve">Раздел 1 «Комплекс основных характеристик образования». </w:t>
            </w:r>
          </w:p>
        </w:tc>
        <w:tc>
          <w:tcPr>
            <w:tcW w:w="1202" w:type="dxa"/>
            <w:tcBorders>
              <w:top w:val="single" w:sz="4" w:space="0" w:color="auto"/>
              <w:left w:val="single" w:sz="4" w:space="0" w:color="auto"/>
              <w:bottom w:val="single" w:sz="4" w:space="0" w:color="000000"/>
              <w:right w:val="single" w:sz="4" w:space="0" w:color="auto"/>
            </w:tcBorders>
            <w:vAlign w:val="center"/>
            <w:hideMark/>
          </w:tcPr>
          <w:p w:rsidR="00163641" w:rsidRPr="00163641" w:rsidRDefault="00163641">
            <w:pPr>
              <w:widowControl w:val="0"/>
              <w:shd w:val="clear" w:color="auto" w:fill="FFFFFF"/>
              <w:tabs>
                <w:tab w:val="left" w:pos="555"/>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3</w:t>
            </w:r>
          </w:p>
        </w:tc>
      </w:tr>
      <w:tr w:rsidR="00163641" w:rsidRPr="00163641" w:rsidTr="00163641">
        <w:trPr>
          <w:trHeight w:val="550"/>
        </w:trPr>
        <w:tc>
          <w:tcPr>
            <w:tcW w:w="1125" w:type="dxa"/>
            <w:tcBorders>
              <w:top w:val="single" w:sz="4" w:space="0" w:color="000000"/>
              <w:left w:val="single" w:sz="4" w:space="0" w:color="auto"/>
              <w:bottom w:val="single" w:sz="4" w:space="0" w:color="auto"/>
              <w:right w:val="single" w:sz="4" w:space="0" w:color="auto"/>
            </w:tcBorders>
            <w:hideMark/>
          </w:tcPr>
          <w:p w:rsidR="00163641" w:rsidRPr="00163641" w:rsidRDefault="00163641">
            <w:pPr>
              <w:widowControl w:val="0"/>
              <w:shd w:val="clear" w:color="auto" w:fill="FFFFFF"/>
              <w:tabs>
                <w:tab w:val="left" w:pos="555"/>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1.1</w:t>
            </w:r>
          </w:p>
        </w:tc>
        <w:tc>
          <w:tcPr>
            <w:tcW w:w="7811" w:type="dxa"/>
            <w:tcBorders>
              <w:top w:val="single" w:sz="4" w:space="0" w:color="000000"/>
              <w:left w:val="single" w:sz="4" w:space="0" w:color="auto"/>
              <w:bottom w:val="single" w:sz="4" w:space="0" w:color="auto"/>
              <w:right w:val="single" w:sz="4" w:space="0" w:color="auto"/>
            </w:tcBorders>
            <w:vAlign w:val="center"/>
            <w:hideMark/>
          </w:tcPr>
          <w:p w:rsidR="00163641" w:rsidRPr="00163641" w:rsidRDefault="00163641">
            <w:pPr>
              <w:widowControl w:val="0"/>
              <w:shd w:val="clear" w:color="auto" w:fill="FFFFFF"/>
              <w:tabs>
                <w:tab w:val="left" w:pos="555"/>
              </w:tabs>
              <w:autoSpaceDE w:val="0"/>
              <w:autoSpaceDN w:val="0"/>
              <w:adjustRightInd w:val="0"/>
              <w:ind w:left="151"/>
              <w:jc w:val="both"/>
              <w:rPr>
                <w:rFonts w:ascii="Times New Roman" w:hAnsi="Times New Roman" w:cs="Times New Roman"/>
                <w:sz w:val="24"/>
                <w:szCs w:val="24"/>
              </w:rPr>
            </w:pPr>
            <w:r w:rsidRPr="00163641">
              <w:rPr>
                <w:rFonts w:ascii="Times New Roman" w:hAnsi="Times New Roman" w:cs="Times New Roman"/>
                <w:sz w:val="24"/>
                <w:szCs w:val="24"/>
              </w:rPr>
              <w:t>Пояснительная записка</w:t>
            </w:r>
          </w:p>
        </w:tc>
        <w:tc>
          <w:tcPr>
            <w:tcW w:w="1201" w:type="dxa"/>
            <w:tcBorders>
              <w:top w:val="single" w:sz="4" w:space="0" w:color="000000"/>
              <w:left w:val="single" w:sz="4" w:space="0" w:color="auto"/>
              <w:bottom w:val="single" w:sz="4" w:space="0" w:color="auto"/>
              <w:right w:val="single" w:sz="4" w:space="0" w:color="auto"/>
            </w:tcBorders>
            <w:hideMark/>
          </w:tcPr>
          <w:p w:rsidR="00163641" w:rsidRPr="00163641" w:rsidRDefault="00163641">
            <w:pPr>
              <w:widowControl w:val="0"/>
              <w:shd w:val="clear" w:color="auto" w:fill="FFFFFF"/>
              <w:tabs>
                <w:tab w:val="left" w:pos="555"/>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3</w:t>
            </w:r>
          </w:p>
        </w:tc>
      </w:tr>
      <w:tr w:rsidR="00163641" w:rsidRPr="00163641" w:rsidTr="00163641">
        <w:trPr>
          <w:trHeight w:val="510"/>
        </w:trPr>
        <w:tc>
          <w:tcPr>
            <w:tcW w:w="1125" w:type="dxa"/>
            <w:tcBorders>
              <w:top w:val="single" w:sz="4" w:space="0" w:color="auto"/>
              <w:left w:val="single" w:sz="4" w:space="0" w:color="auto"/>
              <w:bottom w:val="single" w:sz="4" w:space="0" w:color="auto"/>
              <w:right w:val="single" w:sz="4" w:space="0" w:color="auto"/>
            </w:tcBorders>
            <w:hideMark/>
          </w:tcPr>
          <w:p w:rsidR="00163641" w:rsidRPr="00163641" w:rsidRDefault="00163641">
            <w:pPr>
              <w:widowControl w:val="0"/>
              <w:shd w:val="clear" w:color="auto" w:fill="FFFFFF"/>
              <w:tabs>
                <w:tab w:val="left" w:pos="555"/>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1.2</w:t>
            </w:r>
          </w:p>
        </w:tc>
        <w:tc>
          <w:tcPr>
            <w:tcW w:w="7811" w:type="dxa"/>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widowControl w:val="0"/>
              <w:shd w:val="clear" w:color="auto" w:fill="FFFFFF"/>
              <w:tabs>
                <w:tab w:val="left" w:pos="555"/>
              </w:tabs>
              <w:autoSpaceDE w:val="0"/>
              <w:autoSpaceDN w:val="0"/>
              <w:adjustRightInd w:val="0"/>
              <w:ind w:left="151"/>
              <w:jc w:val="both"/>
              <w:rPr>
                <w:rFonts w:ascii="Times New Roman" w:hAnsi="Times New Roman" w:cs="Times New Roman"/>
                <w:sz w:val="24"/>
                <w:szCs w:val="24"/>
              </w:rPr>
            </w:pPr>
            <w:r w:rsidRPr="00163641">
              <w:rPr>
                <w:rFonts w:ascii="Times New Roman" w:hAnsi="Times New Roman" w:cs="Times New Roman"/>
                <w:sz w:val="24"/>
                <w:szCs w:val="24"/>
              </w:rPr>
              <w:t>Учебный план</w:t>
            </w:r>
          </w:p>
        </w:tc>
        <w:tc>
          <w:tcPr>
            <w:tcW w:w="1201" w:type="dxa"/>
            <w:tcBorders>
              <w:top w:val="single" w:sz="4" w:space="0" w:color="auto"/>
              <w:left w:val="single" w:sz="4" w:space="0" w:color="auto"/>
              <w:bottom w:val="single" w:sz="4" w:space="0" w:color="auto"/>
              <w:right w:val="single" w:sz="4" w:space="0" w:color="auto"/>
            </w:tcBorders>
            <w:hideMark/>
          </w:tcPr>
          <w:p w:rsidR="00163641" w:rsidRPr="00163641" w:rsidRDefault="00163641">
            <w:pPr>
              <w:widowControl w:val="0"/>
              <w:shd w:val="clear" w:color="auto" w:fill="FFFFFF"/>
              <w:tabs>
                <w:tab w:val="left" w:pos="555"/>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5</w:t>
            </w:r>
          </w:p>
        </w:tc>
      </w:tr>
      <w:tr w:rsidR="00163641" w:rsidRPr="00163641" w:rsidTr="00163641">
        <w:trPr>
          <w:trHeight w:val="540"/>
        </w:trPr>
        <w:tc>
          <w:tcPr>
            <w:tcW w:w="1125" w:type="dxa"/>
            <w:tcBorders>
              <w:top w:val="single" w:sz="4" w:space="0" w:color="auto"/>
              <w:left w:val="single" w:sz="4" w:space="0" w:color="auto"/>
              <w:bottom w:val="single" w:sz="4" w:space="0" w:color="auto"/>
              <w:right w:val="single" w:sz="4" w:space="0" w:color="auto"/>
            </w:tcBorders>
            <w:hideMark/>
          </w:tcPr>
          <w:p w:rsidR="00163641" w:rsidRPr="00163641" w:rsidRDefault="00163641">
            <w:pPr>
              <w:widowControl w:val="0"/>
              <w:shd w:val="clear" w:color="auto" w:fill="FFFFFF"/>
              <w:tabs>
                <w:tab w:val="left" w:pos="555"/>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1.3</w:t>
            </w:r>
          </w:p>
        </w:tc>
        <w:tc>
          <w:tcPr>
            <w:tcW w:w="7811" w:type="dxa"/>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widowControl w:val="0"/>
              <w:shd w:val="clear" w:color="auto" w:fill="FFFFFF"/>
              <w:tabs>
                <w:tab w:val="left" w:pos="555"/>
              </w:tabs>
              <w:autoSpaceDE w:val="0"/>
              <w:autoSpaceDN w:val="0"/>
              <w:adjustRightInd w:val="0"/>
              <w:ind w:left="151"/>
              <w:jc w:val="both"/>
              <w:rPr>
                <w:rFonts w:ascii="Times New Roman" w:hAnsi="Times New Roman" w:cs="Times New Roman"/>
                <w:sz w:val="24"/>
                <w:szCs w:val="24"/>
              </w:rPr>
            </w:pPr>
            <w:r w:rsidRPr="00163641">
              <w:rPr>
                <w:rFonts w:ascii="Times New Roman" w:hAnsi="Times New Roman" w:cs="Times New Roman"/>
                <w:sz w:val="24"/>
                <w:szCs w:val="24"/>
              </w:rPr>
              <w:t>Содержание программы</w:t>
            </w:r>
          </w:p>
        </w:tc>
        <w:tc>
          <w:tcPr>
            <w:tcW w:w="1201" w:type="dxa"/>
            <w:tcBorders>
              <w:top w:val="single" w:sz="4" w:space="0" w:color="auto"/>
              <w:left w:val="single" w:sz="4" w:space="0" w:color="auto"/>
              <w:bottom w:val="single" w:sz="4" w:space="0" w:color="auto"/>
              <w:right w:val="single" w:sz="4" w:space="0" w:color="auto"/>
            </w:tcBorders>
            <w:hideMark/>
          </w:tcPr>
          <w:p w:rsidR="00163641" w:rsidRPr="00163641" w:rsidRDefault="00163641">
            <w:pPr>
              <w:widowControl w:val="0"/>
              <w:shd w:val="clear" w:color="auto" w:fill="FFFFFF"/>
              <w:tabs>
                <w:tab w:val="left" w:pos="555"/>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6</w:t>
            </w:r>
          </w:p>
        </w:tc>
      </w:tr>
      <w:tr w:rsidR="00163641" w:rsidRPr="00163641" w:rsidTr="00163641">
        <w:trPr>
          <w:trHeight w:val="600"/>
        </w:trPr>
        <w:tc>
          <w:tcPr>
            <w:tcW w:w="1125" w:type="dxa"/>
            <w:tcBorders>
              <w:top w:val="single" w:sz="4" w:space="0" w:color="auto"/>
              <w:left w:val="single" w:sz="4" w:space="0" w:color="auto"/>
              <w:bottom w:val="single" w:sz="4" w:space="0" w:color="auto"/>
              <w:right w:val="single" w:sz="4" w:space="0" w:color="auto"/>
            </w:tcBorders>
            <w:hideMark/>
          </w:tcPr>
          <w:p w:rsidR="00163641" w:rsidRPr="00163641" w:rsidRDefault="00163641">
            <w:pPr>
              <w:widowControl w:val="0"/>
              <w:shd w:val="clear" w:color="auto" w:fill="FFFFFF"/>
              <w:tabs>
                <w:tab w:val="left" w:pos="555"/>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1.4</w:t>
            </w:r>
          </w:p>
        </w:tc>
        <w:tc>
          <w:tcPr>
            <w:tcW w:w="7811" w:type="dxa"/>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widowControl w:val="0"/>
              <w:shd w:val="clear" w:color="auto" w:fill="FFFFFF"/>
              <w:tabs>
                <w:tab w:val="left" w:pos="555"/>
              </w:tabs>
              <w:autoSpaceDE w:val="0"/>
              <w:autoSpaceDN w:val="0"/>
              <w:adjustRightInd w:val="0"/>
              <w:ind w:left="151"/>
              <w:jc w:val="both"/>
              <w:rPr>
                <w:rFonts w:ascii="Times New Roman" w:hAnsi="Times New Roman" w:cs="Times New Roman"/>
                <w:sz w:val="24"/>
                <w:szCs w:val="24"/>
              </w:rPr>
            </w:pPr>
            <w:r w:rsidRPr="00163641">
              <w:rPr>
                <w:rFonts w:ascii="Times New Roman" w:hAnsi="Times New Roman" w:cs="Times New Roman"/>
                <w:sz w:val="24"/>
                <w:szCs w:val="24"/>
              </w:rPr>
              <w:t>Планируемые результаты</w:t>
            </w:r>
          </w:p>
        </w:tc>
        <w:tc>
          <w:tcPr>
            <w:tcW w:w="1201" w:type="dxa"/>
            <w:tcBorders>
              <w:top w:val="single" w:sz="4" w:space="0" w:color="auto"/>
              <w:left w:val="single" w:sz="4" w:space="0" w:color="auto"/>
              <w:bottom w:val="single" w:sz="4" w:space="0" w:color="auto"/>
              <w:right w:val="single" w:sz="4" w:space="0" w:color="auto"/>
            </w:tcBorders>
            <w:hideMark/>
          </w:tcPr>
          <w:p w:rsidR="00163641" w:rsidRPr="00163641" w:rsidRDefault="00163641">
            <w:pPr>
              <w:widowControl w:val="0"/>
              <w:shd w:val="clear" w:color="auto" w:fill="FFFFFF"/>
              <w:tabs>
                <w:tab w:val="left" w:pos="555"/>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10</w:t>
            </w:r>
          </w:p>
        </w:tc>
      </w:tr>
      <w:tr w:rsidR="00163641" w:rsidRPr="00163641" w:rsidTr="00163641">
        <w:trPr>
          <w:trHeight w:val="601"/>
        </w:trPr>
        <w:tc>
          <w:tcPr>
            <w:tcW w:w="1125" w:type="dxa"/>
            <w:tcBorders>
              <w:top w:val="single" w:sz="4" w:space="0" w:color="auto"/>
              <w:left w:val="single" w:sz="4" w:space="0" w:color="auto"/>
              <w:bottom w:val="single" w:sz="4" w:space="0" w:color="000000"/>
              <w:right w:val="single" w:sz="4" w:space="0" w:color="auto"/>
            </w:tcBorders>
            <w:hideMark/>
          </w:tcPr>
          <w:p w:rsidR="00163641" w:rsidRPr="00163641" w:rsidRDefault="00163641">
            <w:pPr>
              <w:widowControl w:val="0"/>
              <w:shd w:val="clear" w:color="auto" w:fill="FFFFFF"/>
              <w:tabs>
                <w:tab w:val="left" w:pos="540"/>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2.</w:t>
            </w:r>
          </w:p>
        </w:tc>
        <w:tc>
          <w:tcPr>
            <w:tcW w:w="7811" w:type="dxa"/>
            <w:tcBorders>
              <w:top w:val="single" w:sz="4" w:space="0" w:color="auto"/>
              <w:left w:val="single" w:sz="4" w:space="0" w:color="auto"/>
              <w:bottom w:val="single" w:sz="4" w:space="0" w:color="000000"/>
              <w:right w:val="single" w:sz="4" w:space="0" w:color="auto"/>
            </w:tcBorders>
            <w:vAlign w:val="center"/>
            <w:hideMark/>
          </w:tcPr>
          <w:p w:rsidR="00163641" w:rsidRPr="00163641" w:rsidRDefault="00163641">
            <w:pPr>
              <w:widowControl w:val="0"/>
              <w:shd w:val="clear" w:color="auto" w:fill="FFFFFF"/>
              <w:tabs>
                <w:tab w:val="left" w:pos="540"/>
              </w:tabs>
              <w:autoSpaceDE w:val="0"/>
              <w:autoSpaceDN w:val="0"/>
              <w:adjustRightInd w:val="0"/>
              <w:ind w:left="151"/>
              <w:jc w:val="both"/>
              <w:rPr>
                <w:rFonts w:ascii="Times New Roman" w:hAnsi="Times New Roman" w:cs="Times New Roman"/>
                <w:sz w:val="24"/>
                <w:szCs w:val="24"/>
              </w:rPr>
            </w:pPr>
            <w:r w:rsidRPr="00163641">
              <w:rPr>
                <w:rFonts w:ascii="Times New Roman" w:hAnsi="Times New Roman" w:cs="Times New Roman"/>
                <w:sz w:val="24"/>
                <w:szCs w:val="24"/>
              </w:rPr>
              <w:t>Раздел 2 «Комплекс организационно-педагогических условий, включающий формы аттестации</w:t>
            </w:r>
          </w:p>
        </w:tc>
        <w:tc>
          <w:tcPr>
            <w:tcW w:w="1201" w:type="dxa"/>
            <w:tcBorders>
              <w:top w:val="single" w:sz="4" w:space="0" w:color="auto"/>
              <w:left w:val="single" w:sz="4" w:space="0" w:color="auto"/>
              <w:bottom w:val="single" w:sz="4" w:space="0" w:color="000000"/>
              <w:right w:val="single" w:sz="4" w:space="0" w:color="auto"/>
            </w:tcBorders>
            <w:hideMark/>
          </w:tcPr>
          <w:p w:rsidR="00163641" w:rsidRPr="00163641" w:rsidRDefault="00163641">
            <w:pPr>
              <w:widowControl w:val="0"/>
              <w:shd w:val="clear" w:color="auto" w:fill="FFFFFF"/>
              <w:tabs>
                <w:tab w:val="left" w:pos="540"/>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12</w:t>
            </w:r>
          </w:p>
        </w:tc>
      </w:tr>
      <w:tr w:rsidR="00163641" w:rsidRPr="00163641" w:rsidTr="00163641">
        <w:trPr>
          <w:trHeight w:val="340"/>
        </w:trPr>
        <w:tc>
          <w:tcPr>
            <w:tcW w:w="1125" w:type="dxa"/>
            <w:tcBorders>
              <w:top w:val="single" w:sz="4" w:space="0" w:color="000000"/>
              <w:left w:val="single" w:sz="4" w:space="0" w:color="auto"/>
              <w:bottom w:val="single" w:sz="4" w:space="0" w:color="auto"/>
              <w:right w:val="single" w:sz="4" w:space="0" w:color="auto"/>
            </w:tcBorders>
            <w:hideMark/>
          </w:tcPr>
          <w:p w:rsidR="00163641" w:rsidRPr="00163641" w:rsidRDefault="00163641">
            <w:pPr>
              <w:widowControl w:val="0"/>
              <w:shd w:val="clear" w:color="auto" w:fill="FFFFFF"/>
              <w:tabs>
                <w:tab w:val="left" w:pos="540"/>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 xml:space="preserve"> 2.1.</w:t>
            </w:r>
          </w:p>
        </w:tc>
        <w:tc>
          <w:tcPr>
            <w:tcW w:w="7811" w:type="dxa"/>
            <w:tcBorders>
              <w:top w:val="single" w:sz="4" w:space="0" w:color="000000"/>
              <w:left w:val="single" w:sz="4" w:space="0" w:color="auto"/>
              <w:bottom w:val="single" w:sz="4" w:space="0" w:color="auto"/>
              <w:right w:val="single" w:sz="4" w:space="0" w:color="auto"/>
            </w:tcBorders>
            <w:vAlign w:val="center"/>
            <w:hideMark/>
          </w:tcPr>
          <w:p w:rsidR="00163641" w:rsidRPr="00163641" w:rsidRDefault="00163641">
            <w:pPr>
              <w:widowControl w:val="0"/>
              <w:shd w:val="clear" w:color="auto" w:fill="FFFFFF"/>
              <w:tabs>
                <w:tab w:val="left" w:pos="540"/>
              </w:tabs>
              <w:autoSpaceDE w:val="0"/>
              <w:autoSpaceDN w:val="0"/>
              <w:adjustRightInd w:val="0"/>
              <w:ind w:left="151"/>
              <w:jc w:val="both"/>
              <w:rPr>
                <w:rFonts w:ascii="Times New Roman" w:hAnsi="Times New Roman" w:cs="Times New Roman"/>
                <w:sz w:val="24"/>
                <w:szCs w:val="24"/>
              </w:rPr>
            </w:pPr>
            <w:r w:rsidRPr="00163641">
              <w:rPr>
                <w:rFonts w:ascii="Times New Roman" w:hAnsi="Times New Roman" w:cs="Times New Roman"/>
                <w:sz w:val="24"/>
                <w:szCs w:val="24"/>
              </w:rPr>
              <w:t>Календарный учебный график</w:t>
            </w:r>
          </w:p>
        </w:tc>
        <w:tc>
          <w:tcPr>
            <w:tcW w:w="1201" w:type="dxa"/>
            <w:tcBorders>
              <w:top w:val="single" w:sz="4" w:space="0" w:color="000000"/>
              <w:left w:val="single" w:sz="4" w:space="0" w:color="auto"/>
              <w:bottom w:val="single" w:sz="4" w:space="0" w:color="auto"/>
              <w:right w:val="single" w:sz="4" w:space="0" w:color="auto"/>
            </w:tcBorders>
            <w:hideMark/>
          </w:tcPr>
          <w:p w:rsidR="00163641" w:rsidRPr="00163641" w:rsidRDefault="00163641">
            <w:pPr>
              <w:widowControl w:val="0"/>
              <w:shd w:val="clear" w:color="auto" w:fill="FFFFFF"/>
              <w:tabs>
                <w:tab w:val="left" w:pos="540"/>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12</w:t>
            </w:r>
          </w:p>
        </w:tc>
      </w:tr>
      <w:tr w:rsidR="00163641" w:rsidRPr="00163641" w:rsidTr="00163641">
        <w:trPr>
          <w:trHeight w:val="420"/>
        </w:trPr>
        <w:tc>
          <w:tcPr>
            <w:tcW w:w="1125" w:type="dxa"/>
            <w:tcBorders>
              <w:top w:val="single" w:sz="4" w:space="0" w:color="auto"/>
              <w:left w:val="single" w:sz="4" w:space="0" w:color="auto"/>
              <w:bottom w:val="single" w:sz="4" w:space="0" w:color="auto"/>
              <w:right w:val="single" w:sz="4" w:space="0" w:color="auto"/>
            </w:tcBorders>
            <w:hideMark/>
          </w:tcPr>
          <w:p w:rsidR="00163641" w:rsidRPr="00163641" w:rsidRDefault="00163641">
            <w:pPr>
              <w:widowControl w:val="0"/>
              <w:shd w:val="clear" w:color="auto" w:fill="FFFFFF"/>
              <w:tabs>
                <w:tab w:val="left" w:pos="540"/>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2.2</w:t>
            </w:r>
          </w:p>
        </w:tc>
        <w:tc>
          <w:tcPr>
            <w:tcW w:w="7811" w:type="dxa"/>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widowControl w:val="0"/>
              <w:shd w:val="clear" w:color="auto" w:fill="FFFFFF"/>
              <w:tabs>
                <w:tab w:val="left" w:pos="540"/>
              </w:tabs>
              <w:autoSpaceDE w:val="0"/>
              <w:autoSpaceDN w:val="0"/>
              <w:adjustRightInd w:val="0"/>
              <w:ind w:left="151"/>
              <w:jc w:val="both"/>
              <w:rPr>
                <w:rFonts w:ascii="Times New Roman" w:hAnsi="Times New Roman" w:cs="Times New Roman"/>
                <w:sz w:val="24"/>
                <w:szCs w:val="24"/>
              </w:rPr>
            </w:pPr>
            <w:r w:rsidRPr="00163641">
              <w:rPr>
                <w:rFonts w:ascii="Times New Roman" w:hAnsi="Times New Roman" w:cs="Times New Roman"/>
                <w:sz w:val="24"/>
                <w:szCs w:val="24"/>
              </w:rPr>
              <w:t xml:space="preserve">Условия реализации </w:t>
            </w:r>
          </w:p>
        </w:tc>
        <w:tc>
          <w:tcPr>
            <w:tcW w:w="1201" w:type="dxa"/>
            <w:tcBorders>
              <w:top w:val="single" w:sz="4" w:space="0" w:color="auto"/>
              <w:left w:val="single" w:sz="4" w:space="0" w:color="auto"/>
              <w:bottom w:val="single" w:sz="4" w:space="0" w:color="auto"/>
              <w:right w:val="single" w:sz="4" w:space="0" w:color="auto"/>
            </w:tcBorders>
            <w:hideMark/>
          </w:tcPr>
          <w:p w:rsidR="00163641" w:rsidRPr="00163641" w:rsidRDefault="00163641">
            <w:pPr>
              <w:widowControl w:val="0"/>
              <w:shd w:val="clear" w:color="auto" w:fill="FFFFFF"/>
              <w:tabs>
                <w:tab w:val="left" w:pos="540"/>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14</w:t>
            </w:r>
          </w:p>
        </w:tc>
      </w:tr>
      <w:tr w:rsidR="00163641" w:rsidRPr="00163641" w:rsidTr="00163641">
        <w:trPr>
          <w:trHeight w:val="475"/>
        </w:trPr>
        <w:tc>
          <w:tcPr>
            <w:tcW w:w="1125" w:type="dxa"/>
            <w:tcBorders>
              <w:top w:val="single" w:sz="4" w:space="0" w:color="auto"/>
              <w:left w:val="single" w:sz="4" w:space="0" w:color="auto"/>
              <w:bottom w:val="single" w:sz="4" w:space="0" w:color="auto"/>
              <w:right w:val="single" w:sz="4" w:space="0" w:color="auto"/>
            </w:tcBorders>
            <w:hideMark/>
          </w:tcPr>
          <w:p w:rsidR="00163641" w:rsidRPr="00163641" w:rsidRDefault="00163641">
            <w:pPr>
              <w:widowControl w:val="0"/>
              <w:shd w:val="clear" w:color="auto" w:fill="FFFFFF"/>
              <w:tabs>
                <w:tab w:val="left" w:pos="540"/>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2.3</w:t>
            </w:r>
          </w:p>
        </w:tc>
        <w:tc>
          <w:tcPr>
            <w:tcW w:w="7811" w:type="dxa"/>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widowControl w:val="0"/>
              <w:shd w:val="clear" w:color="auto" w:fill="FFFFFF"/>
              <w:tabs>
                <w:tab w:val="left" w:pos="540"/>
              </w:tabs>
              <w:autoSpaceDE w:val="0"/>
              <w:autoSpaceDN w:val="0"/>
              <w:adjustRightInd w:val="0"/>
              <w:ind w:left="151"/>
              <w:jc w:val="both"/>
              <w:rPr>
                <w:rFonts w:ascii="Times New Roman" w:hAnsi="Times New Roman" w:cs="Times New Roman"/>
                <w:sz w:val="24"/>
                <w:szCs w:val="24"/>
              </w:rPr>
            </w:pPr>
            <w:r w:rsidRPr="00163641">
              <w:rPr>
                <w:rFonts w:ascii="Times New Roman" w:hAnsi="Times New Roman" w:cs="Times New Roman"/>
                <w:sz w:val="24"/>
                <w:szCs w:val="24"/>
              </w:rPr>
              <w:t>Формы аттестации</w:t>
            </w:r>
          </w:p>
        </w:tc>
        <w:tc>
          <w:tcPr>
            <w:tcW w:w="1201" w:type="dxa"/>
            <w:tcBorders>
              <w:top w:val="single" w:sz="4" w:space="0" w:color="auto"/>
              <w:left w:val="single" w:sz="4" w:space="0" w:color="auto"/>
              <w:bottom w:val="single" w:sz="4" w:space="0" w:color="auto"/>
              <w:right w:val="single" w:sz="4" w:space="0" w:color="auto"/>
            </w:tcBorders>
            <w:hideMark/>
          </w:tcPr>
          <w:p w:rsidR="00163641" w:rsidRPr="00163641" w:rsidRDefault="00163641">
            <w:pPr>
              <w:widowControl w:val="0"/>
              <w:shd w:val="clear" w:color="auto" w:fill="FFFFFF"/>
              <w:tabs>
                <w:tab w:val="left" w:pos="540"/>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14</w:t>
            </w:r>
          </w:p>
        </w:tc>
      </w:tr>
      <w:tr w:rsidR="00163641" w:rsidRPr="00163641" w:rsidTr="00163641">
        <w:trPr>
          <w:trHeight w:val="370"/>
        </w:trPr>
        <w:tc>
          <w:tcPr>
            <w:tcW w:w="1125" w:type="dxa"/>
            <w:tcBorders>
              <w:top w:val="single" w:sz="4" w:space="0" w:color="auto"/>
              <w:left w:val="single" w:sz="4" w:space="0" w:color="auto"/>
              <w:bottom w:val="single" w:sz="4" w:space="0" w:color="auto"/>
              <w:right w:val="single" w:sz="4" w:space="0" w:color="auto"/>
            </w:tcBorders>
            <w:hideMark/>
          </w:tcPr>
          <w:p w:rsidR="00163641" w:rsidRPr="00163641" w:rsidRDefault="00163641">
            <w:pPr>
              <w:widowControl w:val="0"/>
              <w:shd w:val="clear" w:color="auto" w:fill="FFFFFF"/>
              <w:tabs>
                <w:tab w:val="left" w:pos="540"/>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2.4</w:t>
            </w:r>
          </w:p>
        </w:tc>
        <w:tc>
          <w:tcPr>
            <w:tcW w:w="7811" w:type="dxa"/>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widowControl w:val="0"/>
              <w:shd w:val="clear" w:color="auto" w:fill="FFFFFF"/>
              <w:tabs>
                <w:tab w:val="left" w:pos="540"/>
              </w:tabs>
              <w:autoSpaceDE w:val="0"/>
              <w:autoSpaceDN w:val="0"/>
              <w:adjustRightInd w:val="0"/>
              <w:ind w:left="151"/>
              <w:jc w:val="both"/>
              <w:rPr>
                <w:rFonts w:ascii="Times New Roman" w:hAnsi="Times New Roman" w:cs="Times New Roman"/>
                <w:sz w:val="24"/>
                <w:szCs w:val="24"/>
              </w:rPr>
            </w:pPr>
            <w:r w:rsidRPr="00163641">
              <w:rPr>
                <w:rFonts w:ascii="Times New Roman" w:hAnsi="Times New Roman" w:cs="Times New Roman"/>
                <w:sz w:val="24"/>
                <w:szCs w:val="24"/>
              </w:rPr>
              <w:t>Оценочные материалы</w:t>
            </w:r>
          </w:p>
        </w:tc>
        <w:tc>
          <w:tcPr>
            <w:tcW w:w="1201" w:type="dxa"/>
            <w:tcBorders>
              <w:top w:val="single" w:sz="4" w:space="0" w:color="auto"/>
              <w:left w:val="single" w:sz="4" w:space="0" w:color="auto"/>
              <w:bottom w:val="single" w:sz="4" w:space="0" w:color="auto"/>
              <w:right w:val="single" w:sz="4" w:space="0" w:color="auto"/>
            </w:tcBorders>
            <w:hideMark/>
          </w:tcPr>
          <w:p w:rsidR="00163641" w:rsidRPr="00163641" w:rsidRDefault="00163641">
            <w:pPr>
              <w:widowControl w:val="0"/>
              <w:shd w:val="clear" w:color="auto" w:fill="FFFFFF"/>
              <w:tabs>
                <w:tab w:val="left" w:pos="540"/>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15</w:t>
            </w:r>
          </w:p>
        </w:tc>
      </w:tr>
      <w:tr w:rsidR="00163641" w:rsidRPr="00163641" w:rsidTr="00163641">
        <w:trPr>
          <w:trHeight w:val="340"/>
        </w:trPr>
        <w:tc>
          <w:tcPr>
            <w:tcW w:w="1125" w:type="dxa"/>
            <w:tcBorders>
              <w:top w:val="single" w:sz="4" w:space="0" w:color="auto"/>
              <w:left w:val="single" w:sz="4" w:space="0" w:color="auto"/>
              <w:bottom w:val="single" w:sz="4" w:space="0" w:color="auto"/>
              <w:right w:val="single" w:sz="4" w:space="0" w:color="auto"/>
            </w:tcBorders>
            <w:hideMark/>
          </w:tcPr>
          <w:p w:rsidR="00163641" w:rsidRPr="00163641" w:rsidRDefault="00163641">
            <w:pPr>
              <w:widowControl w:val="0"/>
              <w:shd w:val="clear" w:color="auto" w:fill="FFFFFF"/>
              <w:tabs>
                <w:tab w:val="left" w:pos="540"/>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2.5</w:t>
            </w:r>
          </w:p>
        </w:tc>
        <w:tc>
          <w:tcPr>
            <w:tcW w:w="7811" w:type="dxa"/>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widowControl w:val="0"/>
              <w:shd w:val="clear" w:color="auto" w:fill="FFFFFF"/>
              <w:tabs>
                <w:tab w:val="left" w:pos="540"/>
              </w:tabs>
              <w:autoSpaceDE w:val="0"/>
              <w:autoSpaceDN w:val="0"/>
              <w:adjustRightInd w:val="0"/>
              <w:ind w:left="151"/>
              <w:jc w:val="both"/>
              <w:rPr>
                <w:rFonts w:ascii="Times New Roman" w:hAnsi="Times New Roman" w:cs="Times New Roman"/>
                <w:sz w:val="24"/>
                <w:szCs w:val="24"/>
              </w:rPr>
            </w:pPr>
            <w:r w:rsidRPr="00163641">
              <w:rPr>
                <w:rFonts w:ascii="Times New Roman" w:hAnsi="Times New Roman" w:cs="Times New Roman"/>
                <w:sz w:val="24"/>
                <w:szCs w:val="24"/>
              </w:rPr>
              <w:t>Методические материалы</w:t>
            </w:r>
          </w:p>
        </w:tc>
        <w:tc>
          <w:tcPr>
            <w:tcW w:w="1201" w:type="dxa"/>
            <w:tcBorders>
              <w:top w:val="single" w:sz="4" w:space="0" w:color="auto"/>
              <w:left w:val="single" w:sz="4" w:space="0" w:color="auto"/>
              <w:bottom w:val="single" w:sz="4" w:space="0" w:color="auto"/>
              <w:right w:val="single" w:sz="4" w:space="0" w:color="auto"/>
            </w:tcBorders>
            <w:hideMark/>
          </w:tcPr>
          <w:p w:rsidR="00163641" w:rsidRPr="00163641" w:rsidRDefault="00163641">
            <w:pPr>
              <w:widowControl w:val="0"/>
              <w:shd w:val="clear" w:color="auto" w:fill="FFFFFF"/>
              <w:tabs>
                <w:tab w:val="left" w:pos="540"/>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16</w:t>
            </w:r>
          </w:p>
        </w:tc>
      </w:tr>
      <w:tr w:rsidR="00163641" w:rsidRPr="00163641" w:rsidTr="00163641">
        <w:trPr>
          <w:trHeight w:val="522"/>
        </w:trPr>
        <w:tc>
          <w:tcPr>
            <w:tcW w:w="1125" w:type="dxa"/>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widowControl w:val="0"/>
              <w:shd w:val="clear" w:color="auto" w:fill="FFFFFF"/>
              <w:tabs>
                <w:tab w:val="left" w:pos="540"/>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3.</w:t>
            </w:r>
          </w:p>
        </w:tc>
        <w:tc>
          <w:tcPr>
            <w:tcW w:w="7811" w:type="dxa"/>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widowControl w:val="0"/>
              <w:shd w:val="clear" w:color="auto" w:fill="FFFFFF"/>
              <w:tabs>
                <w:tab w:val="left" w:pos="540"/>
              </w:tabs>
              <w:autoSpaceDE w:val="0"/>
              <w:autoSpaceDN w:val="0"/>
              <w:adjustRightInd w:val="0"/>
              <w:ind w:left="151"/>
              <w:jc w:val="both"/>
              <w:rPr>
                <w:rFonts w:ascii="Times New Roman" w:hAnsi="Times New Roman" w:cs="Times New Roman"/>
                <w:sz w:val="24"/>
                <w:szCs w:val="24"/>
              </w:rPr>
            </w:pPr>
            <w:r w:rsidRPr="00163641">
              <w:rPr>
                <w:rFonts w:ascii="Times New Roman" w:hAnsi="Times New Roman" w:cs="Times New Roman"/>
                <w:sz w:val="24"/>
                <w:szCs w:val="24"/>
              </w:rPr>
              <w:t>Список литературы</w:t>
            </w:r>
          </w:p>
        </w:tc>
        <w:tc>
          <w:tcPr>
            <w:tcW w:w="1201" w:type="dxa"/>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widowControl w:val="0"/>
              <w:shd w:val="clear" w:color="auto" w:fill="FFFFFF"/>
              <w:tabs>
                <w:tab w:val="left" w:pos="540"/>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18</w:t>
            </w:r>
          </w:p>
        </w:tc>
      </w:tr>
      <w:tr w:rsidR="00163641" w:rsidRPr="00163641" w:rsidTr="00163641">
        <w:trPr>
          <w:trHeight w:val="522"/>
        </w:trPr>
        <w:tc>
          <w:tcPr>
            <w:tcW w:w="1125" w:type="dxa"/>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widowControl w:val="0"/>
              <w:shd w:val="clear" w:color="auto" w:fill="FFFFFF"/>
              <w:tabs>
                <w:tab w:val="left" w:pos="540"/>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4.</w:t>
            </w:r>
          </w:p>
        </w:tc>
        <w:tc>
          <w:tcPr>
            <w:tcW w:w="7811" w:type="dxa"/>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widowControl w:val="0"/>
              <w:shd w:val="clear" w:color="auto" w:fill="FFFFFF"/>
              <w:tabs>
                <w:tab w:val="left" w:pos="540"/>
              </w:tabs>
              <w:autoSpaceDE w:val="0"/>
              <w:autoSpaceDN w:val="0"/>
              <w:adjustRightInd w:val="0"/>
              <w:ind w:left="151"/>
              <w:jc w:val="both"/>
              <w:rPr>
                <w:rFonts w:ascii="Times New Roman" w:hAnsi="Times New Roman" w:cs="Times New Roman"/>
                <w:sz w:val="24"/>
                <w:szCs w:val="24"/>
              </w:rPr>
            </w:pPr>
            <w:r w:rsidRPr="00163641">
              <w:rPr>
                <w:rFonts w:ascii="Times New Roman" w:hAnsi="Times New Roman" w:cs="Times New Roman"/>
                <w:sz w:val="24"/>
                <w:szCs w:val="24"/>
              </w:rPr>
              <w:t>Приложения</w:t>
            </w:r>
          </w:p>
        </w:tc>
        <w:tc>
          <w:tcPr>
            <w:tcW w:w="1201" w:type="dxa"/>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widowControl w:val="0"/>
              <w:shd w:val="clear" w:color="auto" w:fill="FFFFFF"/>
              <w:tabs>
                <w:tab w:val="left" w:pos="540"/>
              </w:tabs>
              <w:autoSpaceDE w:val="0"/>
              <w:autoSpaceDN w:val="0"/>
              <w:adjustRightInd w:val="0"/>
              <w:jc w:val="center"/>
              <w:rPr>
                <w:rFonts w:ascii="Times New Roman" w:hAnsi="Times New Roman" w:cs="Times New Roman"/>
                <w:sz w:val="24"/>
                <w:szCs w:val="24"/>
              </w:rPr>
            </w:pPr>
            <w:r w:rsidRPr="00163641">
              <w:rPr>
                <w:rFonts w:ascii="Times New Roman" w:hAnsi="Times New Roman" w:cs="Times New Roman"/>
                <w:sz w:val="24"/>
                <w:szCs w:val="24"/>
              </w:rPr>
              <w:t>20</w:t>
            </w:r>
          </w:p>
        </w:tc>
      </w:tr>
    </w:tbl>
    <w:p w:rsidR="00163641" w:rsidRPr="00163641" w:rsidRDefault="00163641" w:rsidP="00163641">
      <w:pPr>
        <w:spacing w:line="285" w:lineRule="atLeast"/>
        <w:ind w:left="1429"/>
        <w:jc w:val="both"/>
        <w:rPr>
          <w:rFonts w:ascii="Times New Roman" w:hAnsi="Times New Roman" w:cs="Times New Roman"/>
          <w:color w:val="364149"/>
          <w:sz w:val="24"/>
          <w:szCs w:val="24"/>
          <w:lang w:eastAsia="ru-RU"/>
        </w:rPr>
      </w:pPr>
    </w:p>
    <w:p w:rsidR="00163641" w:rsidRPr="00163641" w:rsidRDefault="00163641" w:rsidP="00163641">
      <w:pPr>
        <w:widowControl w:val="0"/>
        <w:autoSpaceDE w:val="0"/>
        <w:autoSpaceDN w:val="0"/>
        <w:spacing w:line="360" w:lineRule="auto"/>
        <w:ind w:firstLine="357"/>
        <w:jc w:val="center"/>
        <w:outlineLvl w:val="0"/>
        <w:rPr>
          <w:rFonts w:ascii="Times New Roman" w:hAnsi="Times New Roman" w:cs="Times New Roman"/>
          <w:bCs/>
          <w:sz w:val="24"/>
          <w:szCs w:val="24"/>
        </w:rPr>
      </w:pPr>
    </w:p>
    <w:p w:rsidR="00163641" w:rsidRPr="00163641" w:rsidRDefault="00163641" w:rsidP="00163641">
      <w:pPr>
        <w:widowControl w:val="0"/>
        <w:autoSpaceDE w:val="0"/>
        <w:autoSpaceDN w:val="0"/>
        <w:spacing w:line="360" w:lineRule="auto"/>
        <w:ind w:firstLine="357"/>
        <w:jc w:val="center"/>
        <w:outlineLvl w:val="0"/>
        <w:rPr>
          <w:rFonts w:ascii="Times New Roman" w:hAnsi="Times New Roman" w:cs="Times New Roman"/>
          <w:bCs/>
          <w:sz w:val="24"/>
          <w:szCs w:val="24"/>
        </w:rPr>
      </w:pPr>
    </w:p>
    <w:p w:rsidR="00163641" w:rsidRPr="00163641" w:rsidRDefault="00163641" w:rsidP="00163641">
      <w:pPr>
        <w:widowControl w:val="0"/>
        <w:autoSpaceDE w:val="0"/>
        <w:autoSpaceDN w:val="0"/>
        <w:spacing w:line="360" w:lineRule="auto"/>
        <w:ind w:firstLine="357"/>
        <w:jc w:val="center"/>
        <w:outlineLvl w:val="0"/>
        <w:rPr>
          <w:rFonts w:ascii="Times New Roman" w:hAnsi="Times New Roman" w:cs="Times New Roman"/>
          <w:bCs/>
          <w:sz w:val="24"/>
          <w:szCs w:val="24"/>
        </w:rPr>
      </w:pPr>
    </w:p>
    <w:p w:rsidR="00163641" w:rsidRPr="00163641" w:rsidRDefault="00163641" w:rsidP="00163641">
      <w:pPr>
        <w:widowControl w:val="0"/>
        <w:autoSpaceDE w:val="0"/>
        <w:autoSpaceDN w:val="0"/>
        <w:spacing w:line="360" w:lineRule="auto"/>
        <w:ind w:firstLine="357"/>
        <w:jc w:val="center"/>
        <w:outlineLvl w:val="0"/>
        <w:rPr>
          <w:rFonts w:ascii="Times New Roman" w:hAnsi="Times New Roman" w:cs="Times New Roman"/>
          <w:bCs/>
          <w:sz w:val="24"/>
          <w:szCs w:val="24"/>
        </w:rPr>
      </w:pPr>
    </w:p>
    <w:p w:rsidR="00163641" w:rsidRPr="00163641" w:rsidRDefault="00163641" w:rsidP="00163641">
      <w:pPr>
        <w:widowControl w:val="0"/>
        <w:autoSpaceDE w:val="0"/>
        <w:autoSpaceDN w:val="0"/>
        <w:spacing w:line="360" w:lineRule="auto"/>
        <w:ind w:firstLine="357"/>
        <w:jc w:val="center"/>
        <w:outlineLvl w:val="0"/>
        <w:rPr>
          <w:rFonts w:ascii="Times New Roman" w:hAnsi="Times New Roman" w:cs="Times New Roman"/>
          <w:bCs/>
          <w:sz w:val="24"/>
          <w:szCs w:val="24"/>
        </w:rPr>
      </w:pPr>
    </w:p>
    <w:p w:rsidR="00163641" w:rsidRPr="00163641" w:rsidRDefault="00163641" w:rsidP="00163641">
      <w:pPr>
        <w:widowControl w:val="0"/>
        <w:autoSpaceDE w:val="0"/>
        <w:autoSpaceDN w:val="0"/>
        <w:spacing w:line="360" w:lineRule="auto"/>
        <w:ind w:firstLine="357"/>
        <w:jc w:val="center"/>
        <w:outlineLvl w:val="0"/>
        <w:rPr>
          <w:rFonts w:ascii="Times New Roman" w:hAnsi="Times New Roman" w:cs="Times New Roman"/>
          <w:bCs/>
          <w:sz w:val="24"/>
          <w:szCs w:val="24"/>
        </w:rPr>
      </w:pPr>
    </w:p>
    <w:p w:rsidR="00163641" w:rsidRPr="00163641" w:rsidRDefault="00163641" w:rsidP="00163641">
      <w:pPr>
        <w:widowControl w:val="0"/>
        <w:autoSpaceDE w:val="0"/>
        <w:autoSpaceDN w:val="0"/>
        <w:spacing w:line="360" w:lineRule="auto"/>
        <w:ind w:firstLine="357"/>
        <w:jc w:val="center"/>
        <w:outlineLvl w:val="0"/>
        <w:rPr>
          <w:rFonts w:ascii="Times New Roman" w:hAnsi="Times New Roman" w:cs="Times New Roman"/>
          <w:bCs/>
          <w:sz w:val="24"/>
          <w:szCs w:val="24"/>
        </w:rPr>
      </w:pPr>
    </w:p>
    <w:p w:rsidR="00163641" w:rsidRPr="00163641" w:rsidRDefault="00163641" w:rsidP="00163641">
      <w:pPr>
        <w:widowControl w:val="0"/>
        <w:autoSpaceDE w:val="0"/>
        <w:autoSpaceDN w:val="0"/>
        <w:spacing w:line="360" w:lineRule="auto"/>
        <w:ind w:firstLine="357"/>
        <w:jc w:val="center"/>
        <w:outlineLvl w:val="0"/>
        <w:rPr>
          <w:rFonts w:ascii="Times New Roman" w:hAnsi="Times New Roman" w:cs="Times New Roman"/>
          <w:bCs/>
          <w:sz w:val="24"/>
          <w:szCs w:val="24"/>
        </w:rPr>
      </w:pPr>
    </w:p>
    <w:p w:rsidR="00163641" w:rsidRPr="00163641" w:rsidRDefault="00163641" w:rsidP="00163641">
      <w:pPr>
        <w:widowControl w:val="0"/>
        <w:autoSpaceDE w:val="0"/>
        <w:autoSpaceDN w:val="0"/>
        <w:spacing w:line="360" w:lineRule="auto"/>
        <w:ind w:firstLine="357"/>
        <w:jc w:val="center"/>
        <w:outlineLvl w:val="0"/>
        <w:rPr>
          <w:rFonts w:ascii="Times New Roman" w:hAnsi="Times New Roman" w:cs="Times New Roman"/>
          <w:bCs/>
          <w:sz w:val="24"/>
          <w:szCs w:val="24"/>
        </w:rPr>
      </w:pPr>
    </w:p>
    <w:p w:rsidR="00163641" w:rsidRPr="00163641" w:rsidRDefault="00163641" w:rsidP="00163641">
      <w:pPr>
        <w:widowControl w:val="0"/>
        <w:autoSpaceDE w:val="0"/>
        <w:autoSpaceDN w:val="0"/>
        <w:spacing w:line="360" w:lineRule="auto"/>
        <w:ind w:firstLine="357"/>
        <w:jc w:val="center"/>
        <w:outlineLvl w:val="0"/>
        <w:rPr>
          <w:rFonts w:ascii="Times New Roman" w:hAnsi="Times New Roman" w:cs="Times New Roman"/>
          <w:bCs/>
          <w:sz w:val="24"/>
          <w:szCs w:val="24"/>
        </w:rPr>
      </w:pPr>
    </w:p>
    <w:p w:rsidR="00163641" w:rsidRPr="00163641" w:rsidRDefault="00163641" w:rsidP="00163641">
      <w:pPr>
        <w:widowControl w:val="0"/>
        <w:autoSpaceDE w:val="0"/>
        <w:autoSpaceDN w:val="0"/>
        <w:spacing w:line="360" w:lineRule="auto"/>
        <w:ind w:firstLine="357"/>
        <w:jc w:val="center"/>
        <w:outlineLvl w:val="0"/>
        <w:rPr>
          <w:rFonts w:ascii="Times New Roman" w:hAnsi="Times New Roman" w:cs="Times New Roman"/>
          <w:bCs/>
          <w:sz w:val="24"/>
          <w:szCs w:val="24"/>
        </w:rPr>
      </w:pPr>
    </w:p>
    <w:p w:rsidR="00163641" w:rsidRPr="00163641" w:rsidRDefault="00163641" w:rsidP="00C713E7">
      <w:pPr>
        <w:rPr>
          <w:rFonts w:ascii="Times New Roman" w:hAnsi="Times New Roman" w:cs="Times New Roman"/>
          <w:b/>
          <w:sz w:val="24"/>
          <w:szCs w:val="24"/>
          <w:lang w:eastAsia="ru-RU"/>
        </w:rPr>
      </w:pPr>
    </w:p>
    <w:p w:rsidR="00163641" w:rsidRPr="00163641" w:rsidRDefault="00163641" w:rsidP="00163641">
      <w:pPr>
        <w:jc w:val="center"/>
        <w:rPr>
          <w:rFonts w:ascii="Times New Roman" w:hAnsi="Times New Roman" w:cs="Times New Roman"/>
          <w:b/>
          <w:color w:val="000000"/>
          <w:sz w:val="24"/>
          <w:szCs w:val="24"/>
          <w:u w:val="single"/>
        </w:rPr>
      </w:pPr>
      <w:r w:rsidRPr="00163641">
        <w:rPr>
          <w:rFonts w:ascii="Times New Roman" w:hAnsi="Times New Roman" w:cs="Times New Roman"/>
          <w:b/>
          <w:sz w:val="24"/>
          <w:szCs w:val="24"/>
        </w:rPr>
        <w:t>Раздел 1 «Комплекс основных характеристик образования»</w:t>
      </w:r>
    </w:p>
    <w:p w:rsidR="00163641" w:rsidRPr="00163641" w:rsidRDefault="00163641" w:rsidP="00163641">
      <w:pPr>
        <w:jc w:val="center"/>
        <w:rPr>
          <w:rFonts w:ascii="Times New Roman" w:hAnsi="Times New Roman" w:cs="Times New Roman"/>
          <w:b/>
          <w:color w:val="000000"/>
          <w:sz w:val="24"/>
          <w:szCs w:val="24"/>
          <w:u w:val="single"/>
        </w:rPr>
      </w:pPr>
    </w:p>
    <w:p w:rsidR="00163641" w:rsidRPr="00163641" w:rsidRDefault="00163641" w:rsidP="00163641">
      <w:pPr>
        <w:jc w:val="center"/>
        <w:rPr>
          <w:rFonts w:ascii="Times New Roman" w:hAnsi="Times New Roman" w:cs="Times New Roman"/>
          <w:b/>
          <w:color w:val="000000"/>
          <w:sz w:val="24"/>
          <w:szCs w:val="24"/>
        </w:rPr>
      </w:pPr>
      <w:r w:rsidRPr="00163641">
        <w:rPr>
          <w:rFonts w:ascii="Times New Roman" w:hAnsi="Times New Roman" w:cs="Times New Roman"/>
          <w:b/>
          <w:color w:val="000000"/>
          <w:sz w:val="24"/>
          <w:szCs w:val="24"/>
          <w:u w:val="single"/>
        </w:rPr>
        <w:t>1.1 Пояснительная записка.</w:t>
      </w:r>
    </w:p>
    <w:p w:rsidR="00163641" w:rsidRPr="00163641" w:rsidRDefault="00163641" w:rsidP="00163641">
      <w:pPr>
        <w:tabs>
          <w:tab w:val="num" w:pos="0"/>
        </w:tabs>
        <w:ind w:firstLine="709"/>
        <w:jc w:val="both"/>
        <w:rPr>
          <w:rFonts w:ascii="Times New Roman" w:hAnsi="Times New Roman" w:cs="Times New Roman"/>
          <w:sz w:val="24"/>
          <w:szCs w:val="24"/>
        </w:rPr>
      </w:pPr>
      <w:r w:rsidRPr="00163641">
        <w:rPr>
          <w:rFonts w:ascii="Times New Roman" w:hAnsi="Times New Roman" w:cs="Times New Roman"/>
          <w:b/>
          <w:sz w:val="24"/>
          <w:szCs w:val="24"/>
        </w:rPr>
        <w:t xml:space="preserve">Направленность программы. </w:t>
      </w:r>
      <w:r w:rsidRPr="00163641">
        <w:rPr>
          <w:rFonts w:ascii="Times New Roman" w:hAnsi="Times New Roman" w:cs="Times New Roman"/>
          <w:sz w:val="24"/>
          <w:szCs w:val="24"/>
        </w:rPr>
        <w:t xml:space="preserve">Дополнительная общеобразовательная общеразвивающая программа «Я выбираю баскетбол» принадлежит к программам физкультурно-спортивной направленности, </w:t>
      </w:r>
      <w:r w:rsidRPr="00163641">
        <w:rPr>
          <w:rFonts w:ascii="Times New Roman" w:hAnsi="Times New Roman" w:cs="Times New Roman"/>
          <w:kern w:val="3"/>
          <w:sz w:val="24"/>
          <w:szCs w:val="24"/>
          <w:lang w:eastAsia="ja-JP" w:bidi="fa-IR"/>
        </w:rPr>
        <w:t xml:space="preserve">предназначена для формирования культуры здорового образа жизни и удовлетворения индивидуальных потребностей учащихся </w:t>
      </w:r>
      <w:r w:rsidRPr="00163641">
        <w:rPr>
          <w:rFonts w:ascii="Times New Roman" w:hAnsi="Times New Roman" w:cs="Times New Roman"/>
          <w:sz w:val="24"/>
          <w:szCs w:val="24"/>
        </w:rPr>
        <w:t>в области физической культуры и спорта.</w:t>
      </w:r>
    </w:p>
    <w:p w:rsidR="00163641" w:rsidRPr="00163641" w:rsidRDefault="00163641" w:rsidP="00163641">
      <w:pPr>
        <w:tabs>
          <w:tab w:val="num" w:pos="0"/>
        </w:tabs>
        <w:ind w:firstLine="709"/>
        <w:jc w:val="both"/>
        <w:rPr>
          <w:rFonts w:ascii="Times New Roman" w:hAnsi="Times New Roman" w:cs="Times New Roman"/>
          <w:color w:val="000000"/>
          <w:sz w:val="24"/>
          <w:szCs w:val="24"/>
        </w:rPr>
      </w:pPr>
      <w:r w:rsidRPr="00163641">
        <w:rPr>
          <w:rFonts w:ascii="Times New Roman" w:hAnsi="Times New Roman" w:cs="Times New Roman"/>
          <w:b/>
          <w:sz w:val="24"/>
          <w:szCs w:val="24"/>
        </w:rPr>
        <w:t>Актуальность программы</w:t>
      </w:r>
      <w:r w:rsidRPr="00163641">
        <w:rPr>
          <w:rFonts w:ascii="Times New Roman" w:hAnsi="Times New Roman" w:cs="Times New Roman"/>
          <w:sz w:val="24"/>
          <w:szCs w:val="24"/>
        </w:rPr>
        <w:t xml:space="preserve"> обусловлена тем, что в настоящее время в условиях современной жизни к числу наиболее актуальных проблем относится критически низкая двигательная активность детей. </w:t>
      </w:r>
      <w:r w:rsidRPr="00163641">
        <w:rPr>
          <w:rStyle w:val="af8"/>
          <w:rFonts w:ascii="Times New Roman" w:hAnsi="Times New Roman" w:cs="Times New Roman"/>
          <w:b w:val="0"/>
          <w:color w:val="000000"/>
          <w:sz w:val="24"/>
          <w:szCs w:val="24"/>
          <w:shd w:val="clear" w:color="auto" w:fill="FFFFFF"/>
        </w:rPr>
        <w:t>Статистика говорит</w:t>
      </w:r>
      <w:r w:rsidRPr="00163641">
        <w:rPr>
          <w:rFonts w:ascii="Times New Roman" w:hAnsi="Times New Roman" w:cs="Times New Roman"/>
          <w:b/>
          <w:sz w:val="24"/>
          <w:szCs w:val="24"/>
        </w:rPr>
        <w:t>,</w:t>
      </w:r>
      <w:r w:rsidRPr="00163641">
        <w:rPr>
          <w:rFonts w:ascii="Times New Roman" w:hAnsi="Times New Roman" w:cs="Times New Roman"/>
          <w:sz w:val="24"/>
          <w:szCs w:val="24"/>
        </w:rPr>
        <w:t xml:space="preserve"> что в последние годы в России наблюдается ухудшение состояния здоровья детей, подростков и молодежи. Н</w:t>
      </w:r>
      <w:r w:rsidRPr="00163641">
        <w:rPr>
          <w:rFonts w:ascii="Times New Roman" w:hAnsi="Times New Roman" w:cs="Times New Roman"/>
          <w:color w:val="000000"/>
          <w:sz w:val="24"/>
          <w:szCs w:val="24"/>
        </w:rPr>
        <w:t xml:space="preserve">астоящая программа </w:t>
      </w:r>
      <w:r w:rsidRPr="00163641">
        <w:rPr>
          <w:rFonts w:ascii="Times New Roman" w:hAnsi="Times New Roman" w:cs="Times New Roman"/>
          <w:sz w:val="24"/>
          <w:szCs w:val="24"/>
        </w:rPr>
        <w:t>разработана для решения данной проблемы, для общего физического развития учащихся, физкультурно-спортивной подготовки по виду спорта</w:t>
      </w:r>
      <w:r w:rsidRPr="00163641">
        <w:rPr>
          <w:rFonts w:ascii="Times New Roman" w:hAnsi="Times New Roman" w:cs="Times New Roman"/>
          <w:color w:val="000000"/>
          <w:sz w:val="24"/>
          <w:szCs w:val="24"/>
        </w:rPr>
        <w:t xml:space="preserve"> баскетбол </w:t>
      </w:r>
      <w:r w:rsidRPr="00163641">
        <w:rPr>
          <w:rFonts w:ascii="Times New Roman" w:hAnsi="Times New Roman" w:cs="Times New Roman"/>
          <w:sz w:val="24"/>
          <w:szCs w:val="24"/>
        </w:rPr>
        <w:t>в системе дополнительного образования детей.</w:t>
      </w:r>
    </w:p>
    <w:p w:rsidR="00163641" w:rsidRPr="00163641" w:rsidRDefault="00163641" w:rsidP="00163641">
      <w:pPr>
        <w:tabs>
          <w:tab w:val="num" w:pos="0"/>
        </w:tabs>
        <w:ind w:firstLine="709"/>
        <w:jc w:val="both"/>
        <w:rPr>
          <w:rFonts w:ascii="Times New Roman" w:hAnsi="Times New Roman" w:cs="Times New Roman"/>
          <w:sz w:val="24"/>
          <w:szCs w:val="24"/>
        </w:rPr>
      </w:pPr>
      <w:r w:rsidRPr="00163641">
        <w:rPr>
          <w:rFonts w:ascii="Times New Roman" w:hAnsi="Times New Roman" w:cs="Times New Roman"/>
          <w:b/>
          <w:color w:val="000000"/>
          <w:sz w:val="24"/>
          <w:szCs w:val="24"/>
        </w:rPr>
        <w:t xml:space="preserve">Педагогическая целесообразность программы </w:t>
      </w:r>
      <w:r w:rsidRPr="00163641">
        <w:rPr>
          <w:rFonts w:ascii="Times New Roman" w:hAnsi="Times New Roman" w:cs="Times New Roman"/>
          <w:color w:val="000000"/>
          <w:sz w:val="24"/>
          <w:szCs w:val="24"/>
        </w:rPr>
        <w:t>заключается в том, что</w:t>
      </w:r>
      <w:r w:rsidRPr="00163641">
        <w:rPr>
          <w:rFonts w:ascii="Times New Roman" w:hAnsi="Times New Roman" w:cs="Times New Roman"/>
          <w:b/>
          <w:color w:val="000000"/>
          <w:sz w:val="24"/>
          <w:szCs w:val="24"/>
        </w:rPr>
        <w:t xml:space="preserve"> </w:t>
      </w:r>
      <w:r w:rsidRPr="00163641">
        <w:rPr>
          <w:rFonts w:ascii="Times New Roman" w:hAnsi="Times New Roman" w:cs="Times New Roman"/>
          <w:sz w:val="24"/>
          <w:szCs w:val="24"/>
        </w:rPr>
        <w:t>укрепление здоровья и формирование интереса к занятиям физической культурой и спортом, развитие и совершенствование физических качеств, воспитание морально-волевых и духовных качеств учащихся, как и формирование правильных привычек целесообразно осуществлять в школьном возрасте. Обучение в рамках программы, будет способствовать быстрейшему приобретению учащимися хорошей физической подготовки, раскрытию индивидуальности учащегося, и общему, в том числе физическому, развитию.</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b/>
          <w:sz w:val="24"/>
          <w:szCs w:val="24"/>
        </w:rPr>
        <w:t xml:space="preserve">Отличительные особенности </w:t>
      </w:r>
      <w:r w:rsidRPr="00163641">
        <w:rPr>
          <w:rFonts w:ascii="Times New Roman" w:hAnsi="Times New Roman" w:cs="Times New Roman"/>
          <w:sz w:val="24"/>
          <w:szCs w:val="24"/>
        </w:rPr>
        <w:t xml:space="preserve">программы заключаются в вариативности </w:t>
      </w:r>
      <w:r w:rsidRPr="00163641">
        <w:rPr>
          <w:rFonts w:ascii="Times New Roman" w:hAnsi="Times New Roman" w:cs="Times New Roman"/>
          <w:color w:val="000000"/>
          <w:sz w:val="24"/>
          <w:szCs w:val="24"/>
        </w:rPr>
        <w:t xml:space="preserve">разнообразного набора тренировочных средств и изменении нагрузок, </w:t>
      </w:r>
      <w:r w:rsidRPr="00163641">
        <w:rPr>
          <w:rFonts w:ascii="Times New Roman" w:hAnsi="Times New Roman" w:cs="Times New Roman"/>
          <w:sz w:val="24"/>
          <w:szCs w:val="24"/>
        </w:rPr>
        <w:t>поддержании интереса к ведению здорового образа жизни, возможности реализации собственных амбиций учащихся через участие в школьных и районных соревнованиях.  Педагог имеет возможность варьировать часовую нагрузку в каждом разделе учебного плана по темам с учетом возрастных особенностей группы и степени усвоения учебного материала.</w:t>
      </w:r>
    </w:p>
    <w:p w:rsidR="00163641" w:rsidRPr="00163641" w:rsidRDefault="00163641" w:rsidP="00163641">
      <w:pPr>
        <w:tabs>
          <w:tab w:val="num" w:pos="0"/>
        </w:tabs>
        <w:ind w:firstLine="709"/>
        <w:jc w:val="both"/>
        <w:rPr>
          <w:rFonts w:ascii="Times New Roman" w:hAnsi="Times New Roman" w:cs="Times New Roman"/>
          <w:color w:val="000000"/>
          <w:sz w:val="24"/>
          <w:szCs w:val="24"/>
          <w:shd w:val="clear" w:color="auto" w:fill="FFFFFF"/>
        </w:rPr>
      </w:pPr>
      <w:r w:rsidRPr="00163641">
        <w:rPr>
          <w:rFonts w:ascii="Times New Roman" w:hAnsi="Times New Roman" w:cs="Times New Roman"/>
          <w:b/>
          <w:sz w:val="24"/>
          <w:szCs w:val="24"/>
        </w:rPr>
        <w:t xml:space="preserve">Адресат программы: </w:t>
      </w:r>
      <w:r w:rsidRPr="00163641">
        <w:rPr>
          <w:rFonts w:ascii="Times New Roman" w:hAnsi="Times New Roman" w:cs="Times New Roman"/>
          <w:sz w:val="24"/>
          <w:szCs w:val="24"/>
        </w:rPr>
        <w:t>дети и подростки от 7 до 18 лет</w:t>
      </w:r>
      <w:r w:rsidRPr="00163641">
        <w:rPr>
          <w:rFonts w:ascii="Times New Roman" w:hAnsi="Times New Roman" w:cs="Times New Roman"/>
          <w:b/>
          <w:sz w:val="24"/>
          <w:szCs w:val="24"/>
        </w:rPr>
        <w:t xml:space="preserve">. </w:t>
      </w:r>
      <w:r w:rsidRPr="00163641">
        <w:rPr>
          <w:rStyle w:val="c1"/>
          <w:color w:val="000000"/>
          <w:sz w:val="24"/>
          <w:szCs w:val="24"/>
        </w:rPr>
        <w:t>В учебную группу принимаются все желающие, не имеющие медицинских противопоказаний по состоянию здоровья</w:t>
      </w:r>
      <w:r w:rsidRPr="00163641">
        <w:rPr>
          <w:rFonts w:ascii="Times New Roman" w:hAnsi="Times New Roman" w:cs="Times New Roman"/>
          <w:color w:val="000000"/>
          <w:sz w:val="24"/>
          <w:szCs w:val="24"/>
        </w:rPr>
        <w:t xml:space="preserve">. </w:t>
      </w:r>
      <w:r w:rsidRPr="00163641">
        <w:rPr>
          <w:rFonts w:ascii="Times New Roman" w:hAnsi="Times New Roman" w:cs="Times New Roman"/>
          <w:color w:val="000000"/>
          <w:sz w:val="24"/>
          <w:szCs w:val="24"/>
          <w:shd w:val="clear" w:color="auto" w:fill="FFFFFF"/>
        </w:rPr>
        <w:t>При формировании учебной группы учитываются возраст и возрастные особенности учащихся.</w:t>
      </w:r>
    </w:p>
    <w:p w:rsidR="00163641" w:rsidRPr="00163641" w:rsidRDefault="00163641" w:rsidP="00163641">
      <w:pPr>
        <w:pStyle w:val="c9"/>
        <w:shd w:val="clear" w:color="auto" w:fill="FFFFFF"/>
        <w:spacing w:before="0" w:beforeAutospacing="0" w:after="0" w:afterAutospacing="0"/>
        <w:ind w:firstLine="709"/>
        <w:jc w:val="both"/>
        <w:rPr>
          <w:color w:val="000000"/>
        </w:rPr>
      </w:pPr>
      <w:r w:rsidRPr="00163641">
        <w:rPr>
          <w:color w:val="000000"/>
          <w:shd w:val="clear" w:color="auto" w:fill="FFFFFF"/>
        </w:rPr>
        <w:t xml:space="preserve">Младший школьный возраст характеризуется ростом физической выносливости, работоспособности, но повышена утомляемость, эмоциональная чувствительность и ранимость. </w:t>
      </w:r>
      <w:r w:rsidRPr="00163641">
        <w:rPr>
          <w:color w:val="000000"/>
        </w:rPr>
        <w:t xml:space="preserve">Особенности в </w:t>
      </w:r>
      <w:r w:rsidRPr="00163641">
        <w:rPr>
          <w:rStyle w:val="af8"/>
          <w:b w:val="0"/>
          <w:color w:val="000000"/>
        </w:rPr>
        <w:t xml:space="preserve">развитии костно-мышечной системы </w:t>
      </w:r>
      <w:r w:rsidRPr="00163641">
        <w:rPr>
          <w:color w:val="000000"/>
        </w:rPr>
        <w:t>и организации движений, к</w:t>
      </w:r>
      <w:r w:rsidRPr="00163641">
        <w:rPr>
          <w:rStyle w:val="af8"/>
          <w:b w:val="0"/>
          <w:color w:val="000000"/>
        </w:rPr>
        <w:t xml:space="preserve">рупные мышцы </w:t>
      </w:r>
      <w:r w:rsidRPr="00163641">
        <w:rPr>
          <w:color w:val="000000"/>
        </w:rPr>
        <w:t xml:space="preserve">развиваются </w:t>
      </w:r>
      <w:r w:rsidRPr="00163641">
        <w:rPr>
          <w:rStyle w:val="af8"/>
          <w:b w:val="0"/>
          <w:color w:val="000000"/>
        </w:rPr>
        <w:t>быстрее</w:t>
      </w:r>
      <w:r w:rsidRPr="00163641">
        <w:rPr>
          <w:b/>
          <w:color w:val="000000"/>
        </w:rPr>
        <w:t>,</w:t>
      </w:r>
      <w:r w:rsidRPr="00163641">
        <w:rPr>
          <w:color w:val="000000"/>
        </w:rPr>
        <w:t xml:space="preserve"> дети легко выполняют размашистые и широкие движения, развивается координация, укрепляется</w:t>
      </w:r>
      <w:r w:rsidRPr="00163641">
        <w:rPr>
          <w:color w:val="FF0000"/>
        </w:rPr>
        <w:t xml:space="preserve"> </w:t>
      </w:r>
      <w:r w:rsidRPr="00163641">
        <w:t>мышечная система, дыхательная мускулатура, развиваются навыки владения телом.</w:t>
      </w:r>
      <w:r w:rsidRPr="00163641">
        <w:rPr>
          <w:color w:val="E36C0A"/>
        </w:rPr>
        <w:t xml:space="preserve"> </w:t>
      </w:r>
      <w:r w:rsidRPr="00163641">
        <w:rPr>
          <w:color w:val="000000"/>
        </w:rPr>
        <w:t>Благодаря этому интенсивно развиваются и перестраиваются внимание, первичные познавательные процессы, мыслительные процессы.</w:t>
      </w:r>
    </w:p>
    <w:p w:rsidR="00163641" w:rsidRPr="00163641" w:rsidRDefault="00163641" w:rsidP="00163641">
      <w:pPr>
        <w:pStyle w:val="c9"/>
        <w:shd w:val="clear" w:color="auto" w:fill="FFFFFF"/>
        <w:spacing w:before="0" w:beforeAutospacing="0" w:after="0" w:afterAutospacing="0"/>
        <w:ind w:firstLine="709"/>
        <w:jc w:val="both"/>
        <w:rPr>
          <w:rStyle w:val="c4"/>
        </w:rPr>
      </w:pPr>
      <w:r w:rsidRPr="00163641">
        <w:rPr>
          <w:color w:val="000000"/>
          <w:shd w:val="clear" w:color="auto" w:fill="FFFFFF"/>
        </w:rPr>
        <w:t xml:space="preserve">Учащихся младшего подросткового возраста отличает </w:t>
      </w:r>
      <w:r w:rsidRPr="00163641">
        <w:rPr>
          <w:rStyle w:val="c4"/>
          <w:color w:val="000000"/>
        </w:rPr>
        <w:t xml:space="preserve">период бурного и неравномерного физического развития, </w:t>
      </w:r>
      <w:r w:rsidRPr="00163641">
        <w:rPr>
          <w:rStyle w:val="c1"/>
          <w:bCs/>
          <w:color w:val="000000"/>
        </w:rPr>
        <w:t>ускорение роста</w:t>
      </w:r>
      <w:r w:rsidRPr="00163641">
        <w:rPr>
          <w:rStyle w:val="c4"/>
          <w:color w:val="000000"/>
        </w:rPr>
        <w:t xml:space="preserve"> и конечностей (особенно рук). Благодаря этому движения являются недостаточно правильно координированными. </w:t>
      </w:r>
      <w:r w:rsidRPr="00163641">
        <w:rPr>
          <w:rStyle w:val="c1"/>
          <w:bCs/>
          <w:color w:val="000000"/>
        </w:rPr>
        <w:t xml:space="preserve">Происходит увеличение </w:t>
      </w:r>
      <w:r w:rsidRPr="00163641">
        <w:rPr>
          <w:rStyle w:val="c1"/>
          <w:bCs/>
          <w:color w:val="000000"/>
        </w:rPr>
        <w:lastRenderedPageBreak/>
        <w:t>массы мышц, мышечной силы</w:t>
      </w:r>
      <w:r w:rsidRPr="00163641">
        <w:rPr>
          <w:rStyle w:val="c4"/>
          <w:color w:val="000000"/>
        </w:rPr>
        <w:t>, но мышцы не способны к длительному напряжению. Н</w:t>
      </w:r>
      <w:r w:rsidRPr="00163641">
        <w:rPr>
          <w:rStyle w:val="c1"/>
          <w:bCs/>
          <w:color w:val="000000"/>
        </w:rPr>
        <w:t xml:space="preserve">аблюдаются изменения со стороны нервной системы: </w:t>
      </w:r>
      <w:r w:rsidRPr="00163641">
        <w:rPr>
          <w:rStyle w:val="c4"/>
          <w:color w:val="000000"/>
        </w:rPr>
        <w:t>процесс возбуждения преобладает над процессом торможения, ребенку становятся присущи вспыльчивость,</w:t>
      </w:r>
      <w:r w:rsidRPr="00163641">
        <w:t xml:space="preserve"> </w:t>
      </w:r>
      <w:r w:rsidRPr="00163641">
        <w:rPr>
          <w:rStyle w:val="c4"/>
          <w:color w:val="000000"/>
        </w:rPr>
        <w:t>раздражительность.</w:t>
      </w:r>
    </w:p>
    <w:p w:rsidR="00163641" w:rsidRPr="00163641" w:rsidRDefault="00163641" w:rsidP="00163641">
      <w:pPr>
        <w:pStyle w:val="c9"/>
        <w:shd w:val="clear" w:color="auto" w:fill="FFFFFF"/>
        <w:spacing w:before="0" w:beforeAutospacing="0" w:after="0" w:afterAutospacing="0"/>
        <w:ind w:firstLine="709"/>
        <w:jc w:val="both"/>
        <w:rPr>
          <w:rStyle w:val="c1c13"/>
          <w:bCs/>
        </w:rPr>
      </w:pPr>
      <w:r w:rsidRPr="00163641">
        <w:rPr>
          <w:rStyle w:val="c1"/>
          <w:bCs/>
          <w:color w:val="000000"/>
        </w:rPr>
        <w:t>Психологические особенности младшего подросткового возраста</w:t>
      </w:r>
      <w:r w:rsidRPr="00163641">
        <w:rPr>
          <w:rStyle w:val="c1"/>
          <w:b/>
          <w:bCs/>
          <w:color w:val="000000"/>
        </w:rPr>
        <w:t>:</w:t>
      </w:r>
      <w:r w:rsidRPr="00163641">
        <w:rPr>
          <w:color w:val="000000"/>
        </w:rPr>
        <w:t xml:space="preserve"> </w:t>
      </w:r>
      <w:r w:rsidRPr="00163641">
        <w:rPr>
          <w:rStyle w:val="c1"/>
          <w:bCs/>
          <w:color w:val="000000"/>
        </w:rPr>
        <w:t>чувство взрослости</w:t>
      </w:r>
      <w:r w:rsidRPr="00163641">
        <w:rPr>
          <w:rStyle w:val="c4"/>
          <w:color w:val="000000"/>
        </w:rPr>
        <w:t xml:space="preserve">, стремление выстраивать собственную линию поведения, вырабатывать и высказывать определенные взгляды, оценки и их отстаивание. Совершенствуются такие процессы как, </w:t>
      </w:r>
      <w:r w:rsidRPr="00163641">
        <w:rPr>
          <w:rStyle w:val="c1"/>
          <w:bCs/>
          <w:color w:val="000000"/>
        </w:rPr>
        <w:t xml:space="preserve">самооценка, самопознание, рефлексия. </w:t>
      </w:r>
      <w:r w:rsidRPr="00163641">
        <w:rPr>
          <w:rStyle w:val="c1c13"/>
          <w:bCs/>
          <w:color w:val="000000"/>
        </w:rPr>
        <w:t>Ведущей деятельностью становится общение и общественно значимая деятельность.</w:t>
      </w:r>
    </w:p>
    <w:p w:rsidR="00163641" w:rsidRPr="00163641" w:rsidRDefault="00163641" w:rsidP="00163641">
      <w:pPr>
        <w:pStyle w:val="c9"/>
        <w:shd w:val="clear" w:color="auto" w:fill="FFFFFF"/>
        <w:spacing w:before="0" w:beforeAutospacing="0" w:after="0" w:afterAutospacing="0"/>
        <w:ind w:firstLine="709"/>
        <w:jc w:val="both"/>
        <w:rPr>
          <w:shd w:val="clear" w:color="auto" w:fill="FFFFFF"/>
        </w:rPr>
      </w:pPr>
      <w:r w:rsidRPr="00163641">
        <w:rPr>
          <w:rStyle w:val="c1c13"/>
          <w:bCs/>
          <w:color w:val="000000"/>
        </w:rPr>
        <w:t>У</w:t>
      </w:r>
      <w:r w:rsidRPr="00163641">
        <w:rPr>
          <w:color w:val="000000"/>
          <w:shd w:val="clear" w:color="auto" w:fill="FFFFFF"/>
        </w:rPr>
        <w:t xml:space="preserve">чащиеся старшего подросткового возраста имеют характерные особенности - </w:t>
      </w:r>
      <w:r w:rsidRPr="00163641">
        <w:rPr>
          <w:color w:val="000000"/>
        </w:rPr>
        <w:t xml:space="preserve">идёт перестройка деятельности всех органов и систем, изменения в нервной и эндокринной системах, быстро растет тело, все органы и ткани. Наблюдается активное </w:t>
      </w:r>
      <w:r w:rsidRPr="00163641">
        <w:rPr>
          <w:color w:val="000000"/>
          <w:shd w:val="clear" w:color="auto" w:fill="FFFFFF"/>
        </w:rPr>
        <w:t>стремление к общению со сверстниками, к самостоятельности и независимости. Что также учитывается при реализации программы.</w:t>
      </w:r>
    </w:p>
    <w:p w:rsidR="00163641" w:rsidRPr="00163641" w:rsidRDefault="00163641" w:rsidP="00163641">
      <w:pPr>
        <w:pStyle w:val="c9"/>
        <w:shd w:val="clear" w:color="auto" w:fill="FFFFFF"/>
        <w:spacing w:before="0" w:beforeAutospacing="0" w:after="0" w:afterAutospacing="0"/>
        <w:ind w:firstLine="709"/>
        <w:jc w:val="both"/>
      </w:pPr>
      <w:r w:rsidRPr="00163641">
        <w:rPr>
          <w:b/>
          <w:color w:val="000000"/>
          <w:shd w:val="clear" w:color="auto" w:fill="FFFFFF"/>
        </w:rPr>
        <w:t>У</w:t>
      </w:r>
      <w:r w:rsidRPr="00163641">
        <w:rPr>
          <w:b/>
        </w:rPr>
        <w:t>ровень программы: углубленный</w:t>
      </w:r>
      <w:r w:rsidRPr="00163641">
        <w:t>,</w:t>
      </w:r>
      <w:r w:rsidRPr="00163641">
        <w:rPr>
          <w:color w:val="000000"/>
          <w:shd w:val="clear" w:color="auto" w:fill="FFFFFF"/>
        </w:rPr>
        <w:t xml:space="preserve"> программа рассчитана на 1 год обучения, </w:t>
      </w:r>
      <w:r w:rsidRPr="00163641">
        <w:t>на 36 недель, 216 часов.</w:t>
      </w:r>
    </w:p>
    <w:p w:rsidR="00163641" w:rsidRPr="00163641" w:rsidRDefault="00163641" w:rsidP="00163641">
      <w:pPr>
        <w:pStyle w:val="c9"/>
        <w:shd w:val="clear" w:color="auto" w:fill="FFFFFF"/>
        <w:spacing w:before="0" w:beforeAutospacing="0" w:after="0" w:afterAutospacing="0"/>
        <w:ind w:firstLine="709"/>
        <w:jc w:val="both"/>
        <w:rPr>
          <w:color w:val="000000"/>
        </w:rPr>
      </w:pPr>
      <w:r w:rsidRPr="00163641">
        <w:rPr>
          <w:b/>
        </w:rPr>
        <w:t xml:space="preserve">Формы обучения: </w:t>
      </w:r>
      <w:proofErr w:type="gramStart"/>
      <w:r w:rsidRPr="00163641">
        <w:rPr>
          <w:color w:val="000000"/>
        </w:rPr>
        <w:t>очная</w:t>
      </w:r>
      <w:proofErr w:type="gramEnd"/>
      <w:r w:rsidRPr="00163641">
        <w:rPr>
          <w:color w:val="000000"/>
        </w:rPr>
        <w:t>.</w:t>
      </w:r>
    </w:p>
    <w:p w:rsidR="00163641" w:rsidRPr="00163641" w:rsidRDefault="00163641" w:rsidP="00163641">
      <w:pPr>
        <w:pStyle w:val="c9"/>
        <w:shd w:val="clear" w:color="auto" w:fill="FFFFFF"/>
        <w:spacing w:before="0" w:beforeAutospacing="0" w:after="0" w:afterAutospacing="0"/>
        <w:ind w:firstLine="709"/>
        <w:jc w:val="both"/>
        <w:rPr>
          <w:color w:val="000000"/>
        </w:rPr>
      </w:pPr>
      <w:r w:rsidRPr="00163641">
        <w:rPr>
          <w:b/>
        </w:rPr>
        <w:t xml:space="preserve">Режим занятий: </w:t>
      </w:r>
      <w:r w:rsidRPr="00163641">
        <w:rPr>
          <w:color w:val="000000"/>
        </w:rPr>
        <w:t>занятия проводятся 3 раза в неделю по 2 академических часа, общая нагрузка в неделю составляет 6 часов.</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b/>
          <w:color w:val="000000"/>
          <w:sz w:val="24"/>
          <w:szCs w:val="24"/>
        </w:rPr>
        <w:t>О</w:t>
      </w:r>
      <w:r w:rsidRPr="00163641">
        <w:rPr>
          <w:rFonts w:ascii="Times New Roman" w:hAnsi="Times New Roman" w:cs="Times New Roman"/>
          <w:b/>
          <w:sz w:val="24"/>
          <w:szCs w:val="24"/>
        </w:rPr>
        <w:t xml:space="preserve">собенности организации образовательного процесса: </w:t>
      </w:r>
      <w:r w:rsidRPr="00163641">
        <w:rPr>
          <w:rFonts w:ascii="Times New Roman" w:hAnsi="Times New Roman" w:cs="Times New Roman"/>
          <w:sz w:val="24"/>
          <w:szCs w:val="24"/>
        </w:rPr>
        <w:t>занятия по данной программе проводятся с группами постоянного состава, формируются с учетом возрастных особенностей</w:t>
      </w:r>
      <w:r w:rsidRPr="00163641">
        <w:rPr>
          <w:rFonts w:ascii="Times New Roman" w:hAnsi="Times New Roman" w:cs="Times New Roman"/>
          <w:color w:val="000000"/>
          <w:sz w:val="24"/>
          <w:szCs w:val="24"/>
          <w:shd w:val="clear" w:color="auto" w:fill="FFFFFF"/>
        </w:rPr>
        <w:t xml:space="preserve">, что позволяет педагогу выстраивать занятия с </w:t>
      </w:r>
      <w:r w:rsidRPr="00163641">
        <w:rPr>
          <w:rFonts w:ascii="Times New Roman" w:hAnsi="Times New Roman" w:cs="Times New Roman"/>
          <w:color w:val="000000"/>
          <w:sz w:val="24"/>
          <w:szCs w:val="24"/>
        </w:rPr>
        <w:t>включением разнообразного набора тренировочных средств и изменения нагрузок.</w:t>
      </w:r>
      <w:r w:rsidRPr="00163641">
        <w:rPr>
          <w:rFonts w:ascii="Times New Roman" w:hAnsi="Times New Roman" w:cs="Times New Roman"/>
          <w:color w:val="000000"/>
          <w:sz w:val="24"/>
          <w:szCs w:val="24"/>
          <w:shd w:val="clear" w:color="auto" w:fill="FFFFFF"/>
        </w:rPr>
        <w:t xml:space="preserve"> </w:t>
      </w:r>
      <w:r w:rsidRPr="00163641">
        <w:rPr>
          <w:rFonts w:ascii="Times New Roman" w:hAnsi="Times New Roman" w:cs="Times New Roman"/>
          <w:sz w:val="24"/>
          <w:szCs w:val="24"/>
          <w:shd w:val="clear" w:color="auto" w:fill="FFFFFF"/>
        </w:rPr>
        <w:t>Зачисление в группу возможно в течение полугода (учебного) при желании родителей и самого ребенка,</w:t>
      </w:r>
      <w:r w:rsidRPr="00163641">
        <w:rPr>
          <w:rFonts w:ascii="Times New Roman" w:hAnsi="Times New Roman" w:cs="Times New Roman"/>
          <w:color w:val="000000"/>
          <w:sz w:val="24"/>
          <w:szCs w:val="24"/>
          <w:shd w:val="clear" w:color="auto" w:fill="FFFFFF"/>
        </w:rPr>
        <w:t xml:space="preserve"> обладающего хорошей физической формой и определенными навыками по выбранному виду спорта.</w:t>
      </w:r>
    </w:p>
    <w:p w:rsidR="00163641" w:rsidRPr="00163641" w:rsidRDefault="00163641" w:rsidP="00163641">
      <w:pPr>
        <w:pStyle w:val="12"/>
        <w:ind w:firstLine="709"/>
        <w:jc w:val="both"/>
        <w:rPr>
          <w:rFonts w:ascii="Times New Roman" w:hAnsi="Times New Roman"/>
          <w:sz w:val="24"/>
          <w:szCs w:val="24"/>
        </w:rPr>
      </w:pPr>
      <w:r w:rsidRPr="00163641">
        <w:rPr>
          <w:rFonts w:ascii="Times New Roman" w:hAnsi="Times New Roman"/>
          <w:sz w:val="24"/>
          <w:szCs w:val="24"/>
        </w:rPr>
        <w:t xml:space="preserve">Теоретическая подготовка проводится в форме бесед непосредственно в процессе учебно-тренировочного занятия. Она органически связана с физической, техникой, моральной и волевой подготовкой как элементами практических знаний. </w:t>
      </w:r>
    </w:p>
    <w:p w:rsidR="00163641" w:rsidRPr="00163641" w:rsidRDefault="00163641" w:rsidP="00163641">
      <w:pPr>
        <w:ind w:firstLine="709"/>
        <w:jc w:val="both"/>
        <w:rPr>
          <w:rFonts w:ascii="Times New Roman" w:hAnsi="Times New Roman" w:cs="Times New Roman"/>
          <w:iCs/>
          <w:sz w:val="24"/>
          <w:szCs w:val="24"/>
        </w:rPr>
      </w:pPr>
      <w:r w:rsidRPr="00163641">
        <w:rPr>
          <w:rFonts w:ascii="Times New Roman" w:hAnsi="Times New Roman" w:cs="Times New Roman"/>
          <w:sz w:val="24"/>
          <w:szCs w:val="24"/>
        </w:rPr>
        <w:t xml:space="preserve"> Физическая подготовка слагается из общей и специальной подготовки. Между ними существует тесная связь.</w:t>
      </w:r>
      <w:r w:rsidRPr="00163641">
        <w:rPr>
          <w:rFonts w:ascii="Times New Roman" w:hAnsi="Times New Roman" w:cs="Times New Roman"/>
          <w:iCs/>
          <w:sz w:val="24"/>
          <w:szCs w:val="24"/>
        </w:rPr>
        <w:t xml:space="preserve">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iCs/>
          <w:sz w:val="24"/>
          <w:szCs w:val="24"/>
        </w:rPr>
        <w:t>Общая физическая подготовка</w:t>
      </w:r>
      <w:r w:rsidRPr="00163641">
        <w:rPr>
          <w:rFonts w:ascii="Times New Roman" w:hAnsi="Times New Roman" w:cs="Times New Roman"/>
          <w:i/>
          <w:iCs/>
          <w:sz w:val="24"/>
          <w:szCs w:val="24"/>
        </w:rPr>
        <w:t xml:space="preserve"> </w:t>
      </w:r>
      <w:r w:rsidRPr="00163641">
        <w:rPr>
          <w:rFonts w:ascii="Times New Roman" w:hAnsi="Times New Roman" w:cs="Times New Roman"/>
          <w:sz w:val="24"/>
          <w:szCs w:val="24"/>
        </w:rPr>
        <w:t>направлена на развитие основных двигательных качеств - силы, быстроты, выносливости, гибкости, ловкости, а также на обогащение учащихся разнообразными двигательными навыками. Средства общей физической подготовки подбираются с учетом возраста учащихся. Из всего многообразия средств общей физической подготовки на занятиях преимущественно используются упражнения из гимнастики, акробатики, легкой атлетики, волейбола, гандбола, подвижные игры.</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Специальная физическая подготовка направлена на развитие физических качеств и способностей, специфичных для игры в баскетбол. Задачи ее непосредственно связаны с обучением технике и тактике игры. Основным средством специальной физической подготовки являются специальные (подготовительные) упражнения и игры.</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Систематическое применение подготовительных упражнений ускоряет процесс обучения техническим приемам баскетбола и создает предпосылки для формирования более прочных двигательных навыков.</w:t>
      </w:r>
    </w:p>
    <w:p w:rsidR="00163641" w:rsidRPr="00163641" w:rsidRDefault="00163641" w:rsidP="00163641">
      <w:pPr>
        <w:shd w:val="clear" w:color="auto" w:fill="FFFFFF"/>
        <w:ind w:firstLine="702"/>
        <w:jc w:val="both"/>
        <w:rPr>
          <w:rFonts w:ascii="Times New Roman" w:hAnsi="Times New Roman" w:cs="Times New Roman"/>
          <w:sz w:val="24"/>
          <w:szCs w:val="24"/>
        </w:rPr>
      </w:pPr>
      <w:r w:rsidRPr="00163641">
        <w:rPr>
          <w:rFonts w:ascii="Times New Roman" w:hAnsi="Times New Roman" w:cs="Times New Roman"/>
          <w:sz w:val="24"/>
          <w:szCs w:val="24"/>
        </w:rPr>
        <w:t>По технической подготовке подводящие упражнения, упражнения с мячами (теннисными, резиновыми, волейбольными, баскетбольными). Учащиеся сами выбирают приемы и упражнения, а педагог должен организовать занятия так, чтобы выполнение одного упражнения не мешало исполнению других.</w:t>
      </w:r>
    </w:p>
    <w:p w:rsidR="00163641" w:rsidRPr="00163641" w:rsidRDefault="00163641" w:rsidP="00163641">
      <w:pPr>
        <w:shd w:val="clear" w:color="auto" w:fill="FFFFFF"/>
        <w:ind w:firstLine="720"/>
        <w:jc w:val="both"/>
        <w:rPr>
          <w:rFonts w:ascii="Times New Roman" w:hAnsi="Times New Roman" w:cs="Times New Roman"/>
          <w:sz w:val="24"/>
          <w:szCs w:val="24"/>
        </w:rPr>
      </w:pPr>
      <w:r w:rsidRPr="00163641">
        <w:rPr>
          <w:rFonts w:ascii="Times New Roman" w:hAnsi="Times New Roman" w:cs="Times New Roman"/>
          <w:color w:val="000000"/>
          <w:sz w:val="24"/>
          <w:szCs w:val="24"/>
        </w:rPr>
        <w:lastRenderedPageBreak/>
        <w:t>Для восстановления работоспособности учащихся используется широкий круг средств и мероприятий с учетом возраста, интенсивности тренировочных нагрузок и индивидуальных осо</w:t>
      </w:r>
      <w:r w:rsidRPr="00163641">
        <w:rPr>
          <w:rFonts w:ascii="Times New Roman" w:hAnsi="Times New Roman" w:cs="Times New Roman"/>
          <w:color w:val="000000"/>
          <w:sz w:val="24"/>
          <w:szCs w:val="24"/>
        </w:rPr>
        <w:softHyphen/>
        <w:t xml:space="preserve">бенностей. </w:t>
      </w:r>
      <w:r w:rsidRPr="00163641">
        <w:rPr>
          <w:rFonts w:ascii="Times New Roman" w:hAnsi="Times New Roman" w:cs="Times New Roman"/>
          <w:sz w:val="24"/>
          <w:szCs w:val="24"/>
        </w:rPr>
        <w:t>Формы восстановительных мероприятий: туристский поход, игры в бадминтон, футбол, настольный теннис, просмотр соревнований, фильмов, видеороликов, проведение и  посещение культурно-массовых и спортивных мероприятий.</w:t>
      </w:r>
      <w:r w:rsidRPr="00163641">
        <w:rPr>
          <w:rFonts w:ascii="Times New Roman" w:hAnsi="Times New Roman" w:cs="Times New Roman"/>
          <w:color w:val="FF0000"/>
          <w:sz w:val="24"/>
          <w:szCs w:val="24"/>
        </w:rPr>
        <w:t xml:space="preserve"> </w:t>
      </w:r>
    </w:p>
    <w:p w:rsidR="00163641" w:rsidRPr="00163641" w:rsidRDefault="00163641" w:rsidP="00163641">
      <w:pPr>
        <w:pStyle w:val="c9"/>
        <w:shd w:val="clear" w:color="auto" w:fill="FFFFFF"/>
        <w:spacing w:before="0" w:beforeAutospacing="0" w:after="0" w:afterAutospacing="0"/>
        <w:ind w:firstLine="709"/>
        <w:jc w:val="both"/>
      </w:pPr>
      <w:r w:rsidRPr="00163641">
        <w:rPr>
          <w:b/>
        </w:rPr>
        <w:t xml:space="preserve">Цель – </w:t>
      </w:r>
      <w:r w:rsidRPr="00163641">
        <w:t>сохранение и укр</w:t>
      </w:r>
      <w:bookmarkStart w:id="0" w:name="_GoBack"/>
      <w:bookmarkEnd w:id="0"/>
      <w:r w:rsidRPr="00163641">
        <w:t>епление здоровья учащихся через их включение в физкультурно-спортивную подготовку по баскетболу.</w:t>
      </w:r>
    </w:p>
    <w:p w:rsidR="00163641" w:rsidRPr="00163641" w:rsidRDefault="00163641" w:rsidP="00163641">
      <w:pPr>
        <w:pStyle w:val="c9"/>
        <w:shd w:val="clear" w:color="auto" w:fill="FFFFFF"/>
        <w:spacing w:before="0" w:beforeAutospacing="0" w:after="0" w:afterAutospacing="0"/>
        <w:ind w:firstLine="709"/>
        <w:jc w:val="both"/>
      </w:pPr>
      <w:r w:rsidRPr="00163641">
        <w:rPr>
          <w:b/>
        </w:rPr>
        <w:t>Задачи:</w:t>
      </w:r>
    </w:p>
    <w:p w:rsidR="00163641" w:rsidRPr="00163641" w:rsidRDefault="00163641" w:rsidP="00163641">
      <w:pPr>
        <w:pStyle w:val="af0"/>
        <w:tabs>
          <w:tab w:val="num" w:pos="795"/>
        </w:tabs>
        <w:jc w:val="both"/>
        <w:rPr>
          <w:rFonts w:ascii="Times New Roman" w:hAnsi="Times New Roman"/>
          <w:b/>
          <w:sz w:val="24"/>
          <w:szCs w:val="24"/>
        </w:rPr>
      </w:pPr>
      <w:r w:rsidRPr="00163641">
        <w:rPr>
          <w:rFonts w:ascii="Times New Roman" w:hAnsi="Times New Roman"/>
          <w:b/>
          <w:sz w:val="24"/>
          <w:szCs w:val="24"/>
        </w:rPr>
        <w:t>Предметные:</w:t>
      </w:r>
    </w:p>
    <w:p w:rsidR="00163641" w:rsidRPr="00163641" w:rsidRDefault="00163641" w:rsidP="00163641">
      <w:pPr>
        <w:pStyle w:val="af0"/>
        <w:numPr>
          <w:ilvl w:val="0"/>
          <w:numId w:val="1"/>
        </w:numPr>
        <w:jc w:val="both"/>
        <w:rPr>
          <w:rFonts w:ascii="Times New Roman" w:hAnsi="Times New Roman"/>
          <w:b/>
          <w:sz w:val="24"/>
          <w:szCs w:val="24"/>
        </w:rPr>
      </w:pPr>
      <w:r w:rsidRPr="00163641">
        <w:rPr>
          <w:rFonts w:ascii="Times New Roman" w:hAnsi="Times New Roman"/>
          <w:sz w:val="24"/>
          <w:szCs w:val="24"/>
        </w:rPr>
        <w:t xml:space="preserve">развить </w:t>
      </w:r>
      <w:r w:rsidRPr="00163641">
        <w:rPr>
          <w:rFonts w:ascii="Times New Roman" w:hAnsi="Times New Roman"/>
          <w:color w:val="000000"/>
          <w:sz w:val="24"/>
          <w:szCs w:val="24"/>
        </w:rPr>
        <w:t xml:space="preserve">физические качества </w:t>
      </w:r>
      <w:r w:rsidRPr="00163641">
        <w:rPr>
          <w:rFonts w:ascii="Times New Roman" w:eastAsia="Calibri" w:hAnsi="Times New Roman"/>
          <w:color w:val="000000"/>
          <w:sz w:val="24"/>
          <w:szCs w:val="24"/>
        </w:rPr>
        <w:t xml:space="preserve">(сила, скорость, выносливость, ловкость, быстрота, координация) </w:t>
      </w:r>
      <w:r w:rsidRPr="00163641">
        <w:rPr>
          <w:rFonts w:ascii="Times New Roman" w:hAnsi="Times New Roman"/>
          <w:color w:val="000000"/>
          <w:sz w:val="24"/>
          <w:szCs w:val="24"/>
        </w:rPr>
        <w:t xml:space="preserve">путем </w:t>
      </w:r>
      <w:r w:rsidRPr="00163641">
        <w:rPr>
          <w:rFonts w:ascii="Times New Roman" w:hAnsi="Times New Roman"/>
          <w:sz w:val="24"/>
          <w:szCs w:val="24"/>
        </w:rPr>
        <w:t>динамики физической, специальной и технической подготовки;</w:t>
      </w:r>
    </w:p>
    <w:p w:rsidR="00163641" w:rsidRPr="00163641" w:rsidRDefault="00163641" w:rsidP="00163641">
      <w:pPr>
        <w:pStyle w:val="af0"/>
        <w:numPr>
          <w:ilvl w:val="0"/>
          <w:numId w:val="1"/>
        </w:numPr>
        <w:jc w:val="both"/>
        <w:rPr>
          <w:rFonts w:ascii="Times New Roman" w:hAnsi="Times New Roman"/>
          <w:b/>
          <w:sz w:val="24"/>
          <w:szCs w:val="24"/>
        </w:rPr>
      </w:pPr>
      <w:r w:rsidRPr="00163641">
        <w:rPr>
          <w:rFonts w:ascii="Times New Roman" w:hAnsi="Times New Roman"/>
          <w:sz w:val="24"/>
          <w:szCs w:val="24"/>
        </w:rPr>
        <w:t>научить соблюдать гигиенические требования и технику безопасности при занятиях физической культурой и спортом, соблюдать режим дня.</w:t>
      </w:r>
    </w:p>
    <w:p w:rsidR="00163641" w:rsidRPr="00163641" w:rsidRDefault="00163641" w:rsidP="00163641">
      <w:pPr>
        <w:pStyle w:val="af0"/>
        <w:numPr>
          <w:ilvl w:val="0"/>
          <w:numId w:val="1"/>
        </w:numPr>
        <w:jc w:val="both"/>
        <w:rPr>
          <w:rFonts w:ascii="Times New Roman" w:hAnsi="Times New Roman"/>
          <w:b/>
          <w:sz w:val="24"/>
          <w:szCs w:val="24"/>
        </w:rPr>
      </w:pPr>
      <w:r w:rsidRPr="00163641">
        <w:rPr>
          <w:rFonts w:ascii="Times New Roman" w:hAnsi="Times New Roman"/>
          <w:sz w:val="24"/>
          <w:szCs w:val="24"/>
        </w:rPr>
        <w:t>организовать овладение элементарной техникой основных действий в баскетболе.</w:t>
      </w:r>
    </w:p>
    <w:p w:rsidR="00163641" w:rsidRPr="00163641" w:rsidRDefault="00163641" w:rsidP="00163641">
      <w:pPr>
        <w:shd w:val="clear" w:color="auto" w:fill="FFFFFF"/>
        <w:jc w:val="both"/>
        <w:rPr>
          <w:rFonts w:ascii="Times New Roman" w:hAnsi="Times New Roman" w:cs="Times New Roman"/>
          <w:b/>
          <w:bCs/>
          <w:color w:val="000000"/>
          <w:sz w:val="24"/>
          <w:szCs w:val="24"/>
        </w:rPr>
      </w:pPr>
      <w:r w:rsidRPr="00163641">
        <w:rPr>
          <w:rFonts w:ascii="Times New Roman" w:hAnsi="Times New Roman" w:cs="Times New Roman"/>
          <w:b/>
          <w:bCs/>
          <w:color w:val="000000"/>
          <w:sz w:val="24"/>
          <w:szCs w:val="24"/>
        </w:rPr>
        <w:t>Личностные:</w:t>
      </w:r>
    </w:p>
    <w:p w:rsidR="00163641" w:rsidRPr="00163641" w:rsidRDefault="00163641" w:rsidP="00163641">
      <w:pPr>
        <w:numPr>
          <w:ilvl w:val="0"/>
          <w:numId w:val="2"/>
        </w:numPr>
        <w:shd w:val="clear" w:color="auto" w:fill="FFFFFF"/>
        <w:spacing w:after="0" w:line="240" w:lineRule="auto"/>
        <w:jc w:val="both"/>
        <w:rPr>
          <w:rFonts w:ascii="Times New Roman" w:hAnsi="Times New Roman" w:cs="Times New Roman"/>
          <w:color w:val="000000"/>
          <w:sz w:val="24"/>
          <w:szCs w:val="24"/>
        </w:rPr>
      </w:pPr>
      <w:r w:rsidRPr="00163641">
        <w:rPr>
          <w:rFonts w:ascii="Times New Roman" w:hAnsi="Times New Roman" w:cs="Times New Roman"/>
          <w:sz w:val="24"/>
          <w:szCs w:val="24"/>
        </w:rPr>
        <w:t>развить устойчивую потребность к здоровому образу жизни</w:t>
      </w:r>
      <w:r w:rsidRPr="00163641">
        <w:rPr>
          <w:rFonts w:ascii="Times New Roman" w:hAnsi="Times New Roman" w:cs="Times New Roman"/>
          <w:color w:val="000000"/>
          <w:sz w:val="24"/>
          <w:szCs w:val="24"/>
        </w:rPr>
        <w:t xml:space="preserve"> и физической культуре и спорту;</w:t>
      </w:r>
    </w:p>
    <w:p w:rsidR="00163641" w:rsidRPr="00163641" w:rsidRDefault="00163641" w:rsidP="00163641">
      <w:pPr>
        <w:numPr>
          <w:ilvl w:val="0"/>
          <w:numId w:val="2"/>
        </w:numPr>
        <w:shd w:val="clear" w:color="auto" w:fill="FFFFFF"/>
        <w:spacing w:after="0" w:line="240" w:lineRule="auto"/>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развить морально-волевые качества и стремление к победе;</w:t>
      </w:r>
    </w:p>
    <w:p w:rsidR="00163641" w:rsidRPr="00163641" w:rsidRDefault="00163641" w:rsidP="00163641">
      <w:pPr>
        <w:numPr>
          <w:ilvl w:val="0"/>
          <w:numId w:val="2"/>
        </w:numPr>
        <w:shd w:val="clear" w:color="auto" w:fill="FFFFFF"/>
        <w:spacing w:after="0" w:line="240" w:lineRule="auto"/>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воспитать трудолюбие и ответственность за результат своей деятельности.</w:t>
      </w:r>
    </w:p>
    <w:p w:rsidR="00163641" w:rsidRPr="00163641" w:rsidRDefault="00163641" w:rsidP="00163641">
      <w:pPr>
        <w:shd w:val="clear" w:color="auto" w:fill="FFFFFF"/>
        <w:jc w:val="both"/>
        <w:rPr>
          <w:rFonts w:ascii="Times New Roman" w:hAnsi="Times New Roman" w:cs="Times New Roman"/>
          <w:sz w:val="24"/>
          <w:szCs w:val="24"/>
        </w:rPr>
      </w:pPr>
      <w:proofErr w:type="spellStart"/>
      <w:r w:rsidRPr="00163641">
        <w:rPr>
          <w:rFonts w:ascii="Times New Roman" w:hAnsi="Times New Roman" w:cs="Times New Roman"/>
          <w:b/>
          <w:bCs/>
          <w:color w:val="000000"/>
          <w:sz w:val="24"/>
          <w:szCs w:val="24"/>
        </w:rPr>
        <w:t>Метапредметные</w:t>
      </w:r>
      <w:proofErr w:type="spellEnd"/>
      <w:r w:rsidRPr="00163641">
        <w:rPr>
          <w:rFonts w:ascii="Times New Roman" w:hAnsi="Times New Roman" w:cs="Times New Roman"/>
          <w:b/>
          <w:bCs/>
          <w:color w:val="000000"/>
          <w:sz w:val="24"/>
          <w:szCs w:val="24"/>
        </w:rPr>
        <w:t>:</w:t>
      </w:r>
    </w:p>
    <w:p w:rsidR="00163641" w:rsidRPr="00163641" w:rsidRDefault="00163641" w:rsidP="00163641">
      <w:pPr>
        <w:numPr>
          <w:ilvl w:val="0"/>
          <w:numId w:val="3"/>
        </w:numPr>
        <w:shd w:val="clear" w:color="auto" w:fill="FFFFFF"/>
        <w:spacing w:after="0" w:line="240" w:lineRule="auto"/>
        <w:jc w:val="both"/>
        <w:rPr>
          <w:rFonts w:ascii="Times New Roman" w:hAnsi="Times New Roman" w:cs="Times New Roman"/>
          <w:sz w:val="24"/>
          <w:szCs w:val="24"/>
        </w:rPr>
      </w:pPr>
      <w:r w:rsidRPr="00163641">
        <w:rPr>
          <w:rFonts w:ascii="Times New Roman" w:hAnsi="Times New Roman" w:cs="Times New Roman"/>
          <w:sz w:val="24"/>
          <w:szCs w:val="24"/>
        </w:rPr>
        <w:t>воспитать социально активную личность, готовую к трудовой деятельности в будущем;</w:t>
      </w:r>
    </w:p>
    <w:p w:rsidR="00163641" w:rsidRPr="00163641" w:rsidRDefault="00163641" w:rsidP="00163641">
      <w:pPr>
        <w:numPr>
          <w:ilvl w:val="0"/>
          <w:numId w:val="3"/>
        </w:numPr>
        <w:shd w:val="clear" w:color="auto" w:fill="FFFFFF"/>
        <w:spacing w:after="0" w:line="240" w:lineRule="auto"/>
        <w:jc w:val="both"/>
        <w:rPr>
          <w:rFonts w:ascii="Times New Roman" w:hAnsi="Times New Roman" w:cs="Times New Roman"/>
          <w:sz w:val="24"/>
          <w:szCs w:val="24"/>
        </w:rPr>
      </w:pPr>
      <w:r w:rsidRPr="00163641">
        <w:rPr>
          <w:rFonts w:ascii="Times New Roman" w:hAnsi="Times New Roman" w:cs="Times New Roman"/>
          <w:color w:val="000000"/>
          <w:sz w:val="24"/>
          <w:szCs w:val="24"/>
        </w:rPr>
        <w:t>обучить умению работать в команде.</w:t>
      </w:r>
    </w:p>
    <w:p w:rsidR="00163641" w:rsidRPr="00163641" w:rsidRDefault="00163641" w:rsidP="00163641">
      <w:pPr>
        <w:widowControl w:val="0"/>
        <w:shd w:val="clear" w:color="auto" w:fill="FFFFFF"/>
        <w:tabs>
          <w:tab w:val="left" w:pos="555"/>
        </w:tabs>
        <w:autoSpaceDE w:val="0"/>
        <w:autoSpaceDN w:val="0"/>
        <w:adjustRightInd w:val="0"/>
        <w:jc w:val="center"/>
        <w:rPr>
          <w:rFonts w:ascii="Times New Roman" w:hAnsi="Times New Roman" w:cs="Times New Roman"/>
          <w:b/>
          <w:sz w:val="24"/>
          <w:szCs w:val="24"/>
          <w:u w:val="single"/>
        </w:rPr>
      </w:pPr>
    </w:p>
    <w:p w:rsidR="00163641" w:rsidRPr="00C713E7" w:rsidRDefault="00C713E7" w:rsidP="00C713E7">
      <w:pPr>
        <w:widowControl w:val="0"/>
        <w:shd w:val="clear" w:color="auto" w:fill="FFFFFF"/>
        <w:tabs>
          <w:tab w:val="left" w:pos="555"/>
        </w:tabs>
        <w:autoSpaceDE w:val="0"/>
        <w:autoSpaceDN w:val="0"/>
        <w:adjustRightInd w:val="0"/>
        <w:jc w:val="center"/>
        <w:rPr>
          <w:rFonts w:ascii="Times New Roman" w:hAnsi="Times New Roman" w:cs="Times New Roman"/>
          <w:b/>
          <w:sz w:val="24"/>
          <w:szCs w:val="24"/>
          <w:u w:val="single"/>
        </w:rPr>
      </w:pPr>
      <w:r>
        <w:rPr>
          <w:rFonts w:ascii="Times New Roman" w:hAnsi="Times New Roman" w:cs="Times New Roman"/>
          <w:b/>
          <w:sz w:val="24"/>
          <w:szCs w:val="24"/>
          <w:u w:val="single"/>
        </w:rPr>
        <w:t>1.2. Учебный план</w:t>
      </w:r>
    </w:p>
    <w:tbl>
      <w:tblPr>
        <w:tblW w:w="10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4397"/>
        <w:gridCol w:w="851"/>
        <w:gridCol w:w="1135"/>
        <w:gridCol w:w="1277"/>
        <w:gridCol w:w="1843"/>
      </w:tblGrid>
      <w:tr w:rsidR="00163641" w:rsidRPr="00163641" w:rsidTr="00163641">
        <w:tc>
          <w:tcPr>
            <w:tcW w:w="817" w:type="dxa"/>
            <w:vMerge w:val="restart"/>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jc w:val="cente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p w:rsidR="00163641" w:rsidRPr="00163641" w:rsidRDefault="00163641">
            <w:pPr>
              <w:jc w:val="center"/>
              <w:rPr>
                <w:rFonts w:ascii="Times New Roman" w:eastAsia="Calibri" w:hAnsi="Times New Roman" w:cs="Times New Roman"/>
                <w:sz w:val="24"/>
                <w:szCs w:val="24"/>
              </w:rPr>
            </w:pPr>
            <w:proofErr w:type="gramStart"/>
            <w:r w:rsidRPr="00163641">
              <w:rPr>
                <w:rFonts w:ascii="Times New Roman" w:eastAsia="Calibri" w:hAnsi="Times New Roman" w:cs="Times New Roman"/>
                <w:sz w:val="24"/>
                <w:szCs w:val="24"/>
              </w:rPr>
              <w:t>п</w:t>
            </w:r>
            <w:proofErr w:type="gramEnd"/>
            <w:r w:rsidRPr="00163641">
              <w:rPr>
                <w:rFonts w:ascii="Times New Roman" w:eastAsia="Calibri" w:hAnsi="Times New Roman" w:cs="Times New Roman"/>
                <w:sz w:val="24"/>
                <w:szCs w:val="24"/>
              </w:rPr>
              <w:t>/п</w:t>
            </w:r>
          </w:p>
        </w:tc>
        <w:tc>
          <w:tcPr>
            <w:tcW w:w="4394" w:type="dxa"/>
            <w:vMerge w:val="restart"/>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jc w:val="center"/>
              <w:rPr>
                <w:rFonts w:ascii="Times New Roman" w:eastAsia="Calibri" w:hAnsi="Times New Roman" w:cs="Times New Roman"/>
                <w:sz w:val="24"/>
                <w:szCs w:val="24"/>
              </w:rPr>
            </w:pPr>
            <w:r w:rsidRPr="00163641">
              <w:rPr>
                <w:rFonts w:ascii="Times New Roman" w:eastAsia="Calibri" w:hAnsi="Times New Roman" w:cs="Times New Roman"/>
                <w:sz w:val="24"/>
                <w:szCs w:val="24"/>
              </w:rPr>
              <w:t>Тема</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jc w:val="center"/>
              <w:rPr>
                <w:rFonts w:ascii="Times New Roman" w:eastAsia="Calibri" w:hAnsi="Times New Roman" w:cs="Times New Roman"/>
                <w:sz w:val="24"/>
                <w:szCs w:val="24"/>
              </w:rPr>
            </w:pPr>
            <w:r w:rsidRPr="00163641">
              <w:rPr>
                <w:rFonts w:ascii="Times New Roman" w:eastAsia="Calibri" w:hAnsi="Times New Roman" w:cs="Times New Roman"/>
                <w:sz w:val="24"/>
                <w:szCs w:val="24"/>
              </w:rPr>
              <w:t>Всего часов</w:t>
            </w:r>
          </w:p>
        </w:tc>
        <w:tc>
          <w:tcPr>
            <w:tcW w:w="2410" w:type="dxa"/>
            <w:gridSpan w:val="2"/>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jc w:val="center"/>
              <w:rPr>
                <w:rFonts w:ascii="Times New Roman" w:eastAsia="Calibri" w:hAnsi="Times New Roman" w:cs="Times New Roman"/>
                <w:sz w:val="24"/>
                <w:szCs w:val="24"/>
              </w:rPr>
            </w:pPr>
            <w:r w:rsidRPr="00163641">
              <w:rPr>
                <w:rFonts w:ascii="Times New Roman" w:eastAsia="Calibri" w:hAnsi="Times New Roman" w:cs="Times New Roman"/>
                <w:sz w:val="24"/>
                <w:szCs w:val="24"/>
              </w:rPr>
              <w:t>Количество часов</w:t>
            </w:r>
          </w:p>
        </w:tc>
        <w:tc>
          <w:tcPr>
            <w:tcW w:w="1842" w:type="dxa"/>
            <w:vMerge w:val="restart"/>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jc w:val="center"/>
              <w:rPr>
                <w:rFonts w:ascii="Times New Roman" w:eastAsia="Calibri" w:hAnsi="Times New Roman" w:cs="Times New Roman"/>
                <w:sz w:val="24"/>
                <w:szCs w:val="24"/>
              </w:rPr>
            </w:pPr>
            <w:r w:rsidRPr="00163641">
              <w:rPr>
                <w:rFonts w:ascii="Times New Roman" w:eastAsia="Calibri" w:hAnsi="Times New Roman" w:cs="Times New Roman"/>
                <w:sz w:val="24"/>
                <w:szCs w:val="24"/>
              </w:rPr>
              <w:t>Формы контроля</w:t>
            </w:r>
          </w:p>
        </w:tc>
      </w:tr>
      <w:tr w:rsidR="00163641" w:rsidRPr="00163641" w:rsidTr="00163641">
        <w:tc>
          <w:tcPr>
            <w:tcW w:w="817" w:type="dxa"/>
            <w:vMerge/>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rPr>
                <w:rFonts w:ascii="Times New Roman" w:eastAsia="Calibri" w:hAnsi="Times New Roman" w:cs="Times New Roman"/>
                <w:sz w:val="24"/>
                <w:szCs w:val="24"/>
              </w:rPr>
            </w:pPr>
          </w:p>
        </w:tc>
        <w:tc>
          <w:tcPr>
            <w:tcW w:w="9497" w:type="dxa"/>
            <w:vMerge/>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rPr>
                <w:rFonts w:ascii="Times New Roman" w:eastAsia="Calibri" w:hAnsi="Times New Roman" w:cs="Times New Roman"/>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rPr>
                <w:rFonts w:ascii="Times New Roman" w:eastAsia="Calibri"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Теория</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Практика</w:t>
            </w: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highlight w:val="yellow"/>
              </w:rPr>
            </w:pPr>
            <w:r w:rsidRPr="00163641">
              <w:rPr>
                <w:rFonts w:ascii="Times New Roman" w:eastAsia="Calibri" w:hAnsi="Times New Roman" w:cs="Times New Roman"/>
                <w:sz w:val="24"/>
                <w:szCs w:val="24"/>
              </w:rPr>
              <w:t>1.</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highlight w:val="yellow"/>
              </w:rPr>
            </w:pPr>
            <w:r w:rsidRPr="00163641">
              <w:rPr>
                <w:rFonts w:ascii="Times New Roman" w:eastAsia="Calibri" w:hAnsi="Times New Roman" w:cs="Times New Roman"/>
                <w:sz w:val="24"/>
                <w:szCs w:val="24"/>
              </w:rPr>
              <w:t>Теоретическая подготовка</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highlight w:val="yellow"/>
              </w:rPr>
            </w:pPr>
            <w:r w:rsidRPr="00163641">
              <w:rPr>
                <w:rFonts w:ascii="Times New Roman" w:eastAsia="Calibri" w:hAnsi="Times New Roman" w:cs="Times New Roman"/>
                <w:sz w:val="24"/>
                <w:szCs w:val="24"/>
              </w:rPr>
              <w:t>7</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highlight w:val="yellow"/>
              </w:rPr>
            </w:pPr>
            <w:r w:rsidRPr="00163641">
              <w:rPr>
                <w:rFonts w:ascii="Times New Roman" w:eastAsia="Calibri" w:hAnsi="Times New Roman" w:cs="Times New Roman"/>
                <w:sz w:val="24"/>
                <w:szCs w:val="24"/>
              </w:rPr>
              <w:t xml:space="preserve">7 </w:t>
            </w:r>
          </w:p>
        </w:tc>
        <w:tc>
          <w:tcPr>
            <w:tcW w:w="1276"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highlight w:val="yellow"/>
              </w:rPr>
            </w:pPr>
          </w:p>
        </w:tc>
        <w:tc>
          <w:tcPr>
            <w:tcW w:w="1842"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Опрос</w:t>
            </w: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1.1.</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pStyle w:val="a9"/>
              <w:widowControl w:val="0"/>
              <w:spacing w:line="300" w:lineRule="auto"/>
              <w:rPr>
                <w:sz w:val="24"/>
                <w:szCs w:val="24"/>
              </w:rPr>
            </w:pPr>
            <w:r w:rsidRPr="00163641">
              <w:rPr>
                <w:sz w:val="24"/>
                <w:szCs w:val="24"/>
              </w:rPr>
              <w:t>Место и роль физической культуры и спорта в современном обществе.</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842"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Опрос</w:t>
            </w: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1.2.</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sz w:val="24"/>
                <w:szCs w:val="24"/>
              </w:rPr>
            </w:pPr>
            <w:r w:rsidRPr="00163641">
              <w:rPr>
                <w:rFonts w:ascii="Times New Roman" w:hAnsi="Times New Roman" w:cs="Times New Roman"/>
                <w:sz w:val="24"/>
                <w:szCs w:val="24"/>
              </w:rPr>
              <w:t>История развития баскетбола. Антидопинг</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842"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Опрос</w:t>
            </w: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1.3.</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sz w:val="24"/>
                <w:szCs w:val="24"/>
              </w:rPr>
            </w:pPr>
            <w:r w:rsidRPr="00163641">
              <w:rPr>
                <w:rFonts w:ascii="Times New Roman" w:hAnsi="Times New Roman" w:cs="Times New Roman"/>
                <w:sz w:val="24"/>
                <w:szCs w:val="24"/>
              </w:rPr>
              <w:t>Необходимые сведения о строении и функциях организма человека</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842"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Опрос</w:t>
            </w: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1.4.</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sz w:val="24"/>
                <w:szCs w:val="24"/>
              </w:rPr>
            </w:pPr>
            <w:r w:rsidRPr="00163641">
              <w:rPr>
                <w:rFonts w:ascii="Times New Roman" w:hAnsi="Times New Roman" w:cs="Times New Roman"/>
                <w:sz w:val="24"/>
                <w:szCs w:val="24"/>
              </w:rPr>
              <w:t xml:space="preserve">Гигиенические знания, умения и навыки </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842"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Опрос</w:t>
            </w: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1.5.</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sz w:val="24"/>
                <w:szCs w:val="24"/>
              </w:rPr>
            </w:pPr>
            <w:r w:rsidRPr="00163641">
              <w:rPr>
                <w:rFonts w:ascii="Times New Roman" w:hAnsi="Times New Roman" w:cs="Times New Roman"/>
                <w:sz w:val="24"/>
                <w:szCs w:val="24"/>
              </w:rPr>
              <w:t>Режим дня, закаливание организма, здоровый образ жизни</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842"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Опрос</w:t>
            </w: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1.6.</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sz w:val="24"/>
                <w:szCs w:val="24"/>
              </w:rPr>
            </w:pPr>
            <w:r w:rsidRPr="00163641">
              <w:rPr>
                <w:rFonts w:ascii="Times New Roman" w:hAnsi="Times New Roman" w:cs="Times New Roman"/>
                <w:sz w:val="24"/>
                <w:szCs w:val="24"/>
              </w:rPr>
              <w:t>Требования техники безопасности при занятиях</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842"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Опрос</w:t>
            </w: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1.7.</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sz w:val="24"/>
                <w:szCs w:val="24"/>
              </w:rPr>
            </w:pPr>
            <w:r w:rsidRPr="00163641">
              <w:rPr>
                <w:rFonts w:ascii="Times New Roman" w:hAnsi="Times New Roman" w:cs="Times New Roman"/>
                <w:sz w:val="24"/>
                <w:szCs w:val="24"/>
              </w:rPr>
              <w:t xml:space="preserve">Требования к оборудованию, инвентарю </w:t>
            </w:r>
            <w:r w:rsidRPr="00163641">
              <w:rPr>
                <w:rFonts w:ascii="Times New Roman" w:hAnsi="Times New Roman" w:cs="Times New Roman"/>
                <w:sz w:val="24"/>
                <w:szCs w:val="24"/>
              </w:rPr>
              <w:lastRenderedPageBreak/>
              <w:t>и спортивной экипировке</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lastRenderedPageBreak/>
              <w:t>1</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842"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Опрос</w:t>
            </w: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lastRenderedPageBreak/>
              <w:t>2.</w:t>
            </w:r>
          </w:p>
        </w:tc>
        <w:tc>
          <w:tcPr>
            <w:tcW w:w="9497" w:type="dxa"/>
            <w:gridSpan w:val="5"/>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hAnsi="Times New Roman" w:cs="Times New Roman"/>
                <w:sz w:val="24"/>
                <w:szCs w:val="24"/>
              </w:rPr>
              <w:t>Физическая подготовка</w:t>
            </w: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2.1.</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hAnsi="Times New Roman" w:cs="Times New Roman"/>
                <w:iCs/>
                <w:sz w:val="24"/>
                <w:szCs w:val="24"/>
              </w:rPr>
              <w:t>Общая физическая подготовка</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49</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49</w:t>
            </w:r>
          </w:p>
        </w:tc>
        <w:tc>
          <w:tcPr>
            <w:tcW w:w="1842"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Тестирование</w:t>
            </w: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2.1.1.</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hAnsi="Times New Roman" w:cs="Times New Roman"/>
                <w:iCs/>
                <w:sz w:val="24"/>
                <w:szCs w:val="24"/>
              </w:rPr>
              <w:t>Строевые упражнения</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13</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2.1.2.</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hAnsi="Times New Roman" w:cs="Times New Roman"/>
                <w:iCs/>
                <w:sz w:val="24"/>
                <w:szCs w:val="24"/>
              </w:rPr>
              <w:t>Упражнения для мышц рук и плечевого пояса</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3</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13</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2.1.3.</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hAnsi="Times New Roman" w:cs="Times New Roman"/>
                <w:iCs/>
                <w:sz w:val="24"/>
                <w:szCs w:val="24"/>
              </w:rPr>
              <w:t>Упражнения для мышц ног</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3</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13</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2.1.4.</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hAnsi="Times New Roman" w:cs="Times New Roman"/>
                <w:iCs/>
                <w:sz w:val="24"/>
                <w:szCs w:val="24"/>
              </w:rPr>
              <w:t>Упражнения для мышц шеи и туловища</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3</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10</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2.1.5.</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bCs/>
                <w:iCs/>
                <w:sz w:val="24"/>
                <w:szCs w:val="24"/>
              </w:rPr>
            </w:pPr>
            <w:r w:rsidRPr="00163641">
              <w:rPr>
                <w:rFonts w:ascii="Times New Roman" w:hAnsi="Times New Roman" w:cs="Times New Roman"/>
                <w:iCs/>
                <w:sz w:val="24"/>
                <w:szCs w:val="24"/>
              </w:rPr>
              <w:t>Упражнения для всех групп мышц</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5</w:t>
            </w:r>
          </w:p>
        </w:tc>
        <w:tc>
          <w:tcPr>
            <w:tcW w:w="1134"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2.1.6.</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iCs/>
                <w:sz w:val="24"/>
                <w:szCs w:val="24"/>
              </w:rPr>
            </w:pPr>
            <w:r w:rsidRPr="00163641">
              <w:rPr>
                <w:rFonts w:ascii="Times New Roman" w:hAnsi="Times New Roman" w:cs="Times New Roman"/>
                <w:iCs/>
                <w:sz w:val="24"/>
                <w:szCs w:val="24"/>
              </w:rPr>
              <w:t>Полоса препятствий</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6</w:t>
            </w:r>
          </w:p>
        </w:tc>
        <w:tc>
          <w:tcPr>
            <w:tcW w:w="1134"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2.1.7.</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iCs/>
                <w:sz w:val="24"/>
                <w:szCs w:val="24"/>
              </w:rPr>
            </w:pPr>
            <w:r w:rsidRPr="00163641">
              <w:rPr>
                <w:rFonts w:ascii="Times New Roman" w:hAnsi="Times New Roman" w:cs="Times New Roman"/>
                <w:iCs/>
                <w:sz w:val="24"/>
                <w:szCs w:val="24"/>
              </w:rPr>
              <w:t>Подвижные игры</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10</w:t>
            </w:r>
          </w:p>
        </w:tc>
        <w:tc>
          <w:tcPr>
            <w:tcW w:w="1134"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2.1.8.</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iCs/>
                <w:sz w:val="24"/>
                <w:szCs w:val="24"/>
              </w:rPr>
            </w:pPr>
            <w:r w:rsidRPr="00163641">
              <w:rPr>
                <w:rFonts w:ascii="Times New Roman" w:hAnsi="Times New Roman" w:cs="Times New Roman"/>
                <w:iCs/>
                <w:sz w:val="24"/>
                <w:szCs w:val="24"/>
              </w:rPr>
              <w:t>Упражнения для развития гибкости</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5</w:t>
            </w:r>
          </w:p>
        </w:tc>
        <w:tc>
          <w:tcPr>
            <w:tcW w:w="1134"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2.1.9.</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iCs/>
                <w:sz w:val="24"/>
                <w:szCs w:val="24"/>
              </w:rPr>
            </w:pPr>
            <w:r w:rsidRPr="00163641">
              <w:rPr>
                <w:rFonts w:ascii="Times New Roman" w:hAnsi="Times New Roman" w:cs="Times New Roman"/>
                <w:iCs/>
                <w:sz w:val="24"/>
                <w:szCs w:val="24"/>
              </w:rPr>
              <w:t>Упражнения для развития силы</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6</w:t>
            </w:r>
          </w:p>
        </w:tc>
        <w:tc>
          <w:tcPr>
            <w:tcW w:w="1134"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2.1.10.</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iCs/>
                <w:sz w:val="24"/>
                <w:szCs w:val="24"/>
              </w:rPr>
            </w:pPr>
            <w:r w:rsidRPr="00163641">
              <w:rPr>
                <w:rFonts w:ascii="Times New Roman" w:hAnsi="Times New Roman" w:cs="Times New Roman"/>
                <w:iCs/>
                <w:sz w:val="24"/>
                <w:szCs w:val="24"/>
              </w:rPr>
              <w:t>Упражнения для развития общей выносливости</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6</w:t>
            </w:r>
          </w:p>
        </w:tc>
        <w:tc>
          <w:tcPr>
            <w:tcW w:w="1134"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2.2.</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bCs/>
                <w:iCs/>
                <w:sz w:val="24"/>
                <w:szCs w:val="24"/>
              </w:rPr>
            </w:pPr>
            <w:r w:rsidRPr="00163641">
              <w:rPr>
                <w:rFonts w:ascii="Times New Roman" w:hAnsi="Times New Roman" w:cs="Times New Roman"/>
                <w:iCs/>
                <w:sz w:val="24"/>
                <w:szCs w:val="24"/>
              </w:rPr>
              <w:t>Специальная физическая подготовка</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45</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45</w:t>
            </w:r>
          </w:p>
        </w:tc>
        <w:tc>
          <w:tcPr>
            <w:tcW w:w="1842"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Тестирование</w:t>
            </w: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2.2.1.</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bCs/>
                <w:iCs/>
                <w:color w:val="FF0000"/>
                <w:sz w:val="24"/>
                <w:szCs w:val="24"/>
              </w:rPr>
            </w:pPr>
            <w:r w:rsidRPr="00163641">
              <w:rPr>
                <w:rFonts w:ascii="Times New Roman" w:hAnsi="Times New Roman" w:cs="Times New Roman"/>
                <w:iCs/>
                <w:sz w:val="24"/>
                <w:szCs w:val="24"/>
              </w:rPr>
              <w:t>Упражнения для развития быстроты</w:t>
            </w:r>
            <w:r w:rsidRPr="00163641">
              <w:rPr>
                <w:rFonts w:ascii="Times New Roman" w:hAnsi="Times New Roman" w:cs="Times New Roman"/>
                <w:color w:val="FF0000"/>
                <w:sz w:val="24"/>
                <w:szCs w:val="24"/>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6</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6</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color w:val="FF0000"/>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2.2.2.</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bCs/>
                <w:iCs/>
                <w:color w:val="FF0000"/>
                <w:sz w:val="24"/>
                <w:szCs w:val="24"/>
              </w:rPr>
            </w:pPr>
            <w:r w:rsidRPr="00163641">
              <w:rPr>
                <w:rFonts w:ascii="Times New Roman" w:hAnsi="Times New Roman" w:cs="Times New Roman"/>
                <w:iCs/>
                <w:color w:val="000000"/>
                <w:sz w:val="24"/>
                <w:szCs w:val="24"/>
              </w:rPr>
              <w:t>Упражнения для развития ловкости</w:t>
            </w:r>
            <w:r w:rsidRPr="00163641">
              <w:rPr>
                <w:rFonts w:ascii="Times New Roman" w:hAnsi="Times New Roman" w:cs="Times New Roman"/>
                <w:iCs/>
                <w:color w:val="FF0000"/>
                <w:sz w:val="24"/>
                <w:szCs w:val="24"/>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6</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6</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color w:val="FF0000"/>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2.2.3.</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iCs/>
                <w:color w:val="FF0000"/>
                <w:sz w:val="24"/>
                <w:szCs w:val="24"/>
              </w:rPr>
            </w:pPr>
            <w:r w:rsidRPr="00163641">
              <w:rPr>
                <w:rFonts w:ascii="Times New Roman" w:hAnsi="Times New Roman" w:cs="Times New Roman"/>
                <w:iCs/>
                <w:color w:val="000000"/>
                <w:sz w:val="24"/>
                <w:szCs w:val="24"/>
              </w:rPr>
              <w:t>Упражнения для развития скоростно-силовых качеств</w:t>
            </w:r>
            <w:r w:rsidRPr="00163641">
              <w:rPr>
                <w:rFonts w:ascii="Times New Roman" w:hAnsi="Times New Roman" w:cs="Times New Roman"/>
                <w:iCs/>
                <w:color w:val="FF0000"/>
                <w:sz w:val="24"/>
                <w:szCs w:val="24"/>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6</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6</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color w:val="FF0000"/>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2.2.4.</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iCs/>
                <w:color w:val="FF0000"/>
                <w:sz w:val="24"/>
                <w:szCs w:val="24"/>
              </w:rPr>
            </w:pPr>
            <w:r w:rsidRPr="00163641">
              <w:rPr>
                <w:rFonts w:ascii="Times New Roman" w:hAnsi="Times New Roman" w:cs="Times New Roman"/>
                <w:iCs/>
                <w:color w:val="000000"/>
                <w:sz w:val="24"/>
                <w:szCs w:val="24"/>
              </w:rPr>
              <w:t>Упражнения для развития быстроты и скоростно-силовых качеств</w:t>
            </w:r>
            <w:r w:rsidRPr="00163641">
              <w:rPr>
                <w:rFonts w:ascii="Times New Roman" w:hAnsi="Times New Roman" w:cs="Times New Roman"/>
                <w:iCs/>
                <w:color w:val="FF0000"/>
                <w:sz w:val="24"/>
                <w:szCs w:val="24"/>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6</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6</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color w:val="FF0000"/>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2.2.5.</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iCs/>
                <w:color w:val="000000"/>
                <w:sz w:val="24"/>
                <w:szCs w:val="24"/>
              </w:rPr>
            </w:pPr>
            <w:r w:rsidRPr="00163641">
              <w:rPr>
                <w:rFonts w:ascii="Times New Roman" w:hAnsi="Times New Roman" w:cs="Times New Roman"/>
                <w:iCs/>
                <w:color w:val="000000"/>
                <w:sz w:val="24"/>
                <w:szCs w:val="24"/>
              </w:rPr>
              <w:t>Упражнения для развития качеств, необходимых для правильной техники выполнения броска по кольцу</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7</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7</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color w:val="FF0000"/>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2.2.6.</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iCs/>
                <w:color w:val="000000"/>
                <w:sz w:val="24"/>
                <w:szCs w:val="24"/>
              </w:rPr>
            </w:pPr>
            <w:r w:rsidRPr="00163641">
              <w:rPr>
                <w:rFonts w:ascii="Times New Roman" w:hAnsi="Times New Roman" w:cs="Times New Roman"/>
                <w:iCs/>
                <w:color w:val="000000"/>
                <w:sz w:val="24"/>
                <w:szCs w:val="24"/>
              </w:rPr>
              <w:t>Упражнения для развития игровой ловкости</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8</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8</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color w:val="FF0000"/>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2.2.7.</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iCs/>
                <w:color w:val="000000"/>
                <w:sz w:val="24"/>
                <w:szCs w:val="24"/>
              </w:rPr>
            </w:pPr>
            <w:r w:rsidRPr="00163641">
              <w:rPr>
                <w:rFonts w:ascii="Times New Roman" w:hAnsi="Times New Roman" w:cs="Times New Roman"/>
                <w:iCs/>
                <w:color w:val="000000"/>
                <w:sz w:val="24"/>
                <w:szCs w:val="24"/>
              </w:rPr>
              <w:t>Упражнения для развития специальной выносливости</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6</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6</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color w:val="FF0000"/>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3.</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hAnsi="Times New Roman" w:cs="Times New Roman"/>
                <w:sz w:val="24"/>
                <w:szCs w:val="24"/>
              </w:rPr>
              <w:t>Техническая подготовка</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45</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45</w:t>
            </w:r>
          </w:p>
        </w:tc>
        <w:tc>
          <w:tcPr>
            <w:tcW w:w="1842"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Тестирование</w:t>
            </w: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3.1.</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sz w:val="24"/>
                <w:szCs w:val="24"/>
              </w:rPr>
            </w:pPr>
            <w:r w:rsidRPr="00163641">
              <w:rPr>
                <w:rFonts w:ascii="Times New Roman" w:hAnsi="Times New Roman" w:cs="Times New Roman"/>
                <w:sz w:val="24"/>
                <w:szCs w:val="24"/>
              </w:rPr>
              <w:t>Остановка, повороты</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7</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7</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lastRenderedPageBreak/>
              <w:t>3.2.</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bCs/>
                <w:iCs/>
                <w:sz w:val="24"/>
                <w:szCs w:val="24"/>
              </w:rPr>
            </w:pPr>
            <w:r w:rsidRPr="00163641">
              <w:rPr>
                <w:rFonts w:ascii="Times New Roman" w:hAnsi="Times New Roman" w:cs="Times New Roman"/>
                <w:sz w:val="24"/>
                <w:szCs w:val="24"/>
              </w:rPr>
              <w:t>Ловля мяча.</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8</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8</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3.3.</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bCs/>
                <w:iCs/>
                <w:sz w:val="24"/>
                <w:szCs w:val="24"/>
              </w:rPr>
            </w:pPr>
            <w:r w:rsidRPr="00163641">
              <w:rPr>
                <w:rFonts w:ascii="Times New Roman" w:hAnsi="Times New Roman" w:cs="Times New Roman"/>
                <w:sz w:val="24"/>
                <w:szCs w:val="24"/>
              </w:rPr>
              <w:t>Передача мяча.</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10</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10</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3.4.</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bCs/>
                <w:iCs/>
                <w:sz w:val="24"/>
                <w:szCs w:val="24"/>
              </w:rPr>
            </w:pPr>
            <w:r w:rsidRPr="00163641">
              <w:rPr>
                <w:rFonts w:ascii="Times New Roman" w:hAnsi="Times New Roman" w:cs="Times New Roman"/>
                <w:bCs/>
                <w:iCs/>
                <w:sz w:val="24"/>
                <w:szCs w:val="24"/>
              </w:rPr>
              <w:t>Ведение мяча.</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10</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10</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3.5.</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bCs/>
                <w:iCs/>
                <w:sz w:val="24"/>
                <w:szCs w:val="24"/>
              </w:rPr>
            </w:pPr>
            <w:r w:rsidRPr="00163641">
              <w:rPr>
                <w:rFonts w:ascii="Times New Roman" w:hAnsi="Times New Roman" w:cs="Times New Roman"/>
                <w:bCs/>
                <w:iCs/>
                <w:sz w:val="24"/>
                <w:szCs w:val="24"/>
              </w:rPr>
              <w:t>Броски мяча.</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10</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10</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4.</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bCs/>
                <w:iCs/>
                <w:sz w:val="24"/>
                <w:szCs w:val="24"/>
              </w:rPr>
            </w:pPr>
            <w:r w:rsidRPr="00163641">
              <w:rPr>
                <w:rFonts w:ascii="Times New Roman" w:hAnsi="Times New Roman" w:cs="Times New Roman"/>
                <w:sz w:val="24"/>
                <w:szCs w:val="24"/>
              </w:rPr>
              <w:t>Игровая подготовка</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38</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38</w:t>
            </w:r>
          </w:p>
        </w:tc>
        <w:tc>
          <w:tcPr>
            <w:tcW w:w="1842"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Соревнования</w:t>
            </w: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hAnsi="Times New Roman" w:cs="Times New Roman"/>
                <w:bCs/>
                <w:iCs/>
                <w:sz w:val="24"/>
                <w:szCs w:val="24"/>
              </w:rPr>
              <w:t>4.1.</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bCs/>
                <w:iCs/>
                <w:sz w:val="24"/>
                <w:szCs w:val="24"/>
              </w:rPr>
            </w:pPr>
            <w:r w:rsidRPr="00163641">
              <w:rPr>
                <w:rFonts w:ascii="Times New Roman" w:hAnsi="Times New Roman" w:cs="Times New Roman"/>
                <w:bCs/>
                <w:iCs/>
                <w:sz w:val="24"/>
                <w:szCs w:val="24"/>
              </w:rPr>
              <w:t>Применение правил волейбола и изученных технических приемов</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8</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8</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hAnsi="Times New Roman" w:cs="Times New Roman"/>
                <w:bCs/>
                <w:iCs/>
                <w:sz w:val="24"/>
                <w:szCs w:val="24"/>
              </w:rPr>
              <w:t>4.2.</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sz w:val="24"/>
                <w:szCs w:val="24"/>
              </w:rPr>
            </w:pPr>
            <w:r w:rsidRPr="00163641">
              <w:rPr>
                <w:rFonts w:ascii="Times New Roman" w:hAnsi="Times New Roman" w:cs="Times New Roman"/>
                <w:bCs/>
                <w:iCs/>
                <w:sz w:val="24"/>
                <w:szCs w:val="24"/>
              </w:rPr>
              <w:t>Технические навыки и умения в нападении и защите</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9</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8</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hAnsi="Times New Roman" w:cs="Times New Roman"/>
                <w:bCs/>
                <w:iCs/>
                <w:sz w:val="24"/>
                <w:szCs w:val="24"/>
              </w:rPr>
              <w:t>4.3.</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bCs/>
                <w:iCs/>
                <w:sz w:val="24"/>
                <w:szCs w:val="24"/>
              </w:rPr>
            </w:pPr>
            <w:r w:rsidRPr="00163641">
              <w:rPr>
                <w:rFonts w:ascii="Times New Roman" w:hAnsi="Times New Roman" w:cs="Times New Roman"/>
                <w:bCs/>
                <w:iCs/>
                <w:sz w:val="24"/>
                <w:szCs w:val="24"/>
              </w:rPr>
              <w:t>Игровые комбинации</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10</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10</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hAnsi="Times New Roman" w:cs="Times New Roman"/>
                <w:bCs/>
                <w:iCs/>
                <w:sz w:val="24"/>
                <w:szCs w:val="24"/>
              </w:rPr>
              <w:t>4.4.</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sz w:val="24"/>
                <w:szCs w:val="24"/>
              </w:rPr>
            </w:pPr>
            <w:r w:rsidRPr="00163641">
              <w:rPr>
                <w:rFonts w:ascii="Times New Roman" w:hAnsi="Times New Roman" w:cs="Times New Roman"/>
                <w:bCs/>
                <w:iCs/>
                <w:sz w:val="24"/>
                <w:szCs w:val="24"/>
              </w:rPr>
              <w:t>Соревнования</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11</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11</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5.</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sz w:val="24"/>
                <w:szCs w:val="24"/>
              </w:rPr>
            </w:pPr>
            <w:r w:rsidRPr="00163641">
              <w:rPr>
                <w:rFonts w:ascii="Times New Roman" w:hAnsi="Times New Roman" w:cs="Times New Roman"/>
                <w:sz w:val="24"/>
                <w:szCs w:val="24"/>
              </w:rPr>
              <w:t>Восстановительные мероприятия</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26</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26</w:t>
            </w:r>
          </w:p>
        </w:tc>
        <w:tc>
          <w:tcPr>
            <w:tcW w:w="1842"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Посещаемость</w:t>
            </w: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5.1.</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sz w:val="24"/>
                <w:szCs w:val="24"/>
              </w:rPr>
            </w:pPr>
            <w:r w:rsidRPr="00163641">
              <w:rPr>
                <w:rFonts w:ascii="Times New Roman" w:hAnsi="Times New Roman" w:cs="Times New Roman"/>
                <w:sz w:val="24"/>
                <w:szCs w:val="24"/>
              </w:rPr>
              <w:t>Туристический поход</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8</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8</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5.2.</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sz w:val="24"/>
                <w:szCs w:val="24"/>
              </w:rPr>
            </w:pPr>
            <w:r w:rsidRPr="00163641">
              <w:rPr>
                <w:rFonts w:ascii="Times New Roman" w:hAnsi="Times New Roman" w:cs="Times New Roman"/>
                <w:sz w:val="24"/>
                <w:szCs w:val="24"/>
              </w:rPr>
              <w:t>Посещение культурно-массовых мероприятий</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8</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8</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sz w:val="24"/>
                <w:szCs w:val="24"/>
              </w:rPr>
            </w:pPr>
            <w:r w:rsidRPr="00163641">
              <w:rPr>
                <w:rFonts w:ascii="Times New Roman" w:hAnsi="Times New Roman" w:cs="Times New Roman"/>
                <w:sz w:val="24"/>
                <w:szCs w:val="24"/>
              </w:rPr>
              <w:t>Игры</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4</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4</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sz w:val="24"/>
                <w:szCs w:val="24"/>
              </w:rPr>
            </w:pPr>
            <w:r w:rsidRPr="00163641">
              <w:rPr>
                <w:rFonts w:ascii="Times New Roman" w:hAnsi="Times New Roman" w:cs="Times New Roman"/>
                <w:sz w:val="24"/>
                <w:szCs w:val="24"/>
              </w:rPr>
              <w:t>Просмотр соревнований</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6</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6</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6.</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sz w:val="24"/>
                <w:szCs w:val="24"/>
              </w:rPr>
            </w:pPr>
            <w:r w:rsidRPr="00163641">
              <w:rPr>
                <w:rFonts w:ascii="Times New Roman" w:hAnsi="Times New Roman" w:cs="Times New Roman"/>
                <w:sz w:val="24"/>
                <w:szCs w:val="24"/>
              </w:rPr>
              <w:t>Контрольные испытания</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6</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6</w:t>
            </w:r>
          </w:p>
        </w:tc>
        <w:tc>
          <w:tcPr>
            <w:tcW w:w="1842"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Тестирование</w:t>
            </w: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6.1.</w:t>
            </w: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sz w:val="24"/>
                <w:szCs w:val="24"/>
              </w:rPr>
            </w:pPr>
            <w:r w:rsidRPr="00163641">
              <w:rPr>
                <w:rFonts w:ascii="Times New Roman" w:hAnsi="Times New Roman" w:cs="Times New Roman"/>
                <w:bCs/>
                <w:iCs/>
                <w:sz w:val="24"/>
                <w:szCs w:val="24"/>
              </w:rPr>
              <w:t>Сдача нормативов по ОФП.</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6</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6</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r w:rsidR="00163641" w:rsidRPr="00163641" w:rsidTr="00163641">
        <w:tc>
          <w:tcPr>
            <w:tcW w:w="817"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c>
          <w:tcPr>
            <w:tcW w:w="439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sz w:val="24"/>
                <w:szCs w:val="24"/>
              </w:rPr>
            </w:pPr>
            <w:r w:rsidRPr="00163641">
              <w:rPr>
                <w:rFonts w:ascii="Times New Roman" w:hAnsi="Times New Roman" w:cs="Times New Roman"/>
                <w:sz w:val="24"/>
                <w:szCs w:val="24"/>
              </w:rPr>
              <w:t>ИТОГО</w:t>
            </w:r>
          </w:p>
        </w:tc>
        <w:tc>
          <w:tcPr>
            <w:tcW w:w="85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216</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7</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eastAsia="Calibri" w:hAnsi="Times New Roman" w:cs="Times New Roman"/>
                <w:sz w:val="24"/>
                <w:szCs w:val="24"/>
              </w:rPr>
            </w:pPr>
            <w:r w:rsidRPr="00163641">
              <w:rPr>
                <w:rFonts w:ascii="Times New Roman" w:eastAsia="Calibri" w:hAnsi="Times New Roman" w:cs="Times New Roman"/>
                <w:sz w:val="24"/>
                <w:szCs w:val="24"/>
              </w:rPr>
              <w:t>209</w:t>
            </w:r>
          </w:p>
        </w:tc>
        <w:tc>
          <w:tcPr>
            <w:tcW w:w="184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eastAsia="Calibri" w:hAnsi="Times New Roman" w:cs="Times New Roman"/>
                <w:sz w:val="24"/>
                <w:szCs w:val="24"/>
              </w:rPr>
            </w:pPr>
          </w:p>
        </w:tc>
      </w:tr>
    </w:tbl>
    <w:p w:rsidR="00163641" w:rsidRPr="00163641" w:rsidRDefault="00163641" w:rsidP="00163641">
      <w:pPr>
        <w:widowControl w:val="0"/>
        <w:shd w:val="clear" w:color="auto" w:fill="FFFFFF"/>
        <w:tabs>
          <w:tab w:val="left" w:pos="555"/>
        </w:tabs>
        <w:autoSpaceDE w:val="0"/>
        <w:autoSpaceDN w:val="0"/>
        <w:adjustRightInd w:val="0"/>
        <w:rPr>
          <w:rFonts w:ascii="Times New Roman" w:hAnsi="Times New Roman" w:cs="Times New Roman"/>
          <w:b/>
          <w:sz w:val="24"/>
          <w:szCs w:val="24"/>
          <w:u w:val="single"/>
        </w:rPr>
      </w:pPr>
    </w:p>
    <w:p w:rsidR="00163641" w:rsidRPr="00C713E7" w:rsidRDefault="00C713E7" w:rsidP="00C713E7">
      <w:pPr>
        <w:widowControl w:val="0"/>
        <w:shd w:val="clear" w:color="auto" w:fill="FFFFFF"/>
        <w:tabs>
          <w:tab w:val="left" w:pos="555"/>
        </w:tabs>
        <w:autoSpaceDE w:val="0"/>
        <w:autoSpaceDN w:val="0"/>
        <w:adjustRightInd w:val="0"/>
        <w:jc w:val="center"/>
        <w:rPr>
          <w:rFonts w:ascii="Times New Roman" w:hAnsi="Times New Roman" w:cs="Times New Roman"/>
          <w:b/>
          <w:sz w:val="24"/>
          <w:szCs w:val="24"/>
          <w:u w:val="single"/>
        </w:rPr>
      </w:pPr>
      <w:r>
        <w:rPr>
          <w:rFonts w:ascii="Times New Roman" w:hAnsi="Times New Roman" w:cs="Times New Roman"/>
          <w:b/>
          <w:sz w:val="24"/>
          <w:szCs w:val="24"/>
          <w:u w:val="single"/>
        </w:rPr>
        <w:t>1.3. Содержание программы</w:t>
      </w:r>
    </w:p>
    <w:p w:rsidR="00163641" w:rsidRPr="00163641" w:rsidRDefault="00163641" w:rsidP="00163641">
      <w:pPr>
        <w:pStyle w:val="12"/>
        <w:ind w:firstLine="709"/>
        <w:jc w:val="both"/>
        <w:rPr>
          <w:rFonts w:ascii="Times New Roman" w:hAnsi="Times New Roman"/>
          <w:b/>
          <w:sz w:val="24"/>
          <w:szCs w:val="24"/>
          <w:u w:val="single"/>
        </w:rPr>
      </w:pPr>
      <w:r w:rsidRPr="00163641">
        <w:rPr>
          <w:rFonts w:ascii="Times New Roman" w:hAnsi="Times New Roman"/>
          <w:b/>
          <w:sz w:val="24"/>
          <w:szCs w:val="24"/>
          <w:u w:val="single"/>
        </w:rPr>
        <w:t>Раздел 1. Теоретическая подготовка.</w:t>
      </w:r>
    </w:p>
    <w:p w:rsidR="00163641" w:rsidRPr="00163641" w:rsidRDefault="00163641" w:rsidP="00163641">
      <w:pPr>
        <w:pStyle w:val="12"/>
        <w:ind w:firstLine="709"/>
        <w:rPr>
          <w:rFonts w:ascii="Times New Roman" w:hAnsi="Times New Roman"/>
          <w:b/>
          <w:sz w:val="24"/>
          <w:szCs w:val="24"/>
        </w:rPr>
      </w:pPr>
      <w:r w:rsidRPr="00163641">
        <w:rPr>
          <w:rFonts w:ascii="Times New Roman" w:hAnsi="Times New Roman"/>
          <w:b/>
          <w:i/>
          <w:sz w:val="24"/>
          <w:szCs w:val="24"/>
        </w:rPr>
        <w:t>Тема 1.1.</w:t>
      </w:r>
      <w:r w:rsidRPr="00163641">
        <w:rPr>
          <w:rFonts w:ascii="Times New Roman" w:hAnsi="Times New Roman"/>
          <w:b/>
          <w:sz w:val="24"/>
          <w:szCs w:val="24"/>
        </w:rPr>
        <w:t xml:space="preserve"> </w:t>
      </w:r>
      <w:r w:rsidRPr="00163641">
        <w:rPr>
          <w:rFonts w:ascii="Times New Roman" w:hAnsi="Times New Roman"/>
          <w:b/>
          <w:i/>
          <w:sz w:val="24"/>
          <w:szCs w:val="24"/>
        </w:rPr>
        <w:t>Место и роль физической культуры и спорта в современном обществе.</w:t>
      </w:r>
    </w:p>
    <w:p w:rsidR="00163641" w:rsidRPr="00163641" w:rsidRDefault="00163641" w:rsidP="00163641">
      <w:pPr>
        <w:pStyle w:val="12"/>
        <w:ind w:firstLine="709"/>
        <w:jc w:val="both"/>
        <w:rPr>
          <w:rFonts w:ascii="Times New Roman" w:hAnsi="Times New Roman"/>
          <w:sz w:val="24"/>
          <w:szCs w:val="24"/>
        </w:rPr>
      </w:pPr>
      <w:r w:rsidRPr="00163641">
        <w:rPr>
          <w:rFonts w:ascii="Times New Roman" w:hAnsi="Times New Roman"/>
          <w:sz w:val="24"/>
          <w:szCs w:val="24"/>
        </w:rPr>
        <w:t xml:space="preserve">Теория: Физическая культура и спорт. Значение физической культуры для трудовой деятельности людей и защиты Российского государства.   Физическая культура в системе образования. Обязательные занятия по физической культуре. Коллективы физической культуры, спортивные секции, детско-юношеские спортивные школы.  Общественно-политическое и государственное значение спорта. Массовый характер спорта. Достижения российских спортсменов на крупнейших международных соревнованиях.  </w:t>
      </w:r>
    </w:p>
    <w:p w:rsidR="00163641" w:rsidRPr="00163641" w:rsidRDefault="00163641" w:rsidP="00163641">
      <w:pPr>
        <w:spacing w:line="240" w:lineRule="atLeast"/>
        <w:ind w:firstLine="709"/>
        <w:jc w:val="both"/>
        <w:rPr>
          <w:rFonts w:ascii="Times New Roman" w:hAnsi="Times New Roman" w:cs="Times New Roman"/>
          <w:i/>
          <w:sz w:val="24"/>
          <w:szCs w:val="24"/>
        </w:rPr>
      </w:pPr>
      <w:r w:rsidRPr="00163641">
        <w:rPr>
          <w:rFonts w:ascii="Times New Roman" w:hAnsi="Times New Roman" w:cs="Times New Roman"/>
          <w:b/>
          <w:i/>
          <w:sz w:val="24"/>
          <w:szCs w:val="24"/>
        </w:rPr>
        <w:t>Тема 1.2. История развития баскетбола.</w:t>
      </w:r>
      <w:r w:rsidRPr="00163641">
        <w:rPr>
          <w:rFonts w:ascii="Times New Roman" w:hAnsi="Times New Roman" w:cs="Times New Roman"/>
          <w:i/>
          <w:sz w:val="24"/>
          <w:szCs w:val="24"/>
        </w:rPr>
        <w:t xml:space="preserve"> </w:t>
      </w:r>
      <w:r w:rsidRPr="00163641">
        <w:rPr>
          <w:rFonts w:ascii="Times New Roman" w:hAnsi="Times New Roman" w:cs="Times New Roman"/>
          <w:b/>
          <w:i/>
          <w:sz w:val="24"/>
          <w:szCs w:val="24"/>
        </w:rPr>
        <w:t>Антидопинг.</w:t>
      </w:r>
    </w:p>
    <w:p w:rsidR="00163641" w:rsidRPr="00163641" w:rsidRDefault="00163641" w:rsidP="00163641">
      <w:pPr>
        <w:spacing w:line="240" w:lineRule="atLeast"/>
        <w:ind w:firstLine="709"/>
        <w:jc w:val="both"/>
        <w:rPr>
          <w:rFonts w:ascii="Times New Roman" w:hAnsi="Times New Roman" w:cs="Times New Roman"/>
          <w:i/>
          <w:sz w:val="24"/>
          <w:szCs w:val="24"/>
        </w:rPr>
      </w:pPr>
      <w:r w:rsidRPr="00163641">
        <w:rPr>
          <w:rFonts w:ascii="Times New Roman" w:hAnsi="Times New Roman" w:cs="Times New Roman"/>
          <w:sz w:val="24"/>
          <w:szCs w:val="24"/>
        </w:rPr>
        <w:t xml:space="preserve">Теория: Характеристика баскетбола, его место и значение в российской системе физического воспитания. Возникновение и развитие баскетбола как вида спорта. Развитие баскетбола в России. Международные и юношеские соревнования по баскетболу.  </w:t>
      </w:r>
      <w:r w:rsidRPr="00163641">
        <w:rPr>
          <w:rFonts w:ascii="Times New Roman" w:hAnsi="Times New Roman" w:cs="Times New Roman"/>
          <w:i/>
          <w:sz w:val="24"/>
          <w:szCs w:val="24"/>
        </w:rPr>
        <w:t xml:space="preserve"> </w:t>
      </w:r>
    </w:p>
    <w:p w:rsidR="00163641" w:rsidRPr="00163641" w:rsidRDefault="00163641" w:rsidP="00163641">
      <w:pPr>
        <w:spacing w:line="240" w:lineRule="atLeast"/>
        <w:ind w:firstLine="709"/>
        <w:jc w:val="both"/>
        <w:rPr>
          <w:rFonts w:ascii="Times New Roman" w:hAnsi="Times New Roman" w:cs="Times New Roman"/>
          <w:sz w:val="24"/>
          <w:szCs w:val="24"/>
        </w:rPr>
      </w:pPr>
      <w:r w:rsidRPr="00163641">
        <w:rPr>
          <w:rFonts w:ascii="Times New Roman" w:hAnsi="Times New Roman" w:cs="Times New Roman"/>
          <w:sz w:val="24"/>
          <w:szCs w:val="24"/>
        </w:rPr>
        <w:lastRenderedPageBreak/>
        <w:t>Санкции  при нарушении Правил допинг контроля.</w:t>
      </w:r>
    </w:p>
    <w:p w:rsidR="00163641" w:rsidRPr="00163641" w:rsidRDefault="00163641" w:rsidP="00163641">
      <w:pPr>
        <w:pStyle w:val="12"/>
        <w:ind w:firstLine="709"/>
        <w:jc w:val="both"/>
        <w:rPr>
          <w:rFonts w:ascii="Times New Roman" w:hAnsi="Times New Roman"/>
          <w:b/>
          <w:sz w:val="24"/>
          <w:szCs w:val="24"/>
        </w:rPr>
      </w:pPr>
      <w:r w:rsidRPr="00163641">
        <w:rPr>
          <w:rFonts w:ascii="Times New Roman" w:hAnsi="Times New Roman"/>
          <w:b/>
          <w:i/>
          <w:sz w:val="24"/>
          <w:szCs w:val="24"/>
          <w:lang w:eastAsia="ru-RU"/>
        </w:rPr>
        <w:t>Тема</w:t>
      </w:r>
      <w:r w:rsidRPr="00163641">
        <w:rPr>
          <w:rFonts w:ascii="Times New Roman" w:hAnsi="Times New Roman"/>
          <w:b/>
          <w:sz w:val="24"/>
          <w:szCs w:val="24"/>
          <w:lang w:eastAsia="ru-RU"/>
        </w:rPr>
        <w:t xml:space="preserve"> </w:t>
      </w:r>
      <w:r w:rsidRPr="00163641">
        <w:rPr>
          <w:rFonts w:ascii="Times New Roman" w:hAnsi="Times New Roman"/>
          <w:b/>
          <w:i/>
          <w:sz w:val="24"/>
          <w:szCs w:val="24"/>
        </w:rPr>
        <w:t>1.3. Необходимые сведения о строении и функциях организма человека.</w:t>
      </w:r>
    </w:p>
    <w:p w:rsidR="00163641" w:rsidRPr="00163641" w:rsidRDefault="00163641" w:rsidP="00163641">
      <w:pPr>
        <w:pStyle w:val="12"/>
        <w:ind w:firstLine="709"/>
        <w:jc w:val="both"/>
        <w:rPr>
          <w:rFonts w:ascii="Times New Roman" w:hAnsi="Times New Roman"/>
          <w:sz w:val="24"/>
          <w:szCs w:val="24"/>
        </w:rPr>
      </w:pPr>
      <w:r w:rsidRPr="00163641">
        <w:rPr>
          <w:rFonts w:ascii="Times New Roman" w:hAnsi="Times New Roman"/>
          <w:sz w:val="24"/>
          <w:szCs w:val="24"/>
        </w:rPr>
        <w:t xml:space="preserve">Теория: Опорно-двигательный аппарат: кости, связки, мышцы. Основные сведения о кровообращении. Сердце и сосуды. Дыхание и газообмен. Органы пищеварения. Органы выделения. Центральная нервная система и её роль в жизнедеятельности всего организма. Влияние различных физических упражнений и упражнений с отягощениями на организм человека. Воздействие физических упражнений на развитие физических качеств. Мышечная деятельность. Спортивная тренировка как процесс формирования двигательных навыков и расширения функциональных возможностей организма.  Продолжительность восстановления физиологических функций организма после различных по величине тренировочных нагрузок и участия в соревнованиях. Повторяемость различных по величине физических нагрузок и интервалов отдыха.  </w:t>
      </w:r>
    </w:p>
    <w:p w:rsidR="00163641" w:rsidRPr="00163641" w:rsidRDefault="00163641" w:rsidP="00163641">
      <w:pPr>
        <w:spacing w:line="240" w:lineRule="atLeast"/>
        <w:ind w:firstLine="709"/>
        <w:jc w:val="both"/>
        <w:rPr>
          <w:rFonts w:ascii="Times New Roman" w:hAnsi="Times New Roman" w:cs="Times New Roman"/>
          <w:b/>
          <w:sz w:val="24"/>
          <w:szCs w:val="24"/>
        </w:rPr>
      </w:pPr>
      <w:r w:rsidRPr="00163641">
        <w:rPr>
          <w:rFonts w:ascii="Times New Roman" w:hAnsi="Times New Roman" w:cs="Times New Roman"/>
          <w:b/>
          <w:i/>
          <w:sz w:val="24"/>
          <w:szCs w:val="24"/>
        </w:rPr>
        <w:t>Тема 1.4. Гигиенические знания, умения и навыки.</w:t>
      </w:r>
    </w:p>
    <w:p w:rsidR="00163641" w:rsidRPr="00163641" w:rsidRDefault="00163641" w:rsidP="00163641">
      <w:pPr>
        <w:spacing w:line="240" w:lineRule="atLeast"/>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Теория: Общие санитарно-гигиенические требования к занятиям баскетболом. Личная гигиена, гигиенические требования к одежде и обуви.  Режим дня. Режим питания.  </w:t>
      </w:r>
    </w:p>
    <w:p w:rsidR="00163641" w:rsidRPr="00163641" w:rsidRDefault="00163641" w:rsidP="00163641">
      <w:pPr>
        <w:spacing w:line="240" w:lineRule="atLeast"/>
        <w:ind w:firstLine="709"/>
        <w:jc w:val="both"/>
        <w:rPr>
          <w:rFonts w:ascii="Times New Roman" w:hAnsi="Times New Roman" w:cs="Times New Roman"/>
          <w:b/>
          <w:sz w:val="24"/>
          <w:szCs w:val="24"/>
        </w:rPr>
      </w:pPr>
      <w:r w:rsidRPr="00163641">
        <w:rPr>
          <w:rFonts w:ascii="Times New Roman" w:hAnsi="Times New Roman" w:cs="Times New Roman"/>
          <w:b/>
          <w:i/>
          <w:sz w:val="24"/>
          <w:szCs w:val="24"/>
        </w:rPr>
        <w:t>Тема 1.5. Режим дня, закаливание организма, здоровый  образ жизни.</w:t>
      </w:r>
    </w:p>
    <w:p w:rsidR="00163641" w:rsidRPr="00163641" w:rsidRDefault="00163641" w:rsidP="00163641">
      <w:pPr>
        <w:spacing w:line="240" w:lineRule="atLeast"/>
        <w:ind w:firstLine="709"/>
        <w:jc w:val="both"/>
        <w:rPr>
          <w:rFonts w:ascii="Times New Roman" w:hAnsi="Times New Roman" w:cs="Times New Roman"/>
          <w:sz w:val="24"/>
          <w:szCs w:val="24"/>
        </w:rPr>
      </w:pPr>
      <w:r w:rsidRPr="00163641">
        <w:rPr>
          <w:rFonts w:ascii="Times New Roman" w:hAnsi="Times New Roman" w:cs="Times New Roman"/>
          <w:sz w:val="24"/>
          <w:szCs w:val="24"/>
        </w:rPr>
        <w:t>Теория: Понятие о ЗОЖ. Примерный распорядок дня. Значение закаливания.   Средства закаливания: солнце, воздух, вода.</w:t>
      </w:r>
    </w:p>
    <w:p w:rsidR="00163641" w:rsidRPr="00163641" w:rsidRDefault="00163641" w:rsidP="00163641">
      <w:pPr>
        <w:spacing w:line="240" w:lineRule="atLeast"/>
        <w:ind w:firstLine="709"/>
        <w:jc w:val="both"/>
        <w:rPr>
          <w:rFonts w:ascii="Times New Roman" w:hAnsi="Times New Roman" w:cs="Times New Roman"/>
          <w:b/>
          <w:sz w:val="24"/>
          <w:szCs w:val="24"/>
        </w:rPr>
      </w:pPr>
      <w:r w:rsidRPr="00163641">
        <w:rPr>
          <w:rFonts w:ascii="Times New Roman" w:hAnsi="Times New Roman" w:cs="Times New Roman"/>
          <w:b/>
          <w:i/>
          <w:sz w:val="24"/>
          <w:szCs w:val="24"/>
        </w:rPr>
        <w:t>Тема 1.6. Требования техники безопасности при занятиях.</w:t>
      </w:r>
    </w:p>
    <w:p w:rsidR="00163641" w:rsidRPr="00163641" w:rsidRDefault="00163641" w:rsidP="00163641">
      <w:pPr>
        <w:spacing w:line="240" w:lineRule="atLeast"/>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Теория: Правила техники безопасности, инструкции по техники безопасности. Первая помощь при ушибах, растяжениях, вывихах, переломах, открытых ранениях.  </w:t>
      </w:r>
    </w:p>
    <w:p w:rsidR="00163641" w:rsidRPr="00163641" w:rsidRDefault="00163641" w:rsidP="00163641">
      <w:pPr>
        <w:spacing w:line="240" w:lineRule="atLeast"/>
        <w:ind w:firstLine="709"/>
        <w:jc w:val="both"/>
        <w:rPr>
          <w:rFonts w:ascii="Times New Roman" w:hAnsi="Times New Roman" w:cs="Times New Roman"/>
          <w:b/>
          <w:i/>
          <w:sz w:val="24"/>
          <w:szCs w:val="24"/>
        </w:rPr>
      </w:pPr>
      <w:r w:rsidRPr="00163641">
        <w:rPr>
          <w:rFonts w:ascii="Times New Roman" w:hAnsi="Times New Roman" w:cs="Times New Roman"/>
          <w:b/>
          <w:i/>
          <w:sz w:val="24"/>
          <w:szCs w:val="24"/>
        </w:rPr>
        <w:t>Тема 1.7. Требования к оборудованию, инвентарю и спортивной экипировке.</w:t>
      </w:r>
    </w:p>
    <w:p w:rsidR="00163641" w:rsidRPr="00163641" w:rsidRDefault="00163641" w:rsidP="00163641">
      <w:pPr>
        <w:spacing w:line="240" w:lineRule="atLeast"/>
        <w:ind w:firstLine="709"/>
        <w:jc w:val="both"/>
        <w:rPr>
          <w:rFonts w:ascii="Times New Roman" w:hAnsi="Times New Roman" w:cs="Times New Roman"/>
          <w:sz w:val="24"/>
          <w:szCs w:val="24"/>
        </w:rPr>
      </w:pPr>
      <w:r w:rsidRPr="00163641">
        <w:rPr>
          <w:rFonts w:ascii="Times New Roman" w:hAnsi="Times New Roman" w:cs="Times New Roman"/>
          <w:sz w:val="24"/>
          <w:szCs w:val="24"/>
        </w:rPr>
        <w:t>Теория: Использование технических сре</w:t>
      </w:r>
      <w:proofErr w:type="gramStart"/>
      <w:r w:rsidRPr="00163641">
        <w:rPr>
          <w:rFonts w:ascii="Times New Roman" w:hAnsi="Times New Roman" w:cs="Times New Roman"/>
          <w:sz w:val="24"/>
          <w:szCs w:val="24"/>
        </w:rPr>
        <w:t>дств в пр</w:t>
      </w:r>
      <w:proofErr w:type="gramEnd"/>
      <w:r w:rsidRPr="00163641">
        <w:rPr>
          <w:rFonts w:ascii="Times New Roman" w:hAnsi="Times New Roman" w:cs="Times New Roman"/>
          <w:sz w:val="24"/>
          <w:szCs w:val="24"/>
        </w:rPr>
        <w:t xml:space="preserve">оцессе обучения и контроля за усвоением материала. Влияние тренировочного процесса на организм учащихся.   Площадка для игры в баскетбол в спортивном зале, на открытом воздухе. Оборудование и инвентарь для игры в баскетбол в спортивном зале и на открытом воздухе. Размеры зала. Баскетбольные щиты и мяч. Уход за инвентарем.   Тренажерные устройства для обучения техники игры.  Форма для занятий баскетболом. </w:t>
      </w:r>
    </w:p>
    <w:p w:rsidR="00163641" w:rsidRPr="00163641" w:rsidRDefault="00163641" w:rsidP="00163641">
      <w:pPr>
        <w:spacing w:line="240" w:lineRule="atLeast"/>
        <w:ind w:firstLine="709"/>
        <w:jc w:val="both"/>
        <w:rPr>
          <w:rFonts w:ascii="Times New Roman" w:hAnsi="Times New Roman" w:cs="Times New Roman"/>
          <w:sz w:val="24"/>
          <w:szCs w:val="24"/>
          <w:u w:val="single"/>
        </w:rPr>
      </w:pPr>
      <w:r w:rsidRPr="00163641">
        <w:rPr>
          <w:rFonts w:ascii="Times New Roman" w:hAnsi="Times New Roman" w:cs="Times New Roman"/>
          <w:b/>
          <w:sz w:val="24"/>
          <w:szCs w:val="24"/>
          <w:u w:val="single"/>
        </w:rPr>
        <w:t>Раздел 2.</w:t>
      </w:r>
      <w:r w:rsidRPr="00163641">
        <w:rPr>
          <w:rFonts w:ascii="Times New Roman" w:hAnsi="Times New Roman" w:cs="Times New Roman"/>
          <w:i/>
          <w:sz w:val="24"/>
          <w:szCs w:val="24"/>
          <w:u w:val="single"/>
        </w:rPr>
        <w:t xml:space="preserve"> </w:t>
      </w:r>
      <w:r w:rsidRPr="00163641">
        <w:rPr>
          <w:rFonts w:ascii="Times New Roman" w:hAnsi="Times New Roman" w:cs="Times New Roman"/>
          <w:b/>
          <w:bCs/>
          <w:sz w:val="24"/>
          <w:szCs w:val="24"/>
          <w:u w:val="single"/>
        </w:rPr>
        <w:t>Физическая подготовка.</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Физическая подготовка слагается из общей и специальной подготовки.  </w:t>
      </w:r>
    </w:p>
    <w:p w:rsidR="00163641" w:rsidRPr="00163641" w:rsidRDefault="00163641" w:rsidP="00163641">
      <w:pPr>
        <w:ind w:firstLine="709"/>
        <w:jc w:val="both"/>
        <w:rPr>
          <w:rFonts w:ascii="Times New Roman" w:hAnsi="Times New Roman" w:cs="Times New Roman"/>
          <w:b/>
          <w:i/>
          <w:iCs/>
          <w:sz w:val="24"/>
          <w:szCs w:val="24"/>
        </w:rPr>
      </w:pPr>
      <w:r w:rsidRPr="00163641">
        <w:rPr>
          <w:rFonts w:ascii="Times New Roman" w:hAnsi="Times New Roman" w:cs="Times New Roman"/>
          <w:b/>
          <w:i/>
          <w:iCs/>
          <w:sz w:val="24"/>
          <w:szCs w:val="24"/>
        </w:rPr>
        <w:t>Тема 2.1. Общая физическая подготовка.</w:t>
      </w:r>
    </w:p>
    <w:p w:rsidR="00163641" w:rsidRPr="00163641" w:rsidRDefault="00163641" w:rsidP="00163641">
      <w:pPr>
        <w:pStyle w:val="11"/>
        <w:widowControl/>
        <w:autoSpaceDE/>
        <w:adjustRightInd/>
        <w:spacing w:after="14" w:line="247" w:lineRule="auto"/>
        <w:ind w:left="0" w:right="624" w:firstLine="709"/>
        <w:jc w:val="both"/>
        <w:rPr>
          <w:color w:val="000000"/>
          <w:sz w:val="24"/>
          <w:szCs w:val="24"/>
        </w:rPr>
      </w:pPr>
      <w:r w:rsidRPr="00163641">
        <w:rPr>
          <w:b/>
          <w:bCs/>
          <w:i/>
          <w:iCs/>
          <w:sz w:val="24"/>
          <w:szCs w:val="24"/>
        </w:rPr>
        <w:t xml:space="preserve">Тема 2.1.1 </w:t>
      </w:r>
      <w:r w:rsidRPr="00163641">
        <w:rPr>
          <w:b/>
          <w:i/>
          <w:iCs/>
          <w:color w:val="000000"/>
          <w:sz w:val="24"/>
          <w:szCs w:val="24"/>
        </w:rPr>
        <w:t>Строевые упражнения</w:t>
      </w:r>
      <w:r w:rsidRPr="00163641">
        <w:rPr>
          <w:i/>
          <w:iCs/>
          <w:color w:val="000000"/>
          <w:sz w:val="24"/>
          <w:szCs w:val="24"/>
        </w:rPr>
        <w:t xml:space="preserve">. </w:t>
      </w:r>
    </w:p>
    <w:p w:rsidR="00163641" w:rsidRPr="00163641" w:rsidRDefault="00163641" w:rsidP="00163641">
      <w:pPr>
        <w:spacing w:line="244"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Практика: Шеренга, колонна, фланг, интервал, дистанция. Перестроения: в одну, две шеренги, в колонну по одному, по два. Сомкнутый и разомкнутый строй. Виды размыкания. Построение. Выравнивание строя, расчет в строю, повороты на месте. </w:t>
      </w:r>
    </w:p>
    <w:p w:rsidR="00163641" w:rsidRPr="00163641" w:rsidRDefault="00163641" w:rsidP="00163641">
      <w:pPr>
        <w:spacing w:after="35" w:line="244" w:lineRule="auto"/>
        <w:ind w:right="-5"/>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Переход на ходьбу, бег, на шаг. Остановка. Изменение скорости движения строя. </w:t>
      </w:r>
    </w:p>
    <w:p w:rsidR="00163641" w:rsidRPr="00163641" w:rsidRDefault="00163641" w:rsidP="00163641">
      <w:pPr>
        <w:spacing w:after="12" w:line="247" w:lineRule="auto"/>
        <w:ind w:right="1969" w:firstLine="709"/>
        <w:jc w:val="both"/>
        <w:rPr>
          <w:rFonts w:ascii="Times New Roman" w:hAnsi="Times New Roman" w:cs="Times New Roman"/>
          <w:color w:val="000000"/>
          <w:sz w:val="24"/>
          <w:szCs w:val="24"/>
        </w:rPr>
      </w:pPr>
      <w:r w:rsidRPr="00163641">
        <w:rPr>
          <w:rFonts w:ascii="Times New Roman" w:hAnsi="Times New Roman" w:cs="Times New Roman"/>
          <w:b/>
          <w:bCs/>
          <w:i/>
          <w:iCs/>
          <w:sz w:val="24"/>
          <w:szCs w:val="24"/>
        </w:rPr>
        <w:t xml:space="preserve">Тема 2.1.2. </w:t>
      </w:r>
      <w:r w:rsidRPr="00163641">
        <w:rPr>
          <w:rFonts w:ascii="Times New Roman" w:hAnsi="Times New Roman" w:cs="Times New Roman"/>
          <w:b/>
          <w:i/>
          <w:iCs/>
          <w:color w:val="000000"/>
          <w:sz w:val="24"/>
          <w:szCs w:val="24"/>
        </w:rPr>
        <w:t>Упражнения для мышц рук и плечевого пояса.</w:t>
      </w:r>
      <w:r w:rsidRPr="00163641">
        <w:rPr>
          <w:rFonts w:ascii="Times New Roman" w:hAnsi="Times New Roman" w:cs="Times New Roman"/>
          <w:i/>
          <w:iCs/>
          <w:color w:val="000000"/>
          <w:sz w:val="24"/>
          <w:szCs w:val="24"/>
        </w:rPr>
        <w:t xml:space="preserve"> </w:t>
      </w:r>
      <w:r w:rsidRPr="00163641">
        <w:rPr>
          <w:rFonts w:ascii="Times New Roman" w:hAnsi="Times New Roman" w:cs="Times New Roman"/>
          <w:color w:val="000000"/>
          <w:sz w:val="24"/>
          <w:szCs w:val="24"/>
        </w:rPr>
        <w:t xml:space="preserve"> </w:t>
      </w:r>
    </w:p>
    <w:p w:rsidR="00163641" w:rsidRPr="00163641" w:rsidRDefault="00163641" w:rsidP="00163641">
      <w:pPr>
        <w:spacing w:after="12" w:line="247"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Практика: Сгибание и разгибание рук, вращения махи, отведение и приведение, рывки одновременно обеими руками и поочередно – из различных исходных положений, стоя на месте и в движении. </w:t>
      </w:r>
    </w:p>
    <w:p w:rsidR="00163641" w:rsidRPr="00163641" w:rsidRDefault="00163641" w:rsidP="00163641">
      <w:pPr>
        <w:spacing w:after="12" w:line="247" w:lineRule="auto"/>
        <w:ind w:right="1969" w:firstLine="709"/>
        <w:jc w:val="both"/>
        <w:rPr>
          <w:rFonts w:ascii="Times New Roman" w:hAnsi="Times New Roman" w:cs="Times New Roman"/>
          <w:color w:val="000000"/>
          <w:sz w:val="24"/>
          <w:szCs w:val="24"/>
        </w:rPr>
      </w:pPr>
      <w:r w:rsidRPr="00163641">
        <w:rPr>
          <w:rFonts w:ascii="Times New Roman" w:hAnsi="Times New Roman" w:cs="Times New Roman"/>
          <w:b/>
          <w:bCs/>
          <w:i/>
          <w:iCs/>
          <w:sz w:val="24"/>
          <w:szCs w:val="24"/>
        </w:rPr>
        <w:t xml:space="preserve">Тема 2.1.3. </w:t>
      </w:r>
      <w:r w:rsidRPr="00163641">
        <w:rPr>
          <w:rFonts w:ascii="Times New Roman" w:hAnsi="Times New Roman" w:cs="Times New Roman"/>
          <w:b/>
          <w:i/>
          <w:iCs/>
          <w:color w:val="000000"/>
          <w:sz w:val="24"/>
          <w:szCs w:val="24"/>
        </w:rPr>
        <w:t>Упражнения для мышц ног.</w:t>
      </w:r>
    </w:p>
    <w:p w:rsidR="00163641" w:rsidRPr="00163641" w:rsidRDefault="00163641" w:rsidP="00163641">
      <w:pPr>
        <w:spacing w:after="35" w:line="244"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Практика: Поднимание на носки; сгибание ног в тазобедренных суставах; приседания; отведения; приведения и мах ногой в переднем, заднем и боковом направлениях; выпады, </w:t>
      </w:r>
      <w:r w:rsidRPr="00163641">
        <w:rPr>
          <w:rFonts w:ascii="Times New Roman" w:hAnsi="Times New Roman" w:cs="Times New Roman"/>
          <w:color w:val="000000"/>
          <w:sz w:val="24"/>
          <w:szCs w:val="24"/>
        </w:rPr>
        <w:lastRenderedPageBreak/>
        <w:t xml:space="preserve">пружинистые  покачивания в выпаде; подскоки из различных исходных положений ног (вместе, на ширине плеч, одна впереди другой и т.п.); сгибание и разгибание ног в смешанных висах и упорах; прыжки. </w:t>
      </w:r>
    </w:p>
    <w:p w:rsidR="00163641" w:rsidRPr="00163641" w:rsidRDefault="00163641" w:rsidP="00163641">
      <w:pPr>
        <w:spacing w:after="12" w:line="247" w:lineRule="auto"/>
        <w:ind w:right="1969" w:firstLine="709"/>
        <w:jc w:val="both"/>
        <w:rPr>
          <w:rFonts w:ascii="Times New Roman" w:hAnsi="Times New Roman" w:cs="Times New Roman"/>
          <w:color w:val="000000"/>
          <w:sz w:val="24"/>
          <w:szCs w:val="24"/>
        </w:rPr>
      </w:pPr>
      <w:r w:rsidRPr="00163641">
        <w:rPr>
          <w:rFonts w:ascii="Times New Roman" w:hAnsi="Times New Roman" w:cs="Times New Roman"/>
          <w:b/>
          <w:bCs/>
          <w:i/>
          <w:iCs/>
          <w:sz w:val="24"/>
          <w:szCs w:val="24"/>
        </w:rPr>
        <w:t xml:space="preserve">Тема 2.1.4. </w:t>
      </w:r>
      <w:r w:rsidRPr="00163641">
        <w:rPr>
          <w:rFonts w:ascii="Times New Roman" w:hAnsi="Times New Roman" w:cs="Times New Roman"/>
          <w:b/>
          <w:i/>
          <w:iCs/>
          <w:color w:val="000000"/>
          <w:sz w:val="24"/>
          <w:szCs w:val="24"/>
        </w:rPr>
        <w:t>Упражнения для мышц шеи и туловища.</w:t>
      </w:r>
      <w:r w:rsidRPr="00163641">
        <w:rPr>
          <w:rFonts w:ascii="Times New Roman" w:hAnsi="Times New Roman" w:cs="Times New Roman"/>
          <w:i/>
          <w:iCs/>
          <w:color w:val="000000"/>
          <w:sz w:val="24"/>
          <w:szCs w:val="24"/>
        </w:rPr>
        <w:t xml:space="preserve"> </w:t>
      </w:r>
    </w:p>
    <w:p w:rsidR="00163641" w:rsidRPr="00163641" w:rsidRDefault="00163641" w:rsidP="00163641">
      <w:pPr>
        <w:spacing w:after="35" w:line="244"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Практика: Наклоны, вращения, повороты головы; наклоны туловища, круговые вращения туловищем, повороты  туловища, поднимание прямых и согнутых  ног в положении лежа на спине; из положения, лежа на спине переход в положение, сидя; смешанные упоры в положении лицом и спиной вниз; угол из исходного </w:t>
      </w:r>
      <w:proofErr w:type="gramStart"/>
      <w:r w:rsidRPr="00163641">
        <w:rPr>
          <w:rFonts w:ascii="Times New Roman" w:hAnsi="Times New Roman" w:cs="Times New Roman"/>
          <w:color w:val="000000"/>
          <w:sz w:val="24"/>
          <w:szCs w:val="24"/>
        </w:rPr>
        <w:t>положения</w:t>
      </w:r>
      <w:proofErr w:type="gramEnd"/>
      <w:r w:rsidRPr="00163641">
        <w:rPr>
          <w:rFonts w:ascii="Times New Roman" w:hAnsi="Times New Roman" w:cs="Times New Roman"/>
          <w:color w:val="000000"/>
          <w:sz w:val="24"/>
          <w:szCs w:val="24"/>
        </w:rPr>
        <w:t xml:space="preserve"> лежа, сидя и в положении виса; различные сочетания этих движений. </w:t>
      </w:r>
    </w:p>
    <w:p w:rsidR="00163641" w:rsidRPr="00163641" w:rsidRDefault="00163641" w:rsidP="00163641">
      <w:pPr>
        <w:spacing w:after="12" w:line="247" w:lineRule="auto"/>
        <w:ind w:right="1969" w:firstLine="709"/>
        <w:jc w:val="both"/>
        <w:rPr>
          <w:rFonts w:ascii="Times New Roman" w:hAnsi="Times New Roman" w:cs="Times New Roman"/>
          <w:b/>
          <w:color w:val="000000"/>
          <w:sz w:val="24"/>
          <w:szCs w:val="24"/>
        </w:rPr>
      </w:pPr>
      <w:r w:rsidRPr="00163641">
        <w:rPr>
          <w:rFonts w:ascii="Times New Roman" w:hAnsi="Times New Roman" w:cs="Times New Roman"/>
          <w:b/>
          <w:bCs/>
          <w:i/>
          <w:iCs/>
          <w:sz w:val="24"/>
          <w:szCs w:val="24"/>
        </w:rPr>
        <w:t xml:space="preserve">Тема 2.1.5. </w:t>
      </w:r>
      <w:r w:rsidRPr="00163641">
        <w:rPr>
          <w:rFonts w:ascii="Times New Roman" w:hAnsi="Times New Roman" w:cs="Times New Roman"/>
          <w:b/>
          <w:i/>
          <w:iCs/>
          <w:color w:val="000000"/>
          <w:sz w:val="24"/>
          <w:szCs w:val="24"/>
        </w:rPr>
        <w:t>Упражнения для всех групп мышц.</w:t>
      </w:r>
    </w:p>
    <w:p w:rsidR="00163641" w:rsidRPr="00163641" w:rsidRDefault="00163641" w:rsidP="00163641">
      <w:pPr>
        <w:spacing w:after="35" w:line="244"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Практика: Могут выполняться с короткой и длинной скакалкой, гантелями, набивными мячами, мешочками с песком, резиновыми амортизаторами, палками, со штангой (для юношей).  </w:t>
      </w:r>
    </w:p>
    <w:p w:rsidR="00163641" w:rsidRPr="00163641" w:rsidRDefault="00163641" w:rsidP="00163641">
      <w:pPr>
        <w:spacing w:after="12" w:line="247" w:lineRule="auto"/>
        <w:ind w:right="1969" w:firstLine="709"/>
        <w:jc w:val="both"/>
        <w:rPr>
          <w:rFonts w:ascii="Times New Roman" w:hAnsi="Times New Roman" w:cs="Times New Roman"/>
          <w:color w:val="000000"/>
          <w:sz w:val="24"/>
          <w:szCs w:val="24"/>
        </w:rPr>
      </w:pPr>
      <w:r w:rsidRPr="00163641">
        <w:rPr>
          <w:rFonts w:ascii="Times New Roman" w:hAnsi="Times New Roman" w:cs="Times New Roman"/>
          <w:b/>
          <w:bCs/>
          <w:i/>
          <w:iCs/>
          <w:sz w:val="24"/>
          <w:szCs w:val="24"/>
        </w:rPr>
        <w:t xml:space="preserve">Тема 2.1.6. </w:t>
      </w:r>
      <w:r w:rsidRPr="00163641">
        <w:rPr>
          <w:rFonts w:ascii="Times New Roman" w:hAnsi="Times New Roman" w:cs="Times New Roman"/>
          <w:b/>
          <w:i/>
          <w:iCs/>
          <w:color w:val="000000"/>
          <w:sz w:val="24"/>
          <w:szCs w:val="24"/>
        </w:rPr>
        <w:t>Полоса препятствий.</w:t>
      </w:r>
    </w:p>
    <w:p w:rsidR="00163641" w:rsidRPr="00163641" w:rsidRDefault="00163641" w:rsidP="00163641">
      <w:pPr>
        <w:spacing w:after="35" w:line="244"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Практика: С </w:t>
      </w:r>
      <w:proofErr w:type="spellStart"/>
      <w:r w:rsidRPr="00163641">
        <w:rPr>
          <w:rFonts w:ascii="Times New Roman" w:hAnsi="Times New Roman" w:cs="Times New Roman"/>
          <w:color w:val="000000"/>
          <w:sz w:val="24"/>
          <w:szCs w:val="24"/>
        </w:rPr>
        <w:t>перелезанием</w:t>
      </w:r>
      <w:proofErr w:type="spellEnd"/>
      <w:r w:rsidRPr="00163641">
        <w:rPr>
          <w:rFonts w:ascii="Times New Roman" w:hAnsi="Times New Roman" w:cs="Times New Roman"/>
          <w:color w:val="000000"/>
          <w:sz w:val="24"/>
          <w:szCs w:val="24"/>
        </w:rPr>
        <w:t xml:space="preserve">, </w:t>
      </w:r>
      <w:proofErr w:type="spellStart"/>
      <w:r w:rsidRPr="00163641">
        <w:rPr>
          <w:rFonts w:ascii="Times New Roman" w:hAnsi="Times New Roman" w:cs="Times New Roman"/>
          <w:color w:val="000000"/>
          <w:sz w:val="24"/>
          <w:szCs w:val="24"/>
        </w:rPr>
        <w:t>пролезанием</w:t>
      </w:r>
      <w:proofErr w:type="spellEnd"/>
      <w:r w:rsidRPr="00163641">
        <w:rPr>
          <w:rFonts w:ascii="Times New Roman" w:hAnsi="Times New Roman" w:cs="Times New Roman"/>
          <w:color w:val="000000"/>
          <w:sz w:val="24"/>
          <w:szCs w:val="24"/>
        </w:rPr>
        <w:t xml:space="preserve">, перепрыгиванием, кувырками, с различными перемещениями, переноской нескольких предметов одновременно (четырех баскетбольных мячей), ловлей и метанием мячей. Игра в мини-футбол, теннис большой, волейбол, бадминтон. </w:t>
      </w:r>
    </w:p>
    <w:p w:rsidR="00163641" w:rsidRPr="00163641" w:rsidRDefault="00163641" w:rsidP="00163641">
      <w:pPr>
        <w:spacing w:after="12" w:line="247" w:lineRule="auto"/>
        <w:ind w:right="1969" w:firstLine="709"/>
        <w:jc w:val="both"/>
        <w:rPr>
          <w:rFonts w:ascii="Times New Roman" w:hAnsi="Times New Roman" w:cs="Times New Roman"/>
          <w:color w:val="000000"/>
          <w:sz w:val="24"/>
          <w:szCs w:val="24"/>
        </w:rPr>
      </w:pPr>
      <w:r w:rsidRPr="00163641">
        <w:rPr>
          <w:rFonts w:ascii="Times New Roman" w:hAnsi="Times New Roman" w:cs="Times New Roman"/>
          <w:b/>
          <w:bCs/>
          <w:i/>
          <w:iCs/>
          <w:sz w:val="24"/>
          <w:szCs w:val="24"/>
        </w:rPr>
        <w:t xml:space="preserve">Тема 2.1.7. </w:t>
      </w:r>
      <w:r w:rsidRPr="00163641">
        <w:rPr>
          <w:rFonts w:ascii="Times New Roman" w:hAnsi="Times New Roman" w:cs="Times New Roman"/>
          <w:b/>
          <w:i/>
          <w:iCs/>
          <w:color w:val="000000"/>
          <w:sz w:val="24"/>
          <w:szCs w:val="24"/>
        </w:rPr>
        <w:t>Подвижные игры.</w:t>
      </w:r>
    </w:p>
    <w:p w:rsidR="00163641" w:rsidRPr="00163641" w:rsidRDefault="00163641" w:rsidP="00163641">
      <w:pPr>
        <w:spacing w:after="35" w:line="244"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Практика: </w:t>
      </w:r>
      <w:proofErr w:type="gramStart"/>
      <w:r w:rsidRPr="00163641">
        <w:rPr>
          <w:rFonts w:ascii="Times New Roman" w:hAnsi="Times New Roman" w:cs="Times New Roman"/>
          <w:color w:val="000000"/>
          <w:sz w:val="24"/>
          <w:szCs w:val="24"/>
        </w:rPr>
        <w:t xml:space="preserve">«День и ночь», «Салки без мяча», «Караси и щуки», «Волк во рву», «Третий лишний», «Удочка», «Круговая лапта», «Гонка мячей», «Невод», «Метко в цель», «Подвижная цель», «Мяч </w:t>
      </w:r>
      <w:r w:rsidRPr="00163641">
        <w:rPr>
          <w:rFonts w:ascii="Times New Roman" w:hAnsi="Times New Roman" w:cs="Times New Roman"/>
          <w:color w:val="000000"/>
          <w:sz w:val="24"/>
          <w:szCs w:val="24"/>
        </w:rPr>
        <w:tab/>
        <w:t>среднему», «Охотники и утки», «Перестрелка».</w:t>
      </w:r>
      <w:proofErr w:type="gramEnd"/>
      <w:r w:rsidRPr="00163641">
        <w:rPr>
          <w:rFonts w:ascii="Times New Roman" w:hAnsi="Times New Roman" w:cs="Times New Roman"/>
          <w:color w:val="000000"/>
          <w:sz w:val="24"/>
          <w:szCs w:val="24"/>
        </w:rPr>
        <w:t xml:space="preserve"> </w:t>
      </w:r>
      <w:proofErr w:type="gramStart"/>
      <w:r w:rsidRPr="00163641">
        <w:rPr>
          <w:rFonts w:ascii="Times New Roman" w:hAnsi="Times New Roman" w:cs="Times New Roman"/>
          <w:color w:val="000000"/>
          <w:sz w:val="24"/>
          <w:szCs w:val="24"/>
        </w:rPr>
        <w:t>«Перетягивание через черту», «Вызывай смену», «Ловцы», «Мяч ловцу», «Борьба за мяч», «</w:t>
      </w:r>
      <w:proofErr w:type="spellStart"/>
      <w:r w:rsidRPr="00163641">
        <w:rPr>
          <w:rFonts w:ascii="Times New Roman" w:hAnsi="Times New Roman" w:cs="Times New Roman"/>
          <w:color w:val="000000"/>
          <w:sz w:val="24"/>
          <w:szCs w:val="24"/>
        </w:rPr>
        <w:t>Перетягивание</w:t>
      </w:r>
      <w:proofErr w:type="spellEnd"/>
      <w:r w:rsidRPr="00163641">
        <w:rPr>
          <w:rFonts w:ascii="Times New Roman" w:hAnsi="Times New Roman" w:cs="Times New Roman"/>
          <w:color w:val="000000"/>
          <w:sz w:val="24"/>
          <w:szCs w:val="24"/>
        </w:rPr>
        <w:t xml:space="preserve"> каната», «</w:t>
      </w:r>
      <w:proofErr w:type="spellStart"/>
      <w:r w:rsidRPr="00163641">
        <w:rPr>
          <w:rFonts w:ascii="Times New Roman" w:hAnsi="Times New Roman" w:cs="Times New Roman"/>
          <w:color w:val="000000"/>
          <w:sz w:val="24"/>
          <w:szCs w:val="24"/>
        </w:rPr>
        <w:t>Догоняшки</w:t>
      </w:r>
      <w:proofErr w:type="spellEnd"/>
      <w:r w:rsidRPr="00163641">
        <w:rPr>
          <w:rFonts w:ascii="Times New Roman" w:hAnsi="Times New Roman" w:cs="Times New Roman"/>
          <w:color w:val="000000"/>
          <w:sz w:val="24"/>
          <w:szCs w:val="24"/>
        </w:rPr>
        <w:t xml:space="preserve"> с ведением мяча», «</w:t>
      </w:r>
      <w:proofErr w:type="spellStart"/>
      <w:r w:rsidRPr="00163641">
        <w:rPr>
          <w:rFonts w:ascii="Times New Roman" w:hAnsi="Times New Roman" w:cs="Times New Roman"/>
          <w:color w:val="000000"/>
          <w:sz w:val="24"/>
          <w:szCs w:val="24"/>
        </w:rPr>
        <w:t>Догоняшки</w:t>
      </w:r>
      <w:proofErr w:type="spellEnd"/>
      <w:r w:rsidRPr="00163641">
        <w:rPr>
          <w:rFonts w:ascii="Times New Roman" w:hAnsi="Times New Roman" w:cs="Times New Roman"/>
          <w:color w:val="000000"/>
          <w:sz w:val="24"/>
          <w:szCs w:val="24"/>
        </w:rPr>
        <w:t xml:space="preserve"> с передачами мяча», «Расколдуйте меня вороного коня», «Убегай-ка по линиям», «Выбей мяч», «Пятнашки».</w:t>
      </w:r>
      <w:proofErr w:type="gramEnd"/>
      <w:r w:rsidRPr="00163641">
        <w:rPr>
          <w:rFonts w:ascii="Times New Roman" w:hAnsi="Times New Roman" w:cs="Times New Roman"/>
          <w:color w:val="000000"/>
          <w:sz w:val="24"/>
          <w:szCs w:val="24"/>
        </w:rPr>
        <w:t xml:space="preserve"> Комбинированные эстафеты, «Эстафета баскетболистов», «Эстафета футболистов», «Эстафета с бегом», «Эстафета с прыжками», «Встречная эстафета с мячом». </w:t>
      </w:r>
    </w:p>
    <w:p w:rsidR="00163641" w:rsidRPr="00163641" w:rsidRDefault="00163641" w:rsidP="00163641">
      <w:pPr>
        <w:spacing w:after="12" w:line="247" w:lineRule="auto"/>
        <w:ind w:right="1969" w:firstLine="709"/>
        <w:jc w:val="both"/>
        <w:rPr>
          <w:rFonts w:ascii="Times New Roman" w:hAnsi="Times New Roman" w:cs="Times New Roman"/>
          <w:color w:val="000000"/>
          <w:sz w:val="24"/>
          <w:szCs w:val="24"/>
        </w:rPr>
      </w:pPr>
      <w:r w:rsidRPr="00163641">
        <w:rPr>
          <w:rFonts w:ascii="Times New Roman" w:hAnsi="Times New Roman" w:cs="Times New Roman"/>
          <w:b/>
          <w:bCs/>
          <w:i/>
          <w:iCs/>
          <w:sz w:val="24"/>
          <w:szCs w:val="24"/>
        </w:rPr>
        <w:t xml:space="preserve">Тема 2.1.8. </w:t>
      </w:r>
      <w:r w:rsidRPr="00163641">
        <w:rPr>
          <w:rFonts w:ascii="Times New Roman" w:hAnsi="Times New Roman" w:cs="Times New Roman"/>
          <w:b/>
          <w:i/>
          <w:iCs/>
          <w:color w:val="000000"/>
          <w:sz w:val="24"/>
          <w:szCs w:val="24"/>
        </w:rPr>
        <w:t>Упражнения для развития гибкости</w:t>
      </w:r>
      <w:r w:rsidRPr="00163641">
        <w:rPr>
          <w:rFonts w:ascii="Times New Roman" w:hAnsi="Times New Roman" w:cs="Times New Roman"/>
          <w:i/>
          <w:iCs/>
          <w:color w:val="000000"/>
          <w:sz w:val="24"/>
          <w:szCs w:val="24"/>
        </w:rPr>
        <w:t>.</w:t>
      </w:r>
    </w:p>
    <w:p w:rsidR="00163641" w:rsidRPr="00163641" w:rsidRDefault="00163641" w:rsidP="00163641">
      <w:pPr>
        <w:spacing w:line="244" w:lineRule="auto"/>
        <w:ind w:right="-5" w:firstLine="708"/>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Практика: Общеразвивающие упражнения с широкой амплитудой движения. Упражнения с помощью партнера (пассивные наклоны, отведения ног, рук до предела, мост, шпагат). Упражнения с гимнастической палкой или сложенной вчетверо скакалкой: наклоны и повороты туловища с различными положениями предметов (вверх, вперед, вниз, за голову, на спину); перешагивание и перепрыгивание, «</w:t>
      </w:r>
      <w:proofErr w:type="spellStart"/>
      <w:r w:rsidRPr="00163641">
        <w:rPr>
          <w:rFonts w:ascii="Times New Roman" w:hAnsi="Times New Roman" w:cs="Times New Roman"/>
          <w:color w:val="000000"/>
          <w:sz w:val="24"/>
          <w:szCs w:val="24"/>
        </w:rPr>
        <w:t>выкруты</w:t>
      </w:r>
      <w:proofErr w:type="spellEnd"/>
      <w:r w:rsidRPr="00163641">
        <w:rPr>
          <w:rFonts w:ascii="Times New Roman" w:hAnsi="Times New Roman" w:cs="Times New Roman"/>
          <w:color w:val="000000"/>
          <w:sz w:val="24"/>
          <w:szCs w:val="24"/>
        </w:rPr>
        <w:t xml:space="preserve">» и круги. Упражнения на гимнастической стенке, гимнастической скамейке. </w:t>
      </w:r>
    </w:p>
    <w:p w:rsidR="00163641" w:rsidRPr="00163641" w:rsidRDefault="00163641" w:rsidP="00163641">
      <w:pPr>
        <w:spacing w:after="12" w:line="247" w:lineRule="auto"/>
        <w:ind w:right="1969" w:firstLine="709"/>
        <w:jc w:val="both"/>
        <w:rPr>
          <w:rFonts w:ascii="Times New Roman" w:hAnsi="Times New Roman" w:cs="Times New Roman"/>
          <w:color w:val="000000"/>
          <w:sz w:val="24"/>
          <w:szCs w:val="24"/>
        </w:rPr>
      </w:pPr>
      <w:r w:rsidRPr="00163641">
        <w:rPr>
          <w:rFonts w:ascii="Times New Roman" w:hAnsi="Times New Roman" w:cs="Times New Roman"/>
          <w:b/>
          <w:bCs/>
          <w:i/>
          <w:iCs/>
          <w:sz w:val="24"/>
          <w:szCs w:val="24"/>
        </w:rPr>
        <w:t xml:space="preserve">Тема 2.1.9. </w:t>
      </w:r>
      <w:r w:rsidRPr="00163641">
        <w:rPr>
          <w:rFonts w:ascii="Times New Roman" w:hAnsi="Times New Roman" w:cs="Times New Roman"/>
          <w:b/>
          <w:i/>
          <w:iCs/>
          <w:color w:val="000000"/>
          <w:sz w:val="24"/>
          <w:szCs w:val="24"/>
        </w:rPr>
        <w:t>Упражнения для развития силы.</w:t>
      </w:r>
    </w:p>
    <w:p w:rsidR="00163641" w:rsidRPr="00163641" w:rsidRDefault="00163641" w:rsidP="00163641">
      <w:pPr>
        <w:spacing w:line="247"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Практика: Упражнения с преодолением собственного веса: подтягивание из виса, отжимание в упоре, приседания на одной и двух ногах. Преодоление веса и сопротивления партнера. Переноска и перекладывание груза. Лазание по канату, стенке. Упражнения на тренажерах. </w:t>
      </w:r>
    </w:p>
    <w:p w:rsidR="00163641" w:rsidRPr="00163641" w:rsidRDefault="00163641" w:rsidP="00163641">
      <w:pPr>
        <w:tabs>
          <w:tab w:val="left" w:pos="0"/>
        </w:tabs>
        <w:spacing w:after="12" w:line="247" w:lineRule="auto"/>
        <w:ind w:right="1969"/>
        <w:jc w:val="both"/>
        <w:rPr>
          <w:rFonts w:ascii="Times New Roman" w:hAnsi="Times New Roman" w:cs="Times New Roman"/>
          <w:color w:val="000000"/>
          <w:sz w:val="24"/>
          <w:szCs w:val="24"/>
        </w:rPr>
      </w:pPr>
      <w:r w:rsidRPr="00163641">
        <w:rPr>
          <w:rFonts w:ascii="Times New Roman" w:hAnsi="Times New Roman" w:cs="Times New Roman"/>
          <w:b/>
          <w:bCs/>
          <w:i/>
          <w:iCs/>
          <w:sz w:val="24"/>
          <w:szCs w:val="24"/>
        </w:rPr>
        <w:tab/>
        <w:t xml:space="preserve">Тема 2.1.10. </w:t>
      </w:r>
      <w:r w:rsidRPr="00163641">
        <w:rPr>
          <w:rFonts w:ascii="Times New Roman" w:hAnsi="Times New Roman" w:cs="Times New Roman"/>
          <w:b/>
          <w:i/>
          <w:iCs/>
          <w:color w:val="000000"/>
          <w:sz w:val="24"/>
          <w:szCs w:val="24"/>
        </w:rPr>
        <w:t>Упражнения для развития общей выносливости.</w:t>
      </w:r>
    </w:p>
    <w:p w:rsidR="00163641" w:rsidRPr="00163641" w:rsidRDefault="00163641" w:rsidP="00163641">
      <w:pPr>
        <w:spacing w:line="244"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Практика: Бег равномерный и переменный на 300м. Кросс на дистанцию для девочек  до 800, для мальчиков  до 1000. Дозированный бег по пересеченной местности от 3 до 30 минут. Марш-бросок.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color w:val="000000"/>
          <w:sz w:val="24"/>
          <w:szCs w:val="24"/>
        </w:rPr>
        <w:t xml:space="preserve"> </w:t>
      </w:r>
      <w:r w:rsidRPr="00163641">
        <w:rPr>
          <w:rFonts w:ascii="Times New Roman" w:hAnsi="Times New Roman" w:cs="Times New Roman"/>
          <w:b/>
          <w:i/>
          <w:iCs/>
          <w:sz w:val="24"/>
          <w:szCs w:val="24"/>
        </w:rPr>
        <w:t>Тема 2.2. Специальная физическая подготовка.</w:t>
      </w:r>
      <w:r w:rsidRPr="00163641">
        <w:rPr>
          <w:rFonts w:ascii="Times New Roman" w:hAnsi="Times New Roman" w:cs="Times New Roman"/>
          <w:i/>
          <w:iCs/>
          <w:sz w:val="24"/>
          <w:szCs w:val="24"/>
        </w:rPr>
        <w:t xml:space="preserve"> </w:t>
      </w:r>
    </w:p>
    <w:p w:rsidR="00163641" w:rsidRPr="00163641" w:rsidRDefault="00163641" w:rsidP="00163641">
      <w:pPr>
        <w:spacing w:line="244" w:lineRule="auto"/>
        <w:ind w:right="-5" w:firstLine="709"/>
        <w:jc w:val="both"/>
        <w:rPr>
          <w:rFonts w:ascii="Times New Roman" w:hAnsi="Times New Roman" w:cs="Times New Roman"/>
          <w:b/>
          <w:color w:val="000000"/>
          <w:sz w:val="24"/>
          <w:szCs w:val="24"/>
        </w:rPr>
      </w:pPr>
      <w:r w:rsidRPr="00163641">
        <w:rPr>
          <w:rFonts w:ascii="Times New Roman" w:hAnsi="Times New Roman" w:cs="Times New Roman"/>
          <w:color w:val="000000"/>
          <w:sz w:val="24"/>
          <w:szCs w:val="24"/>
        </w:rPr>
        <w:t xml:space="preserve"> </w:t>
      </w:r>
      <w:r w:rsidRPr="00163641">
        <w:rPr>
          <w:rFonts w:ascii="Times New Roman" w:hAnsi="Times New Roman" w:cs="Times New Roman"/>
          <w:b/>
          <w:i/>
          <w:color w:val="000000"/>
          <w:sz w:val="24"/>
          <w:szCs w:val="24"/>
        </w:rPr>
        <w:t xml:space="preserve">Тема 2.2.1. </w:t>
      </w:r>
      <w:r w:rsidRPr="00163641">
        <w:rPr>
          <w:rFonts w:ascii="Times New Roman" w:hAnsi="Times New Roman" w:cs="Times New Roman"/>
          <w:b/>
          <w:i/>
          <w:iCs/>
          <w:sz w:val="24"/>
          <w:szCs w:val="24"/>
        </w:rPr>
        <w:t>Упражнения для развития быстроты.</w:t>
      </w:r>
    </w:p>
    <w:p w:rsidR="00163641" w:rsidRPr="00163641" w:rsidRDefault="00163641" w:rsidP="00163641">
      <w:pPr>
        <w:tabs>
          <w:tab w:val="left" w:pos="9355"/>
        </w:tabs>
        <w:spacing w:after="35" w:line="244" w:lineRule="auto"/>
        <w:ind w:right="-5"/>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             Практика: Повторный бег по дистанции от 30 до 100 м со старта и сходу с максимальной скоростью. Бег по наклонной плоскости вниз. Бег за лидером. Бег с гандикапом с задачей догнать партнера. Выполнение общеразвивающих упражнений в максимальном темпе. </w:t>
      </w:r>
    </w:p>
    <w:p w:rsidR="00163641" w:rsidRPr="00163641" w:rsidRDefault="00163641" w:rsidP="00163641">
      <w:pPr>
        <w:spacing w:after="12" w:line="247" w:lineRule="auto"/>
        <w:ind w:right="1969" w:firstLine="709"/>
        <w:jc w:val="both"/>
        <w:rPr>
          <w:rFonts w:ascii="Times New Roman" w:hAnsi="Times New Roman" w:cs="Times New Roman"/>
          <w:color w:val="000000"/>
          <w:sz w:val="24"/>
          <w:szCs w:val="24"/>
        </w:rPr>
      </w:pPr>
      <w:r w:rsidRPr="00163641">
        <w:rPr>
          <w:rFonts w:ascii="Times New Roman" w:hAnsi="Times New Roman" w:cs="Times New Roman"/>
          <w:b/>
          <w:i/>
          <w:color w:val="000000"/>
          <w:sz w:val="24"/>
          <w:szCs w:val="24"/>
        </w:rPr>
        <w:t xml:space="preserve">Тема 2.2.2. </w:t>
      </w:r>
      <w:r w:rsidRPr="00163641">
        <w:rPr>
          <w:rFonts w:ascii="Times New Roman" w:hAnsi="Times New Roman" w:cs="Times New Roman"/>
          <w:b/>
          <w:i/>
          <w:iCs/>
          <w:color w:val="000000"/>
          <w:sz w:val="24"/>
          <w:szCs w:val="24"/>
        </w:rPr>
        <w:t>Упражнения для развития ловкости</w:t>
      </w:r>
      <w:r w:rsidRPr="00163641">
        <w:rPr>
          <w:rFonts w:ascii="Times New Roman" w:hAnsi="Times New Roman" w:cs="Times New Roman"/>
          <w:i/>
          <w:iCs/>
          <w:color w:val="000000"/>
          <w:sz w:val="24"/>
          <w:szCs w:val="24"/>
        </w:rPr>
        <w:t xml:space="preserve">. </w:t>
      </w:r>
    </w:p>
    <w:p w:rsidR="00163641" w:rsidRPr="00163641" w:rsidRDefault="00163641" w:rsidP="00163641">
      <w:pPr>
        <w:spacing w:line="244"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lastRenderedPageBreak/>
        <w:t xml:space="preserve">Практика: Разнонаправленные движения руками и ногами. Кувырки вперед, назад, перекаты  в стороны с места, с разбега и с прыжка. Перевороты в стороны, вперед, назад через правое, левое плечо. Стойки на голове, руках и лопатках. Опорные прыжки через козла, коня в длину, ширину с подкидного мостика. Упражнения в равновесии на гимнастической скамейке, бревне. Жонглирование двумя, тремя теннисными мячами, предметами различной формы, разного диаметра и веса. Метание мячей в подвижную и не подвижную цель. </w:t>
      </w:r>
    </w:p>
    <w:p w:rsidR="00163641" w:rsidRPr="00163641" w:rsidRDefault="00163641" w:rsidP="00163641">
      <w:pPr>
        <w:spacing w:after="35" w:line="244" w:lineRule="auto"/>
        <w:ind w:right="469"/>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Метание после кувырков, поворотов, вращений.  </w:t>
      </w:r>
    </w:p>
    <w:p w:rsidR="00163641" w:rsidRPr="00163641" w:rsidRDefault="00163641" w:rsidP="00163641">
      <w:pPr>
        <w:spacing w:line="244"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b/>
          <w:i/>
          <w:color w:val="000000"/>
          <w:sz w:val="24"/>
          <w:szCs w:val="24"/>
        </w:rPr>
        <w:t xml:space="preserve">Тема 2.2.3. </w:t>
      </w:r>
      <w:r w:rsidRPr="00163641">
        <w:rPr>
          <w:rFonts w:ascii="Times New Roman" w:hAnsi="Times New Roman" w:cs="Times New Roman"/>
          <w:b/>
          <w:i/>
          <w:iCs/>
          <w:color w:val="000000"/>
          <w:sz w:val="24"/>
          <w:szCs w:val="24"/>
        </w:rPr>
        <w:t>Упражнения для развития скоростно-силовых качеств.</w:t>
      </w:r>
    </w:p>
    <w:p w:rsidR="00163641" w:rsidRPr="00163641" w:rsidRDefault="00163641" w:rsidP="00163641">
      <w:pPr>
        <w:spacing w:line="244"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iCs/>
          <w:color w:val="000000"/>
          <w:sz w:val="24"/>
          <w:szCs w:val="24"/>
        </w:rPr>
        <w:t>Практика</w:t>
      </w:r>
      <w:r w:rsidRPr="00163641">
        <w:rPr>
          <w:rFonts w:ascii="Times New Roman" w:hAnsi="Times New Roman" w:cs="Times New Roman"/>
          <w:b/>
          <w:iCs/>
          <w:color w:val="000000"/>
          <w:sz w:val="24"/>
          <w:szCs w:val="24"/>
        </w:rPr>
        <w:t xml:space="preserve">: </w:t>
      </w:r>
      <w:r w:rsidRPr="00163641">
        <w:rPr>
          <w:rFonts w:ascii="Times New Roman" w:hAnsi="Times New Roman" w:cs="Times New Roman"/>
          <w:color w:val="000000"/>
          <w:sz w:val="24"/>
          <w:szCs w:val="24"/>
        </w:rPr>
        <w:t xml:space="preserve">Прыжки в высоту через препятствия, планку, в длину с места, многократные прыжки с ноги на ногу, на двух ногах. Перепрыгивание предметов скамеек, мячей, барьеров. Прыжки в глубину. Бег и прыжки по лестнице вверх и вниз. Бег по мелководью, по снегу, по песку, с отягощением с предельной интенсивностью. Игры с отягощениями. Эстафеты, комбинированные с бегом, прыжками, метанием. </w:t>
      </w:r>
    </w:p>
    <w:p w:rsidR="00163641" w:rsidRPr="00163641" w:rsidRDefault="00163641" w:rsidP="00163641">
      <w:pPr>
        <w:spacing w:after="12" w:line="247" w:lineRule="auto"/>
        <w:ind w:right="-5" w:firstLine="709"/>
        <w:rPr>
          <w:rFonts w:ascii="Times New Roman" w:hAnsi="Times New Roman" w:cs="Times New Roman"/>
          <w:b/>
          <w:sz w:val="24"/>
          <w:szCs w:val="24"/>
        </w:rPr>
      </w:pPr>
      <w:r w:rsidRPr="00163641">
        <w:rPr>
          <w:rFonts w:ascii="Times New Roman" w:hAnsi="Times New Roman" w:cs="Times New Roman"/>
          <w:b/>
          <w:i/>
          <w:sz w:val="24"/>
          <w:szCs w:val="24"/>
        </w:rPr>
        <w:t xml:space="preserve">Тема 2.2.4. </w:t>
      </w:r>
      <w:r w:rsidRPr="00163641">
        <w:rPr>
          <w:rFonts w:ascii="Times New Roman" w:hAnsi="Times New Roman" w:cs="Times New Roman"/>
          <w:b/>
          <w:i/>
          <w:iCs/>
          <w:sz w:val="24"/>
          <w:szCs w:val="24"/>
        </w:rPr>
        <w:t>Упражнения для развития быстроты и скоростно-силовых качеств.</w:t>
      </w:r>
    </w:p>
    <w:p w:rsidR="00163641" w:rsidRPr="00163641" w:rsidRDefault="00163641" w:rsidP="00163641">
      <w:pPr>
        <w:spacing w:after="35" w:line="244" w:lineRule="auto"/>
        <w:ind w:right="-5"/>
        <w:jc w:val="both"/>
        <w:rPr>
          <w:rFonts w:ascii="Times New Roman" w:hAnsi="Times New Roman" w:cs="Times New Roman"/>
          <w:sz w:val="24"/>
          <w:szCs w:val="24"/>
        </w:rPr>
      </w:pPr>
      <w:r w:rsidRPr="00163641">
        <w:rPr>
          <w:rFonts w:ascii="Times New Roman" w:hAnsi="Times New Roman" w:cs="Times New Roman"/>
          <w:sz w:val="24"/>
          <w:szCs w:val="24"/>
        </w:rPr>
        <w:t xml:space="preserve"> </w:t>
      </w:r>
      <w:r w:rsidRPr="00163641">
        <w:rPr>
          <w:rFonts w:ascii="Times New Roman" w:hAnsi="Times New Roman" w:cs="Times New Roman"/>
          <w:sz w:val="24"/>
          <w:szCs w:val="24"/>
        </w:rPr>
        <w:tab/>
        <w:t xml:space="preserve">Практика: По сигналу рывки с места с максимальной скоростью на отрезках 5, 10, 15...30 м, с постоянным изменением исходных положений: стойка баскетболиста лицом, спиной, боком к стартовой линии, сидя, лежа на спине и на животе в различных положениях к стартовой линии; то же, но перемещение приставным шагом. Бег с остановками и с резким изменением направления. Челночный бег на 5,8,10м (с </w:t>
      </w:r>
      <w:proofErr w:type="spellStart"/>
      <w:r w:rsidRPr="00163641">
        <w:rPr>
          <w:rFonts w:ascii="Times New Roman" w:hAnsi="Times New Roman" w:cs="Times New Roman"/>
          <w:sz w:val="24"/>
          <w:szCs w:val="24"/>
        </w:rPr>
        <w:t>пробеганием</w:t>
      </w:r>
      <w:proofErr w:type="spellEnd"/>
      <w:r w:rsidRPr="00163641">
        <w:rPr>
          <w:rFonts w:ascii="Times New Roman" w:hAnsi="Times New Roman" w:cs="Times New Roman"/>
          <w:sz w:val="24"/>
          <w:szCs w:val="24"/>
        </w:rPr>
        <w:t xml:space="preserve"> за одну попытку 25-35 м). Челночный бег, отрезки пробегаются лицом, спиной вперед, правым, левым боком, приставными шагами. То же, с набивными мячами в руках массой 1. Бег в колонну по одному с различными заданиями: ускорение, остановка, изменение направления и способа передвижения, поворот на 360 градусов прыжком вверх, имитация передачи и т.д. Бег с максимальной частотой шагов на месте, передвигаясь вперед. Бег за лидером без смены и со сменой направления зигзагом, лицом и спиной вперед, челночный бег, с поворотами. Бег на короткие отрезки с прыжком в конце, середине, начале дистанции. Бег за летящим мячом с заданием поймать его. Прыжки в глубину с последующим выпрыгиванием вверх (одиночные). Прыжки на одной ноге на месте и в движении без подтягивания и с подтягиванием бедра толчковой ноги. Прыжки в стороны (одиночные) на месте через «канавку», продвигаясь вперед, назад, с доставанием подвешенных предметов на разной высоте. Упражнения с набивными мячами (1 кг.), передачи различными способами одной и двумя руками с места и в прыжке (20-50 раз). Ходьба в </w:t>
      </w:r>
      <w:proofErr w:type="spellStart"/>
      <w:r w:rsidRPr="00163641">
        <w:rPr>
          <w:rFonts w:ascii="Times New Roman" w:hAnsi="Times New Roman" w:cs="Times New Roman"/>
          <w:sz w:val="24"/>
          <w:szCs w:val="24"/>
        </w:rPr>
        <w:t>полуприседе</w:t>
      </w:r>
      <w:proofErr w:type="spellEnd"/>
      <w:r w:rsidRPr="00163641">
        <w:rPr>
          <w:rFonts w:ascii="Times New Roman" w:hAnsi="Times New Roman" w:cs="Times New Roman"/>
          <w:sz w:val="24"/>
          <w:szCs w:val="24"/>
        </w:rPr>
        <w:t xml:space="preserve"> с набивными мячами (50 м).  </w:t>
      </w:r>
    </w:p>
    <w:p w:rsidR="00163641" w:rsidRPr="00163641" w:rsidRDefault="00163641" w:rsidP="00163641">
      <w:pPr>
        <w:spacing w:after="12" w:line="247"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b/>
          <w:i/>
          <w:color w:val="000000"/>
          <w:sz w:val="24"/>
          <w:szCs w:val="24"/>
        </w:rPr>
        <w:t xml:space="preserve">Тема 2.2.5. </w:t>
      </w:r>
      <w:r w:rsidRPr="00163641">
        <w:rPr>
          <w:rFonts w:ascii="Times New Roman" w:hAnsi="Times New Roman" w:cs="Times New Roman"/>
          <w:b/>
          <w:i/>
          <w:iCs/>
          <w:color w:val="000000"/>
          <w:sz w:val="24"/>
          <w:szCs w:val="24"/>
        </w:rPr>
        <w:t>Упражнения для развития качеств, необходимых для правильной техники выполнения броска по кольцу</w:t>
      </w:r>
      <w:r w:rsidRPr="00163641">
        <w:rPr>
          <w:rFonts w:ascii="Times New Roman" w:hAnsi="Times New Roman" w:cs="Times New Roman"/>
          <w:i/>
          <w:iCs/>
          <w:color w:val="000000"/>
          <w:sz w:val="24"/>
          <w:szCs w:val="24"/>
        </w:rPr>
        <w:t>.</w:t>
      </w:r>
    </w:p>
    <w:p w:rsidR="00163641" w:rsidRPr="00163641" w:rsidRDefault="00163641" w:rsidP="00163641">
      <w:pPr>
        <w:spacing w:after="35" w:line="244"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Практика: Сгибание и разгибание рук в лучезапястных суставах, круговые движения кистями с малыми гантелями и без гантелей. Отталкивание от стены ладонями и пальцами одновременно и попеременно правой, левой рукой. Передвижение в упоре на руках по кругу (вправо, влево), носки ног на месте. Передвижение на руках в упоре лежа, ноги за голеностопные суставы удерживает партнер. Упражнение для кистей рук с гантелями, кистевыми эспандерами, теннисными мячами (сжимание и разжимание). Имитация броска с амортизатором (резиновым бинтом), гантелями. Поднимание и опускание, отведение и приведение рук с гантелями в положении лежа на спине, на скамейке. Метание мячей разного веса и объема на точность, дальность, быстроту броска по сигналу. Удары по летящему мячу (волейбольному, баскетбольному) в прыжке, с места, с разбега в стену, через волейбольную сетку, через веревочку на точность попадания в цель. Броски мяча из различных исходных положений на дальность и меткость (сидя, лежа на спине,  лежа на животе). Броски мяча в прыжке с подкидного мостика, на точность попадания в мишени на полу, на стене, в ворота, в движущуюся мишень. </w:t>
      </w:r>
    </w:p>
    <w:p w:rsidR="008E2FEA" w:rsidRDefault="008E2FEA" w:rsidP="00163641">
      <w:pPr>
        <w:spacing w:line="244" w:lineRule="auto"/>
        <w:ind w:right="-5" w:firstLine="709"/>
        <w:jc w:val="both"/>
        <w:rPr>
          <w:rFonts w:ascii="Times New Roman" w:hAnsi="Times New Roman" w:cs="Times New Roman"/>
          <w:b/>
          <w:i/>
          <w:color w:val="000000"/>
          <w:sz w:val="24"/>
          <w:szCs w:val="24"/>
        </w:rPr>
      </w:pPr>
    </w:p>
    <w:p w:rsidR="00163641" w:rsidRPr="00163641" w:rsidRDefault="00163641" w:rsidP="00163641">
      <w:pPr>
        <w:spacing w:line="244"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b/>
          <w:i/>
          <w:color w:val="000000"/>
          <w:sz w:val="24"/>
          <w:szCs w:val="24"/>
        </w:rPr>
        <w:lastRenderedPageBreak/>
        <w:t xml:space="preserve">Тема 2.2.6. </w:t>
      </w:r>
      <w:r w:rsidRPr="00163641">
        <w:rPr>
          <w:rFonts w:ascii="Times New Roman" w:hAnsi="Times New Roman" w:cs="Times New Roman"/>
          <w:b/>
          <w:i/>
          <w:iCs/>
          <w:color w:val="000000"/>
          <w:sz w:val="24"/>
          <w:szCs w:val="24"/>
        </w:rPr>
        <w:t>Упражнения для развития игровой ловкости</w:t>
      </w:r>
      <w:r w:rsidRPr="00163641">
        <w:rPr>
          <w:rFonts w:ascii="Times New Roman" w:hAnsi="Times New Roman" w:cs="Times New Roman"/>
          <w:i/>
          <w:iCs/>
          <w:color w:val="000000"/>
          <w:sz w:val="24"/>
          <w:szCs w:val="24"/>
        </w:rPr>
        <w:t xml:space="preserve">. </w:t>
      </w:r>
    </w:p>
    <w:p w:rsidR="00163641" w:rsidRPr="00163641" w:rsidRDefault="00163641" w:rsidP="00163641">
      <w:pPr>
        <w:spacing w:after="35" w:line="244"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Практика: Подбрасывание и ловля мяча в ходьбе и беге, после поворота, кувырков, падения. Ловля мяча после кувырка  и бросок с попаданием в цель. Метание теннисного и баскетбольного мяча во внезапно появившуюся цель. Броски мяча в стену с последующей ловлей. Ловля мяча от стены после поворота, приседа, прыжка, смены положения - сидя на полу. Прыжки вперед и вверх с подкидного мостика, и  выполнением различных действий с мячом и без мяча в фазе полета сохраняя вертикальное положение тела. Ведение мяча с ударами о скамейку; ведение с ударами в пол, передвигаясь по скамейке; ведение мяча, передвигаясь через препятствия, ведение с перепрыгиванием препятствий (скамейки). Ведение одновременно двух мячей правой и левой рукой. Ведение двух мячей одновременно со сменой рук. Ведение мяча с одновременным выбиванием мяча у партнера. Бег с различной частотой шагов, аритмичный бег по разметкам с точной постановкой ступни (наступая на линию, ставя стопу точно у линии). Эстафеты с прыжками, ловлей, передачей и бросками мяча. Перемещения партнеров в парах лицом друг к другу, сохраняя расстояние между ними 2-3 метра. </w:t>
      </w:r>
    </w:p>
    <w:p w:rsidR="00163641" w:rsidRPr="00163641" w:rsidRDefault="00163641" w:rsidP="00163641">
      <w:pPr>
        <w:spacing w:after="12" w:line="247"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b/>
          <w:i/>
          <w:color w:val="000000"/>
          <w:sz w:val="24"/>
          <w:szCs w:val="24"/>
        </w:rPr>
        <w:t xml:space="preserve">Тема 2.2.7. </w:t>
      </w:r>
      <w:r w:rsidRPr="00163641">
        <w:rPr>
          <w:rFonts w:ascii="Times New Roman" w:hAnsi="Times New Roman" w:cs="Times New Roman"/>
          <w:b/>
          <w:i/>
          <w:iCs/>
          <w:color w:val="000000"/>
          <w:sz w:val="24"/>
          <w:szCs w:val="24"/>
        </w:rPr>
        <w:t>Упражнения для развития специальной выносливости.</w:t>
      </w:r>
    </w:p>
    <w:p w:rsidR="00163641" w:rsidRPr="00163641" w:rsidRDefault="00163641" w:rsidP="00163641">
      <w:pPr>
        <w:spacing w:line="244"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Практика: Многократные повторения упражнений в беге, прыжках, технико-тактических упражнениях с различной интенсивностью и различной продолжительностью работы и отдыха. Игры учебные с удлиненным временем. Круговая тренировка (скоростно-силовая, специальная). </w:t>
      </w:r>
    </w:p>
    <w:p w:rsidR="00163641" w:rsidRPr="00163641" w:rsidRDefault="00163641" w:rsidP="00163641">
      <w:pPr>
        <w:ind w:firstLine="709"/>
        <w:rPr>
          <w:rFonts w:ascii="Times New Roman" w:hAnsi="Times New Roman" w:cs="Times New Roman"/>
          <w:b/>
          <w:bCs/>
          <w:iCs/>
          <w:sz w:val="24"/>
          <w:szCs w:val="24"/>
          <w:u w:val="single"/>
        </w:rPr>
      </w:pPr>
      <w:r w:rsidRPr="00163641">
        <w:rPr>
          <w:rFonts w:ascii="Times New Roman" w:hAnsi="Times New Roman" w:cs="Times New Roman"/>
          <w:color w:val="000000"/>
          <w:sz w:val="24"/>
          <w:szCs w:val="24"/>
        </w:rPr>
        <w:t xml:space="preserve"> </w:t>
      </w:r>
      <w:r w:rsidRPr="00163641">
        <w:rPr>
          <w:rFonts w:ascii="Times New Roman" w:hAnsi="Times New Roman" w:cs="Times New Roman"/>
          <w:b/>
          <w:bCs/>
          <w:iCs/>
          <w:sz w:val="24"/>
          <w:szCs w:val="24"/>
          <w:u w:val="single"/>
        </w:rPr>
        <w:t xml:space="preserve">Раздел 3. Техническая подготовка. </w:t>
      </w:r>
    </w:p>
    <w:p w:rsidR="00163641" w:rsidRPr="00163641" w:rsidRDefault="00163641" w:rsidP="00163641">
      <w:pPr>
        <w:spacing w:line="244" w:lineRule="auto"/>
        <w:ind w:right="-5" w:firstLine="709"/>
        <w:jc w:val="both"/>
        <w:rPr>
          <w:rFonts w:ascii="Times New Roman" w:hAnsi="Times New Roman" w:cs="Times New Roman"/>
          <w:b/>
          <w:i/>
          <w:color w:val="000000"/>
          <w:sz w:val="24"/>
          <w:szCs w:val="24"/>
        </w:rPr>
      </w:pPr>
      <w:r w:rsidRPr="00163641">
        <w:rPr>
          <w:rFonts w:ascii="Times New Roman" w:hAnsi="Times New Roman" w:cs="Times New Roman"/>
          <w:color w:val="000000"/>
          <w:sz w:val="24"/>
          <w:szCs w:val="24"/>
        </w:rPr>
        <w:t xml:space="preserve"> </w:t>
      </w:r>
      <w:r w:rsidRPr="00163641">
        <w:rPr>
          <w:rFonts w:ascii="Times New Roman" w:hAnsi="Times New Roman" w:cs="Times New Roman"/>
          <w:b/>
          <w:bCs/>
          <w:i/>
          <w:iCs/>
          <w:sz w:val="24"/>
          <w:szCs w:val="24"/>
        </w:rPr>
        <w:t xml:space="preserve">Тема 3.1. </w:t>
      </w:r>
      <w:r w:rsidRPr="00163641">
        <w:rPr>
          <w:rFonts w:ascii="Times New Roman" w:hAnsi="Times New Roman" w:cs="Times New Roman"/>
          <w:b/>
          <w:i/>
          <w:color w:val="000000"/>
          <w:sz w:val="24"/>
          <w:szCs w:val="24"/>
        </w:rPr>
        <w:t>Остановка, повороты.</w:t>
      </w:r>
    </w:p>
    <w:p w:rsidR="00163641" w:rsidRPr="00163641" w:rsidRDefault="00163641" w:rsidP="00163641">
      <w:pPr>
        <w:spacing w:line="244"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Практика: Остановка прыжком, двумя шагами. Повороты вперед, назад</w:t>
      </w:r>
    </w:p>
    <w:p w:rsidR="00163641" w:rsidRPr="00163641" w:rsidRDefault="00163641" w:rsidP="00163641">
      <w:pPr>
        <w:spacing w:line="244"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b/>
          <w:bCs/>
          <w:i/>
          <w:iCs/>
          <w:sz w:val="24"/>
          <w:szCs w:val="24"/>
        </w:rPr>
        <w:t xml:space="preserve">Тема 3.2. </w:t>
      </w:r>
      <w:r w:rsidRPr="00163641">
        <w:rPr>
          <w:rFonts w:ascii="Times New Roman" w:hAnsi="Times New Roman" w:cs="Times New Roman"/>
          <w:b/>
          <w:i/>
          <w:color w:val="000000"/>
          <w:sz w:val="24"/>
          <w:szCs w:val="24"/>
        </w:rPr>
        <w:t>Ловля мяча.</w:t>
      </w:r>
    </w:p>
    <w:p w:rsidR="00163641" w:rsidRPr="00163641" w:rsidRDefault="00163641" w:rsidP="00163641">
      <w:pPr>
        <w:spacing w:line="244"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Практика. Ловля мяча двумя руками на месте, в движении, в прыжке.</w:t>
      </w:r>
    </w:p>
    <w:p w:rsidR="00163641" w:rsidRPr="00163641" w:rsidRDefault="00163641" w:rsidP="00163641">
      <w:pPr>
        <w:spacing w:line="244" w:lineRule="auto"/>
        <w:ind w:right="-5" w:firstLine="709"/>
        <w:jc w:val="both"/>
        <w:rPr>
          <w:rFonts w:ascii="Times New Roman" w:hAnsi="Times New Roman" w:cs="Times New Roman"/>
          <w:b/>
          <w:i/>
          <w:color w:val="000000"/>
          <w:sz w:val="24"/>
          <w:szCs w:val="24"/>
        </w:rPr>
      </w:pPr>
      <w:r w:rsidRPr="00163641">
        <w:rPr>
          <w:rFonts w:ascii="Times New Roman" w:hAnsi="Times New Roman" w:cs="Times New Roman"/>
          <w:b/>
          <w:bCs/>
          <w:i/>
          <w:iCs/>
          <w:sz w:val="24"/>
          <w:szCs w:val="24"/>
        </w:rPr>
        <w:t xml:space="preserve">Тема 3.3. </w:t>
      </w:r>
      <w:r w:rsidRPr="00163641">
        <w:rPr>
          <w:rFonts w:ascii="Times New Roman" w:hAnsi="Times New Roman" w:cs="Times New Roman"/>
          <w:b/>
          <w:i/>
          <w:color w:val="000000"/>
          <w:sz w:val="24"/>
          <w:szCs w:val="24"/>
        </w:rPr>
        <w:t>Передача мяча.</w:t>
      </w:r>
    </w:p>
    <w:p w:rsidR="00163641" w:rsidRPr="00163641" w:rsidRDefault="00163641" w:rsidP="00163641">
      <w:pPr>
        <w:spacing w:line="244"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Практика:</w:t>
      </w:r>
      <w:r w:rsidRPr="00163641">
        <w:rPr>
          <w:rFonts w:ascii="Times New Roman" w:hAnsi="Times New Roman" w:cs="Times New Roman"/>
          <w:b/>
          <w:i/>
          <w:color w:val="000000"/>
          <w:sz w:val="24"/>
          <w:szCs w:val="24"/>
        </w:rPr>
        <w:t xml:space="preserve"> </w:t>
      </w:r>
      <w:r w:rsidRPr="00163641">
        <w:rPr>
          <w:rFonts w:ascii="Times New Roman" w:hAnsi="Times New Roman" w:cs="Times New Roman"/>
          <w:color w:val="000000"/>
          <w:sz w:val="24"/>
          <w:szCs w:val="24"/>
        </w:rPr>
        <w:t>Передача мяча двумя руками из-за головы. Передача мяча двумя руками с отскоком в пол от плеча, от груди,  снизу. Передача мяча двумя руками на месте и в движении. Передача мяча одной рукой с места.</w:t>
      </w:r>
    </w:p>
    <w:p w:rsidR="00163641" w:rsidRPr="00163641" w:rsidRDefault="00163641" w:rsidP="00163641">
      <w:pPr>
        <w:spacing w:line="244" w:lineRule="auto"/>
        <w:ind w:right="-5" w:firstLine="709"/>
        <w:jc w:val="both"/>
        <w:rPr>
          <w:rFonts w:ascii="Times New Roman" w:hAnsi="Times New Roman" w:cs="Times New Roman"/>
          <w:b/>
          <w:bCs/>
          <w:i/>
          <w:iCs/>
          <w:sz w:val="24"/>
          <w:szCs w:val="24"/>
        </w:rPr>
      </w:pPr>
      <w:r w:rsidRPr="00163641">
        <w:rPr>
          <w:rFonts w:ascii="Times New Roman" w:hAnsi="Times New Roman" w:cs="Times New Roman"/>
          <w:b/>
          <w:bCs/>
          <w:i/>
          <w:iCs/>
          <w:sz w:val="24"/>
          <w:szCs w:val="24"/>
        </w:rPr>
        <w:t>Тема 3.4. Ведение мяча.</w:t>
      </w:r>
    </w:p>
    <w:p w:rsidR="00163641" w:rsidRPr="00163641" w:rsidRDefault="00163641" w:rsidP="00163641">
      <w:pPr>
        <w:spacing w:line="244" w:lineRule="auto"/>
        <w:ind w:right="-5" w:firstLine="709"/>
        <w:jc w:val="both"/>
        <w:rPr>
          <w:rFonts w:ascii="Times New Roman" w:hAnsi="Times New Roman" w:cs="Times New Roman"/>
          <w:b/>
          <w:bCs/>
          <w:i/>
          <w:iCs/>
          <w:sz w:val="24"/>
          <w:szCs w:val="24"/>
        </w:rPr>
      </w:pPr>
      <w:r w:rsidRPr="00163641">
        <w:rPr>
          <w:rFonts w:ascii="Times New Roman" w:hAnsi="Times New Roman" w:cs="Times New Roman"/>
          <w:bCs/>
          <w:iCs/>
          <w:sz w:val="24"/>
          <w:szCs w:val="24"/>
        </w:rPr>
        <w:t>Практика:</w:t>
      </w:r>
      <w:r w:rsidRPr="00163641">
        <w:rPr>
          <w:rFonts w:ascii="Times New Roman" w:hAnsi="Times New Roman" w:cs="Times New Roman"/>
          <w:b/>
          <w:bCs/>
          <w:i/>
          <w:iCs/>
          <w:sz w:val="24"/>
          <w:szCs w:val="24"/>
        </w:rPr>
        <w:t xml:space="preserve"> </w:t>
      </w:r>
      <w:r w:rsidRPr="00163641">
        <w:rPr>
          <w:rFonts w:ascii="Times New Roman" w:hAnsi="Times New Roman" w:cs="Times New Roman"/>
          <w:color w:val="000000"/>
          <w:sz w:val="24"/>
          <w:szCs w:val="24"/>
        </w:rPr>
        <w:t xml:space="preserve">Ведение мяча с высоким  и низким отскоком. Ведение мяча со </w:t>
      </w:r>
      <w:proofErr w:type="gramStart"/>
      <w:r w:rsidRPr="00163641">
        <w:rPr>
          <w:rFonts w:ascii="Times New Roman" w:hAnsi="Times New Roman" w:cs="Times New Roman"/>
          <w:color w:val="000000"/>
          <w:sz w:val="24"/>
          <w:szCs w:val="24"/>
        </w:rPr>
        <w:t>зрительным</w:t>
      </w:r>
      <w:proofErr w:type="gramEnd"/>
      <w:r w:rsidRPr="00163641">
        <w:rPr>
          <w:rFonts w:ascii="Times New Roman" w:hAnsi="Times New Roman" w:cs="Times New Roman"/>
          <w:color w:val="000000"/>
          <w:sz w:val="24"/>
          <w:szCs w:val="24"/>
        </w:rPr>
        <w:t xml:space="preserve"> и без зрительного контроля. Ведение мяча на месте. </w:t>
      </w:r>
      <w:proofErr w:type="gramStart"/>
      <w:r w:rsidRPr="00163641">
        <w:rPr>
          <w:rFonts w:ascii="Times New Roman" w:hAnsi="Times New Roman" w:cs="Times New Roman"/>
          <w:color w:val="000000"/>
          <w:sz w:val="24"/>
          <w:szCs w:val="24"/>
        </w:rPr>
        <w:t>Ведение мяча в движении по прямой, по кругу, «змейкой».</w:t>
      </w:r>
      <w:proofErr w:type="gramEnd"/>
    </w:p>
    <w:p w:rsidR="00163641" w:rsidRPr="00163641" w:rsidRDefault="00163641" w:rsidP="00163641">
      <w:pPr>
        <w:spacing w:line="244" w:lineRule="auto"/>
        <w:ind w:right="-5" w:firstLine="709"/>
        <w:jc w:val="both"/>
        <w:rPr>
          <w:rFonts w:ascii="Times New Roman" w:hAnsi="Times New Roman" w:cs="Times New Roman"/>
          <w:b/>
          <w:bCs/>
          <w:i/>
          <w:iCs/>
          <w:sz w:val="24"/>
          <w:szCs w:val="24"/>
        </w:rPr>
      </w:pPr>
      <w:r w:rsidRPr="00163641">
        <w:rPr>
          <w:rFonts w:ascii="Times New Roman" w:hAnsi="Times New Roman" w:cs="Times New Roman"/>
          <w:b/>
          <w:bCs/>
          <w:i/>
          <w:iCs/>
          <w:sz w:val="24"/>
          <w:szCs w:val="24"/>
        </w:rPr>
        <w:t>Тема 3.5. Броски мяча.</w:t>
      </w:r>
    </w:p>
    <w:p w:rsidR="00163641" w:rsidRPr="00163641" w:rsidRDefault="00163641" w:rsidP="00163641">
      <w:pPr>
        <w:spacing w:line="244" w:lineRule="auto"/>
        <w:ind w:right="-5" w:firstLine="709"/>
        <w:jc w:val="both"/>
        <w:rPr>
          <w:rFonts w:ascii="Times New Roman" w:hAnsi="Times New Roman" w:cs="Times New Roman"/>
          <w:color w:val="000000"/>
          <w:sz w:val="24"/>
          <w:szCs w:val="24"/>
        </w:rPr>
      </w:pPr>
      <w:r w:rsidRPr="00163641">
        <w:rPr>
          <w:rFonts w:ascii="Times New Roman" w:hAnsi="Times New Roman" w:cs="Times New Roman"/>
          <w:bCs/>
          <w:iCs/>
          <w:sz w:val="24"/>
          <w:szCs w:val="24"/>
        </w:rPr>
        <w:t>Практика:</w:t>
      </w:r>
      <w:r w:rsidRPr="00163641">
        <w:rPr>
          <w:rFonts w:ascii="Times New Roman" w:hAnsi="Times New Roman" w:cs="Times New Roman"/>
          <w:color w:val="000000"/>
          <w:sz w:val="24"/>
          <w:szCs w:val="24"/>
        </w:rPr>
        <w:t xml:space="preserve"> Броски по кольцу двумя руками сверху, от груди, снизу. Броски по кольцу двумя руками с отскоком от щита. Броски по кольцу двумя руками с места, в движении. Броски по кольцу одной рукой от плеча.  Броски по кольцу одной рукой с отскоком от щита. Броски по кольцу одной рукой с места, в движении. Броски по кольцу одной рукой прямо перед щитом, под углом к щиту.</w:t>
      </w:r>
    </w:p>
    <w:p w:rsidR="00163641" w:rsidRPr="00163641" w:rsidRDefault="00163641" w:rsidP="00163641">
      <w:pPr>
        <w:ind w:firstLine="709"/>
        <w:jc w:val="both"/>
        <w:rPr>
          <w:rFonts w:ascii="Times New Roman" w:hAnsi="Times New Roman" w:cs="Times New Roman"/>
          <w:b/>
          <w:bCs/>
          <w:iCs/>
          <w:sz w:val="24"/>
          <w:szCs w:val="24"/>
          <w:u w:val="single"/>
        </w:rPr>
      </w:pPr>
      <w:r w:rsidRPr="00163641">
        <w:rPr>
          <w:rFonts w:ascii="Times New Roman" w:hAnsi="Times New Roman" w:cs="Times New Roman"/>
          <w:b/>
          <w:bCs/>
          <w:iCs/>
          <w:sz w:val="24"/>
          <w:szCs w:val="24"/>
          <w:u w:val="single"/>
        </w:rPr>
        <w:t>Раздел 4. Игровая подготовка.</w:t>
      </w:r>
    </w:p>
    <w:p w:rsidR="00163641" w:rsidRPr="00163641" w:rsidRDefault="00163641" w:rsidP="00163641">
      <w:pPr>
        <w:ind w:firstLine="709"/>
        <w:jc w:val="both"/>
        <w:rPr>
          <w:rFonts w:ascii="Times New Roman" w:hAnsi="Times New Roman" w:cs="Times New Roman"/>
          <w:bCs/>
          <w:iCs/>
          <w:sz w:val="24"/>
          <w:szCs w:val="24"/>
        </w:rPr>
      </w:pPr>
      <w:r w:rsidRPr="00163641">
        <w:rPr>
          <w:rFonts w:ascii="Times New Roman" w:hAnsi="Times New Roman" w:cs="Times New Roman"/>
          <w:b/>
          <w:bCs/>
          <w:i/>
          <w:iCs/>
          <w:sz w:val="24"/>
          <w:szCs w:val="24"/>
        </w:rPr>
        <w:t>Тема 4.1</w:t>
      </w:r>
      <w:r w:rsidRPr="00163641">
        <w:rPr>
          <w:rFonts w:ascii="Times New Roman" w:hAnsi="Times New Roman" w:cs="Times New Roman"/>
          <w:bCs/>
          <w:iCs/>
          <w:sz w:val="24"/>
          <w:szCs w:val="24"/>
        </w:rPr>
        <w:t xml:space="preserve">. </w:t>
      </w:r>
      <w:r w:rsidRPr="00163641">
        <w:rPr>
          <w:rFonts w:ascii="Times New Roman" w:hAnsi="Times New Roman" w:cs="Times New Roman"/>
          <w:b/>
          <w:bCs/>
          <w:i/>
          <w:iCs/>
          <w:sz w:val="24"/>
          <w:szCs w:val="24"/>
        </w:rPr>
        <w:t>Применение правил баскетбола и изученных технических приемов.</w:t>
      </w:r>
    </w:p>
    <w:p w:rsidR="00163641" w:rsidRPr="00163641" w:rsidRDefault="00163641" w:rsidP="00163641">
      <w:pPr>
        <w:ind w:firstLine="709"/>
        <w:jc w:val="both"/>
        <w:rPr>
          <w:rFonts w:ascii="Times New Roman" w:hAnsi="Times New Roman" w:cs="Times New Roman"/>
          <w:bCs/>
          <w:iCs/>
          <w:sz w:val="24"/>
          <w:szCs w:val="24"/>
        </w:rPr>
      </w:pPr>
      <w:r w:rsidRPr="00163641">
        <w:rPr>
          <w:rFonts w:ascii="Times New Roman" w:hAnsi="Times New Roman" w:cs="Times New Roman"/>
          <w:iCs/>
          <w:sz w:val="24"/>
          <w:szCs w:val="24"/>
        </w:rPr>
        <w:lastRenderedPageBreak/>
        <w:t>Практика: Умение учащихся правильно реагировать на жесты и звуковые сигналы судьи в ходе игры. Применение изученных технических приемов в  игровых комбинациях и играх.</w:t>
      </w:r>
    </w:p>
    <w:p w:rsidR="00163641" w:rsidRPr="00163641" w:rsidRDefault="00163641" w:rsidP="00163641">
      <w:pPr>
        <w:ind w:firstLine="709"/>
        <w:jc w:val="both"/>
        <w:rPr>
          <w:rFonts w:ascii="Times New Roman" w:hAnsi="Times New Roman" w:cs="Times New Roman"/>
          <w:bCs/>
          <w:iCs/>
          <w:sz w:val="24"/>
          <w:szCs w:val="24"/>
        </w:rPr>
      </w:pPr>
      <w:r w:rsidRPr="00163641">
        <w:rPr>
          <w:rFonts w:ascii="Times New Roman" w:hAnsi="Times New Roman" w:cs="Times New Roman"/>
          <w:b/>
          <w:bCs/>
          <w:i/>
          <w:iCs/>
          <w:sz w:val="24"/>
          <w:szCs w:val="24"/>
        </w:rPr>
        <w:t>Тема 4.2.</w:t>
      </w:r>
      <w:r w:rsidRPr="00163641">
        <w:rPr>
          <w:rFonts w:ascii="Times New Roman" w:hAnsi="Times New Roman" w:cs="Times New Roman"/>
          <w:bCs/>
          <w:iCs/>
          <w:sz w:val="24"/>
          <w:szCs w:val="24"/>
        </w:rPr>
        <w:t xml:space="preserve"> </w:t>
      </w:r>
      <w:r w:rsidRPr="00163641">
        <w:rPr>
          <w:rFonts w:ascii="Times New Roman" w:hAnsi="Times New Roman" w:cs="Times New Roman"/>
          <w:b/>
          <w:bCs/>
          <w:i/>
          <w:iCs/>
          <w:sz w:val="24"/>
          <w:szCs w:val="24"/>
        </w:rPr>
        <w:t>Технические навыки и умения в нападении и защите</w:t>
      </w:r>
      <w:r w:rsidRPr="00163641">
        <w:rPr>
          <w:rFonts w:ascii="Times New Roman" w:hAnsi="Times New Roman" w:cs="Times New Roman"/>
          <w:bCs/>
          <w:iCs/>
          <w:sz w:val="24"/>
          <w:szCs w:val="24"/>
        </w:rPr>
        <w:t>.</w:t>
      </w:r>
    </w:p>
    <w:p w:rsidR="00163641" w:rsidRPr="00163641" w:rsidRDefault="00163641" w:rsidP="00163641">
      <w:pPr>
        <w:ind w:firstLine="709"/>
        <w:jc w:val="both"/>
        <w:rPr>
          <w:rFonts w:ascii="Times New Roman" w:hAnsi="Times New Roman" w:cs="Times New Roman"/>
          <w:bCs/>
          <w:iCs/>
          <w:sz w:val="24"/>
          <w:szCs w:val="24"/>
        </w:rPr>
      </w:pPr>
      <w:r w:rsidRPr="00163641">
        <w:rPr>
          <w:rFonts w:ascii="Times New Roman" w:hAnsi="Times New Roman" w:cs="Times New Roman"/>
          <w:iCs/>
          <w:sz w:val="24"/>
          <w:szCs w:val="24"/>
        </w:rPr>
        <w:t xml:space="preserve">Практика: Использование ранее изученных отработанных умений и навыков в   игровых комбинациях и учебных играх.  </w:t>
      </w:r>
    </w:p>
    <w:p w:rsidR="00163641" w:rsidRPr="00163641" w:rsidRDefault="00163641" w:rsidP="00163641">
      <w:pPr>
        <w:ind w:firstLine="709"/>
        <w:jc w:val="both"/>
        <w:rPr>
          <w:rFonts w:ascii="Times New Roman" w:hAnsi="Times New Roman" w:cs="Times New Roman"/>
          <w:bCs/>
          <w:iCs/>
          <w:sz w:val="24"/>
          <w:szCs w:val="24"/>
        </w:rPr>
      </w:pPr>
      <w:r w:rsidRPr="00163641">
        <w:rPr>
          <w:rFonts w:ascii="Times New Roman" w:hAnsi="Times New Roman" w:cs="Times New Roman"/>
          <w:b/>
          <w:bCs/>
          <w:i/>
          <w:iCs/>
          <w:sz w:val="24"/>
          <w:szCs w:val="24"/>
        </w:rPr>
        <w:t>Тема 4.3</w:t>
      </w:r>
      <w:r w:rsidRPr="00163641">
        <w:rPr>
          <w:rFonts w:ascii="Times New Roman" w:hAnsi="Times New Roman" w:cs="Times New Roman"/>
          <w:bCs/>
          <w:iCs/>
          <w:sz w:val="24"/>
          <w:szCs w:val="24"/>
        </w:rPr>
        <w:t xml:space="preserve">. </w:t>
      </w:r>
      <w:r w:rsidRPr="00163641">
        <w:rPr>
          <w:rFonts w:ascii="Times New Roman" w:hAnsi="Times New Roman" w:cs="Times New Roman"/>
          <w:b/>
          <w:bCs/>
          <w:i/>
          <w:iCs/>
          <w:sz w:val="24"/>
          <w:szCs w:val="24"/>
        </w:rPr>
        <w:t>Игровые комбинации.</w:t>
      </w:r>
    </w:p>
    <w:p w:rsidR="00163641" w:rsidRPr="00163641" w:rsidRDefault="00163641" w:rsidP="00163641">
      <w:pPr>
        <w:ind w:firstLine="709"/>
        <w:jc w:val="both"/>
        <w:rPr>
          <w:rFonts w:ascii="Times New Roman" w:hAnsi="Times New Roman" w:cs="Times New Roman"/>
          <w:bCs/>
          <w:iCs/>
          <w:sz w:val="24"/>
          <w:szCs w:val="24"/>
        </w:rPr>
      </w:pPr>
      <w:r w:rsidRPr="00163641">
        <w:rPr>
          <w:rFonts w:ascii="Times New Roman" w:hAnsi="Times New Roman" w:cs="Times New Roman"/>
          <w:iCs/>
          <w:sz w:val="24"/>
          <w:szCs w:val="24"/>
        </w:rPr>
        <w:t>Практика: Отработка игровых комбинаций заданных педагогом.</w:t>
      </w:r>
    </w:p>
    <w:p w:rsidR="00163641" w:rsidRPr="00163641" w:rsidRDefault="00163641" w:rsidP="00163641">
      <w:pPr>
        <w:ind w:firstLine="709"/>
        <w:jc w:val="both"/>
        <w:rPr>
          <w:rFonts w:ascii="Times New Roman" w:hAnsi="Times New Roman" w:cs="Times New Roman"/>
          <w:bCs/>
          <w:iCs/>
          <w:sz w:val="24"/>
          <w:szCs w:val="24"/>
        </w:rPr>
      </w:pPr>
      <w:r w:rsidRPr="00163641">
        <w:rPr>
          <w:rFonts w:ascii="Times New Roman" w:hAnsi="Times New Roman" w:cs="Times New Roman"/>
          <w:b/>
          <w:bCs/>
          <w:i/>
          <w:iCs/>
          <w:sz w:val="24"/>
          <w:szCs w:val="24"/>
        </w:rPr>
        <w:t>Тема 4.4.</w:t>
      </w:r>
      <w:r w:rsidRPr="00163641">
        <w:rPr>
          <w:rFonts w:ascii="Times New Roman" w:hAnsi="Times New Roman" w:cs="Times New Roman"/>
          <w:bCs/>
          <w:iCs/>
          <w:sz w:val="24"/>
          <w:szCs w:val="24"/>
        </w:rPr>
        <w:t xml:space="preserve"> </w:t>
      </w:r>
      <w:r w:rsidRPr="00163641">
        <w:rPr>
          <w:rFonts w:ascii="Times New Roman" w:hAnsi="Times New Roman" w:cs="Times New Roman"/>
          <w:b/>
          <w:bCs/>
          <w:i/>
          <w:iCs/>
          <w:sz w:val="24"/>
          <w:szCs w:val="24"/>
        </w:rPr>
        <w:t>Соревнования.</w:t>
      </w:r>
    </w:p>
    <w:p w:rsidR="00163641" w:rsidRPr="00163641" w:rsidRDefault="00163641" w:rsidP="00163641">
      <w:pPr>
        <w:ind w:firstLine="709"/>
        <w:jc w:val="both"/>
        <w:rPr>
          <w:rFonts w:ascii="Times New Roman" w:hAnsi="Times New Roman" w:cs="Times New Roman"/>
          <w:bCs/>
          <w:iCs/>
          <w:sz w:val="24"/>
          <w:szCs w:val="24"/>
        </w:rPr>
      </w:pPr>
      <w:r w:rsidRPr="00163641">
        <w:rPr>
          <w:rFonts w:ascii="Times New Roman" w:hAnsi="Times New Roman" w:cs="Times New Roman"/>
          <w:iCs/>
          <w:sz w:val="24"/>
          <w:szCs w:val="24"/>
        </w:rPr>
        <w:t xml:space="preserve">Практика: </w:t>
      </w:r>
      <w:proofErr w:type="spellStart"/>
      <w:r w:rsidRPr="00163641">
        <w:rPr>
          <w:rFonts w:ascii="Times New Roman" w:hAnsi="Times New Roman" w:cs="Times New Roman"/>
          <w:iCs/>
          <w:sz w:val="24"/>
          <w:szCs w:val="24"/>
        </w:rPr>
        <w:t>Внутришкольные</w:t>
      </w:r>
      <w:proofErr w:type="spellEnd"/>
      <w:r w:rsidRPr="00163641">
        <w:rPr>
          <w:rFonts w:ascii="Times New Roman" w:hAnsi="Times New Roman" w:cs="Times New Roman"/>
          <w:iCs/>
          <w:sz w:val="24"/>
          <w:szCs w:val="24"/>
        </w:rPr>
        <w:t xml:space="preserve"> соревнования: учебные, внутри группы, между группами. Участие в районных соревнованиях по баскетболу зависит от  возраста и технической подготовленности учащихся на усмотрение педагога.</w:t>
      </w:r>
    </w:p>
    <w:p w:rsidR="00163641" w:rsidRPr="00163641" w:rsidRDefault="00163641" w:rsidP="00163641">
      <w:pPr>
        <w:ind w:firstLine="709"/>
        <w:jc w:val="both"/>
        <w:rPr>
          <w:rFonts w:ascii="Times New Roman" w:hAnsi="Times New Roman" w:cs="Times New Roman"/>
          <w:b/>
          <w:bCs/>
          <w:sz w:val="24"/>
          <w:szCs w:val="24"/>
          <w:u w:val="single"/>
        </w:rPr>
      </w:pPr>
      <w:r w:rsidRPr="00163641">
        <w:rPr>
          <w:rFonts w:ascii="Times New Roman" w:hAnsi="Times New Roman" w:cs="Times New Roman"/>
          <w:b/>
          <w:bCs/>
          <w:sz w:val="24"/>
          <w:szCs w:val="24"/>
          <w:u w:val="single"/>
        </w:rPr>
        <w:t>Раздел 5. Восстановительные мероприятия.</w:t>
      </w:r>
    </w:p>
    <w:p w:rsidR="00163641" w:rsidRPr="00163641" w:rsidRDefault="00163641" w:rsidP="00163641">
      <w:pPr>
        <w:ind w:firstLine="709"/>
        <w:jc w:val="both"/>
        <w:rPr>
          <w:rFonts w:ascii="Times New Roman" w:hAnsi="Times New Roman" w:cs="Times New Roman"/>
          <w:bCs/>
          <w:iCs/>
          <w:sz w:val="24"/>
          <w:szCs w:val="24"/>
        </w:rPr>
      </w:pPr>
      <w:r w:rsidRPr="00163641">
        <w:rPr>
          <w:rFonts w:ascii="Times New Roman" w:hAnsi="Times New Roman" w:cs="Times New Roman"/>
          <w:b/>
          <w:bCs/>
          <w:i/>
          <w:iCs/>
          <w:sz w:val="24"/>
          <w:szCs w:val="24"/>
        </w:rPr>
        <w:t>Тема 5.1.</w:t>
      </w:r>
      <w:r w:rsidRPr="00163641">
        <w:rPr>
          <w:rFonts w:ascii="Times New Roman" w:hAnsi="Times New Roman" w:cs="Times New Roman"/>
          <w:bCs/>
          <w:iCs/>
          <w:sz w:val="24"/>
          <w:szCs w:val="24"/>
        </w:rPr>
        <w:t xml:space="preserve"> </w:t>
      </w:r>
      <w:r w:rsidRPr="00163641">
        <w:rPr>
          <w:rFonts w:ascii="Times New Roman" w:hAnsi="Times New Roman" w:cs="Times New Roman"/>
          <w:b/>
          <w:bCs/>
          <w:i/>
          <w:iCs/>
          <w:sz w:val="24"/>
          <w:szCs w:val="24"/>
        </w:rPr>
        <w:t>Туристический поход.</w:t>
      </w:r>
    </w:p>
    <w:p w:rsidR="00163641" w:rsidRPr="00163641" w:rsidRDefault="00163641" w:rsidP="00163641">
      <w:pPr>
        <w:ind w:firstLine="709"/>
        <w:jc w:val="both"/>
        <w:rPr>
          <w:rFonts w:ascii="Times New Roman" w:hAnsi="Times New Roman" w:cs="Times New Roman"/>
          <w:bCs/>
          <w:iCs/>
          <w:sz w:val="24"/>
          <w:szCs w:val="24"/>
        </w:rPr>
      </w:pPr>
      <w:r w:rsidRPr="00163641">
        <w:rPr>
          <w:rFonts w:ascii="Times New Roman" w:hAnsi="Times New Roman" w:cs="Times New Roman"/>
          <w:iCs/>
          <w:sz w:val="24"/>
          <w:szCs w:val="24"/>
        </w:rPr>
        <w:t xml:space="preserve">Практика: Туристический поход (пеший или на велосипедах) проводится по желанию учащихся с привлечением родительского комитета. Требует дополнительной подготовки и согласования с администрацией школы и родителями учащихся. Такая форма рекомендуется для учащихся   подросткового возраста. Для учащихся младшего возраста – выход на природу, посещение ближайшего лесопарка, парка.  </w:t>
      </w:r>
    </w:p>
    <w:p w:rsidR="00163641" w:rsidRPr="00163641" w:rsidRDefault="00163641" w:rsidP="00163641">
      <w:pPr>
        <w:ind w:firstLine="709"/>
        <w:jc w:val="both"/>
        <w:rPr>
          <w:rFonts w:ascii="Times New Roman" w:hAnsi="Times New Roman" w:cs="Times New Roman"/>
          <w:bCs/>
          <w:iCs/>
          <w:sz w:val="24"/>
          <w:szCs w:val="24"/>
        </w:rPr>
      </w:pPr>
      <w:r w:rsidRPr="00163641">
        <w:rPr>
          <w:rFonts w:ascii="Times New Roman" w:hAnsi="Times New Roman" w:cs="Times New Roman"/>
          <w:b/>
          <w:bCs/>
          <w:i/>
          <w:iCs/>
          <w:sz w:val="24"/>
          <w:szCs w:val="24"/>
        </w:rPr>
        <w:t>Тема 5.2.</w:t>
      </w:r>
      <w:r w:rsidRPr="00163641">
        <w:rPr>
          <w:rFonts w:ascii="Times New Roman" w:hAnsi="Times New Roman" w:cs="Times New Roman"/>
          <w:bCs/>
          <w:iCs/>
          <w:sz w:val="24"/>
          <w:szCs w:val="24"/>
        </w:rPr>
        <w:t xml:space="preserve"> </w:t>
      </w:r>
      <w:r w:rsidRPr="00163641">
        <w:rPr>
          <w:rFonts w:ascii="Times New Roman" w:hAnsi="Times New Roman" w:cs="Times New Roman"/>
          <w:b/>
          <w:bCs/>
          <w:i/>
          <w:iCs/>
          <w:sz w:val="24"/>
          <w:szCs w:val="24"/>
        </w:rPr>
        <w:t>Посещение культурно-массовых мероприятий.</w:t>
      </w:r>
    </w:p>
    <w:p w:rsidR="00163641" w:rsidRPr="00163641" w:rsidRDefault="00163641" w:rsidP="00163641">
      <w:pPr>
        <w:ind w:firstLine="709"/>
        <w:jc w:val="both"/>
        <w:rPr>
          <w:rFonts w:ascii="Times New Roman" w:hAnsi="Times New Roman" w:cs="Times New Roman"/>
          <w:bCs/>
          <w:iCs/>
          <w:sz w:val="24"/>
          <w:szCs w:val="24"/>
        </w:rPr>
      </w:pPr>
      <w:r w:rsidRPr="00163641">
        <w:rPr>
          <w:rFonts w:ascii="Times New Roman" w:hAnsi="Times New Roman" w:cs="Times New Roman"/>
          <w:iCs/>
          <w:sz w:val="24"/>
          <w:szCs w:val="24"/>
        </w:rPr>
        <w:t xml:space="preserve">Практика: </w:t>
      </w:r>
      <w:r w:rsidRPr="00163641">
        <w:rPr>
          <w:rFonts w:ascii="Times New Roman" w:hAnsi="Times New Roman" w:cs="Times New Roman"/>
          <w:sz w:val="24"/>
          <w:szCs w:val="24"/>
        </w:rPr>
        <w:t>Организация школьных и  совместных мероприятий с другими образовательными организациями. Посещение праздничных мероприятий, концертов, митингов, участие в акциях и др.</w:t>
      </w:r>
    </w:p>
    <w:p w:rsidR="00163641" w:rsidRPr="00163641" w:rsidRDefault="00163641" w:rsidP="00163641">
      <w:pPr>
        <w:ind w:firstLine="709"/>
        <w:jc w:val="both"/>
        <w:rPr>
          <w:rFonts w:ascii="Times New Roman" w:hAnsi="Times New Roman" w:cs="Times New Roman"/>
          <w:bCs/>
          <w:iCs/>
          <w:sz w:val="24"/>
          <w:szCs w:val="24"/>
        </w:rPr>
      </w:pPr>
      <w:r w:rsidRPr="00163641">
        <w:rPr>
          <w:rFonts w:ascii="Times New Roman" w:hAnsi="Times New Roman" w:cs="Times New Roman"/>
          <w:b/>
          <w:bCs/>
          <w:i/>
          <w:iCs/>
          <w:sz w:val="24"/>
          <w:szCs w:val="24"/>
        </w:rPr>
        <w:t>Тема 5.3.</w:t>
      </w:r>
      <w:r w:rsidRPr="00163641">
        <w:rPr>
          <w:rFonts w:ascii="Times New Roman" w:hAnsi="Times New Roman" w:cs="Times New Roman"/>
          <w:bCs/>
          <w:iCs/>
          <w:sz w:val="24"/>
          <w:szCs w:val="24"/>
        </w:rPr>
        <w:t xml:space="preserve"> </w:t>
      </w:r>
      <w:r w:rsidRPr="00163641">
        <w:rPr>
          <w:rFonts w:ascii="Times New Roman" w:hAnsi="Times New Roman" w:cs="Times New Roman"/>
          <w:b/>
          <w:bCs/>
          <w:i/>
          <w:iCs/>
          <w:sz w:val="24"/>
          <w:szCs w:val="24"/>
        </w:rPr>
        <w:t>Игры.</w:t>
      </w:r>
    </w:p>
    <w:p w:rsidR="00163641" w:rsidRPr="00163641" w:rsidRDefault="00163641" w:rsidP="00163641">
      <w:pPr>
        <w:shd w:val="clear" w:color="auto" w:fill="FFFFFF"/>
        <w:rPr>
          <w:rFonts w:ascii="Times New Roman" w:hAnsi="Times New Roman" w:cs="Times New Roman"/>
          <w:b/>
          <w:bCs/>
          <w:sz w:val="24"/>
          <w:szCs w:val="24"/>
        </w:rPr>
      </w:pPr>
      <w:r w:rsidRPr="00163641">
        <w:rPr>
          <w:rFonts w:ascii="Times New Roman" w:hAnsi="Times New Roman" w:cs="Times New Roman"/>
          <w:iCs/>
          <w:sz w:val="24"/>
          <w:szCs w:val="24"/>
        </w:rPr>
        <w:t xml:space="preserve">            Практика: </w:t>
      </w:r>
      <w:r w:rsidRPr="00163641">
        <w:rPr>
          <w:rStyle w:val="af8"/>
          <w:rFonts w:ascii="Times New Roman" w:hAnsi="Times New Roman" w:cs="Times New Roman"/>
          <w:b w:val="0"/>
          <w:sz w:val="24"/>
          <w:szCs w:val="24"/>
        </w:rPr>
        <w:t xml:space="preserve">Используются командные игры (волейбол, футбол, русская лапта), по возможности настольный теннис, бадминтон, </w:t>
      </w:r>
      <w:proofErr w:type="spellStart"/>
      <w:r w:rsidRPr="00163641">
        <w:rPr>
          <w:rStyle w:val="af8"/>
          <w:rFonts w:ascii="Times New Roman" w:hAnsi="Times New Roman" w:cs="Times New Roman"/>
          <w:b w:val="0"/>
          <w:sz w:val="24"/>
          <w:szCs w:val="24"/>
        </w:rPr>
        <w:t>дартс</w:t>
      </w:r>
      <w:proofErr w:type="spellEnd"/>
      <w:r w:rsidRPr="00163641">
        <w:rPr>
          <w:rStyle w:val="af8"/>
          <w:rFonts w:ascii="Times New Roman" w:hAnsi="Times New Roman" w:cs="Times New Roman"/>
          <w:b w:val="0"/>
          <w:sz w:val="24"/>
          <w:szCs w:val="24"/>
        </w:rPr>
        <w:t xml:space="preserve">, подвижные игры (Приложение 1) и др.  </w:t>
      </w:r>
      <w:r w:rsidRPr="00163641">
        <w:rPr>
          <w:rStyle w:val="af8"/>
          <w:rFonts w:ascii="Times New Roman" w:hAnsi="Times New Roman" w:cs="Times New Roman"/>
          <w:sz w:val="24"/>
          <w:szCs w:val="24"/>
        </w:rPr>
        <w:t xml:space="preserve"> </w:t>
      </w:r>
    </w:p>
    <w:p w:rsidR="00163641" w:rsidRPr="00163641" w:rsidRDefault="00163641" w:rsidP="00163641">
      <w:pPr>
        <w:ind w:firstLine="709"/>
        <w:jc w:val="both"/>
        <w:rPr>
          <w:rFonts w:ascii="Times New Roman" w:hAnsi="Times New Roman" w:cs="Times New Roman"/>
          <w:b/>
          <w:bCs/>
          <w:i/>
          <w:iCs/>
          <w:sz w:val="24"/>
          <w:szCs w:val="24"/>
        </w:rPr>
      </w:pPr>
      <w:r w:rsidRPr="00163641">
        <w:rPr>
          <w:rFonts w:ascii="Times New Roman" w:hAnsi="Times New Roman" w:cs="Times New Roman"/>
          <w:b/>
          <w:bCs/>
          <w:i/>
          <w:iCs/>
          <w:sz w:val="24"/>
          <w:szCs w:val="24"/>
        </w:rPr>
        <w:t>Тема 5.4.</w:t>
      </w:r>
      <w:r w:rsidRPr="00163641">
        <w:rPr>
          <w:rFonts w:ascii="Times New Roman" w:hAnsi="Times New Roman" w:cs="Times New Roman"/>
          <w:bCs/>
          <w:iCs/>
          <w:sz w:val="24"/>
          <w:szCs w:val="24"/>
        </w:rPr>
        <w:t xml:space="preserve"> </w:t>
      </w:r>
      <w:r w:rsidRPr="00163641">
        <w:rPr>
          <w:rFonts w:ascii="Times New Roman" w:hAnsi="Times New Roman" w:cs="Times New Roman"/>
          <w:b/>
          <w:bCs/>
          <w:i/>
          <w:iCs/>
          <w:sz w:val="24"/>
          <w:szCs w:val="24"/>
        </w:rPr>
        <w:t>Просмотр соревнований.</w:t>
      </w:r>
    </w:p>
    <w:p w:rsidR="00163641" w:rsidRPr="00163641" w:rsidRDefault="00163641" w:rsidP="00163641">
      <w:pPr>
        <w:pStyle w:val="a3"/>
        <w:ind w:left="709"/>
        <w:contextualSpacing/>
        <w:mirrorIndents/>
        <w:jc w:val="both"/>
        <w:rPr>
          <w:rFonts w:ascii="Times New Roman" w:hAnsi="Times New Roman" w:cs="Times New Roman"/>
          <w:sz w:val="24"/>
          <w:szCs w:val="24"/>
        </w:rPr>
      </w:pPr>
      <w:r w:rsidRPr="00163641">
        <w:rPr>
          <w:rFonts w:ascii="Times New Roman" w:hAnsi="Times New Roman" w:cs="Times New Roman"/>
          <w:iCs/>
          <w:sz w:val="24"/>
          <w:szCs w:val="24"/>
        </w:rPr>
        <w:t xml:space="preserve">            Практика: Посещение городских, районных соревнований по баскетболу, просмотр </w:t>
      </w:r>
      <w:proofErr w:type="gramStart"/>
      <w:r w:rsidRPr="00163641">
        <w:rPr>
          <w:rFonts w:ascii="Times New Roman" w:hAnsi="Times New Roman" w:cs="Times New Roman"/>
          <w:iCs/>
          <w:sz w:val="24"/>
          <w:szCs w:val="24"/>
        </w:rPr>
        <w:t>видео записей</w:t>
      </w:r>
      <w:proofErr w:type="gramEnd"/>
      <w:r w:rsidRPr="00163641">
        <w:rPr>
          <w:rFonts w:ascii="Times New Roman" w:hAnsi="Times New Roman" w:cs="Times New Roman"/>
          <w:iCs/>
          <w:sz w:val="24"/>
          <w:szCs w:val="24"/>
        </w:rPr>
        <w:t xml:space="preserve"> соревнований по баскетболу различного уровня с последующим обсуждением увиденного. </w:t>
      </w:r>
      <w:r w:rsidRPr="00163641">
        <w:rPr>
          <w:rFonts w:ascii="Times New Roman" w:hAnsi="Times New Roman" w:cs="Times New Roman"/>
          <w:sz w:val="24"/>
          <w:szCs w:val="24"/>
        </w:rPr>
        <w:t xml:space="preserve"> </w:t>
      </w:r>
    </w:p>
    <w:p w:rsidR="00163641" w:rsidRPr="00163641" w:rsidRDefault="00163641" w:rsidP="00163641">
      <w:pPr>
        <w:ind w:firstLine="709"/>
        <w:jc w:val="both"/>
        <w:rPr>
          <w:rFonts w:ascii="Times New Roman" w:hAnsi="Times New Roman" w:cs="Times New Roman"/>
          <w:b/>
          <w:bCs/>
          <w:iCs/>
          <w:sz w:val="24"/>
          <w:szCs w:val="24"/>
          <w:u w:val="single"/>
        </w:rPr>
      </w:pPr>
      <w:r w:rsidRPr="00163641">
        <w:rPr>
          <w:rFonts w:ascii="Times New Roman" w:hAnsi="Times New Roman" w:cs="Times New Roman"/>
          <w:b/>
          <w:bCs/>
          <w:iCs/>
          <w:sz w:val="24"/>
          <w:szCs w:val="24"/>
          <w:u w:val="single"/>
        </w:rPr>
        <w:t>Раздел 6. Контрольные испытания.</w:t>
      </w:r>
    </w:p>
    <w:p w:rsidR="00163641" w:rsidRPr="00163641" w:rsidRDefault="00163641" w:rsidP="00163641">
      <w:pPr>
        <w:ind w:firstLine="709"/>
        <w:jc w:val="both"/>
        <w:rPr>
          <w:rFonts w:ascii="Times New Roman" w:hAnsi="Times New Roman" w:cs="Times New Roman"/>
          <w:bCs/>
          <w:iCs/>
          <w:sz w:val="24"/>
          <w:szCs w:val="24"/>
        </w:rPr>
      </w:pPr>
      <w:r w:rsidRPr="00163641">
        <w:rPr>
          <w:rFonts w:ascii="Times New Roman" w:hAnsi="Times New Roman" w:cs="Times New Roman"/>
          <w:b/>
          <w:bCs/>
          <w:i/>
          <w:iCs/>
          <w:sz w:val="24"/>
          <w:szCs w:val="24"/>
        </w:rPr>
        <w:t xml:space="preserve">Тема 6.1. </w:t>
      </w:r>
      <w:proofErr w:type="gramStart"/>
      <w:r w:rsidRPr="00163641">
        <w:rPr>
          <w:rFonts w:ascii="Times New Roman" w:hAnsi="Times New Roman" w:cs="Times New Roman"/>
          <w:b/>
          <w:bCs/>
          <w:i/>
          <w:iCs/>
          <w:sz w:val="24"/>
          <w:szCs w:val="24"/>
        </w:rPr>
        <w:t xml:space="preserve">Сдача нормативов по </w:t>
      </w:r>
      <w:r w:rsidRPr="00163641">
        <w:rPr>
          <w:rFonts w:ascii="Times New Roman" w:hAnsi="Times New Roman" w:cs="Times New Roman"/>
          <w:b/>
          <w:i/>
          <w:sz w:val="24"/>
          <w:szCs w:val="24"/>
        </w:rPr>
        <w:t>общей физической, специальной физической и технической подготовки.</w:t>
      </w:r>
      <w:proofErr w:type="gramEnd"/>
    </w:p>
    <w:p w:rsidR="00163641" w:rsidRPr="00163641" w:rsidRDefault="00163641" w:rsidP="00163641">
      <w:pPr>
        <w:rPr>
          <w:rFonts w:ascii="Times New Roman" w:hAnsi="Times New Roman" w:cs="Times New Roman"/>
          <w:sz w:val="24"/>
          <w:szCs w:val="24"/>
        </w:rPr>
      </w:pPr>
      <w:r w:rsidRPr="00163641">
        <w:rPr>
          <w:rFonts w:ascii="Times New Roman" w:hAnsi="Times New Roman" w:cs="Times New Roman"/>
          <w:iCs/>
          <w:sz w:val="24"/>
          <w:szCs w:val="24"/>
        </w:rPr>
        <w:t xml:space="preserve">           Практика: </w:t>
      </w:r>
      <w:r w:rsidRPr="00163641">
        <w:rPr>
          <w:rFonts w:ascii="Times New Roman" w:hAnsi="Times New Roman" w:cs="Times New Roman"/>
          <w:sz w:val="24"/>
          <w:szCs w:val="24"/>
        </w:rPr>
        <w:t xml:space="preserve">Бег 30 м, челночный бег 30 м (5х6 м), прыжок в длину с места, </w:t>
      </w:r>
      <w:r w:rsidRPr="00163641">
        <w:rPr>
          <w:rFonts w:ascii="Times New Roman" w:hAnsi="Times New Roman" w:cs="Times New Roman"/>
          <w:iCs/>
          <w:sz w:val="24"/>
          <w:szCs w:val="24"/>
        </w:rPr>
        <w:t xml:space="preserve">прыжок вверх с места </w:t>
      </w:r>
      <w:proofErr w:type="gramStart"/>
      <w:r w:rsidRPr="00163641">
        <w:rPr>
          <w:rFonts w:ascii="Times New Roman" w:hAnsi="Times New Roman" w:cs="Times New Roman"/>
          <w:iCs/>
          <w:sz w:val="24"/>
          <w:szCs w:val="24"/>
        </w:rPr>
        <w:t>со</w:t>
      </w:r>
      <w:proofErr w:type="gramEnd"/>
      <w:r w:rsidRPr="00163641">
        <w:rPr>
          <w:rFonts w:ascii="Times New Roman" w:hAnsi="Times New Roman" w:cs="Times New Roman"/>
          <w:iCs/>
          <w:sz w:val="24"/>
          <w:szCs w:val="24"/>
        </w:rPr>
        <w:t xml:space="preserve"> взмахом руками</w:t>
      </w:r>
      <w:r w:rsidRPr="00163641">
        <w:rPr>
          <w:rFonts w:ascii="Times New Roman" w:hAnsi="Times New Roman" w:cs="Times New Roman"/>
          <w:sz w:val="24"/>
          <w:szCs w:val="24"/>
        </w:rPr>
        <w:t>, бросок мяча 1 кг из-за головы двумя руками стоя.</w:t>
      </w:r>
    </w:p>
    <w:p w:rsidR="00163641" w:rsidRPr="00163641" w:rsidRDefault="00163641" w:rsidP="00163641">
      <w:pPr>
        <w:ind w:right="-5"/>
        <w:jc w:val="both"/>
        <w:rPr>
          <w:rFonts w:ascii="Times New Roman" w:hAnsi="Times New Roman" w:cs="Times New Roman"/>
          <w:sz w:val="24"/>
          <w:szCs w:val="24"/>
          <w:u w:val="single"/>
        </w:rPr>
      </w:pPr>
      <w:r w:rsidRPr="00163641">
        <w:rPr>
          <w:rFonts w:ascii="Times New Roman" w:hAnsi="Times New Roman" w:cs="Times New Roman"/>
          <w:sz w:val="24"/>
          <w:szCs w:val="24"/>
        </w:rPr>
        <w:t>Передвижения в защитной стойке, передача мяча в движении (сек.), дистанционные броски</w:t>
      </w:r>
      <w:proofErr w:type="gramStart"/>
      <w:r w:rsidRPr="00163641">
        <w:rPr>
          <w:rFonts w:ascii="Times New Roman" w:hAnsi="Times New Roman" w:cs="Times New Roman"/>
          <w:sz w:val="24"/>
          <w:szCs w:val="24"/>
        </w:rPr>
        <w:t xml:space="preserve"> (%), </w:t>
      </w:r>
      <w:proofErr w:type="gramEnd"/>
      <w:r w:rsidRPr="00163641">
        <w:rPr>
          <w:rFonts w:ascii="Times New Roman" w:hAnsi="Times New Roman" w:cs="Times New Roman"/>
          <w:sz w:val="24"/>
          <w:szCs w:val="24"/>
        </w:rPr>
        <w:t>штрафные броски (%).</w:t>
      </w:r>
    </w:p>
    <w:p w:rsidR="00163641" w:rsidRPr="00163641" w:rsidRDefault="00163641" w:rsidP="00163641">
      <w:pPr>
        <w:rPr>
          <w:rFonts w:ascii="Times New Roman" w:hAnsi="Times New Roman" w:cs="Times New Roman"/>
          <w:sz w:val="24"/>
          <w:szCs w:val="24"/>
        </w:rPr>
      </w:pPr>
    </w:p>
    <w:p w:rsidR="00163641" w:rsidRPr="00163641" w:rsidRDefault="00163641" w:rsidP="00163641">
      <w:pPr>
        <w:widowControl w:val="0"/>
        <w:shd w:val="clear" w:color="auto" w:fill="FFFFFF"/>
        <w:tabs>
          <w:tab w:val="left" w:pos="555"/>
        </w:tabs>
        <w:autoSpaceDE w:val="0"/>
        <w:autoSpaceDN w:val="0"/>
        <w:adjustRightInd w:val="0"/>
        <w:jc w:val="center"/>
        <w:rPr>
          <w:rFonts w:ascii="Times New Roman" w:hAnsi="Times New Roman" w:cs="Times New Roman"/>
          <w:b/>
          <w:sz w:val="24"/>
          <w:szCs w:val="24"/>
          <w:u w:val="single"/>
        </w:rPr>
      </w:pPr>
      <w:r w:rsidRPr="00163641">
        <w:rPr>
          <w:rFonts w:ascii="Times New Roman" w:hAnsi="Times New Roman" w:cs="Times New Roman"/>
          <w:b/>
          <w:sz w:val="24"/>
          <w:szCs w:val="24"/>
          <w:u w:val="single"/>
        </w:rPr>
        <w:t>1.4. Планируемые результаты</w:t>
      </w:r>
    </w:p>
    <w:p w:rsidR="00163641" w:rsidRPr="00163641" w:rsidRDefault="00163641" w:rsidP="00163641">
      <w:pPr>
        <w:pStyle w:val="p18"/>
        <w:shd w:val="clear" w:color="auto" w:fill="FFFFFF"/>
        <w:spacing w:before="0" w:beforeAutospacing="0" w:after="0" w:afterAutospacing="0"/>
        <w:jc w:val="both"/>
        <w:rPr>
          <w:color w:val="000000"/>
        </w:rPr>
      </w:pPr>
      <w:r w:rsidRPr="00163641">
        <w:rPr>
          <w:color w:val="000000"/>
        </w:rPr>
        <w:t xml:space="preserve">По итогам обучения по </w:t>
      </w:r>
      <w:r w:rsidRPr="00163641">
        <w:t>общеразвивающей</w:t>
      </w:r>
      <w:r w:rsidRPr="00163641">
        <w:rPr>
          <w:color w:val="000000"/>
        </w:rPr>
        <w:t xml:space="preserve"> программе от учащихся ожидаются следующие результаты:</w:t>
      </w:r>
    </w:p>
    <w:p w:rsidR="00163641" w:rsidRPr="00163641" w:rsidRDefault="00163641" w:rsidP="00163641">
      <w:pPr>
        <w:pStyle w:val="p18"/>
        <w:shd w:val="clear" w:color="auto" w:fill="FFFFFF"/>
        <w:spacing w:before="0" w:beforeAutospacing="0" w:after="0" w:afterAutospacing="0"/>
        <w:jc w:val="both"/>
        <w:rPr>
          <w:color w:val="000000"/>
        </w:rPr>
      </w:pPr>
      <w:r w:rsidRPr="00163641">
        <w:rPr>
          <w:b/>
        </w:rPr>
        <w:t>Предметные:</w:t>
      </w:r>
    </w:p>
    <w:p w:rsidR="00163641" w:rsidRPr="00163641" w:rsidRDefault="00163641" w:rsidP="00163641">
      <w:pPr>
        <w:pStyle w:val="af0"/>
        <w:numPr>
          <w:ilvl w:val="0"/>
          <w:numId w:val="1"/>
        </w:numPr>
        <w:jc w:val="both"/>
        <w:rPr>
          <w:rFonts w:ascii="Times New Roman" w:hAnsi="Times New Roman"/>
          <w:b/>
          <w:sz w:val="24"/>
          <w:szCs w:val="24"/>
        </w:rPr>
      </w:pPr>
      <w:r w:rsidRPr="00163641">
        <w:rPr>
          <w:rFonts w:ascii="Times New Roman" w:hAnsi="Times New Roman"/>
          <w:sz w:val="24"/>
          <w:szCs w:val="24"/>
        </w:rPr>
        <w:t xml:space="preserve">у учащихся будут развиваться </w:t>
      </w:r>
      <w:r w:rsidRPr="00163641">
        <w:rPr>
          <w:rFonts w:ascii="Times New Roman" w:hAnsi="Times New Roman"/>
          <w:color w:val="000000"/>
          <w:sz w:val="24"/>
          <w:szCs w:val="24"/>
        </w:rPr>
        <w:t xml:space="preserve">физические качества (сила, скорость, выносливость, ловкость, координация) путем </w:t>
      </w:r>
      <w:r w:rsidRPr="00163641">
        <w:rPr>
          <w:rFonts w:ascii="Times New Roman" w:hAnsi="Times New Roman"/>
          <w:sz w:val="24"/>
          <w:szCs w:val="24"/>
        </w:rPr>
        <w:t>динамики технической, физической и специальной подготовки;</w:t>
      </w:r>
    </w:p>
    <w:p w:rsidR="00163641" w:rsidRPr="00163641" w:rsidRDefault="00163641" w:rsidP="00163641">
      <w:pPr>
        <w:pStyle w:val="af0"/>
        <w:numPr>
          <w:ilvl w:val="0"/>
          <w:numId w:val="1"/>
        </w:numPr>
        <w:jc w:val="both"/>
        <w:rPr>
          <w:rFonts w:ascii="Times New Roman" w:hAnsi="Times New Roman"/>
          <w:b/>
          <w:sz w:val="24"/>
          <w:szCs w:val="24"/>
        </w:rPr>
      </w:pPr>
      <w:r w:rsidRPr="00163641">
        <w:rPr>
          <w:rFonts w:ascii="Times New Roman" w:hAnsi="Times New Roman"/>
          <w:sz w:val="24"/>
          <w:szCs w:val="24"/>
        </w:rPr>
        <w:t>учащиеся будут соблюдать гигиенические требования и охрану труда  при занятиях физической культурой и спортом, соблюдать режим дня;</w:t>
      </w:r>
    </w:p>
    <w:p w:rsidR="00163641" w:rsidRPr="00163641" w:rsidRDefault="00163641" w:rsidP="00163641">
      <w:pPr>
        <w:pStyle w:val="af0"/>
        <w:numPr>
          <w:ilvl w:val="0"/>
          <w:numId w:val="1"/>
        </w:numPr>
        <w:jc w:val="both"/>
        <w:rPr>
          <w:rFonts w:ascii="Times New Roman" w:hAnsi="Times New Roman"/>
          <w:b/>
          <w:sz w:val="24"/>
          <w:szCs w:val="24"/>
        </w:rPr>
      </w:pPr>
      <w:r w:rsidRPr="00163641">
        <w:rPr>
          <w:rFonts w:ascii="Times New Roman" w:hAnsi="Times New Roman"/>
          <w:sz w:val="24"/>
          <w:szCs w:val="24"/>
        </w:rPr>
        <w:t>учащиеся овладеют элементарной техникой основных действий в баскетболе.</w:t>
      </w:r>
    </w:p>
    <w:p w:rsidR="00163641" w:rsidRPr="00163641" w:rsidRDefault="00163641" w:rsidP="00163641">
      <w:pPr>
        <w:shd w:val="clear" w:color="auto" w:fill="FFFFFF"/>
        <w:jc w:val="both"/>
        <w:rPr>
          <w:rFonts w:ascii="Times New Roman" w:hAnsi="Times New Roman" w:cs="Times New Roman"/>
          <w:b/>
          <w:bCs/>
          <w:color w:val="000000"/>
          <w:sz w:val="24"/>
          <w:szCs w:val="24"/>
        </w:rPr>
      </w:pPr>
      <w:r w:rsidRPr="00163641">
        <w:rPr>
          <w:rFonts w:ascii="Times New Roman" w:hAnsi="Times New Roman" w:cs="Times New Roman"/>
          <w:b/>
          <w:bCs/>
          <w:color w:val="000000"/>
          <w:sz w:val="24"/>
          <w:szCs w:val="24"/>
        </w:rPr>
        <w:t>Личностные:</w:t>
      </w:r>
    </w:p>
    <w:p w:rsidR="00163641" w:rsidRPr="00163641" w:rsidRDefault="00163641" w:rsidP="00163641">
      <w:pPr>
        <w:numPr>
          <w:ilvl w:val="0"/>
          <w:numId w:val="2"/>
        </w:numPr>
        <w:shd w:val="clear" w:color="auto" w:fill="FFFFFF"/>
        <w:spacing w:after="0" w:line="240" w:lineRule="auto"/>
        <w:jc w:val="both"/>
        <w:rPr>
          <w:rFonts w:ascii="Times New Roman" w:hAnsi="Times New Roman" w:cs="Times New Roman"/>
          <w:color w:val="000000"/>
          <w:sz w:val="24"/>
          <w:szCs w:val="24"/>
        </w:rPr>
      </w:pPr>
      <w:r w:rsidRPr="00163641">
        <w:rPr>
          <w:rFonts w:ascii="Times New Roman" w:hAnsi="Times New Roman" w:cs="Times New Roman"/>
          <w:sz w:val="24"/>
          <w:szCs w:val="24"/>
        </w:rPr>
        <w:t>у учащихся сформируется устойчивая потребность в здоровом образе жизни</w:t>
      </w:r>
      <w:r w:rsidRPr="00163641">
        <w:rPr>
          <w:rFonts w:ascii="Times New Roman" w:hAnsi="Times New Roman" w:cs="Times New Roman"/>
          <w:color w:val="000000"/>
          <w:sz w:val="24"/>
          <w:szCs w:val="24"/>
        </w:rPr>
        <w:t xml:space="preserve"> и физической культуре и спорту;</w:t>
      </w:r>
    </w:p>
    <w:p w:rsidR="00163641" w:rsidRPr="00163641" w:rsidRDefault="00163641" w:rsidP="00163641">
      <w:pPr>
        <w:numPr>
          <w:ilvl w:val="0"/>
          <w:numId w:val="2"/>
        </w:numPr>
        <w:shd w:val="clear" w:color="auto" w:fill="FFFFFF"/>
        <w:spacing w:after="0" w:line="240" w:lineRule="auto"/>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у учащихся будут развиваться морально-волевые качества и стремление к победе;</w:t>
      </w:r>
    </w:p>
    <w:p w:rsidR="00163641" w:rsidRPr="00163641" w:rsidRDefault="00163641" w:rsidP="00163641">
      <w:pPr>
        <w:numPr>
          <w:ilvl w:val="0"/>
          <w:numId w:val="2"/>
        </w:numPr>
        <w:shd w:val="clear" w:color="auto" w:fill="FFFFFF"/>
        <w:spacing w:after="0" w:line="240" w:lineRule="auto"/>
        <w:jc w:val="both"/>
        <w:rPr>
          <w:rFonts w:ascii="Times New Roman" w:hAnsi="Times New Roman" w:cs="Times New Roman"/>
          <w:color w:val="000000"/>
          <w:sz w:val="24"/>
          <w:szCs w:val="24"/>
        </w:rPr>
      </w:pPr>
      <w:r w:rsidRPr="00163641">
        <w:rPr>
          <w:rFonts w:ascii="Times New Roman" w:hAnsi="Times New Roman" w:cs="Times New Roman"/>
          <w:color w:val="000000"/>
          <w:sz w:val="24"/>
          <w:szCs w:val="24"/>
        </w:rPr>
        <w:t>учащиеся будут проявлять трудолюбие и ответственность за результат своей деятельности.</w:t>
      </w:r>
    </w:p>
    <w:p w:rsidR="00163641" w:rsidRPr="00163641" w:rsidRDefault="00163641" w:rsidP="00163641">
      <w:pPr>
        <w:shd w:val="clear" w:color="auto" w:fill="FFFFFF"/>
        <w:jc w:val="both"/>
        <w:rPr>
          <w:rFonts w:ascii="Times New Roman" w:hAnsi="Times New Roman" w:cs="Times New Roman"/>
          <w:sz w:val="24"/>
          <w:szCs w:val="24"/>
        </w:rPr>
      </w:pPr>
      <w:proofErr w:type="spellStart"/>
      <w:r w:rsidRPr="00163641">
        <w:rPr>
          <w:rFonts w:ascii="Times New Roman" w:hAnsi="Times New Roman" w:cs="Times New Roman"/>
          <w:b/>
          <w:bCs/>
          <w:color w:val="000000"/>
          <w:sz w:val="24"/>
          <w:szCs w:val="24"/>
        </w:rPr>
        <w:t>Метапредметные</w:t>
      </w:r>
      <w:proofErr w:type="spellEnd"/>
      <w:r w:rsidRPr="00163641">
        <w:rPr>
          <w:rFonts w:ascii="Times New Roman" w:hAnsi="Times New Roman" w:cs="Times New Roman"/>
          <w:b/>
          <w:bCs/>
          <w:color w:val="000000"/>
          <w:sz w:val="24"/>
          <w:szCs w:val="24"/>
        </w:rPr>
        <w:t>:</w:t>
      </w:r>
    </w:p>
    <w:p w:rsidR="00163641" w:rsidRPr="00163641" w:rsidRDefault="00163641" w:rsidP="00163641">
      <w:pPr>
        <w:numPr>
          <w:ilvl w:val="0"/>
          <w:numId w:val="3"/>
        </w:numPr>
        <w:shd w:val="clear" w:color="auto" w:fill="FFFFFF"/>
        <w:spacing w:after="0" w:line="240" w:lineRule="auto"/>
        <w:jc w:val="both"/>
        <w:rPr>
          <w:rFonts w:ascii="Times New Roman" w:hAnsi="Times New Roman" w:cs="Times New Roman"/>
          <w:sz w:val="24"/>
          <w:szCs w:val="24"/>
        </w:rPr>
      </w:pPr>
      <w:r w:rsidRPr="00163641">
        <w:rPr>
          <w:rFonts w:ascii="Times New Roman" w:hAnsi="Times New Roman" w:cs="Times New Roman"/>
          <w:sz w:val="24"/>
          <w:szCs w:val="24"/>
        </w:rPr>
        <w:t>учащиеся будут проявлять социальную активность;</w:t>
      </w:r>
    </w:p>
    <w:p w:rsidR="00163641" w:rsidRPr="00163641" w:rsidRDefault="00163641" w:rsidP="00163641">
      <w:pPr>
        <w:numPr>
          <w:ilvl w:val="0"/>
          <w:numId w:val="3"/>
        </w:numPr>
        <w:shd w:val="clear" w:color="auto" w:fill="FFFFFF"/>
        <w:spacing w:after="0" w:line="240" w:lineRule="auto"/>
        <w:jc w:val="both"/>
        <w:rPr>
          <w:rFonts w:ascii="Times New Roman" w:hAnsi="Times New Roman" w:cs="Times New Roman"/>
          <w:sz w:val="24"/>
          <w:szCs w:val="24"/>
        </w:rPr>
      </w:pPr>
      <w:r w:rsidRPr="00163641">
        <w:rPr>
          <w:rFonts w:ascii="Times New Roman" w:hAnsi="Times New Roman" w:cs="Times New Roman"/>
          <w:color w:val="000000"/>
          <w:sz w:val="24"/>
          <w:szCs w:val="24"/>
        </w:rPr>
        <w:t>учащиеся научатся работать в команде.</w:t>
      </w:r>
    </w:p>
    <w:p w:rsidR="00163641" w:rsidRPr="00163641" w:rsidRDefault="00163641" w:rsidP="00163641">
      <w:pPr>
        <w:shd w:val="clear" w:color="auto" w:fill="FFFFFF"/>
        <w:jc w:val="both"/>
        <w:rPr>
          <w:rFonts w:ascii="Times New Roman" w:hAnsi="Times New Roman" w:cs="Times New Roman"/>
          <w:color w:val="000000"/>
          <w:sz w:val="24"/>
          <w:szCs w:val="24"/>
        </w:rPr>
      </w:pPr>
    </w:p>
    <w:p w:rsidR="00163641" w:rsidRPr="00163641" w:rsidRDefault="00163641" w:rsidP="00163641">
      <w:pPr>
        <w:shd w:val="clear" w:color="auto" w:fill="FFFFFF"/>
        <w:jc w:val="both"/>
        <w:rPr>
          <w:rFonts w:ascii="Times New Roman" w:hAnsi="Times New Roman" w:cs="Times New Roman"/>
          <w:color w:val="000000"/>
          <w:sz w:val="24"/>
          <w:szCs w:val="24"/>
        </w:rPr>
      </w:pPr>
    </w:p>
    <w:p w:rsidR="00163641" w:rsidRPr="00163641" w:rsidRDefault="00163641" w:rsidP="00163641">
      <w:pPr>
        <w:shd w:val="clear" w:color="auto" w:fill="FFFFFF"/>
        <w:jc w:val="both"/>
        <w:rPr>
          <w:rFonts w:ascii="Times New Roman" w:hAnsi="Times New Roman" w:cs="Times New Roman"/>
          <w:color w:val="000000"/>
          <w:sz w:val="24"/>
          <w:szCs w:val="24"/>
        </w:rPr>
      </w:pPr>
    </w:p>
    <w:p w:rsidR="00163641" w:rsidRPr="00163641" w:rsidRDefault="00163641" w:rsidP="00163641">
      <w:pPr>
        <w:shd w:val="clear" w:color="auto" w:fill="FFFFFF"/>
        <w:jc w:val="both"/>
        <w:rPr>
          <w:rFonts w:ascii="Times New Roman" w:hAnsi="Times New Roman" w:cs="Times New Roman"/>
          <w:color w:val="000000"/>
          <w:sz w:val="24"/>
          <w:szCs w:val="24"/>
        </w:rPr>
      </w:pPr>
    </w:p>
    <w:p w:rsidR="00163641" w:rsidRPr="00163641" w:rsidRDefault="00163641" w:rsidP="00163641">
      <w:pPr>
        <w:widowControl w:val="0"/>
        <w:shd w:val="clear" w:color="auto" w:fill="FFFFFF"/>
        <w:tabs>
          <w:tab w:val="left" w:pos="540"/>
        </w:tabs>
        <w:autoSpaceDE w:val="0"/>
        <w:autoSpaceDN w:val="0"/>
        <w:adjustRightInd w:val="0"/>
        <w:jc w:val="center"/>
        <w:rPr>
          <w:rFonts w:ascii="Times New Roman" w:hAnsi="Times New Roman" w:cs="Times New Roman"/>
          <w:color w:val="000000"/>
          <w:sz w:val="24"/>
          <w:szCs w:val="24"/>
        </w:rPr>
      </w:pPr>
    </w:p>
    <w:p w:rsidR="00163641" w:rsidRPr="00163641" w:rsidRDefault="00163641" w:rsidP="00163641">
      <w:pPr>
        <w:rPr>
          <w:rFonts w:ascii="Times New Roman" w:hAnsi="Times New Roman" w:cs="Times New Roman"/>
          <w:color w:val="000000"/>
          <w:sz w:val="24"/>
          <w:szCs w:val="24"/>
        </w:rPr>
      </w:pPr>
    </w:p>
    <w:p w:rsidR="00163641" w:rsidRPr="00163641" w:rsidRDefault="00163641" w:rsidP="00163641">
      <w:pPr>
        <w:shd w:val="clear" w:color="auto" w:fill="FFFFFF"/>
        <w:jc w:val="center"/>
        <w:rPr>
          <w:rFonts w:ascii="Times New Roman" w:hAnsi="Times New Roman" w:cs="Times New Roman"/>
          <w:sz w:val="24"/>
          <w:szCs w:val="24"/>
        </w:rPr>
      </w:pPr>
    </w:p>
    <w:p w:rsidR="00163641" w:rsidRPr="00163641" w:rsidRDefault="00163641" w:rsidP="00163641">
      <w:pPr>
        <w:shd w:val="clear" w:color="auto" w:fill="FFFFFF"/>
        <w:spacing w:before="36"/>
        <w:jc w:val="right"/>
        <w:rPr>
          <w:rFonts w:ascii="Times New Roman" w:hAnsi="Times New Roman" w:cs="Times New Roman"/>
          <w:b/>
          <w:bCs/>
          <w:color w:val="000000"/>
          <w:sz w:val="24"/>
          <w:szCs w:val="24"/>
        </w:rPr>
      </w:pPr>
    </w:p>
    <w:p w:rsidR="00163641" w:rsidRPr="00163641" w:rsidRDefault="00163641" w:rsidP="00163641">
      <w:pPr>
        <w:rPr>
          <w:rFonts w:ascii="Times New Roman" w:hAnsi="Times New Roman" w:cs="Times New Roman"/>
          <w:b/>
          <w:sz w:val="24"/>
          <w:szCs w:val="24"/>
        </w:rPr>
        <w:sectPr w:rsidR="00163641" w:rsidRPr="00163641">
          <w:pgSz w:w="11906" w:h="16838"/>
          <w:pgMar w:top="1134" w:right="851" w:bottom="794" w:left="1134" w:header="709" w:footer="709" w:gutter="0"/>
          <w:cols w:space="720"/>
        </w:sectPr>
      </w:pPr>
    </w:p>
    <w:p w:rsidR="00163641" w:rsidRPr="00163641" w:rsidRDefault="00163641" w:rsidP="00163641">
      <w:pPr>
        <w:widowControl w:val="0"/>
        <w:shd w:val="clear" w:color="auto" w:fill="FFFFFF"/>
        <w:tabs>
          <w:tab w:val="left" w:pos="540"/>
        </w:tabs>
        <w:autoSpaceDE w:val="0"/>
        <w:autoSpaceDN w:val="0"/>
        <w:adjustRightInd w:val="0"/>
        <w:jc w:val="center"/>
        <w:rPr>
          <w:rFonts w:ascii="Times New Roman" w:hAnsi="Times New Roman" w:cs="Times New Roman"/>
          <w:b/>
          <w:sz w:val="24"/>
          <w:szCs w:val="24"/>
        </w:rPr>
      </w:pPr>
      <w:r w:rsidRPr="00163641">
        <w:rPr>
          <w:rFonts w:ascii="Times New Roman" w:hAnsi="Times New Roman" w:cs="Times New Roman"/>
          <w:b/>
          <w:sz w:val="24"/>
          <w:szCs w:val="24"/>
        </w:rPr>
        <w:lastRenderedPageBreak/>
        <w:t>Раздел 2</w:t>
      </w:r>
    </w:p>
    <w:p w:rsidR="00163641" w:rsidRPr="00163641" w:rsidRDefault="00163641" w:rsidP="00163641">
      <w:pPr>
        <w:widowControl w:val="0"/>
        <w:shd w:val="clear" w:color="auto" w:fill="FFFFFF"/>
        <w:tabs>
          <w:tab w:val="left" w:pos="540"/>
        </w:tabs>
        <w:autoSpaceDE w:val="0"/>
        <w:autoSpaceDN w:val="0"/>
        <w:adjustRightInd w:val="0"/>
        <w:jc w:val="center"/>
        <w:rPr>
          <w:rFonts w:ascii="Times New Roman" w:hAnsi="Times New Roman" w:cs="Times New Roman"/>
          <w:b/>
          <w:sz w:val="24"/>
          <w:szCs w:val="24"/>
        </w:rPr>
      </w:pPr>
      <w:r w:rsidRPr="00163641">
        <w:rPr>
          <w:rFonts w:ascii="Times New Roman" w:hAnsi="Times New Roman" w:cs="Times New Roman"/>
          <w:b/>
          <w:sz w:val="24"/>
          <w:szCs w:val="24"/>
        </w:rPr>
        <w:t>Комплекс организационно-педагогических условий,</w:t>
      </w:r>
    </w:p>
    <w:p w:rsidR="00163641" w:rsidRPr="00163641" w:rsidRDefault="00163641" w:rsidP="00163641">
      <w:pPr>
        <w:shd w:val="clear" w:color="auto" w:fill="FFFFFF"/>
        <w:jc w:val="center"/>
        <w:rPr>
          <w:rFonts w:ascii="Times New Roman" w:hAnsi="Times New Roman" w:cs="Times New Roman"/>
          <w:sz w:val="24"/>
          <w:szCs w:val="24"/>
        </w:rPr>
      </w:pPr>
      <w:proofErr w:type="gramStart"/>
      <w:r w:rsidRPr="00163641">
        <w:rPr>
          <w:rFonts w:ascii="Times New Roman" w:hAnsi="Times New Roman" w:cs="Times New Roman"/>
          <w:b/>
          <w:sz w:val="24"/>
          <w:szCs w:val="24"/>
        </w:rPr>
        <w:t>включающий</w:t>
      </w:r>
      <w:proofErr w:type="gramEnd"/>
      <w:r w:rsidRPr="00163641">
        <w:rPr>
          <w:rFonts w:ascii="Times New Roman" w:hAnsi="Times New Roman" w:cs="Times New Roman"/>
          <w:b/>
          <w:sz w:val="24"/>
          <w:szCs w:val="24"/>
        </w:rPr>
        <w:t xml:space="preserve"> формы аттестации</w:t>
      </w:r>
    </w:p>
    <w:p w:rsidR="00163641" w:rsidRPr="00163641" w:rsidRDefault="00163641" w:rsidP="00163641">
      <w:pPr>
        <w:shd w:val="clear" w:color="auto" w:fill="FFFFFF"/>
        <w:jc w:val="center"/>
        <w:rPr>
          <w:rFonts w:ascii="Times New Roman" w:hAnsi="Times New Roman" w:cs="Times New Roman"/>
          <w:b/>
          <w:sz w:val="24"/>
          <w:szCs w:val="24"/>
          <w:u w:val="single"/>
        </w:rPr>
      </w:pPr>
      <w:r w:rsidRPr="00163641">
        <w:rPr>
          <w:rFonts w:ascii="Times New Roman" w:hAnsi="Times New Roman" w:cs="Times New Roman"/>
          <w:b/>
          <w:sz w:val="24"/>
          <w:szCs w:val="24"/>
          <w:u w:val="single"/>
        </w:rPr>
        <w:t>2.1 Календарный учебный график на ____ учебный год</w:t>
      </w:r>
    </w:p>
    <w:p w:rsidR="00163641" w:rsidRPr="00163641" w:rsidRDefault="00163641" w:rsidP="00163641">
      <w:pPr>
        <w:shd w:val="clear" w:color="auto" w:fill="FFFFFF"/>
        <w:jc w:val="center"/>
        <w:rPr>
          <w:rFonts w:ascii="Times New Roman" w:hAnsi="Times New Roman" w:cs="Times New Roman"/>
          <w:b/>
          <w:sz w:val="24"/>
          <w:szCs w:val="24"/>
          <w:u w:val="single"/>
        </w:rPr>
      </w:pPr>
    </w:p>
    <w:p w:rsidR="00163641" w:rsidRPr="00C713E7" w:rsidRDefault="00163641" w:rsidP="00C713E7">
      <w:pPr>
        <w:shd w:val="clear" w:color="auto" w:fill="FFFFFF"/>
        <w:jc w:val="center"/>
        <w:rPr>
          <w:rFonts w:ascii="Times New Roman" w:hAnsi="Times New Roman" w:cs="Times New Roman"/>
          <w:b/>
          <w:bCs/>
          <w:iCs/>
          <w:color w:val="000000"/>
          <w:sz w:val="24"/>
          <w:szCs w:val="24"/>
          <w:u w:val="single"/>
        </w:rPr>
      </w:pPr>
      <w:r w:rsidRPr="00163641">
        <w:rPr>
          <w:rFonts w:ascii="Times New Roman" w:hAnsi="Times New Roman" w:cs="Times New Roman"/>
          <w:b/>
          <w:bCs/>
          <w:iCs/>
          <w:color w:val="000000"/>
          <w:sz w:val="24"/>
          <w:szCs w:val="24"/>
          <w:u w:val="single"/>
        </w:rPr>
        <w:t>группы спортивно-оздор</w:t>
      </w:r>
      <w:r w:rsidR="00C713E7">
        <w:rPr>
          <w:rFonts w:ascii="Times New Roman" w:hAnsi="Times New Roman" w:cs="Times New Roman"/>
          <w:b/>
          <w:bCs/>
          <w:iCs/>
          <w:color w:val="000000"/>
          <w:sz w:val="24"/>
          <w:szCs w:val="24"/>
          <w:u w:val="single"/>
        </w:rPr>
        <w:t>овительного этапа по баскетболу</w:t>
      </w:r>
    </w:p>
    <w:tbl>
      <w:tblPr>
        <w:tblW w:w="1599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1"/>
        <w:gridCol w:w="1114"/>
        <w:gridCol w:w="1418"/>
        <w:gridCol w:w="1275"/>
        <w:gridCol w:w="1134"/>
        <w:gridCol w:w="1418"/>
        <w:gridCol w:w="1134"/>
        <w:gridCol w:w="1276"/>
        <w:gridCol w:w="1417"/>
        <w:gridCol w:w="1418"/>
        <w:gridCol w:w="708"/>
        <w:gridCol w:w="709"/>
        <w:gridCol w:w="989"/>
        <w:gridCol w:w="1279"/>
      </w:tblGrid>
      <w:tr w:rsidR="00163641" w:rsidRPr="00163641" w:rsidTr="00163641">
        <w:tc>
          <w:tcPr>
            <w:tcW w:w="70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hAnsi="Times New Roman" w:cs="Times New Roman"/>
                <w:color w:val="000000"/>
                <w:sz w:val="24"/>
                <w:szCs w:val="24"/>
              </w:rPr>
            </w:pPr>
          </w:p>
        </w:tc>
        <w:tc>
          <w:tcPr>
            <w:tcW w:w="1114" w:type="dxa"/>
            <w:tcBorders>
              <w:top w:val="single" w:sz="4" w:space="0" w:color="auto"/>
              <w:left w:val="single" w:sz="4" w:space="0" w:color="auto"/>
              <w:bottom w:val="single" w:sz="4" w:space="0" w:color="auto"/>
              <w:right w:val="single" w:sz="4" w:space="0" w:color="auto"/>
            </w:tcBorders>
            <w:hideMark/>
          </w:tcPr>
          <w:p w:rsidR="00163641" w:rsidRPr="00163641" w:rsidRDefault="00163641">
            <w:pPr>
              <w:jc w:val="center"/>
              <w:rPr>
                <w:rFonts w:ascii="Times New Roman" w:hAnsi="Times New Roman" w:cs="Times New Roman"/>
                <w:color w:val="000000"/>
                <w:sz w:val="24"/>
                <w:szCs w:val="24"/>
              </w:rPr>
            </w:pPr>
            <w:r w:rsidRPr="00163641">
              <w:rPr>
                <w:rFonts w:ascii="Times New Roman" w:hAnsi="Times New Roman" w:cs="Times New Roman"/>
                <w:color w:val="000000"/>
                <w:sz w:val="24"/>
                <w:szCs w:val="24"/>
              </w:rPr>
              <w:t>сентябрь</w:t>
            </w:r>
          </w:p>
        </w:tc>
        <w:tc>
          <w:tcPr>
            <w:tcW w:w="1418" w:type="dxa"/>
            <w:tcBorders>
              <w:top w:val="single" w:sz="4" w:space="0" w:color="auto"/>
              <w:left w:val="single" w:sz="4" w:space="0" w:color="auto"/>
              <w:bottom w:val="single" w:sz="4" w:space="0" w:color="auto"/>
              <w:right w:val="single" w:sz="4" w:space="0" w:color="auto"/>
            </w:tcBorders>
            <w:hideMark/>
          </w:tcPr>
          <w:p w:rsidR="00163641" w:rsidRPr="00163641" w:rsidRDefault="00163641">
            <w:pPr>
              <w:jc w:val="center"/>
              <w:rPr>
                <w:rFonts w:ascii="Times New Roman" w:hAnsi="Times New Roman" w:cs="Times New Roman"/>
                <w:color w:val="000000"/>
                <w:sz w:val="24"/>
                <w:szCs w:val="24"/>
              </w:rPr>
            </w:pPr>
            <w:r w:rsidRPr="00163641">
              <w:rPr>
                <w:rFonts w:ascii="Times New Roman" w:hAnsi="Times New Roman" w:cs="Times New Roman"/>
                <w:color w:val="000000"/>
                <w:sz w:val="24"/>
                <w:szCs w:val="24"/>
              </w:rPr>
              <w:t>октябрь</w:t>
            </w:r>
          </w:p>
        </w:tc>
        <w:tc>
          <w:tcPr>
            <w:tcW w:w="1275" w:type="dxa"/>
            <w:tcBorders>
              <w:top w:val="single" w:sz="4" w:space="0" w:color="auto"/>
              <w:left w:val="single" w:sz="4" w:space="0" w:color="auto"/>
              <w:bottom w:val="single" w:sz="4" w:space="0" w:color="auto"/>
              <w:right w:val="single" w:sz="4" w:space="0" w:color="auto"/>
            </w:tcBorders>
            <w:hideMark/>
          </w:tcPr>
          <w:p w:rsidR="00163641" w:rsidRPr="00163641" w:rsidRDefault="00163641">
            <w:pPr>
              <w:jc w:val="center"/>
              <w:rPr>
                <w:rFonts w:ascii="Times New Roman" w:hAnsi="Times New Roman" w:cs="Times New Roman"/>
                <w:color w:val="000000"/>
                <w:sz w:val="24"/>
                <w:szCs w:val="24"/>
              </w:rPr>
            </w:pPr>
            <w:r w:rsidRPr="00163641">
              <w:rPr>
                <w:rFonts w:ascii="Times New Roman" w:hAnsi="Times New Roman" w:cs="Times New Roman"/>
                <w:color w:val="000000"/>
                <w:sz w:val="24"/>
                <w:szCs w:val="24"/>
              </w:rPr>
              <w:t>ноябрь</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jc w:val="center"/>
              <w:rPr>
                <w:rFonts w:ascii="Times New Roman" w:hAnsi="Times New Roman" w:cs="Times New Roman"/>
                <w:color w:val="000000"/>
                <w:sz w:val="24"/>
                <w:szCs w:val="24"/>
              </w:rPr>
            </w:pPr>
            <w:r w:rsidRPr="00163641">
              <w:rPr>
                <w:rFonts w:ascii="Times New Roman" w:hAnsi="Times New Roman" w:cs="Times New Roman"/>
                <w:color w:val="000000"/>
                <w:sz w:val="24"/>
                <w:szCs w:val="24"/>
              </w:rPr>
              <w:t>декабрь</w:t>
            </w:r>
          </w:p>
        </w:tc>
        <w:tc>
          <w:tcPr>
            <w:tcW w:w="1418" w:type="dxa"/>
            <w:tcBorders>
              <w:top w:val="single" w:sz="4" w:space="0" w:color="auto"/>
              <w:left w:val="single" w:sz="4" w:space="0" w:color="auto"/>
              <w:bottom w:val="single" w:sz="4" w:space="0" w:color="auto"/>
              <w:right w:val="single" w:sz="4" w:space="0" w:color="auto"/>
            </w:tcBorders>
            <w:hideMark/>
          </w:tcPr>
          <w:p w:rsidR="00163641" w:rsidRPr="00163641" w:rsidRDefault="00163641">
            <w:pPr>
              <w:jc w:val="center"/>
              <w:rPr>
                <w:rFonts w:ascii="Times New Roman" w:hAnsi="Times New Roman" w:cs="Times New Roman"/>
                <w:color w:val="000000"/>
                <w:sz w:val="24"/>
                <w:szCs w:val="24"/>
              </w:rPr>
            </w:pPr>
            <w:r w:rsidRPr="00163641">
              <w:rPr>
                <w:rFonts w:ascii="Times New Roman" w:hAnsi="Times New Roman" w:cs="Times New Roman"/>
                <w:color w:val="000000"/>
                <w:sz w:val="24"/>
                <w:szCs w:val="24"/>
              </w:rPr>
              <w:t>январь</w:t>
            </w:r>
          </w:p>
        </w:tc>
        <w:tc>
          <w:tcPr>
            <w:tcW w:w="1134" w:type="dxa"/>
            <w:tcBorders>
              <w:top w:val="single" w:sz="4" w:space="0" w:color="auto"/>
              <w:left w:val="single" w:sz="4" w:space="0" w:color="auto"/>
              <w:bottom w:val="single" w:sz="4" w:space="0" w:color="auto"/>
              <w:right w:val="single" w:sz="4" w:space="0" w:color="auto"/>
            </w:tcBorders>
            <w:hideMark/>
          </w:tcPr>
          <w:p w:rsidR="00163641" w:rsidRPr="00163641" w:rsidRDefault="00163641">
            <w:pPr>
              <w:jc w:val="center"/>
              <w:rPr>
                <w:rFonts w:ascii="Times New Roman" w:hAnsi="Times New Roman" w:cs="Times New Roman"/>
                <w:color w:val="000000"/>
                <w:sz w:val="24"/>
                <w:szCs w:val="24"/>
              </w:rPr>
            </w:pPr>
            <w:r w:rsidRPr="00163641">
              <w:rPr>
                <w:rFonts w:ascii="Times New Roman" w:hAnsi="Times New Roman" w:cs="Times New Roman"/>
                <w:color w:val="000000"/>
                <w:sz w:val="24"/>
                <w:szCs w:val="24"/>
              </w:rPr>
              <w:t>февраль</w:t>
            </w:r>
          </w:p>
        </w:tc>
        <w:tc>
          <w:tcPr>
            <w:tcW w:w="1276" w:type="dxa"/>
            <w:tcBorders>
              <w:top w:val="single" w:sz="4" w:space="0" w:color="auto"/>
              <w:left w:val="single" w:sz="4" w:space="0" w:color="auto"/>
              <w:bottom w:val="single" w:sz="4" w:space="0" w:color="auto"/>
              <w:right w:val="single" w:sz="4" w:space="0" w:color="auto"/>
            </w:tcBorders>
            <w:hideMark/>
          </w:tcPr>
          <w:p w:rsidR="00163641" w:rsidRPr="00163641" w:rsidRDefault="00163641">
            <w:pPr>
              <w:jc w:val="center"/>
              <w:rPr>
                <w:rFonts w:ascii="Times New Roman" w:hAnsi="Times New Roman" w:cs="Times New Roman"/>
                <w:color w:val="000000"/>
                <w:sz w:val="24"/>
                <w:szCs w:val="24"/>
              </w:rPr>
            </w:pPr>
            <w:r w:rsidRPr="00163641">
              <w:rPr>
                <w:rFonts w:ascii="Times New Roman" w:hAnsi="Times New Roman" w:cs="Times New Roman"/>
                <w:color w:val="000000"/>
                <w:sz w:val="24"/>
                <w:szCs w:val="24"/>
              </w:rPr>
              <w:t>март</w:t>
            </w:r>
          </w:p>
        </w:tc>
        <w:tc>
          <w:tcPr>
            <w:tcW w:w="1417" w:type="dxa"/>
            <w:tcBorders>
              <w:top w:val="single" w:sz="4" w:space="0" w:color="auto"/>
              <w:left w:val="single" w:sz="4" w:space="0" w:color="auto"/>
              <w:bottom w:val="single" w:sz="4" w:space="0" w:color="auto"/>
              <w:right w:val="single" w:sz="4" w:space="0" w:color="auto"/>
            </w:tcBorders>
            <w:hideMark/>
          </w:tcPr>
          <w:p w:rsidR="00163641" w:rsidRPr="00163641" w:rsidRDefault="00163641">
            <w:pPr>
              <w:jc w:val="center"/>
              <w:rPr>
                <w:rFonts w:ascii="Times New Roman" w:hAnsi="Times New Roman" w:cs="Times New Roman"/>
                <w:color w:val="000000"/>
                <w:sz w:val="24"/>
                <w:szCs w:val="24"/>
              </w:rPr>
            </w:pPr>
            <w:r w:rsidRPr="00163641">
              <w:rPr>
                <w:rFonts w:ascii="Times New Roman" w:hAnsi="Times New Roman" w:cs="Times New Roman"/>
                <w:color w:val="000000"/>
                <w:sz w:val="24"/>
                <w:szCs w:val="24"/>
              </w:rPr>
              <w:t>апрель</w:t>
            </w:r>
          </w:p>
        </w:tc>
        <w:tc>
          <w:tcPr>
            <w:tcW w:w="1418" w:type="dxa"/>
            <w:tcBorders>
              <w:top w:val="single" w:sz="4" w:space="0" w:color="auto"/>
              <w:left w:val="single" w:sz="4" w:space="0" w:color="auto"/>
              <w:bottom w:val="single" w:sz="4" w:space="0" w:color="auto"/>
              <w:right w:val="single" w:sz="4" w:space="0" w:color="auto"/>
            </w:tcBorders>
            <w:hideMark/>
          </w:tcPr>
          <w:p w:rsidR="00163641" w:rsidRPr="00163641" w:rsidRDefault="00163641">
            <w:pPr>
              <w:jc w:val="center"/>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май         </w:t>
            </w:r>
          </w:p>
        </w:tc>
        <w:tc>
          <w:tcPr>
            <w:tcW w:w="708"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r w:rsidRPr="00163641">
              <w:rPr>
                <w:rFonts w:ascii="Times New Roman" w:hAnsi="Times New Roman" w:cs="Times New Roman"/>
                <w:color w:val="000000"/>
                <w:sz w:val="24"/>
                <w:szCs w:val="24"/>
              </w:rPr>
              <w:t>июнь</w:t>
            </w:r>
          </w:p>
        </w:tc>
        <w:tc>
          <w:tcPr>
            <w:tcW w:w="709"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r w:rsidRPr="00163641">
              <w:rPr>
                <w:rFonts w:ascii="Times New Roman" w:hAnsi="Times New Roman" w:cs="Times New Roman"/>
                <w:color w:val="000000"/>
                <w:sz w:val="24"/>
                <w:szCs w:val="24"/>
              </w:rPr>
              <w:t>июль</w:t>
            </w:r>
          </w:p>
        </w:tc>
        <w:tc>
          <w:tcPr>
            <w:tcW w:w="989"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r w:rsidRPr="00163641">
              <w:rPr>
                <w:rFonts w:ascii="Times New Roman" w:hAnsi="Times New Roman" w:cs="Times New Roman"/>
                <w:color w:val="000000"/>
                <w:sz w:val="24"/>
                <w:szCs w:val="24"/>
              </w:rPr>
              <w:t>август</w:t>
            </w:r>
          </w:p>
        </w:tc>
        <w:tc>
          <w:tcPr>
            <w:tcW w:w="1279"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r w:rsidRPr="00163641">
              <w:rPr>
                <w:rFonts w:ascii="Times New Roman" w:hAnsi="Times New Roman" w:cs="Times New Roman"/>
                <w:color w:val="000000"/>
                <w:sz w:val="24"/>
                <w:szCs w:val="24"/>
              </w:rPr>
              <w:t>итого</w:t>
            </w:r>
          </w:p>
        </w:tc>
      </w:tr>
    </w:tbl>
    <w:p w:rsidR="00163641" w:rsidRPr="00163641" w:rsidRDefault="00163641" w:rsidP="00163641">
      <w:pPr>
        <w:rPr>
          <w:rFonts w:ascii="Times New Roman" w:hAnsi="Times New Roman" w:cs="Times New Roman"/>
          <w:vanish/>
          <w:sz w:val="24"/>
          <w:szCs w:val="24"/>
        </w:rPr>
      </w:pPr>
    </w:p>
    <w:tbl>
      <w:tblPr>
        <w:tblW w:w="1599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81"/>
        <w:gridCol w:w="298"/>
        <w:gridCol w:w="290"/>
        <w:gridCol w:w="291"/>
        <w:gridCol w:w="290"/>
        <w:gridCol w:w="291"/>
        <w:gridCol w:w="290"/>
        <w:gridCol w:w="290"/>
        <w:gridCol w:w="291"/>
        <w:gridCol w:w="290"/>
        <w:gridCol w:w="291"/>
        <w:gridCol w:w="290"/>
        <w:gridCol w:w="290"/>
        <w:gridCol w:w="291"/>
        <w:gridCol w:w="290"/>
        <w:gridCol w:w="291"/>
        <w:gridCol w:w="290"/>
        <w:gridCol w:w="290"/>
        <w:gridCol w:w="291"/>
        <w:gridCol w:w="290"/>
        <w:gridCol w:w="291"/>
        <w:gridCol w:w="290"/>
        <w:gridCol w:w="290"/>
        <w:gridCol w:w="291"/>
        <w:gridCol w:w="290"/>
        <w:gridCol w:w="291"/>
        <w:gridCol w:w="290"/>
        <w:gridCol w:w="290"/>
        <w:gridCol w:w="291"/>
        <w:gridCol w:w="290"/>
        <w:gridCol w:w="291"/>
        <w:gridCol w:w="290"/>
        <w:gridCol w:w="290"/>
        <w:gridCol w:w="291"/>
        <w:gridCol w:w="290"/>
        <w:gridCol w:w="291"/>
        <w:gridCol w:w="290"/>
        <w:gridCol w:w="290"/>
        <w:gridCol w:w="291"/>
        <w:gridCol w:w="290"/>
        <w:gridCol w:w="291"/>
        <w:gridCol w:w="708"/>
        <w:gridCol w:w="709"/>
        <w:gridCol w:w="982"/>
        <w:gridCol w:w="578"/>
        <w:gridCol w:w="708"/>
      </w:tblGrid>
      <w:tr w:rsidR="00163641" w:rsidRPr="00163641" w:rsidTr="00163641">
        <w:trPr>
          <w:trHeight w:val="2162"/>
        </w:trPr>
        <w:tc>
          <w:tcPr>
            <w:tcW w:w="682"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r w:rsidRPr="00163641">
              <w:rPr>
                <w:rFonts w:ascii="Times New Roman" w:hAnsi="Times New Roman" w:cs="Times New Roman"/>
                <w:color w:val="000000"/>
                <w:sz w:val="24"/>
                <w:szCs w:val="24"/>
              </w:rPr>
              <w:t>Учебная неделя</w:t>
            </w:r>
          </w:p>
          <w:p w:rsidR="00163641" w:rsidRPr="00163641" w:rsidRDefault="00163641">
            <w:pPr>
              <w:ind w:left="113" w:right="113"/>
              <w:jc w:val="center"/>
              <w:rPr>
                <w:rFonts w:ascii="Times New Roman" w:hAnsi="Times New Roman" w:cs="Times New Roman"/>
                <w:color w:val="000000"/>
                <w:sz w:val="24"/>
                <w:szCs w:val="24"/>
              </w:rPr>
            </w:pPr>
          </w:p>
          <w:p w:rsidR="00163641" w:rsidRPr="00163641" w:rsidRDefault="00163641">
            <w:pPr>
              <w:ind w:left="113" w:right="113"/>
              <w:jc w:val="center"/>
              <w:rPr>
                <w:rFonts w:ascii="Times New Roman" w:hAnsi="Times New Roman" w:cs="Times New Roman"/>
                <w:color w:val="000000"/>
                <w:sz w:val="24"/>
                <w:szCs w:val="24"/>
              </w:rPr>
            </w:pPr>
          </w:p>
          <w:p w:rsidR="00163641" w:rsidRPr="00163641" w:rsidRDefault="00163641">
            <w:pPr>
              <w:ind w:left="113" w:right="113"/>
              <w:jc w:val="center"/>
              <w:rPr>
                <w:rFonts w:ascii="Times New Roman" w:hAnsi="Times New Roman" w:cs="Times New Roman"/>
                <w:color w:val="000000"/>
                <w:sz w:val="24"/>
                <w:szCs w:val="24"/>
              </w:rPr>
            </w:pPr>
          </w:p>
          <w:p w:rsidR="00163641" w:rsidRPr="00163641" w:rsidRDefault="00163641">
            <w:pPr>
              <w:ind w:left="113" w:right="113"/>
              <w:jc w:val="center"/>
              <w:rPr>
                <w:rFonts w:ascii="Times New Roman" w:hAnsi="Times New Roman" w:cs="Times New Roman"/>
                <w:color w:val="000000"/>
                <w:sz w:val="24"/>
                <w:szCs w:val="24"/>
              </w:rPr>
            </w:pPr>
          </w:p>
          <w:p w:rsidR="00163641" w:rsidRPr="00163641" w:rsidRDefault="00163641">
            <w:pPr>
              <w:ind w:left="113" w:right="113"/>
              <w:jc w:val="center"/>
              <w:rPr>
                <w:rFonts w:ascii="Times New Roman" w:hAnsi="Times New Roman" w:cs="Times New Roman"/>
                <w:color w:val="000000"/>
                <w:sz w:val="24"/>
                <w:szCs w:val="24"/>
              </w:rPr>
            </w:pPr>
          </w:p>
          <w:p w:rsidR="00163641" w:rsidRPr="00163641" w:rsidRDefault="00163641">
            <w:pPr>
              <w:ind w:left="113" w:right="113"/>
              <w:jc w:val="center"/>
              <w:rPr>
                <w:rFonts w:ascii="Times New Roman" w:hAnsi="Times New Roman" w:cs="Times New Roman"/>
                <w:color w:val="000000"/>
                <w:sz w:val="24"/>
                <w:szCs w:val="24"/>
              </w:rPr>
            </w:pPr>
          </w:p>
        </w:tc>
        <w:tc>
          <w:tcPr>
            <w:tcW w:w="298"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1"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1"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1"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1"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1"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1"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1"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1"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1"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1"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1"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1"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1"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1"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1"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0"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291"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p>
        </w:tc>
        <w:tc>
          <w:tcPr>
            <w:tcW w:w="708" w:type="dxa"/>
            <w:tcBorders>
              <w:top w:val="single" w:sz="4" w:space="0" w:color="auto"/>
              <w:left w:val="single" w:sz="4" w:space="0" w:color="auto"/>
              <w:bottom w:val="single" w:sz="4" w:space="0" w:color="auto"/>
              <w:right w:val="single" w:sz="4" w:space="0" w:color="auto"/>
            </w:tcBorders>
            <w:textDirection w:val="btLr"/>
            <w:hideMark/>
          </w:tcPr>
          <w:p w:rsidR="00163641" w:rsidRPr="00163641" w:rsidRDefault="00163641">
            <w:pPr>
              <w:ind w:left="113" w:right="113"/>
              <w:jc w:val="center"/>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 </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163641" w:rsidRPr="00163641" w:rsidRDefault="00163641">
            <w:pPr>
              <w:ind w:left="113" w:right="113"/>
              <w:jc w:val="center"/>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 </w:t>
            </w:r>
          </w:p>
        </w:tc>
        <w:tc>
          <w:tcPr>
            <w:tcW w:w="982" w:type="dxa"/>
            <w:tcBorders>
              <w:top w:val="single" w:sz="4" w:space="0" w:color="auto"/>
              <w:left w:val="single" w:sz="4" w:space="0" w:color="auto"/>
              <w:bottom w:val="single" w:sz="4" w:space="0" w:color="auto"/>
              <w:right w:val="single" w:sz="4" w:space="0" w:color="auto"/>
            </w:tcBorders>
            <w:textDirection w:val="btLr"/>
          </w:tcPr>
          <w:p w:rsidR="00163641" w:rsidRPr="00163641" w:rsidRDefault="00163641">
            <w:pPr>
              <w:ind w:left="113" w:right="113"/>
              <w:jc w:val="center"/>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 </w:t>
            </w:r>
          </w:p>
          <w:p w:rsidR="00163641" w:rsidRPr="00163641" w:rsidRDefault="00163641">
            <w:pPr>
              <w:ind w:left="113" w:right="113"/>
              <w:jc w:val="center"/>
              <w:rPr>
                <w:rFonts w:ascii="Times New Roman" w:hAnsi="Times New Roman" w:cs="Times New Roman"/>
                <w:color w:val="000000"/>
                <w:sz w:val="24"/>
                <w:szCs w:val="24"/>
              </w:rPr>
            </w:pPr>
          </w:p>
        </w:tc>
        <w:tc>
          <w:tcPr>
            <w:tcW w:w="578"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r w:rsidRPr="00163641">
              <w:rPr>
                <w:rFonts w:ascii="Times New Roman" w:hAnsi="Times New Roman" w:cs="Times New Roman"/>
                <w:color w:val="000000"/>
                <w:sz w:val="24"/>
                <w:szCs w:val="24"/>
              </w:rPr>
              <w:t>Учебных недель</w:t>
            </w:r>
          </w:p>
        </w:tc>
        <w:tc>
          <w:tcPr>
            <w:tcW w:w="708"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объем </w:t>
            </w:r>
            <w:proofErr w:type="gramStart"/>
            <w:r w:rsidRPr="00163641">
              <w:rPr>
                <w:rFonts w:ascii="Times New Roman" w:hAnsi="Times New Roman" w:cs="Times New Roman"/>
                <w:color w:val="000000"/>
                <w:sz w:val="24"/>
                <w:szCs w:val="24"/>
              </w:rPr>
              <w:t>про</w:t>
            </w:r>
            <w:proofErr w:type="gramEnd"/>
            <w:r w:rsidRPr="00163641">
              <w:rPr>
                <w:rFonts w:ascii="Times New Roman" w:hAnsi="Times New Roman" w:cs="Times New Roman"/>
                <w:color w:val="000000"/>
                <w:sz w:val="24"/>
                <w:szCs w:val="24"/>
              </w:rPr>
              <w:t>-</w:t>
            </w:r>
          </w:p>
          <w:p w:rsidR="00163641" w:rsidRPr="00163641" w:rsidRDefault="00163641">
            <w:pPr>
              <w:rPr>
                <w:rFonts w:ascii="Times New Roman" w:hAnsi="Times New Roman" w:cs="Times New Roman"/>
                <w:color w:val="000000"/>
                <w:sz w:val="24"/>
                <w:szCs w:val="24"/>
              </w:rPr>
            </w:pPr>
            <w:proofErr w:type="spellStart"/>
            <w:proofErr w:type="gramStart"/>
            <w:r w:rsidRPr="00163641">
              <w:rPr>
                <w:rFonts w:ascii="Times New Roman" w:hAnsi="Times New Roman" w:cs="Times New Roman"/>
                <w:color w:val="000000"/>
                <w:sz w:val="24"/>
                <w:szCs w:val="24"/>
              </w:rPr>
              <w:t>грам</w:t>
            </w:r>
            <w:proofErr w:type="spellEnd"/>
            <w:proofErr w:type="gramEnd"/>
            <w:r w:rsidRPr="00163641">
              <w:rPr>
                <w:rFonts w:ascii="Times New Roman" w:hAnsi="Times New Roman" w:cs="Times New Roman"/>
                <w:color w:val="000000"/>
                <w:sz w:val="24"/>
                <w:szCs w:val="24"/>
              </w:rPr>
              <w:t>-</w:t>
            </w:r>
          </w:p>
          <w:p w:rsidR="00163641" w:rsidRPr="00163641" w:rsidRDefault="00163641">
            <w:pPr>
              <w:rPr>
                <w:rFonts w:ascii="Times New Roman" w:hAnsi="Times New Roman" w:cs="Times New Roman"/>
                <w:color w:val="000000"/>
                <w:sz w:val="24"/>
                <w:szCs w:val="24"/>
              </w:rPr>
            </w:pPr>
            <w:r w:rsidRPr="00163641">
              <w:rPr>
                <w:rFonts w:ascii="Times New Roman" w:hAnsi="Times New Roman" w:cs="Times New Roman"/>
                <w:color w:val="000000"/>
                <w:sz w:val="24"/>
                <w:szCs w:val="24"/>
              </w:rPr>
              <w:t>мы</w:t>
            </w:r>
          </w:p>
        </w:tc>
      </w:tr>
      <w:tr w:rsidR="00163641" w:rsidRPr="00163641" w:rsidTr="00163641">
        <w:trPr>
          <w:trHeight w:val="687"/>
        </w:trPr>
        <w:tc>
          <w:tcPr>
            <w:tcW w:w="68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hAnsi="Times New Roman" w:cs="Times New Roman"/>
                <w:color w:val="000000"/>
                <w:sz w:val="24"/>
                <w:szCs w:val="24"/>
              </w:rPr>
            </w:pPr>
          </w:p>
        </w:tc>
        <w:tc>
          <w:tcPr>
            <w:tcW w:w="298"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r w:rsidRPr="00163641">
              <w:rPr>
                <w:rFonts w:ascii="Times New Roman" w:hAnsi="Times New Roman" w:cs="Times New Roman"/>
                <w:color w:val="000000"/>
                <w:sz w:val="24"/>
                <w:szCs w:val="24"/>
              </w:rPr>
              <w:t>Ф/</w:t>
            </w:r>
            <w:proofErr w:type="gramStart"/>
            <w:r w:rsidRPr="00163641">
              <w:rPr>
                <w:rFonts w:ascii="Times New Roman" w:hAnsi="Times New Roman" w:cs="Times New Roman"/>
                <w:color w:val="000000"/>
                <w:sz w:val="24"/>
                <w:szCs w:val="24"/>
              </w:rPr>
              <w:t>З</w:t>
            </w:r>
            <w:proofErr w:type="gramEnd"/>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r w:rsidRPr="00163641">
              <w:rPr>
                <w:rFonts w:ascii="Times New Roman" w:hAnsi="Times New Roman" w:cs="Times New Roman"/>
                <w:color w:val="000000"/>
                <w:sz w:val="24"/>
                <w:szCs w:val="24"/>
              </w:rPr>
              <w:t>Ф/</w:t>
            </w:r>
            <w:proofErr w:type="gramStart"/>
            <w:r w:rsidRPr="00163641">
              <w:rPr>
                <w:rFonts w:ascii="Times New Roman" w:hAnsi="Times New Roman" w:cs="Times New Roman"/>
                <w:color w:val="000000"/>
                <w:sz w:val="24"/>
                <w:szCs w:val="24"/>
              </w:rPr>
              <w:t>З</w:t>
            </w:r>
            <w:proofErr w:type="gramEnd"/>
          </w:p>
        </w:tc>
        <w:tc>
          <w:tcPr>
            <w:tcW w:w="29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r w:rsidRPr="00163641">
              <w:rPr>
                <w:rFonts w:ascii="Times New Roman" w:hAnsi="Times New Roman" w:cs="Times New Roman"/>
                <w:color w:val="000000"/>
                <w:sz w:val="24"/>
                <w:szCs w:val="24"/>
              </w:rPr>
              <w:t>К</w:t>
            </w:r>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r w:rsidRPr="00163641">
              <w:rPr>
                <w:rFonts w:ascii="Times New Roman" w:hAnsi="Times New Roman" w:cs="Times New Roman"/>
                <w:color w:val="000000"/>
                <w:sz w:val="24"/>
                <w:szCs w:val="24"/>
              </w:rPr>
              <w:t>К</w:t>
            </w:r>
          </w:p>
        </w:tc>
        <w:tc>
          <w:tcPr>
            <w:tcW w:w="29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p>
        </w:tc>
        <w:tc>
          <w:tcPr>
            <w:tcW w:w="29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r w:rsidRPr="00163641">
              <w:rPr>
                <w:rFonts w:ascii="Times New Roman" w:hAnsi="Times New Roman" w:cs="Times New Roman"/>
                <w:color w:val="000000"/>
                <w:sz w:val="24"/>
                <w:szCs w:val="24"/>
              </w:rPr>
              <w:t>ИА</w:t>
            </w:r>
          </w:p>
        </w:tc>
        <w:tc>
          <w:tcPr>
            <w:tcW w:w="290"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r w:rsidRPr="00163641">
              <w:rPr>
                <w:rFonts w:ascii="Times New Roman" w:hAnsi="Times New Roman" w:cs="Times New Roman"/>
                <w:color w:val="000000"/>
                <w:sz w:val="24"/>
                <w:szCs w:val="24"/>
              </w:rPr>
              <w:t>К</w:t>
            </w:r>
          </w:p>
        </w:tc>
        <w:tc>
          <w:tcPr>
            <w:tcW w:w="291"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r w:rsidRPr="00163641">
              <w:rPr>
                <w:rFonts w:ascii="Times New Roman" w:hAnsi="Times New Roman" w:cs="Times New Roman"/>
                <w:color w:val="000000"/>
                <w:sz w:val="24"/>
                <w:szCs w:val="24"/>
              </w:rPr>
              <w:t>К</w:t>
            </w:r>
          </w:p>
        </w:tc>
        <w:tc>
          <w:tcPr>
            <w:tcW w:w="708"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hAnsi="Times New Roman" w:cs="Times New Roman"/>
                <w:color w:val="000000"/>
                <w:sz w:val="24"/>
                <w:szCs w:val="24"/>
              </w:rPr>
            </w:pPr>
            <w:r w:rsidRPr="00163641">
              <w:rPr>
                <w:rFonts w:ascii="Times New Roman" w:hAnsi="Times New Roman" w:cs="Times New Roman"/>
                <w:color w:val="000000"/>
                <w:sz w:val="24"/>
                <w:szCs w:val="24"/>
              </w:rPr>
              <w:t>К</w:t>
            </w:r>
          </w:p>
          <w:p w:rsidR="00163641" w:rsidRPr="00163641" w:rsidRDefault="00163641">
            <w:pPr>
              <w:rPr>
                <w:rFonts w:ascii="Times New Roman" w:hAnsi="Times New Roman" w:cs="Times New Roman"/>
                <w:color w:val="000000"/>
                <w:sz w:val="24"/>
                <w:szCs w:val="24"/>
              </w:rPr>
            </w:pPr>
          </w:p>
        </w:tc>
        <w:tc>
          <w:tcPr>
            <w:tcW w:w="709"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hAnsi="Times New Roman" w:cs="Times New Roman"/>
                <w:color w:val="000000"/>
                <w:sz w:val="24"/>
                <w:szCs w:val="24"/>
              </w:rPr>
            </w:pPr>
            <w:r w:rsidRPr="00163641">
              <w:rPr>
                <w:rFonts w:ascii="Times New Roman" w:hAnsi="Times New Roman" w:cs="Times New Roman"/>
                <w:color w:val="000000"/>
                <w:sz w:val="24"/>
                <w:szCs w:val="24"/>
              </w:rPr>
              <w:t>К</w:t>
            </w:r>
          </w:p>
          <w:p w:rsidR="00163641" w:rsidRPr="00163641" w:rsidRDefault="00163641">
            <w:pPr>
              <w:rPr>
                <w:rFonts w:ascii="Times New Roman" w:hAnsi="Times New Roman" w:cs="Times New Roman"/>
                <w:color w:val="000000"/>
                <w:sz w:val="24"/>
                <w:szCs w:val="24"/>
              </w:rPr>
            </w:pPr>
          </w:p>
        </w:tc>
        <w:tc>
          <w:tcPr>
            <w:tcW w:w="982" w:type="dxa"/>
            <w:tcBorders>
              <w:top w:val="single" w:sz="4" w:space="0" w:color="auto"/>
              <w:left w:val="single" w:sz="4" w:space="0" w:color="auto"/>
              <w:bottom w:val="single" w:sz="4" w:space="0" w:color="auto"/>
              <w:right w:val="single" w:sz="4" w:space="0" w:color="auto"/>
            </w:tcBorders>
          </w:tcPr>
          <w:p w:rsidR="00163641" w:rsidRPr="00163641" w:rsidRDefault="00163641">
            <w:pPr>
              <w:rPr>
                <w:rFonts w:ascii="Times New Roman" w:hAnsi="Times New Roman" w:cs="Times New Roman"/>
                <w:color w:val="000000"/>
                <w:sz w:val="24"/>
                <w:szCs w:val="24"/>
              </w:rPr>
            </w:pPr>
            <w:r w:rsidRPr="00163641">
              <w:rPr>
                <w:rFonts w:ascii="Times New Roman" w:hAnsi="Times New Roman" w:cs="Times New Roman"/>
                <w:color w:val="000000"/>
                <w:sz w:val="24"/>
                <w:szCs w:val="24"/>
              </w:rPr>
              <w:t>К</w:t>
            </w:r>
          </w:p>
          <w:p w:rsidR="00163641" w:rsidRPr="00163641" w:rsidRDefault="00163641">
            <w:pPr>
              <w:rPr>
                <w:rFonts w:ascii="Times New Roman" w:hAnsi="Times New Roman" w:cs="Times New Roman"/>
                <w:color w:val="000000"/>
                <w:sz w:val="24"/>
                <w:szCs w:val="24"/>
              </w:rPr>
            </w:pPr>
          </w:p>
        </w:tc>
        <w:tc>
          <w:tcPr>
            <w:tcW w:w="578"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r w:rsidRPr="00163641">
              <w:rPr>
                <w:rFonts w:ascii="Times New Roman" w:hAnsi="Times New Roman" w:cs="Times New Roman"/>
                <w:color w:val="000000"/>
                <w:sz w:val="24"/>
                <w:szCs w:val="24"/>
              </w:rPr>
              <w:t>36</w:t>
            </w:r>
          </w:p>
        </w:tc>
        <w:tc>
          <w:tcPr>
            <w:tcW w:w="708" w:type="dxa"/>
            <w:tcBorders>
              <w:top w:val="single" w:sz="4" w:space="0" w:color="auto"/>
              <w:left w:val="single" w:sz="4" w:space="0" w:color="auto"/>
              <w:bottom w:val="single" w:sz="4" w:space="0" w:color="auto"/>
              <w:right w:val="single" w:sz="4" w:space="0" w:color="auto"/>
            </w:tcBorders>
            <w:hideMark/>
          </w:tcPr>
          <w:p w:rsidR="00163641" w:rsidRPr="00163641" w:rsidRDefault="00163641">
            <w:pPr>
              <w:rPr>
                <w:rFonts w:ascii="Times New Roman" w:hAnsi="Times New Roman" w:cs="Times New Roman"/>
                <w:color w:val="000000"/>
                <w:sz w:val="24"/>
                <w:szCs w:val="24"/>
              </w:rPr>
            </w:pPr>
            <w:r w:rsidRPr="00163641">
              <w:rPr>
                <w:rFonts w:ascii="Times New Roman" w:hAnsi="Times New Roman" w:cs="Times New Roman"/>
                <w:color w:val="000000"/>
                <w:sz w:val="24"/>
                <w:szCs w:val="24"/>
              </w:rPr>
              <w:t>216</w:t>
            </w:r>
          </w:p>
        </w:tc>
      </w:tr>
    </w:tbl>
    <w:p w:rsidR="00163641" w:rsidRPr="00163641" w:rsidRDefault="00163641" w:rsidP="00163641">
      <w:pPr>
        <w:rPr>
          <w:rFonts w:ascii="Times New Roman" w:hAnsi="Times New Roman" w:cs="Times New Roman"/>
          <w:i/>
          <w:color w:val="000000"/>
          <w:sz w:val="24"/>
          <w:szCs w:val="24"/>
        </w:rPr>
      </w:pPr>
      <w:r w:rsidRPr="00163641">
        <w:rPr>
          <w:rFonts w:ascii="Times New Roman" w:hAnsi="Times New Roman" w:cs="Times New Roman"/>
          <w:i/>
          <w:color w:val="000000"/>
          <w:sz w:val="24"/>
          <w:szCs w:val="24"/>
        </w:rPr>
        <w:t>Условные обозначения</w:t>
      </w:r>
    </w:p>
    <w:p w:rsidR="00163641" w:rsidRPr="00163641" w:rsidRDefault="00163641" w:rsidP="00163641">
      <w:pPr>
        <w:rPr>
          <w:rFonts w:ascii="Times New Roman" w:hAnsi="Times New Roman" w:cs="Times New Roman"/>
          <w:color w:val="000000"/>
          <w:sz w:val="24"/>
          <w:szCs w:val="24"/>
        </w:rPr>
      </w:pPr>
      <w:r w:rsidRPr="00163641">
        <w:rPr>
          <w:rFonts w:ascii="Times New Roman" w:hAnsi="Times New Roman" w:cs="Times New Roman"/>
          <w:color w:val="000000"/>
          <w:sz w:val="24"/>
          <w:szCs w:val="24"/>
        </w:rPr>
        <w:t>Ф – формирование группы         ИА – итоговая аттестация</w:t>
      </w:r>
    </w:p>
    <w:p w:rsidR="00163641" w:rsidRPr="00163641" w:rsidRDefault="00163641" w:rsidP="00163641">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З</w:t>
      </w:r>
      <w:proofErr w:type="gramEnd"/>
      <w:r w:rsidRPr="00163641">
        <w:rPr>
          <w:rFonts w:ascii="Times New Roman" w:hAnsi="Times New Roman" w:cs="Times New Roman"/>
          <w:color w:val="000000"/>
          <w:sz w:val="24"/>
          <w:szCs w:val="24"/>
        </w:rPr>
        <w:t xml:space="preserve"> – занятия по расписанию         ПА – промежуточная аттестация      </w:t>
      </w:r>
    </w:p>
    <w:p w:rsidR="00163641" w:rsidRPr="00C713E7" w:rsidRDefault="00163641" w:rsidP="00C713E7">
      <w:pPr>
        <w:rPr>
          <w:rFonts w:ascii="Times New Roman" w:hAnsi="Times New Roman" w:cs="Times New Roman"/>
          <w:color w:val="000000"/>
          <w:sz w:val="24"/>
          <w:szCs w:val="24"/>
        </w:rPr>
      </w:pPr>
      <w:proofErr w:type="gramStart"/>
      <w:r w:rsidRPr="00163641">
        <w:rPr>
          <w:rFonts w:ascii="Times New Roman" w:hAnsi="Times New Roman" w:cs="Times New Roman"/>
          <w:color w:val="000000"/>
          <w:sz w:val="24"/>
          <w:szCs w:val="24"/>
        </w:rPr>
        <w:t>К</w:t>
      </w:r>
      <w:proofErr w:type="gramEnd"/>
      <w:r w:rsidRPr="00163641">
        <w:rPr>
          <w:rFonts w:ascii="Times New Roman" w:hAnsi="Times New Roman" w:cs="Times New Roman"/>
          <w:color w:val="000000"/>
          <w:sz w:val="24"/>
          <w:szCs w:val="24"/>
        </w:rPr>
        <w:t xml:space="preserve"> – каникулы</w:t>
      </w:r>
    </w:p>
    <w:p w:rsidR="00163641" w:rsidRPr="00C713E7" w:rsidRDefault="00163641" w:rsidP="00163641">
      <w:pPr>
        <w:pStyle w:val="af0"/>
        <w:jc w:val="center"/>
        <w:rPr>
          <w:rFonts w:ascii="Times New Roman" w:hAnsi="Times New Roman"/>
          <w:b/>
          <w:bCs/>
          <w:iCs/>
          <w:sz w:val="18"/>
          <w:szCs w:val="18"/>
          <w:u w:val="single"/>
        </w:rPr>
      </w:pPr>
      <w:r w:rsidRPr="00C713E7">
        <w:rPr>
          <w:rFonts w:ascii="Times New Roman" w:hAnsi="Times New Roman"/>
          <w:b/>
          <w:bCs/>
          <w:iCs/>
          <w:sz w:val="18"/>
          <w:szCs w:val="18"/>
          <w:u w:val="single"/>
        </w:rPr>
        <w:lastRenderedPageBreak/>
        <w:t xml:space="preserve">Учебный план-график </w:t>
      </w:r>
    </w:p>
    <w:p w:rsidR="00163641" w:rsidRPr="00C713E7" w:rsidRDefault="00163641" w:rsidP="00163641">
      <w:pPr>
        <w:pStyle w:val="af0"/>
        <w:jc w:val="center"/>
        <w:rPr>
          <w:rFonts w:ascii="Times New Roman" w:hAnsi="Times New Roman"/>
          <w:b/>
          <w:bCs/>
          <w:i/>
          <w:iCs/>
          <w:sz w:val="18"/>
          <w:szCs w:val="18"/>
          <w:u w:val="single"/>
        </w:rPr>
      </w:pPr>
      <w:r w:rsidRPr="00C713E7">
        <w:rPr>
          <w:rFonts w:ascii="Times New Roman" w:hAnsi="Times New Roman"/>
          <w:b/>
          <w:bCs/>
          <w:i/>
          <w:iCs/>
          <w:sz w:val="18"/>
          <w:szCs w:val="18"/>
        </w:rPr>
        <w:t xml:space="preserve">группы  спортивно-оздоровительного  этапа  по баскетболу </w:t>
      </w:r>
    </w:p>
    <w:p w:rsidR="00163641" w:rsidRPr="00C713E7" w:rsidRDefault="00163641" w:rsidP="00163641">
      <w:pPr>
        <w:pStyle w:val="af0"/>
        <w:jc w:val="center"/>
        <w:rPr>
          <w:rFonts w:ascii="Times New Roman" w:hAnsi="Times New Roman"/>
          <w:b/>
          <w:bCs/>
          <w:i/>
          <w:iCs/>
          <w:sz w:val="18"/>
          <w:szCs w:val="18"/>
        </w:rPr>
      </w:pPr>
      <w:r w:rsidRPr="00C713E7">
        <w:rPr>
          <w:rFonts w:ascii="Times New Roman" w:hAnsi="Times New Roman"/>
          <w:b/>
          <w:bCs/>
          <w:i/>
          <w:iCs/>
          <w:sz w:val="18"/>
          <w:szCs w:val="18"/>
        </w:rPr>
        <w:t xml:space="preserve"> на 36 недель учебно-тренировочных занятий 20__ – 20__ г. </w:t>
      </w:r>
      <w:r w:rsidRPr="00C713E7">
        <w:rPr>
          <w:rFonts w:ascii="Times New Roman" w:hAnsi="Times New Roman"/>
          <w:b/>
          <w:bCs/>
          <w:sz w:val="18"/>
          <w:szCs w:val="18"/>
        </w:rPr>
        <w:t xml:space="preserve"> </w:t>
      </w:r>
    </w:p>
    <w:tbl>
      <w:tblPr>
        <w:tblW w:w="13455" w:type="dxa"/>
        <w:tblInd w:w="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7"/>
        <w:gridCol w:w="5240"/>
        <w:gridCol w:w="605"/>
        <w:gridCol w:w="605"/>
        <w:gridCol w:w="605"/>
        <w:gridCol w:w="606"/>
        <w:gridCol w:w="605"/>
        <w:gridCol w:w="605"/>
        <w:gridCol w:w="606"/>
        <w:gridCol w:w="605"/>
        <w:gridCol w:w="605"/>
        <w:gridCol w:w="606"/>
        <w:gridCol w:w="1535"/>
      </w:tblGrid>
      <w:tr w:rsidR="00163641" w:rsidRPr="00C713E7" w:rsidTr="00163641">
        <w:trPr>
          <w:cantSplit/>
          <w:trHeight w:val="226"/>
        </w:trPr>
        <w:tc>
          <w:tcPr>
            <w:tcW w:w="628" w:type="dxa"/>
            <w:vMerge w:val="restart"/>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 xml:space="preserve">№ </w:t>
            </w:r>
            <w:r w:rsidRPr="00C713E7">
              <w:rPr>
                <w:rFonts w:ascii="Times New Roman" w:hAnsi="Times New Roman" w:cs="Times New Roman"/>
                <w:bCs/>
                <w:sz w:val="18"/>
                <w:szCs w:val="18"/>
              </w:rPr>
              <w:t>п.п.</w:t>
            </w:r>
          </w:p>
        </w:tc>
        <w:tc>
          <w:tcPr>
            <w:tcW w:w="5242" w:type="dxa"/>
            <w:vMerge w:val="restart"/>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Разделы   подготовки</w:t>
            </w:r>
          </w:p>
        </w:tc>
        <w:tc>
          <w:tcPr>
            <w:tcW w:w="7588" w:type="dxa"/>
            <w:gridSpan w:val="11"/>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ind w:left="-108" w:right="-108"/>
              <w:jc w:val="center"/>
              <w:rPr>
                <w:rFonts w:ascii="Times New Roman" w:hAnsi="Times New Roman" w:cs="Times New Roman"/>
                <w:b/>
                <w:bCs/>
                <w:sz w:val="18"/>
                <w:szCs w:val="18"/>
              </w:rPr>
            </w:pPr>
            <w:r w:rsidRPr="00C713E7">
              <w:rPr>
                <w:rFonts w:ascii="Times New Roman" w:hAnsi="Times New Roman" w:cs="Times New Roman"/>
                <w:b/>
                <w:bCs/>
                <w:sz w:val="18"/>
                <w:szCs w:val="18"/>
              </w:rPr>
              <w:t>Месяцы</w:t>
            </w:r>
          </w:p>
        </w:tc>
      </w:tr>
      <w:tr w:rsidR="00163641" w:rsidRPr="00C713E7" w:rsidTr="00163641">
        <w:trPr>
          <w:cantSplit/>
          <w:trHeight w:val="226"/>
        </w:trPr>
        <w:tc>
          <w:tcPr>
            <w:tcW w:w="628" w:type="dxa"/>
            <w:vMerge/>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rPr>
                <w:rFonts w:ascii="Times New Roman" w:hAnsi="Times New Roman" w:cs="Times New Roman"/>
                <w:b/>
                <w:bCs/>
                <w:sz w:val="18"/>
                <w:szCs w:val="18"/>
              </w:rPr>
            </w:pPr>
          </w:p>
        </w:tc>
        <w:tc>
          <w:tcPr>
            <w:tcW w:w="5242" w:type="dxa"/>
            <w:vMerge/>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rPr>
                <w:rFonts w:ascii="Times New Roman" w:hAnsi="Times New Roman" w:cs="Times New Roman"/>
                <w:b/>
                <w:bCs/>
                <w:sz w:val="18"/>
                <w:szCs w:val="18"/>
              </w:rPr>
            </w:pP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9</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10</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11</w:t>
            </w:r>
          </w:p>
        </w:tc>
        <w:tc>
          <w:tcPr>
            <w:tcW w:w="606"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12</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1</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2</w:t>
            </w:r>
          </w:p>
        </w:tc>
        <w:tc>
          <w:tcPr>
            <w:tcW w:w="606"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3</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4</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5</w:t>
            </w:r>
          </w:p>
        </w:tc>
        <w:tc>
          <w:tcPr>
            <w:tcW w:w="606"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b/>
                <w:bCs/>
                <w:sz w:val="18"/>
                <w:szCs w:val="18"/>
              </w:rPr>
            </w:pPr>
          </w:p>
        </w:tc>
        <w:tc>
          <w:tcPr>
            <w:tcW w:w="153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Всего часов</w:t>
            </w:r>
          </w:p>
        </w:tc>
      </w:tr>
      <w:tr w:rsidR="00163641" w:rsidRPr="00C713E7" w:rsidTr="00163641">
        <w:trPr>
          <w:trHeight w:val="232"/>
        </w:trPr>
        <w:tc>
          <w:tcPr>
            <w:tcW w:w="628"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b/>
                <w:bCs/>
                <w:sz w:val="18"/>
                <w:szCs w:val="18"/>
              </w:rPr>
            </w:pPr>
          </w:p>
        </w:tc>
        <w:tc>
          <w:tcPr>
            <w:tcW w:w="5242"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i/>
                <w:iCs/>
                <w:sz w:val="18"/>
                <w:szCs w:val="18"/>
              </w:rPr>
            </w:pPr>
            <w:r w:rsidRPr="00C713E7">
              <w:rPr>
                <w:rFonts w:ascii="Times New Roman" w:hAnsi="Times New Roman" w:cs="Times New Roman"/>
                <w:i/>
                <w:iCs/>
                <w:sz w:val="18"/>
                <w:szCs w:val="18"/>
                <w:lang w:val="en-US"/>
              </w:rPr>
              <w:t>I</w:t>
            </w:r>
            <w:r w:rsidRPr="00C713E7">
              <w:rPr>
                <w:rFonts w:ascii="Times New Roman" w:hAnsi="Times New Roman" w:cs="Times New Roman"/>
                <w:i/>
                <w:iCs/>
                <w:sz w:val="18"/>
                <w:szCs w:val="18"/>
              </w:rPr>
              <w:t>. Теоретическая и психологическая подготовка</w:t>
            </w: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1</w:t>
            </w: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1</w:t>
            </w: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1</w:t>
            </w:r>
          </w:p>
        </w:tc>
        <w:tc>
          <w:tcPr>
            <w:tcW w:w="606"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1</w:t>
            </w: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1</w:t>
            </w: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1</w:t>
            </w:r>
          </w:p>
        </w:tc>
        <w:tc>
          <w:tcPr>
            <w:tcW w:w="606"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1</w:t>
            </w: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6"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153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7</w:t>
            </w:r>
          </w:p>
        </w:tc>
      </w:tr>
      <w:tr w:rsidR="00163641" w:rsidRPr="00C713E7" w:rsidTr="00163641">
        <w:trPr>
          <w:trHeight w:val="218"/>
        </w:trPr>
        <w:tc>
          <w:tcPr>
            <w:tcW w:w="628"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1.</w:t>
            </w:r>
          </w:p>
        </w:tc>
        <w:tc>
          <w:tcPr>
            <w:tcW w:w="5242"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pStyle w:val="a9"/>
              <w:widowControl w:val="0"/>
              <w:spacing w:line="300" w:lineRule="auto"/>
              <w:rPr>
                <w:sz w:val="18"/>
                <w:szCs w:val="18"/>
              </w:rPr>
            </w:pPr>
            <w:r w:rsidRPr="00C713E7">
              <w:rPr>
                <w:sz w:val="18"/>
                <w:szCs w:val="18"/>
              </w:rPr>
              <w:t>Место и роль физической культуры и спорта в современном обществе.</w:t>
            </w: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1</w:t>
            </w: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6"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6"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 xml:space="preserve"> </w:t>
            </w: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6"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153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1</w:t>
            </w:r>
          </w:p>
        </w:tc>
      </w:tr>
      <w:tr w:rsidR="00163641" w:rsidRPr="00C713E7" w:rsidTr="00163641">
        <w:trPr>
          <w:trHeight w:val="35"/>
        </w:trPr>
        <w:tc>
          <w:tcPr>
            <w:tcW w:w="628"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2.</w:t>
            </w:r>
          </w:p>
        </w:tc>
        <w:tc>
          <w:tcPr>
            <w:tcW w:w="5242"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rPr>
                <w:rFonts w:ascii="Times New Roman" w:hAnsi="Times New Roman" w:cs="Times New Roman"/>
                <w:sz w:val="18"/>
                <w:szCs w:val="18"/>
              </w:rPr>
            </w:pPr>
            <w:r w:rsidRPr="00C713E7">
              <w:rPr>
                <w:rFonts w:ascii="Times New Roman" w:hAnsi="Times New Roman" w:cs="Times New Roman"/>
                <w:sz w:val="18"/>
                <w:szCs w:val="18"/>
              </w:rPr>
              <w:t xml:space="preserve">История развития баскетбола. Антидопинг  </w:t>
            </w: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 xml:space="preserve"> </w:t>
            </w:r>
          </w:p>
        </w:tc>
        <w:tc>
          <w:tcPr>
            <w:tcW w:w="605"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sz w:val="18"/>
                <w:szCs w:val="18"/>
              </w:rPr>
            </w:pPr>
          </w:p>
        </w:tc>
        <w:tc>
          <w:tcPr>
            <w:tcW w:w="606"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1</w:t>
            </w:r>
          </w:p>
        </w:tc>
        <w:tc>
          <w:tcPr>
            <w:tcW w:w="605"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sz w:val="18"/>
                <w:szCs w:val="18"/>
              </w:rPr>
            </w:pPr>
          </w:p>
        </w:tc>
        <w:tc>
          <w:tcPr>
            <w:tcW w:w="606"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sz w:val="18"/>
                <w:szCs w:val="18"/>
              </w:rPr>
            </w:pPr>
          </w:p>
        </w:tc>
        <w:tc>
          <w:tcPr>
            <w:tcW w:w="606"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sz w:val="18"/>
                <w:szCs w:val="18"/>
              </w:rPr>
            </w:pPr>
          </w:p>
        </w:tc>
        <w:tc>
          <w:tcPr>
            <w:tcW w:w="153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1</w:t>
            </w:r>
          </w:p>
        </w:tc>
      </w:tr>
      <w:tr w:rsidR="00163641" w:rsidRPr="00C713E7" w:rsidTr="00163641">
        <w:trPr>
          <w:trHeight w:val="35"/>
        </w:trPr>
        <w:tc>
          <w:tcPr>
            <w:tcW w:w="628"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3.</w:t>
            </w:r>
          </w:p>
        </w:tc>
        <w:tc>
          <w:tcPr>
            <w:tcW w:w="5242"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rPr>
                <w:rFonts w:ascii="Times New Roman" w:hAnsi="Times New Roman" w:cs="Times New Roman"/>
                <w:sz w:val="18"/>
                <w:szCs w:val="18"/>
              </w:rPr>
            </w:pPr>
            <w:r w:rsidRPr="00C713E7">
              <w:rPr>
                <w:rFonts w:ascii="Times New Roman" w:hAnsi="Times New Roman" w:cs="Times New Roman"/>
                <w:sz w:val="18"/>
                <w:szCs w:val="18"/>
              </w:rPr>
              <w:t xml:space="preserve">Необходимые сведения о строении и функциях организма человека  </w:t>
            </w: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 xml:space="preserve"> </w:t>
            </w:r>
          </w:p>
        </w:tc>
        <w:tc>
          <w:tcPr>
            <w:tcW w:w="606"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1</w:t>
            </w: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6"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6"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153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1</w:t>
            </w:r>
          </w:p>
        </w:tc>
      </w:tr>
      <w:tr w:rsidR="00163641" w:rsidRPr="00C713E7" w:rsidTr="00163641">
        <w:trPr>
          <w:trHeight w:val="35"/>
        </w:trPr>
        <w:tc>
          <w:tcPr>
            <w:tcW w:w="628"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4.</w:t>
            </w:r>
          </w:p>
        </w:tc>
        <w:tc>
          <w:tcPr>
            <w:tcW w:w="5242"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rPr>
                <w:rFonts w:ascii="Times New Roman" w:hAnsi="Times New Roman" w:cs="Times New Roman"/>
                <w:sz w:val="18"/>
                <w:szCs w:val="18"/>
              </w:rPr>
            </w:pPr>
            <w:r w:rsidRPr="00C713E7">
              <w:rPr>
                <w:rFonts w:ascii="Times New Roman" w:hAnsi="Times New Roman" w:cs="Times New Roman"/>
                <w:sz w:val="18"/>
                <w:szCs w:val="18"/>
              </w:rPr>
              <w:t xml:space="preserve">Гигиенические знания, умения и навыки  </w:t>
            </w: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6"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 xml:space="preserve"> </w:t>
            </w: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1</w:t>
            </w:r>
          </w:p>
        </w:tc>
        <w:tc>
          <w:tcPr>
            <w:tcW w:w="606"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 xml:space="preserve"> </w:t>
            </w: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6"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153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1</w:t>
            </w:r>
          </w:p>
        </w:tc>
      </w:tr>
      <w:tr w:rsidR="00163641" w:rsidRPr="00C713E7" w:rsidTr="00163641">
        <w:trPr>
          <w:trHeight w:val="35"/>
        </w:trPr>
        <w:tc>
          <w:tcPr>
            <w:tcW w:w="628"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5.</w:t>
            </w:r>
          </w:p>
        </w:tc>
        <w:tc>
          <w:tcPr>
            <w:tcW w:w="5242"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rPr>
                <w:rFonts w:ascii="Times New Roman" w:hAnsi="Times New Roman" w:cs="Times New Roman"/>
                <w:sz w:val="18"/>
                <w:szCs w:val="18"/>
              </w:rPr>
            </w:pPr>
            <w:r w:rsidRPr="00C713E7">
              <w:rPr>
                <w:rFonts w:ascii="Times New Roman" w:hAnsi="Times New Roman" w:cs="Times New Roman"/>
                <w:sz w:val="18"/>
                <w:szCs w:val="18"/>
              </w:rPr>
              <w:t xml:space="preserve">Режим дня, закаливание организма, здоровый образ жизни  </w:t>
            </w: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6"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 xml:space="preserve"> </w:t>
            </w:r>
          </w:p>
        </w:tc>
        <w:tc>
          <w:tcPr>
            <w:tcW w:w="606"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1</w:t>
            </w: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6"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153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1</w:t>
            </w:r>
          </w:p>
        </w:tc>
      </w:tr>
      <w:tr w:rsidR="00163641" w:rsidRPr="00C713E7" w:rsidTr="00163641">
        <w:trPr>
          <w:trHeight w:val="35"/>
        </w:trPr>
        <w:tc>
          <w:tcPr>
            <w:tcW w:w="628"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6.</w:t>
            </w:r>
          </w:p>
        </w:tc>
        <w:tc>
          <w:tcPr>
            <w:tcW w:w="5242"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rPr>
                <w:rFonts w:ascii="Times New Roman" w:hAnsi="Times New Roman" w:cs="Times New Roman"/>
                <w:sz w:val="18"/>
                <w:szCs w:val="18"/>
              </w:rPr>
            </w:pPr>
            <w:r w:rsidRPr="00C713E7">
              <w:rPr>
                <w:rFonts w:ascii="Times New Roman" w:hAnsi="Times New Roman" w:cs="Times New Roman"/>
                <w:sz w:val="18"/>
                <w:szCs w:val="18"/>
              </w:rPr>
              <w:t xml:space="preserve">Требования техники безопасности при занятиях  </w:t>
            </w: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1</w:t>
            </w:r>
          </w:p>
        </w:tc>
        <w:tc>
          <w:tcPr>
            <w:tcW w:w="606"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 xml:space="preserve"> </w:t>
            </w: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6"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6"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153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1</w:t>
            </w:r>
          </w:p>
        </w:tc>
      </w:tr>
      <w:tr w:rsidR="00163641" w:rsidRPr="00C713E7" w:rsidTr="00163641">
        <w:trPr>
          <w:trHeight w:val="35"/>
        </w:trPr>
        <w:tc>
          <w:tcPr>
            <w:tcW w:w="628"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7.</w:t>
            </w:r>
          </w:p>
        </w:tc>
        <w:tc>
          <w:tcPr>
            <w:tcW w:w="5242"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rPr>
                <w:rFonts w:ascii="Times New Roman" w:hAnsi="Times New Roman" w:cs="Times New Roman"/>
                <w:sz w:val="18"/>
                <w:szCs w:val="18"/>
              </w:rPr>
            </w:pPr>
            <w:r w:rsidRPr="00C713E7">
              <w:rPr>
                <w:rFonts w:ascii="Times New Roman" w:hAnsi="Times New Roman" w:cs="Times New Roman"/>
                <w:sz w:val="18"/>
                <w:szCs w:val="18"/>
              </w:rPr>
              <w:t xml:space="preserve">Требования к оборудованию, инвентарю и спортивной экипировке  </w:t>
            </w: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1</w:t>
            </w: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6"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6"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6"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153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1</w:t>
            </w:r>
          </w:p>
        </w:tc>
      </w:tr>
      <w:tr w:rsidR="00163641" w:rsidRPr="00C713E7" w:rsidTr="00163641">
        <w:trPr>
          <w:trHeight w:val="256"/>
        </w:trPr>
        <w:tc>
          <w:tcPr>
            <w:tcW w:w="628"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b/>
                <w:bCs/>
                <w:sz w:val="18"/>
                <w:szCs w:val="18"/>
              </w:rPr>
            </w:pPr>
          </w:p>
        </w:tc>
        <w:tc>
          <w:tcPr>
            <w:tcW w:w="5242"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i/>
                <w:iCs/>
                <w:sz w:val="18"/>
                <w:szCs w:val="18"/>
              </w:rPr>
            </w:pPr>
            <w:r w:rsidRPr="00C713E7">
              <w:rPr>
                <w:rFonts w:ascii="Times New Roman" w:hAnsi="Times New Roman" w:cs="Times New Roman"/>
                <w:i/>
                <w:iCs/>
                <w:sz w:val="18"/>
                <w:szCs w:val="18"/>
                <w:lang w:val="en-US"/>
              </w:rPr>
              <w:t>II</w:t>
            </w:r>
            <w:r w:rsidRPr="00C713E7">
              <w:rPr>
                <w:rFonts w:ascii="Times New Roman" w:hAnsi="Times New Roman" w:cs="Times New Roman"/>
                <w:i/>
                <w:iCs/>
                <w:sz w:val="18"/>
                <w:szCs w:val="18"/>
              </w:rPr>
              <w:t>. Практическая подготовка</w:t>
            </w: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 xml:space="preserve"> 23</w:t>
            </w: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25</w:t>
            </w: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23</w:t>
            </w:r>
          </w:p>
        </w:tc>
        <w:tc>
          <w:tcPr>
            <w:tcW w:w="606"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25</w:t>
            </w: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19</w:t>
            </w: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23</w:t>
            </w:r>
          </w:p>
        </w:tc>
        <w:tc>
          <w:tcPr>
            <w:tcW w:w="606"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25</w:t>
            </w: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26</w:t>
            </w: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20</w:t>
            </w:r>
          </w:p>
        </w:tc>
        <w:tc>
          <w:tcPr>
            <w:tcW w:w="606"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color w:val="FF0000"/>
                <w:sz w:val="18"/>
                <w:szCs w:val="18"/>
              </w:rPr>
            </w:pPr>
          </w:p>
        </w:tc>
        <w:tc>
          <w:tcPr>
            <w:tcW w:w="153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209</w:t>
            </w:r>
          </w:p>
        </w:tc>
      </w:tr>
      <w:tr w:rsidR="00163641" w:rsidRPr="00C713E7" w:rsidTr="00163641">
        <w:trPr>
          <w:trHeight w:val="236"/>
        </w:trPr>
        <w:tc>
          <w:tcPr>
            <w:tcW w:w="628"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1.</w:t>
            </w:r>
          </w:p>
        </w:tc>
        <w:tc>
          <w:tcPr>
            <w:tcW w:w="5242"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pStyle w:val="a9"/>
              <w:widowControl w:val="0"/>
              <w:spacing w:line="300" w:lineRule="auto"/>
              <w:rPr>
                <w:sz w:val="18"/>
                <w:szCs w:val="18"/>
              </w:rPr>
            </w:pPr>
            <w:r w:rsidRPr="00C713E7">
              <w:rPr>
                <w:sz w:val="18"/>
                <w:szCs w:val="18"/>
              </w:rPr>
              <w:t>Общая  физическая  подготовка</w:t>
            </w: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5</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7</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6</w:t>
            </w:r>
          </w:p>
        </w:tc>
        <w:tc>
          <w:tcPr>
            <w:tcW w:w="606"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5</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4</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6</w:t>
            </w:r>
          </w:p>
        </w:tc>
        <w:tc>
          <w:tcPr>
            <w:tcW w:w="606"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7</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5</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color w:val="FF0000"/>
                <w:sz w:val="18"/>
                <w:szCs w:val="18"/>
              </w:rPr>
            </w:pPr>
            <w:r w:rsidRPr="00C713E7">
              <w:rPr>
                <w:rFonts w:ascii="Times New Roman" w:hAnsi="Times New Roman" w:cs="Times New Roman"/>
                <w:color w:val="FF0000"/>
                <w:sz w:val="18"/>
                <w:szCs w:val="18"/>
              </w:rPr>
              <w:t xml:space="preserve"> </w:t>
            </w:r>
          </w:p>
        </w:tc>
        <w:tc>
          <w:tcPr>
            <w:tcW w:w="606"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color w:val="FF0000"/>
                <w:sz w:val="18"/>
                <w:szCs w:val="18"/>
              </w:rPr>
            </w:pPr>
          </w:p>
        </w:tc>
        <w:tc>
          <w:tcPr>
            <w:tcW w:w="153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45</w:t>
            </w:r>
          </w:p>
        </w:tc>
      </w:tr>
      <w:tr w:rsidR="00163641" w:rsidRPr="00C713E7" w:rsidTr="00163641">
        <w:trPr>
          <w:trHeight w:val="35"/>
        </w:trPr>
        <w:tc>
          <w:tcPr>
            <w:tcW w:w="628"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2.</w:t>
            </w:r>
          </w:p>
        </w:tc>
        <w:tc>
          <w:tcPr>
            <w:tcW w:w="5242"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rPr>
                <w:rFonts w:ascii="Times New Roman" w:hAnsi="Times New Roman" w:cs="Times New Roman"/>
                <w:sz w:val="18"/>
                <w:szCs w:val="18"/>
              </w:rPr>
            </w:pPr>
            <w:r w:rsidRPr="00C713E7">
              <w:rPr>
                <w:rFonts w:ascii="Times New Roman" w:hAnsi="Times New Roman" w:cs="Times New Roman"/>
                <w:sz w:val="18"/>
                <w:szCs w:val="18"/>
              </w:rPr>
              <w:t>Специальная  физическая  подготовка</w:t>
            </w: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5</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7</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6</w:t>
            </w:r>
          </w:p>
        </w:tc>
        <w:tc>
          <w:tcPr>
            <w:tcW w:w="606"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7</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5</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6</w:t>
            </w:r>
          </w:p>
        </w:tc>
        <w:tc>
          <w:tcPr>
            <w:tcW w:w="606"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5</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4</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color w:val="FF0000"/>
                <w:sz w:val="18"/>
                <w:szCs w:val="18"/>
              </w:rPr>
            </w:pPr>
            <w:r w:rsidRPr="00C713E7">
              <w:rPr>
                <w:rFonts w:ascii="Times New Roman" w:hAnsi="Times New Roman" w:cs="Times New Roman"/>
                <w:color w:val="FF0000"/>
                <w:sz w:val="18"/>
                <w:szCs w:val="18"/>
              </w:rPr>
              <w:t xml:space="preserve"> </w:t>
            </w:r>
          </w:p>
        </w:tc>
        <w:tc>
          <w:tcPr>
            <w:tcW w:w="606"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color w:val="FF0000"/>
                <w:sz w:val="18"/>
                <w:szCs w:val="18"/>
              </w:rPr>
            </w:pPr>
          </w:p>
        </w:tc>
        <w:tc>
          <w:tcPr>
            <w:tcW w:w="153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45</w:t>
            </w:r>
          </w:p>
        </w:tc>
      </w:tr>
      <w:tr w:rsidR="00163641" w:rsidRPr="00C713E7" w:rsidTr="00163641">
        <w:trPr>
          <w:trHeight w:val="35"/>
        </w:trPr>
        <w:tc>
          <w:tcPr>
            <w:tcW w:w="628"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3.</w:t>
            </w:r>
          </w:p>
        </w:tc>
        <w:tc>
          <w:tcPr>
            <w:tcW w:w="5242"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rPr>
                <w:rFonts w:ascii="Times New Roman" w:hAnsi="Times New Roman" w:cs="Times New Roman"/>
                <w:sz w:val="18"/>
                <w:szCs w:val="18"/>
              </w:rPr>
            </w:pPr>
            <w:r w:rsidRPr="00C713E7">
              <w:rPr>
                <w:rFonts w:ascii="Times New Roman" w:hAnsi="Times New Roman" w:cs="Times New Roman"/>
                <w:sz w:val="18"/>
                <w:szCs w:val="18"/>
              </w:rPr>
              <w:t>Техническая   подготовка.</w:t>
            </w: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4</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6</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5</w:t>
            </w:r>
          </w:p>
        </w:tc>
        <w:tc>
          <w:tcPr>
            <w:tcW w:w="606"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7</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5</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6</w:t>
            </w:r>
          </w:p>
        </w:tc>
        <w:tc>
          <w:tcPr>
            <w:tcW w:w="606"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8</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4</w:t>
            </w:r>
          </w:p>
        </w:tc>
        <w:tc>
          <w:tcPr>
            <w:tcW w:w="605"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color w:val="FF0000"/>
                <w:sz w:val="18"/>
                <w:szCs w:val="18"/>
              </w:rPr>
            </w:pPr>
          </w:p>
        </w:tc>
        <w:tc>
          <w:tcPr>
            <w:tcW w:w="606"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color w:val="FF0000"/>
                <w:sz w:val="18"/>
                <w:szCs w:val="18"/>
              </w:rPr>
            </w:pPr>
          </w:p>
        </w:tc>
        <w:tc>
          <w:tcPr>
            <w:tcW w:w="153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45</w:t>
            </w:r>
          </w:p>
        </w:tc>
      </w:tr>
      <w:tr w:rsidR="00163641" w:rsidRPr="00C713E7" w:rsidTr="00163641">
        <w:trPr>
          <w:trHeight w:val="35"/>
        </w:trPr>
        <w:tc>
          <w:tcPr>
            <w:tcW w:w="628"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4.</w:t>
            </w:r>
          </w:p>
        </w:tc>
        <w:tc>
          <w:tcPr>
            <w:tcW w:w="5242"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rPr>
                <w:rFonts w:ascii="Times New Roman" w:hAnsi="Times New Roman" w:cs="Times New Roman"/>
                <w:sz w:val="18"/>
                <w:szCs w:val="18"/>
              </w:rPr>
            </w:pPr>
            <w:r w:rsidRPr="00C713E7">
              <w:rPr>
                <w:rFonts w:ascii="Times New Roman" w:hAnsi="Times New Roman" w:cs="Times New Roman"/>
                <w:sz w:val="18"/>
                <w:szCs w:val="18"/>
              </w:rPr>
              <w:t>Контрольные   испытания.</w:t>
            </w: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3</w:t>
            </w:r>
          </w:p>
        </w:tc>
        <w:tc>
          <w:tcPr>
            <w:tcW w:w="605"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sz w:val="18"/>
                <w:szCs w:val="18"/>
              </w:rPr>
            </w:pPr>
          </w:p>
        </w:tc>
        <w:tc>
          <w:tcPr>
            <w:tcW w:w="606"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sz w:val="18"/>
                <w:szCs w:val="18"/>
              </w:rPr>
            </w:pPr>
          </w:p>
        </w:tc>
        <w:tc>
          <w:tcPr>
            <w:tcW w:w="606"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3</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color w:val="FF0000"/>
                <w:sz w:val="18"/>
                <w:szCs w:val="18"/>
              </w:rPr>
            </w:pPr>
            <w:r w:rsidRPr="00C713E7">
              <w:rPr>
                <w:rFonts w:ascii="Times New Roman" w:hAnsi="Times New Roman" w:cs="Times New Roman"/>
                <w:color w:val="FF0000"/>
                <w:sz w:val="18"/>
                <w:szCs w:val="18"/>
              </w:rPr>
              <w:t xml:space="preserve"> </w:t>
            </w:r>
          </w:p>
        </w:tc>
        <w:tc>
          <w:tcPr>
            <w:tcW w:w="606"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color w:val="FF0000"/>
                <w:sz w:val="18"/>
                <w:szCs w:val="18"/>
              </w:rPr>
            </w:pPr>
          </w:p>
        </w:tc>
        <w:tc>
          <w:tcPr>
            <w:tcW w:w="153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6</w:t>
            </w:r>
          </w:p>
        </w:tc>
      </w:tr>
      <w:tr w:rsidR="00163641" w:rsidRPr="00C713E7" w:rsidTr="00163641">
        <w:trPr>
          <w:trHeight w:val="35"/>
        </w:trPr>
        <w:tc>
          <w:tcPr>
            <w:tcW w:w="628"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5.</w:t>
            </w:r>
          </w:p>
        </w:tc>
        <w:tc>
          <w:tcPr>
            <w:tcW w:w="5242"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rPr>
                <w:rFonts w:ascii="Times New Roman" w:hAnsi="Times New Roman" w:cs="Times New Roman"/>
                <w:sz w:val="18"/>
                <w:szCs w:val="18"/>
              </w:rPr>
            </w:pPr>
            <w:r w:rsidRPr="00C713E7">
              <w:rPr>
                <w:rFonts w:ascii="Times New Roman" w:hAnsi="Times New Roman" w:cs="Times New Roman"/>
                <w:sz w:val="18"/>
                <w:szCs w:val="18"/>
              </w:rPr>
              <w:t xml:space="preserve">Восстановительные  мероприятия. </w:t>
            </w:r>
          </w:p>
        </w:tc>
        <w:tc>
          <w:tcPr>
            <w:tcW w:w="605"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sz w:val="18"/>
                <w:szCs w:val="18"/>
              </w:rPr>
            </w:pP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 xml:space="preserve"> </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 xml:space="preserve"> </w:t>
            </w:r>
          </w:p>
        </w:tc>
        <w:tc>
          <w:tcPr>
            <w:tcW w:w="606"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 xml:space="preserve"> </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 xml:space="preserve"> </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 xml:space="preserve"> </w:t>
            </w:r>
          </w:p>
        </w:tc>
        <w:tc>
          <w:tcPr>
            <w:tcW w:w="606"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 xml:space="preserve"> </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 xml:space="preserve">6 </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20</w:t>
            </w:r>
          </w:p>
        </w:tc>
        <w:tc>
          <w:tcPr>
            <w:tcW w:w="606"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color w:val="FF0000"/>
                <w:sz w:val="18"/>
                <w:szCs w:val="18"/>
              </w:rPr>
            </w:pPr>
          </w:p>
        </w:tc>
        <w:tc>
          <w:tcPr>
            <w:tcW w:w="153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26</w:t>
            </w:r>
          </w:p>
        </w:tc>
      </w:tr>
      <w:tr w:rsidR="00163641" w:rsidRPr="00C713E7" w:rsidTr="00163641">
        <w:trPr>
          <w:trHeight w:val="35"/>
        </w:trPr>
        <w:tc>
          <w:tcPr>
            <w:tcW w:w="628"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6.</w:t>
            </w:r>
          </w:p>
        </w:tc>
        <w:tc>
          <w:tcPr>
            <w:tcW w:w="5242"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rPr>
                <w:rFonts w:ascii="Times New Roman" w:hAnsi="Times New Roman" w:cs="Times New Roman"/>
                <w:sz w:val="18"/>
                <w:szCs w:val="18"/>
              </w:rPr>
            </w:pPr>
            <w:r w:rsidRPr="00C713E7">
              <w:rPr>
                <w:rFonts w:ascii="Times New Roman" w:hAnsi="Times New Roman" w:cs="Times New Roman"/>
                <w:sz w:val="18"/>
                <w:szCs w:val="18"/>
              </w:rPr>
              <w:t>Игровая подготовка</w:t>
            </w: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2</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5</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6</w:t>
            </w:r>
          </w:p>
        </w:tc>
        <w:tc>
          <w:tcPr>
            <w:tcW w:w="606"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6</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5</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5</w:t>
            </w:r>
          </w:p>
        </w:tc>
        <w:tc>
          <w:tcPr>
            <w:tcW w:w="606"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5</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4</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 xml:space="preserve"> </w:t>
            </w:r>
          </w:p>
        </w:tc>
        <w:tc>
          <w:tcPr>
            <w:tcW w:w="606"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color w:val="FF0000"/>
                <w:sz w:val="18"/>
                <w:szCs w:val="18"/>
              </w:rPr>
            </w:pPr>
          </w:p>
        </w:tc>
        <w:tc>
          <w:tcPr>
            <w:tcW w:w="153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38</w:t>
            </w:r>
          </w:p>
        </w:tc>
      </w:tr>
      <w:tr w:rsidR="00163641" w:rsidRPr="00C713E7" w:rsidTr="00163641">
        <w:trPr>
          <w:trHeight w:val="35"/>
        </w:trPr>
        <w:tc>
          <w:tcPr>
            <w:tcW w:w="628"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7.</w:t>
            </w:r>
          </w:p>
        </w:tc>
        <w:tc>
          <w:tcPr>
            <w:tcW w:w="5242"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rPr>
                <w:rFonts w:ascii="Times New Roman" w:hAnsi="Times New Roman" w:cs="Times New Roman"/>
                <w:sz w:val="18"/>
                <w:szCs w:val="18"/>
              </w:rPr>
            </w:pPr>
            <w:r w:rsidRPr="00C713E7">
              <w:rPr>
                <w:rFonts w:ascii="Times New Roman" w:hAnsi="Times New Roman" w:cs="Times New Roman"/>
                <w:sz w:val="18"/>
                <w:szCs w:val="18"/>
              </w:rPr>
              <w:t>Медицинское обследование</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sz w:val="18"/>
                <w:szCs w:val="18"/>
              </w:rPr>
            </w:pPr>
            <w:r w:rsidRPr="00C713E7">
              <w:rPr>
                <w:rFonts w:ascii="Times New Roman" w:hAnsi="Times New Roman" w:cs="Times New Roman"/>
                <w:sz w:val="18"/>
                <w:szCs w:val="18"/>
              </w:rPr>
              <w:t>4</w:t>
            </w:r>
          </w:p>
        </w:tc>
        <w:tc>
          <w:tcPr>
            <w:tcW w:w="605"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color w:val="FF0000"/>
                <w:sz w:val="18"/>
                <w:szCs w:val="18"/>
              </w:rPr>
            </w:pPr>
          </w:p>
        </w:tc>
        <w:tc>
          <w:tcPr>
            <w:tcW w:w="605"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color w:val="FF0000"/>
                <w:sz w:val="18"/>
                <w:szCs w:val="18"/>
              </w:rPr>
            </w:pPr>
          </w:p>
        </w:tc>
        <w:tc>
          <w:tcPr>
            <w:tcW w:w="606"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color w:val="FF0000"/>
                <w:sz w:val="18"/>
                <w:szCs w:val="18"/>
              </w:rPr>
            </w:pPr>
          </w:p>
        </w:tc>
        <w:tc>
          <w:tcPr>
            <w:tcW w:w="605"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color w:val="FF0000"/>
                <w:sz w:val="18"/>
                <w:szCs w:val="18"/>
              </w:rPr>
            </w:pPr>
          </w:p>
        </w:tc>
        <w:tc>
          <w:tcPr>
            <w:tcW w:w="605"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color w:val="FF0000"/>
                <w:sz w:val="18"/>
                <w:szCs w:val="18"/>
              </w:rPr>
            </w:pPr>
          </w:p>
        </w:tc>
        <w:tc>
          <w:tcPr>
            <w:tcW w:w="606"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color w:val="FF0000"/>
                <w:sz w:val="18"/>
                <w:szCs w:val="18"/>
              </w:rPr>
            </w:pPr>
          </w:p>
        </w:tc>
        <w:tc>
          <w:tcPr>
            <w:tcW w:w="605"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color w:val="FF0000"/>
                <w:sz w:val="18"/>
                <w:szCs w:val="18"/>
              </w:rPr>
            </w:pP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color w:val="FF0000"/>
                <w:sz w:val="18"/>
                <w:szCs w:val="18"/>
              </w:rPr>
            </w:pPr>
            <w:r w:rsidRPr="00C713E7">
              <w:rPr>
                <w:rFonts w:ascii="Times New Roman" w:hAnsi="Times New Roman" w:cs="Times New Roman"/>
                <w:color w:val="FF0000"/>
                <w:sz w:val="18"/>
                <w:szCs w:val="18"/>
              </w:rPr>
              <w:t xml:space="preserve"> </w:t>
            </w:r>
          </w:p>
        </w:tc>
        <w:tc>
          <w:tcPr>
            <w:tcW w:w="606"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color w:val="FF0000"/>
                <w:sz w:val="18"/>
                <w:szCs w:val="18"/>
              </w:rPr>
            </w:pPr>
          </w:p>
        </w:tc>
        <w:tc>
          <w:tcPr>
            <w:tcW w:w="153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4</w:t>
            </w:r>
          </w:p>
        </w:tc>
      </w:tr>
      <w:tr w:rsidR="00163641" w:rsidRPr="00C713E7" w:rsidTr="00163641">
        <w:trPr>
          <w:trHeight w:val="35"/>
        </w:trPr>
        <w:tc>
          <w:tcPr>
            <w:tcW w:w="628" w:type="dxa"/>
            <w:tcBorders>
              <w:top w:val="single" w:sz="4" w:space="0" w:color="auto"/>
              <w:left w:val="single" w:sz="4" w:space="0" w:color="auto"/>
              <w:bottom w:val="single" w:sz="4" w:space="0" w:color="auto"/>
              <w:right w:val="single" w:sz="4" w:space="0" w:color="auto"/>
            </w:tcBorders>
          </w:tcPr>
          <w:p w:rsidR="00163641" w:rsidRPr="00C713E7" w:rsidRDefault="00163641">
            <w:pPr>
              <w:jc w:val="center"/>
              <w:rPr>
                <w:rFonts w:ascii="Times New Roman" w:hAnsi="Times New Roman" w:cs="Times New Roman"/>
                <w:b/>
                <w:bCs/>
                <w:sz w:val="18"/>
                <w:szCs w:val="18"/>
              </w:rPr>
            </w:pPr>
          </w:p>
        </w:tc>
        <w:tc>
          <w:tcPr>
            <w:tcW w:w="5242"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bCs/>
                <w:sz w:val="18"/>
                <w:szCs w:val="18"/>
              </w:rPr>
            </w:pPr>
            <w:r w:rsidRPr="00C713E7">
              <w:rPr>
                <w:rFonts w:ascii="Times New Roman" w:hAnsi="Times New Roman" w:cs="Times New Roman"/>
                <w:b/>
                <w:bCs/>
                <w:sz w:val="18"/>
                <w:szCs w:val="18"/>
              </w:rPr>
              <w:t>Итого  часов:</w:t>
            </w:r>
          </w:p>
        </w:tc>
        <w:tc>
          <w:tcPr>
            <w:tcW w:w="605" w:type="dxa"/>
            <w:tcBorders>
              <w:top w:val="single" w:sz="4" w:space="0" w:color="auto"/>
              <w:left w:val="single" w:sz="4" w:space="0" w:color="auto"/>
              <w:bottom w:val="single" w:sz="4" w:space="0" w:color="auto"/>
              <w:right w:val="single" w:sz="4" w:space="0" w:color="auto"/>
            </w:tcBorders>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24</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26</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24</w:t>
            </w:r>
          </w:p>
        </w:tc>
        <w:tc>
          <w:tcPr>
            <w:tcW w:w="606"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26</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20</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24</w:t>
            </w:r>
          </w:p>
        </w:tc>
        <w:tc>
          <w:tcPr>
            <w:tcW w:w="606"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26</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26</w:t>
            </w:r>
          </w:p>
        </w:tc>
        <w:tc>
          <w:tcPr>
            <w:tcW w:w="60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20</w:t>
            </w:r>
          </w:p>
        </w:tc>
        <w:tc>
          <w:tcPr>
            <w:tcW w:w="606" w:type="dxa"/>
            <w:tcBorders>
              <w:top w:val="single" w:sz="4" w:space="0" w:color="auto"/>
              <w:left w:val="single" w:sz="4" w:space="0" w:color="auto"/>
              <w:bottom w:val="single" w:sz="4" w:space="0" w:color="auto"/>
              <w:right w:val="single" w:sz="4" w:space="0" w:color="auto"/>
            </w:tcBorders>
            <w:vAlign w:val="center"/>
          </w:tcPr>
          <w:p w:rsidR="00163641" w:rsidRPr="00C713E7" w:rsidRDefault="00163641">
            <w:pPr>
              <w:jc w:val="center"/>
              <w:rPr>
                <w:rFonts w:ascii="Times New Roman" w:hAnsi="Times New Roman" w:cs="Times New Roman"/>
                <w:b/>
                <w:color w:val="FF0000"/>
                <w:sz w:val="18"/>
                <w:szCs w:val="18"/>
              </w:rPr>
            </w:pPr>
          </w:p>
        </w:tc>
        <w:tc>
          <w:tcPr>
            <w:tcW w:w="1535" w:type="dxa"/>
            <w:tcBorders>
              <w:top w:val="single" w:sz="4" w:space="0" w:color="auto"/>
              <w:left w:val="single" w:sz="4" w:space="0" w:color="auto"/>
              <w:bottom w:val="single" w:sz="4" w:space="0" w:color="auto"/>
              <w:right w:val="single" w:sz="4" w:space="0" w:color="auto"/>
            </w:tcBorders>
            <w:vAlign w:val="center"/>
            <w:hideMark/>
          </w:tcPr>
          <w:p w:rsidR="00163641" w:rsidRPr="00C713E7" w:rsidRDefault="00163641">
            <w:pPr>
              <w:jc w:val="center"/>
              <w:rPr>
                <w:rFonts w:ascii="Times New Roman" w:hAnsi="Times New Roman" w:cs="Times New Roman"/>
                <w:b/>
                <w:sz w:val="18"/>
                <w:szCs w:val="18"/>
              </w:rPr>
            </w:pPr>
            <w:r w:rsidRPr="00C713E7">
              <w:rPr>
                <w:rFonts w:ascii="Times New Roman" w:hAnsi="Times New Roman" w:cs="Times New Roman"/>
                <w:b/>
                <w:sz w:val="18"/>
                <w:szCs w:val="18"/>
              </w:rPr>
              <w:t>216</w:t>
            </w:r>
          </w:p>
        </w:tc>
      </w:tr>
    </w:tbl>
    <w:p w:rsidR="00163641" w:rsidRPr="00C713E7" w:rsidRDefault="00163641" w:rsidP="00163641">
      <w:pPr>
        <w:pStyle w:val="af0"/>
        <w:jc w:val="center"/>
        <w:rPr>
          <w:rFonts w:ascii="Times New Roman" w:hAnsi="Times New Roman"/>
          <w:b/>
          <w:bCs/>
          <w:iCs/>
          <w:color w:val="FF0000"/>
          <w:sz w:val="18"/>
          <w:szCs w:val="18"/>
          <w:u w:val="single"/>
        </w:rPr>
      </w:pPr>
    </w:p>
    <w:p w:rsidR="00163641" w:rsidRPr="00C713E7" w:rsidRDefault="00163641" w:rsidP="00163641">
      <w:pPr>
        <w:rPr>
          <w:rFonts w:ascii="Times New Roman" w:hAnsi="Times New Roman" w:cs="Times New Roman"/>
          <w:b/>
          <w:sz w:val="18"/>
          <w:szCs w:val="18"/>
        </w:rPr>
        <w:sectPr w:rsidR="00163641" w:rsidRPr="00C713E7">
          <w:pgSz w:w="16838" w:h="11906" w:orient="landscape"/>
          <w:pgMar w:top="1134" w:right="1134" w:bottom="851" w:left="794" w:header="709" w:footer="709" w:gutter="0"/>
          <w:cols w:space="720"/>
        </w:sectPr>
      </w:pPr>
    </w:p>
    <w:p w:rsidR="00163641" w:rsidRPr="00163641" w:rsidRDefault="00163641" w:rsidP="00333C76">
      <w:pPr>
        <w:widowControl w:val="0"/>
        <w:shd w:val="clear" w:color="auto" w:fill="FFFFFF"/>
        <w:tabs>
          <w:tab w:val="left" w:pos="540"/>
        </w:tabs>
        <w:autoSpaceDE w:val="0"/>
        <w:autoSpaceDN w:val="0"/>
        <w:adjustRightInd w:val="0"/>
        <w:jc w:val="center"/>
        <w:rPr>
          <w:rFonts w:ascii="Times New Roman" w:hAnsi="Times New Roman" w:cs="Times New Roman"/>
          <w:b/>
          <w:sz w:val="24"/>
          <w:szCs w:val="24"/>
          <w:u w:val="single"/>
        </w:rPr>
      </w:pPr>
      <w:r w:rsidRPr="00163641">
        <w:rPr>
          <w:rFonts w:ascii="Times New Roman" w:hAnsi="Times New Roman" w:cs="Times New Roman"/>
          <w:b/>
          <w:sz w:val="24"/>
          <w:szCs w:val="24"/>
          <w:u w:val="single"/>
        </w:rPr>
        <w:lastRenderedPageBreak/>
        <w:t>2.2. Условия реализации программы</w:t>
      </w:r>
    </w:p>
    <w:p w:rsidR="00163641" w:rsidRPr="00163641" w:rsidRDefault="00163641" w:rsidP="00163641">
      <w:pPr>
        <w:shd w:val="clear" w:color="auto" w:fill="FFFFFF"/>
        <w:ind w:right="-1"/>
        <w:jc w:val="both"/>
        <w:rPr>
          <w:rFonts w:ascii="Times New Roman" w:hAnsi="Times New Roman" w:cs="Times New Roman"/>
          <w:bCs/>
          <w:sz w:val="24"/>
          <w:szCs w:val="24"/>
        </w:rPr>
      </w:pPr>
    </w:p>
    <w:p w:rsidR="00163641" w:rsidRPr="00163641" w:rsidRDefault="00163641" w:rsidP="00163641">
      <w:pPr>
        <w:pStyle w:val="a6"/>
        <w:shd w:val="clear" w:color="auto" w:fill="FFFFFF"/>
        <w:spacing w:before="0" w:beforeAutospacing="0" w:after="0" w:afterAutospacing="0"/>
        <w:rPr>
          <w:bCs/>
        </w:rPr>
      </w:pPr>
      <w:r w:rsidRPr="00163641">
        <w:rPr>
          <w:bCs/>
        </w:rPr>
        <w:t xml:space="preserve">Материально-техническое обеспечение:  </w:t>
      </w:r>
    </w:p>
    <w:p w:rsidR="00163641" w:rsidRPr="00163641" w:rsidRDefault="00163641" w:rsidP="00163641">
      <w:pPr>
        <w:pStyle w:val="a6"/>
        <w:shd w:val="clear" w:color="auto" w:fill="FFFFFF"/>
        <w:spacing w:before="0" w:beforeAutospacing="0" w:after="0" w:afterAutospacing="0"/>
        <w:rPr>
          <w:bCs/>
        </w:rPr>
      </w:pPr>
      <w:r w:rsidRPr="00163641">
        <w:rPr>
          <w:color w:val="000000"/>
        </w:rPr>
        <w:t>спортивный зал (размеры) –   24 м х 12 м.</w:t>
      </w:r>
    </w:p>
    <w:p w:rsidR="00163641" w:rsidRPr="00163641" w:rsidRDefault="00163641" w:rsidP="00163641">
      <w:pPr>
        <w:pStyle w:val="a6"/>
        <w:shd w:val="clear" w:color="auto" w:fill="FFFFFF"/>
        <w:spacing w:before="0" w:beforeAutospacing="0" w:after="0" w:afterAutospacing="0"/>
        <w:jc w:val="both"/>
        <w:rPr>
          <w:color w:val="000000"/>
        </w:rPr>
      </w:pPr>
      <w:r w:rsidRPr="00163641">
        <w:rPr>
          <w:color w:val="000000"/>
        </w:rPr>
        <w:t>Пол – настлан досками. Стены – заштукатурены, окрашены масляной краской, батареи закрыты съемными панелями, которые обеспечивают циркуляцию воздуха. Освещение двустороннее искусственное и одностороннее естественное: окна размещены по левой длинной боковой стороне. Светильники защищены от механических повреждений решетками. Снаряды в зале закреплены, размещены с учетом требований учебной программы. Гимнастические стенки – прикреплены сквозными штырями. Баскетбольные щиты, волейбольные стойки – закреплены сквозными штырями. Скамейки гимнастические размещаются по двум длинным сторонам зала.</w:t>
      </w:r>
    </w:p>
    <w:p w:rsidR="00163641" w:rsidRPr="00163641" w:rsidRDefault="00163641" w:rsidP="00163641">
      <w:pPr>
        <w:pStyle w:val="a6"/>
        <w:shd w:val="clear" w:color="auto" w:fill="FFFFFF"/>
        <w:spacing w:before="0" w:beforeAutospacing="0" w:after="0" w:afterAutospacing="0"/>
        <w:jc w:val="both"/>
        <w:rPr>
          <w:color w:val="000000"/>
        </w:rPr>
      </w:pPr>
      <w:r w:rsidRPr="00163641">
        <w:rPr>
          <w:color w:val="000000"/>
        </w:rPr>
        <w:t>Мишени с разноцветными кругами нарисованы на торцевой стене. Разметка площадки соответствует нормам (5 см). Зал оснащен противопожарной сигнализацией.</w:t>
      </w:r>
    </w:p>
    <w:p w:rsidR="00163641" w:rsidRPr="00163641" w:rsidRDefault="00163641" w:rsidP="00163641">
      <w:pPr>
        <w:shd w:val="clear" w:color="auto" w:fill="FFFFFF"/>
        <w:ind w:left="284" w:right="-1" w:firstLine="425"/>
        <w:jc w:val="both"/>
        <w:rPr>
          <w:rFonts w:ascii="Times New Roman" w:hAnsi="Times New Roman" w:cs="Times New Roman"/>
          <w:bCs/>
          <w:sz w:val="24"/>
          <w:szCs w:val="24"/>
          <w:highlight w:val="yellow"/>
        </w:rPr>
      </w:pPr>
      <w:r w:rsidRPr="00163641">
        <w:rPr>
          <w:rFonts w:ascii="Times New Roman" w:hAnsi="Times New Roman" w:cs="Times New Roman"/>
          <w:bCs/>
          <w:sz w:val="24"/>
          <w:szCs w:val="24"/>
        </w:rPr>
        <w:t>Перечень оборудования, инструментов и материалов, необходимых для реализации программы:</w:t>
      </w:r>
    </w:p>
    <w:p w:rsidR="00163641" w:rsidRPr="005F741A" w:rsidRDefault="00163641" w:rsidP="005F741A">
      <w:pPr>
        <w:ind w:left="284" w:right="-1" w:firstLine="425"/>
        <w:jc w:val="both"/>
        <w:rPr>
          <w:rFonts w:ascii="Times New Roman" w:hAnsi="Times New Roman" w:cs="Times New Roman"/>
          <w:bCs/>
          <w:sz w:val="24"/>
          <w:szCs w:val="24"/>
        </w:rPr>
      </w:pPr>
      <w:r w:rsidRPr="005F741A">
        <w:rPr>
          <w:rFonts w:ascii="Times New Roman" w:hAnsi="Times New Roman" w:cs="Times New Roman"/>
          <w:bCs/>
          <w:sz w:val="24"/>
          <w:szCs w:val="24"/>
        </w:rPr>
        <w:t>Мяч баскетбольный – 20 шт.</w:t>
      </w:r>
    </w:p>
    <w:p w:rsidR="00163641" w:rsidRPr="005F741A" w:rsidRDefault="00163641" w:rsidP="005F741A">
      <w:pPr>
        <w:ind w:left="284" w:right="-1"/>
        <w:jc w:val="both"/>
        <w:rPr>
          <w:rFonts w:ascii="Times New Roman" w:hAnsi="Times New Roman" w:cs="Times New Roman"/>
          <w:bCs/>
          <w:sz w:val="24"/>
          <w:szCs w:val="24"/>
        </w:rPr>
      </w:pPr>
      <w:r w:rsidRPr="005F741A">
        <w:rPr>
          <w:rFonts w:ascii="Times New Roman" w:hAnsi="Times New Roman" w:cs="Times New Roman"/>
          <w:bCs/>
          <w:sz w:val="24"/>
          <w:szCs w:val="24"/>
        </w:rPr>
        <w:t>В спортивном зале необходимо оборудовать различные приспособления, которые помогают быстрее решить задачи физической, специальной, технической подготовки:</w:t>
      </w:r>
    </w:p>
    <w:p w:rsidR="00163641" w:rsidRPr="005F741A" w:rsidRDefault="00163641" w:rsidP="005F741A">
      <w:pPr>
        <w:ind w:left="284" w:right="-1" w:firstLine="425"/>
        <w:jc w:val="both"/>
        <w:rPr>
          <w:rFonts w:ascii="Times New Roman" w:hAnsi="Times New Roman" w:cs="Times New Roman"/>
          <w:bCs/>
          <w:sz w:val="24"/>
          <w:szCs w:val="24"/>
        </w:rPr>
      </w:pPr>
      <w:r w:rsidRPr="005F741A">
        <w:rPr>
          <w:rFonts w:ascii="Times New Roman" w:hAnsi="Times New Roman" w:cs="Times New Roman"/>
          <w:bCs/>
          <w:sz w:val="24"/>
          <w:szCs w:val="24"/>
        </w:rPr>
        <w:t>"Конструкция баскетбольного щита в сборе – 2 шт.</w:t>
      </w:r>
    </w:p>
    <w:p w:rsidR="00163641" w:rsidRPr="005F741A" w:rsidRDefault="00163641" w:rsidP="005F741A">
      <w:pPr>
        <w:pStyle w:val="a6"/>
        <w:spacing w:before="0" w:beforeAutospacing="0" w:after="0" w:afterAutospacing="0"/>
        <w:ind w:left="284"/>
        <w:jc w:val="both"/>
      </w:pPr>
      <w:r w:rsidRPr="005F741A">
        <w:t xml:space="preserve">Дополнительное и вспомогательное оборудование и спортивный инвентарь. </w:t>
      </w:r>
    </w:p>
    <w:p w:rsidR="00163641" w:rsidRPr="005F741A" w:rsidRDefault="00163641" w:rsidP="005F741A">
      <w:pPr>
        <w:ind w:left="284" w:right="-1" w:firstLine="425"/>
        <w:jc w:val="both"/>
        <w:rPr>
          <w:rFonts w:ascii="Times New Roman" w:hAnsi="Times New Roman" w:cs="Times New Roman"/>
          <w:bCs/>
          <w:sz w:val="24"/>
          <w:szCs w:val="24"/>
        </w:rPr>
      </w:pPr>
      <w:r w:rsidRPr="005F741A">
        <w:rPr>
          <w:rFonts w:ascii="Times New Roman" w:hAnsi="Times New Roman" w:cs="Times New Roman"/>
          <w:bCs/>
          <w:sz w:val="24"/>
          <w:szCs w:val="24"/>
        </w:rPr>
        <w:t>Секундомер – 2 шт.</w:t>
      </w:r>
    </w:p>
    <w:p w:rsidR="00163641" w:rsidRPr="005F741A" w:rsidRDefault="00163641" w:rsidP="005F741A">
      <w:pPr>
        <w:ind w:left="284" w:right="-1" w:firstLine="425"/>
        <w:jc w:val="both"/>
        <w:rPr>
          <w:rFonts w:ascii="Times New Roman" w:hAnsi="Times New Roman" w:cs="Times New Roman"/>
          <w:bCs/>
          <w:sz w:val="24"/>
          <w:szCs w:val="24"/>
        </w:rPr>
      </w:pPr>
      <w:r w:rsidRPr="005F741A">
        <w:rPr>
          <w:rFonts w:ascii="Times New Roman" w:hAnsi="Times New Roman" w:cs="Times New Roman"/>
          <w:bCs/>
          <w:sz w:val="24"/>
          <w:szCs w:val="24"/>
        </w:rPr>
        <w:t>Корзина для мячей – 2 шт.</w:t>
      </w:r>
    </w:p>
    <w:p w:rsidR="00163641" w:rsidRPr="005F741A" w:rsidRDefault="00163641" w:rsidP="005F741A">
      <w:pPr>
        <w:ind w:left="284" w:right="-1" w:firstLine="425"/>
        <w:jc w:val="both"/>
        <w:rPr>
          <w:rFonts w:ascii="Times New Roman" w:hAnsi="Times New Roman" w:cs="Times New Roman"/>
          <w:bCs/>
          <w:sz w:val="24"/>
          <w:szCs w:val="24"/>
        </w:rPr>
      </w:pPr>
      <w:r w:rsidRPr="005F741A">
        <w:rPr>
          <w:rFonts w:ascii="Times New Roman" w:hAnsi="Times New Roman" w:cs="Times New Roman"/>
          <w:bCs/>
          <w:sz w:val="24"/>
          <w:szCs w:val="24"/>
        </w:rPr>
        <w:t xml:space="preserve">Насос для накачивания мячей в комплекте с иглами – 2 </w:t>
      </w:r>
      <w:proofErr w:type="spellStart"/>
      <w:r w:rsidRPr="005F741A">
        <w:rPr>
          <w:rFonts w:ascii="Times New Roman" w:hAnsi="Times New Roman" w:cs="Times New Roman"/>
          <w:bCs/>
          <w:sz w:val="24"/>
          <w:szCs w:val="24"/>
        </w:rPr>
        <w:t>щт</w:t>
      </w:r>
      <w:proofErr w:type="spellEnd"/>
      <w:r w:rsidRPr="005F741A">
        <w:rPr>
          <w:rFonts w:ascii="Times New Roman" w:hAnsi="Times New Roman" w:cs="Times New Roman"/>
          <w:bCs/>
          <w:sz w:val="24"/>
          <w:szCs w:val="24"/>
        </w:rPr>
        <w:t>.</w:t>
      </w:r>
    </w:p>
    <w:p w:rsidR="00163641" w:rsidRPr="005F741A" w:rsidRDefault="00163641" w:rsidP="005F741A">
      <w:pPr>
        <w:ind w:left="284" w:right="-1" w:firstLine="425"/>
        <w:jc w:val="both"/>
        <w:rPr>
          <w:rFonts w:ascii="Times New Roman" w:hAnsi="Times New Roman" w:cs="Times New Roman"/>
          <w:bCs/>
          <w:sz w:val="24"/>
          <w:szCs w:val="24"/>
        </w:rPr>
      </w:pPr>
      <w:r w:rsidRPr="005F741A">
        <w:rPr>
          <w:rFonts w:ascii="Times New Roman" w:hAnsi="Times New Roman" w:cs="Times New Roman"/>
          <w:bCs/>
          <w:sz w:val="24"/>
          <w:szCs w:val="24"/>
        </w:rPr>
        <w:t>Манишки – 20 шт.</w:t>
      </w:r>
    </w:p>
    <w:p w:rsidR="00163641" w:rsidRPr="005F741A" w:rsidRDefault="00163641" w:rsidP="005F741A">
      <w:pPr>
        <w:ind w:left="284" w:right="-1" w:firstLine="425"/>
        <w:jc w:val="both"/>
        <w:rPr>
          <w:rFonts w:ascii="Times New Roman" w:hAnsi="Times New Roman" w:cs="Times New Roman"/>
          <w:bCs/>
          <w:sz w:val="24"/>
          <w:szCs w:val="24"/>
        </w:rPr>
      </w:pPr>
      <w:r w:rsidRPr="005F741A">
        <w:rPr>
          <w:rFonts w:ascii="Times New Roman" w:hAnsi="Times New Roman" w:cs="Times New Roman"/>
          <w:bCs/>
          <w:sz w:val="24"/>
          <w:szCs w:val="24"/>
        </w:rPr>
        <w:t>Сетка для переноски мячей – 2 шт.</w:t>
      </w:r>
    </w:p>
    <w:p w:rsidR="00163641" w:rsidRPr="00163641" w:rsidRDefault="00163641" w:rsidP="005F741A">
      <w:pPr>
        <w:ind w:left="284" w:right="-1" w:firstLine="425"/>
        <w:jc w:val="both"/>
        <w:rPr>
          <w:rFonts w:ascii="Times New Roman" w:hAnsi="Times New Roman" w:cs="Times New Roman"/>
          <w:bCs/>
          <w:sz w:val="24"/>
          <w:szCs w:val="24"/>
        </w:rPr>
      </w:pPr>
      <w:r w:rsidRPr="005F741A">
        <w:rPr>
          <w:rFonts w:ascii="Times New Roman" w:hAnsi="Times New Roman" w:cs="Times New Roman"/>
          <w:bCs/>
          <w:sz w:val="24"/>
          <w:szCs w:val="24"/>
        </w:rPr>
        <w:t>Скамейка гимнастическая – 5 шт.</w:t>
      </w:r>
    </w:p>
    <w:p w:rsidR="00163641" w:rsidRPr="00163641" w:rsidRDefault="00163641" w:rsidP="00163641">
      <w:pPr>
        <w:widowControl w:val="0"/>
        <w:shd w:val="clear" w:color="auto" w:fill="FFFFFF"/>
        <w:tabs>
          <w:tab w:val="left" w:pos="540"/>
        </w:tabs>
        <w:autoSpaceDE w:val="0"/>
        <w:autoSpaceDN w:val="0"/>
        <w:adjustRightInd w:val="0"/>
        <w:ind w:firstLine="709"/>
        <w:rPr>
          <w:rFonts w:ascii="Times New Roman" w:hAnsi="Times New Roman" w:cs="Times New Roman"/>
          <w:b/>
          <w:sz w:val="24"/>
          <w:szCs w:val="24"/>
        </w:rPr>
      </w:pPr>
      <w:r w:rsidRPr="00163641">
        <w:rPr>
          <w:rFonts w:ascii="Times New Roman" w:hAnsi="Times New Roman" w:cs="Times New Roman"/>
          <w:b/>
          <w:sz w:val="24"/>
          <w:szCs w:val="24"/>
        </w:rPr>
        <w:t>Информационное обеспечение</w:t>
      </w:r>
    </w:p>
    <w:p w:rsidR="00163641" w:rsidRPr="00163641" w:rsidRDefault="00163641" w:rsidP="00163641">
      <w:pPr>
        <w:ind w:firstLine="709"/>
        <w:jc w:val="both"/>
        <w:rPr>
          <w:rStyle w:val="a4"/>
          <w:rFonts w:ascii="Times New Roman" w:hAnsi="Times New Roman" w:cs="Times New Roman"/>
          <w:sz w:val="24"/>
          <w:szCs w:val="24"/>
        </w:rPr>
      </w:pPr>
      <w:r w:rsidRPr="00163641">
        <w:rPr>
          <w:rStyle w:val="a4"/>
          <w:rFonts w:ascii="Times New Roman" w:hAnsi="Times New Roman" w:cs="Times New Roman"/>
          <w:sz w:val="24"/>
          <w:szCs w:val="24"/>
        </w:rPr>
        <w:t xml:space="preserve">РФБ </w:t>
      </w:r>
      <w:r w:rsidRPr="00163641">
        <w:rPr>
          <w:rStyle w:val="a4"/>
          <w:rFonts w:ascii="Times New Roman" w:hAnsi="Times New Roman" w:cs="Times New Roman"/>
          <w:sz w:val="24"/>
          <w:szCs w:val="24"/>
          <w:lang w:val="en-US"/>
        </w:rPr>
        <w:t>URL</w:t>
      </w:r>
      <w:r w:rsidRPr="00163641">
        <w:rPr>
          <w:rStyle w:val="a4"/>
          <w:rFonts w:ascii="Times New Roman" w:hAnsi="Times New Roman" w:cs="Times New Roman"/>
          <w:sz w:val="24"/>
          <w:szCs w:val="24"/>
        </w:rPr>
        <w:t xml:space="preserve">: </w:t>
      </w:r>
      <w:hyperlink r:id="rId5" w:history="1">
        <w:r w:rsidRPr="00163641">
          <w:rPr>
            <w:rStyle w:val="a4"/>
            <w:rFonts w:ascii="Times New Roman" w:hAnsi="Times New Roman" w:cs="Times New Roman"/>
            <w:sz w:val="24"/>
            <w:szCs w:val="24"/>
          </w:rPr>
          <w:t>https://russiabasket.ru/</w:t>
        </w:r>
      </w:hyperlink>
      <w:r w:rsidRPr="00163641">
        <w:rPr>
          <w:rStyle w:val="a4"/>
          <w:rFonts w:ascii="Times New Roman" w:hAnsi="Times New Roman" w:cs="Times New Roman"/>
          <w:sz w:val="24"/>
          <w:szCs w:val="24"/>
        </w:rPr>
        <w:t>. Дата просмотра 13.01.2022</w:t>
      </w:r>
      <w:r w:rsidRPr="00163641">
        <w:rPr>
          <w:rFonts w:ascii="Times New Roman" w:hAnsi="Times New Roman" w:cs="Times New Roman"/>
          <w:color w:val="000000"/>
          <w:sz w:val="24"/>
          <w:szCs w:val="24"/>
        </w:rPr>
        <w:t xml:space="preserve"> </w:t>
      </w:r>
    </w:p>
    <w:p w:rsidR="00163641" w:rsidRPr="00163641" w:rsidRDefault="00163641" w:rsidP="00163641">
      <w:pPr>
        <w:ind w:firstLine="709"/>
        <w:jc w:val="both"/>
        <w:rPr>
          <w:rFonts w:ascii="Times New Roman" w:hAnsi="Times New Roman" w:cs="Times New Roman"/>
          <w:sz w:val="24"/>
          <w:szCs w:val="24"/>
        </w:rPr>
      </w:pPr>
      <w:r w:rsidRPr="00163641">
        <w:rPr>
          <w:rStyle w:val="a4"/>
          <w:rFonts w:ascii="Times New Roman" w:hAnsi="Times New Roman" w:cs="Times New Roman"/>
          <w:sz w:val="24"/>
          <w:szCs w:val="24"/>
        </w:rPr>
        <w:t xml:space="preserve">Баскетбольные тренировки от "А" до "Я" </w:t>
      </w:r>
      <w:r w:rsidRPr="00163641">
        <w:rPr>
          <w:rStyle w:val="a4"/>
          <w:rFonts w:ascii="Times New Roman" w:hAnsi="Times New Roman" w:cs="Times New Roman"/>
          <w:sz w:val="24"/>
          <w:szCs w:val="24"/>
          <w:lang w:val="en-US"/>
        </w:rPr>
        <w:t>URL</w:t>
      </w:r>
      <w:r w:rsidRPr="00163641">
        <w:rPr>
          <w:rStyle w:val="a4"/>
          <w:rFonts w:ascii="Times New Roman" w:hAnsi="Times New Roman" w:cs="Times New Roman"/>
          <w:sz w:val="24"/>
          <w:szCs w:val="24"/>
        </w:rPr>
        <w:t xml:space="preserve">: </w:t>
      </w:r>
      <w:hyperlink r:id="rId6" w:history="1">
        <w:r w:rsidRPr="00163641">
          <w:rPr>
            <w:rStyle w:val="a4"/>
            <w:rFonts w:ascii="Times New Roman" w:hAnsi="Times New Roman" w:cs="Times New Roman"/>
            <w:sz w:val="24"/>
            <w:szCs w:val="24"/>
          </w:rPr>
          <w:t>https://basketball-training.org.ua/</w:t>
        </w:r>
      </w:hyperlink>
      <w:r w:rsidRPr="00163641">
        <w:rPr>
          <w:rStyle w:val="a4"/>
          <w:rFonts w:ascii="Times New Roman" w:hAnsi="Times New Roman" w:cs="Times New Roman"/>
          <w:sz w:val="24"/>
          <w:szCs w:val="24"/>
        </w:rPr>
        <w:t>. Дата просмотра 13.01.2022</w:t>
      </w:r>
      <w:r w:rsidRPr="00163641">
        <w:rPr>
          <w:rFonts w:ascii="Times New Roman" w:hAnsi="Times New Roman" w:cs="Times New Roman"/>
          <w:color w:val="000000"/>
          <w:sz w:val="24"/>
          <w:szCs w:val="24"/>
        </w:rPr>
        <w:t xml:space="preserve"> </w:t>
      </w:r>
    </w:p>
    <w:p w:rsidR="00163641" w:rsidRPr="00163641" w:rsidRDefault="00163641" w:rsidP="00163641">
      <w:pPr>
        <w:ind w:firstLine="709"/>
        <w:jc w:val="both"/>
        <w:rPr>
          <w:rFonts w:ascii="Times New Roman" w:hAnsi="Times New Roman" w:cs="Times New Roman"/>
          <w:sz w:val="24"/>
          <w:szCs w:val="24"/>
        </w:rPr>
      </w:pPr>
      <w:r w:rsidRPr="00163641">
        <w:rPr>
          <w:rStyle w:val="a4"/>
          <w:rFonts w:ascii="Times New Roman" w:hAnsi="Times New Roman" w:cs="Times New Roman"/>
          <w:sz w:val="24"/>
          <w:szCs w:val="24"/>
        </w:rPr>
        <w:t xml:space="preserve">Баскетбол. Обучающее видео для начинающих. </w:t>
      </w:r>
      <w:r w:rsidRPr="00163641">
        <w:rPr>
          <w:rStyle w:val="a4"/>
          <w:rFonts w:ascii="Times New Roman" w:hAnsi="Times New Roman" w:cs="Times New Roman"/>
          <w:sz w:val="24"/>
          <w:szCs w:val="24"/>
          <w:lang w:val="en-US"/>
        </w:rPr>
        <w:t>URL</w:t>
      </w:r>
      <w:r w:rsidRPr="00163641">
        <w:rPr>
          <w:rStyle w:val="a4"/>
          <w:rFonts w:ascii="Times New Roman" w:hAnsi="Times New Roman" w:cs="Times New Roman"/>
          <w:sz w:val="24"/>
          <w:szCs w:val="24"/>
        </w:rPr>
        <w:t xml:space="preserve">: </w:t>
      </w:r>
      <w:hyperlink r:id="rId7" w:history="1">
        <w:r w:rsidRPr="00163641">
          <w:rPr>
            <w:rStyle w:val="a4"/>
            <w:rFonts w:ascii="Times New Roman" w:hAnsi="Times New Roman" w:cs="Times New Roman"/>
            <w:sz w:val="24"/>
            <w:szCs w:val="24"/>
          </w:rPr>
          <w:t>https://clck.ru/aizRg</w:t>
        </w:r>
      </w:hyperlink>
      <w:r w:rsidRPr="00163641">
        <w:rPr>
          <w:rStyle w:val="a4"/>
          <w:rFonts w:ascii="Times New Roman" w:hAnsi="Times New Roman" w:cs="Times New Roman"/>
          <w:sz w:val="24"/>
          <w:szCs w:val="24"/>
        </w:rPr>
        <w:t>. Дата просмотра 13.01.2022</w:t>
      </w:r>
      <w:r w:rsidRPr="00163641">
        <w:rPr>
          <w:rFonts w:ascii="Times New Roman" w:hAnsi="Times New Roman" w:cs="Times New Roman"/>
          <w:color w:val="000000"/>
          <w:sz w:val="24"/>
          <w:szCs w:val="24"/>
        </w:rPr>
        <w:t xml:space="preserve"> </w:t>
      </w:r>
    </w:p>
    <w:p w:rsidR="00163641" w:rsidRPr="00163641" w:rsidRDefault="00163641" w:rsidP="00163641">
      <w:pPr>
        <w:widowControl w:val="0"/>
        <w:shd w:val="clear" w:color="auto" w:fill="FFFFFF"/>
        <w:tabs>
          <w:tab w:val="left" w:pos="540"/>
        </w:tabs>
        <w:autoSpaceDE w:val="0"/>
        <w:autoSpaceDN w:val="0"/>
        <w:adjustRightInd w:val="0"/>
        <w:rPr>
          <w:rFonts w:ascii="Times New Roman" w:hAnsi="Times New Roman" w:cs="Times New Roman"/>
          <w:b/>
          <w:sz w:val="24"/>
          <w:szCs w:val="24"/>
        </w:rPr>
      </w:pPr>
    </w:p>
    <w:p w:rsidR="00163641" w:rsidRPr="00163641" w:rsidRDefault="00163641" w:rsidP="00163641">
      <w:pPr>
        <w:widowControl w:val="0"/>
        <w:shd w:val="clear" w:color="auto" w:fill="FFFFFF"/>
        <w:tabs>
          <w:tab w:val="left" w:pos="540"/>
        </w:tabs>
        <w:autoSpaceDE w:val="0"/>
        <w:autoSpaceDN w:val="0"/>
        <w:adjustRightInd w:val="0"/>
        <w:ind w:firstLine="709"/>
        <w:rPr>
          <w:rFonts w:ascii="Times New Roman" w:hAnsi="Times New Roman" w:cs="Times New Roman"/>
          <w:b/>
          <w:sz w:val="24"/>
          <w:szCs w:val="24"/>
        </w:rPr>
      </w:pPr>
      <w:r w:rsidRPr="00163641">
        <w:rPr>
          <w:rFonts w:ascii="Times New Roman" w:hAnsi="Times New Roman" w:cs="Times New Roman"/>
          <w:b/>
          <w:sz w:val="24"/>
          <w:szCs w:val="24"/>
        </w:rPr>
        <w:t>Кадровое обеспечение</w:t>
      </w:r>
    </w:p>
    <w:p w:rsidR="00163641" w:rsidRPr="00163641" w:rsidRDefault="00163641" w:rsidP="00163641">
      <w:pPr>
        <w:pStyle w:val="western"/>
        <w:shd w:val="clear" w:color="auto" w:fill="FFFFFF"/>
        <w:spacing w:before="0" w:beforeAutospacing="0" w:after="0" w:afterAutospacing="0"/>
        <w:ind w:firstLine="709"/>
        <w:jc w:val="both"/>
        <w:rPr>
          <w:color w:val="000000"/>
        </w:rPr>
      </w:pPr>
      <w:r w:rsidRPr="00163641">
        <w:rPr>
          <w:color w:val="000000"/>
        </w:rPr>
        <w:t xml:space="preserve">Педагог со средним профессиональным образованием или высшим профессиональным образованием без предъявления требований к стажу работы по специальности.  </w:t>
      </w:r>
    </w:p>
    <w:p w:rsidR="00163641" w:rsidRPr="00163641" w:rsidRDefault="00163641" w:rsidP="00163641">
      <w:pPr>
        <w:rPr>
          <w:rFonts w:ascii="Times New Roman" w:hAnsi="Times New Roman" w:cs="Times New Roman"/>
          <w:sz w:val="24"/>
          <w:szCs w:val="24"/>
        </w:rPr>
      </w:pPr>
    </w:p>
    <w:p w:rsidR="00163641" w:rsidRPr="00163641" w:rsidRDefault="00163641" w:rsidP="00163641">
      <w:pPr>
        <w:widowControl w:val="0"/>
        <w:shd w:val="clear" w:color="auto" w:fill="FFFFFF"/>
        <w:tabs>
          <w:tab w:val="left" w:pos="540"/>
        </w:tabs>
        <w:autoSpaceDE w:val="0"/>
        <w:autoSpaceDN w:val="0"/>
        <w:adjustRightInd w:val="0"/>
        <w:jc w:val="center"/>
        <w:rPr>
          <w:rFonts w:ascii="Times New Roman" w:hAnsi="Times New Roman" w:cs="Times New Roman"/>
          <w:b/>
          <w:color w:val="FF0000"/>
          <w:sz w:val="24"/>
          <w:szCs w:val="24"/>
          <w:u w:val="single"/>
        </w:rPr>
      </w:pPr>
      <w:r w:rsidRPr="00163641">
        <w:rPr>
          <w:rFonts w:ascii="Times New Roman" w:hAnsi="Times New Roman" w:cs="Times New Roman"/>
          <w:b/>
          <w:sz w:val="24"/>
          <w:szCs w:val="24"/>
          <w:u w:val="single"/>
        </w:rPr>
        <w:lastRenderedPageBreak/>
        <w:t>2.3. Формы аттестации</w:t>
      </w:r>
    </w:p>
    <w:p w:rsidR="00163641" w:rsidRPr="00163641" w:rsidRDefault="00163641" w:rsidP="00163641">
      <w:pPr>
        <w:pStyle w:val="12"/>
        <w:tabs>
          <w:tab w:val="left" w:pos="0"/>
        </w:tabs>
        <w:ind w:firstLine="720"/>
        <w:jc w:val="both"/>
        <w:rPr>
          <w:rFonts w:ascii="Times New Roman" w:hAnsi="Times New Roman"/>
          <w:sz w:val="24"/>
          <w:szCs w:val="24"/>
        </w:rPr>
      </w:pPr>
      <w:r w:rsidRPr="00163641">
        <w:rPr>
          <w:rFonts w:ascii="Times New Roman" w:hAnsi="Times New Roman"/>
          <w:sz w:val="24"/>
          <w:szCs w:val="24"/>
        </w:rPr>
        <w:t xml:space="preserve">В течение года в школе проводится два вида контроля: </w:t>
      </w:r>
    </w:p>
    <w:p w:rsidR="00163641" w:rsidRPr="00163641" w:rsidRDefault="00163641" w:rsidP="00163641">
      <w:pPr>
        <w:pStyle w:val="12"/>
        <w:numPr>
          <w:ilvl w:val="0"/>
          <w:numId w:val="4"/>
        </w:numPr>
        <w:tabs>
          <w:tab w:val="left" w:pos="0"/>
          <w:tab w:val="left" w:pos="720"/>
        </w:tabs>
        <w:ind w:left="0" w:firstLine="0"/>
        <w:jc w:val="both"/>
        <w:rPr>
          <w:rFonts w:ascii="Times New Roman" w:hAnsi="Times New Roman"/>
          <w:sz w:val="24"/>
          <w:szCs w:val="24"/>
        </w:rPr>
      </w:pPr>
      <w:r w:rsidRPr="00163641">
        <w:rPr>
          <w:rFonts w:ascii="Times New Roman" w:hAnsi="Times New Roman"/>
          <w:sz w:val="24"/>
          <w:szCs w:val="24"/>
        </w:rPr>
        <w:t>стартовый;</w:t>
      </w:r>
    </w:p>
    <w:p w:rsidR="00163641" w:rsidRPr="00163641" w:rsidRDefault="00163641" w:rsidP="00163641">
      <w:pPr>
        <w:pStyle w:val="12"/>
        <w:numPr>
          <w:ilvl w:val="0"/>
          <w:numId w:val="4"/>
        </w:numPr>
        <w:tabs>
          <w:tab w:val="left" w:pos="0"/>
        </w:tabs>
        <w:ind w:left="0" w:firstLine="0"/>
        <w:jc w:val="both"/>
        <w:rPr>
          <w:rFonts w:ascii="Times New Roman" w:hAnsi="Times New Roman"/>
          <w:sz w:val="24"/>
          <w:szCs w:val="24"/>
        </w:rPr>
      </w:pPr>
      <w:r w:rsidRPr="00163641">
        <w:rPr>
          <w:rFonts w:ascii="Times New Roman" w:hAnsi="Times New Roman"/>
          <w:sz w:val="24"/>
          <w:szCs w:val="24"/>
        </w:rPr>
        <w:t>итоговый.</w:t>
      </w:r>
    </w:p>
    <w:p w:rsidR="00163641" w:rsidRPr="00163641" w:rsidRDefault="00163641" w:rsidP="00163641">
      <w:pPr>
        <w:pStyle w:val="12"/>
        <w:tabs>
          <w:tab w:val="left" w:pos="0"/>
        </w:tabs>
        <w:ind w:firstLine="709"/>
        <w:jc w:val="both"/>
        <w:rPr>
          <w:rFonts w:ascii="Times New Roman" w:hAnsi="Times New Roman"/>
          <w:sz w:val="24"/>
          <w:szCs w:val="24"/>
        </w:rPr>
      </w:pPr>
      <w:r w:rsidRPr="00163641">
        <w:rPr>
          <w:rFonts w:ascii="Times New Roman" w:hAnsi="Times New Roman"/>
          <w:i/>
          <w:sz w:val="24"/>
          <w:szCs w:val="24"/>
        </w:rPr>
        <w:t>Стартовый</w:t>
      </w:r>
      <w:r w:rsidRPr="00163641">
        <w:rPr>
          <w:rFonts w:ascii="Times New Roman" w:hAnsi="Times New Roman"/>
          <w:sz w:val="24"/>
          <w:szCs w:val="24"/>
        </w:rPr>
        <w:t xml:space="preserve"> контроль выполняет функцию первичного среза </w:t>
      </w:r>
      <w:proofErr w:type="spellStart"/>
      <w:r w:rsidRPr="00163641">
        <w:rPr>
          <w:rFonts w:ascii="Times New Roman" w:hAnsi="Times New Roman"/>
          <w:sz w:val="24"/>
          <w:szCs w:val="24"/>
        </w:rPr>
        <w:t>обученности</w:t>
      </w:r>
      <w:proofErr w:type="spellEnd"/>
      <w:r w:rsidRPr="00163641">
        <w:rPr>
          <w:rFonts w:ascii="Times New Roman" w:hAnsi="Times New Roman"/>
          <w:sz w:val="24"/>
          <w:szCs w:val="24"/>
        </w:rPr>
        <w:t xml:space="preserve"> и качества умений, навыков учащихся и определения перспектив дальнейшего обучения каждого и группы в целом с целью сопоставления этих результатов с предшествующими и последующими показателями и выявления результативности работы педагога в целом с группой.   Проводится  он в начале учебного года до 15 октября. Формы контроля: выполнение контрольных нормативов.</w:t>
      </w:r>
    </w:p>
    <w:p w:rsidR="00163641" w:rsidRPr="00163641" w:rsidRDefault="00163641" w:rsidP="00163641">
      <w:pPr>
        <w:pStyle w:val="12"/>
        <w:tabs>
          <w:tab w:val="left" w:pos="0"/>
        </w:tabs>
        <w:ind w:firstLine="709"/>
        <w:jc w:val="both"/>
        <w:rPr>
          <w:rFonts w:ascii="Times New Roman" w:hAnsi="Times New Roman"/>
          <w:sz w:val="24"/>
          <w:szCs w:val="24"/>
        </w:rPr>
      </w:pPr>
      <w:r w:rsidRPr="00163641">
        <w:rPr>
          <w:rFonts w:ascii="Times New Roman" w:hAnsi="Times New Roman"/>
          <w:i/>
          <w:sz w:val="24"/>
          <w:szCs w:val="24"/>
        </w:rPr>
        <w:t xml:space="preserve">Итоговый </w:t>
      </w:r>
      <w:r w:rsidRPr="00163641">
        <w:rPr>
          <w:rFonts w:ascii="Times New Roman" w:hAnsi="Times New Roman"/>
          <w:sz w:val="24"/>
          <w:szCs w:val="24"/>
        </w:rPr>
        <w:t>контроль умений, навыков предназначен для определения уровня подготовленности каждого учащегося и группы в целом к дальнейшему обучению, а также для выявления типичных пробелов в умениях, навыках учащихся с целью организации работы по ликвидации этих пробелов</w:t>
      </w:r>
      <w:r w:rsidRPr="00163641">
        <w:rPr>
          <w:rFonts w:ascii="Times New Roman" w:hAnsi="Times New Roman"/>
          <w:b/>
          <w:sz w:val="24"/>
          <w:szCs w:val="24"/>
        </w:rPr>
        <w:t xml:space="preserve">. </w:t>
      </w:r>
      <w:r w:rsidRPr="00163641">
        <w:rPr>
          <w:rFonts w:ascii="Times New Roman" w:hAnsi="Times New Roman"/>
          <w:sz w:val="24"/>
          <w:szCs w:val="24"/>
        </w:rPr>
        <w:t xml:space="preserve">Данный контроль проводится с целью оценки уровня и качества освоения учащимися комплекса учебных задач, поставленных на учебный год. Время проведения -  вторая половина мая. </w:t>
      </w:r>
    </w:p>
    <w:p w:rsidR="00163641" w:rsidRPr="00163641" w:rsidRDefault="00163641" w:rsidP="00163641">
      <w:pPr>
        <w:pStyle w:val="12"/>
        <w:tabs>
          <w:tab w:val="left" w:pos="0"/>
        </w:tabs>
        <w:ind w:firstLine="709"/>
        <w:jc w:val="both"/>
        <w:rPr>
          <w:rFonts w:ascii="Times New Roman" w:hAnsi="Times New Roman"/>
          <w:b/>
          <w:sz w:val="24"/>
          <w:szCs w:val="24"/>
        </w:rPr>
      </w:pPr>
      <w:r w:rsidRPr="00163641">
        <w:rPr>
          <w:rFonts w:ascii="Times New Roman" w:hAnsi="Times New Roman"/>
          <w:sz w:val="24"/>
          <w:szCs w:val="24"/>
        </w:rPr>
        <w:t>Формы контроля: контрольные испытания, анализ результатов деятельности.</w:t>
      </w:r>
    </w:p>
    <w:p w:rsidR="00163641" w:rsidRPr="00163641" w:rsidRDefault="00163641" w:rsidP="00163641">
      <w:pPr>
        <w:pStyle w:val="12"/>
        <w:tabs>
          <w:tab w:val="left" w:pos="0"/>
        </w:tabs>
        <w:ind w:firstLine="709"/>
        <w:jc w:val="both"/>
        <w:rPr>
          <w:rFonts w:ascii="Times New Roman" w:hAnsi="Times New Roman"/>
          <w:sz w:val="24"/>
          <w:szCs w:val="24"/>
        </w:rPr>
      </w:pPr>
      <w:r w:rsidRPr="00163641">
        <w:rPr>
          <w:rFonts w:ascii="Times New Roman" w:hAnsi="Times New Roman"/>
          <w:sz w:val="24"/>
          <w:szCs w:val="24"/>
        </w:rPr>
        <w:t>Результаты контроля фиксируются педагогом в протоколе. Итоги освоения дополнительной общеразвивающей программы анализируются совместно с администрацией.</w:t>
      </w:r>
    </w:p>
    <w:p w:rsidR="00163641" w:rsidRPr="00163641" w:rsidRDefault="00163641" w:rsidP="00163641">
      <w:pPr>
        <w:widowControl w:val="0"/>
        <w:shd w:val="clear" w:color="auto" w:fill="FFFFFF"/>
        <w:tabs>
          <w:tab w:val="left" w:pos="540"/>
        </w:tabs>
        <w:autoSpaceDE w:val="0"/>
        <w:autoSpaceDN w:val="0"/>
        <w:adjustRightInd w:val="0"/>
        <w:jc w:val="center"/>
        <w:rPr>
          <w:rFonts w:ascii="Times New Roman" w:hAnsi="Times New Roman" w:cs="Times New Roman"/>
          <w:b/>
          <w:sz w:val="24"/>
          <w:szCs w:val="24"/>
          <w:u w:val="single"/>
        </w:rPr>
      </w:pPr>
      <w:r w:rsidRPr="00163641">
        <w:rPr>
          <w:rFonts w:ascii="Times New Roman" w:hAnsi="Times New Roman" w:cs="Times New Roman"/>
          <w:b/>
          <w:sz w:val="24"/>
          <w:szCs w:val="24"/>
          <w:u w:val="single"/>
        </w:rPr>
        <w:t>2.4. Оценочные материалы</w:t>
      </w:r>
    </w:p>
    <w:p w:rsidR="00163641" w:rsidRPr="00163641" w:rsidRDefault="00163641" w:rsidP="00163641">
      <w:pPr>
        <w:pStyle w:val="12"/>
        <w:tabs>
          <w:tab w:val="left" w:pos="0"/>
        </w:tabs>
        <w:ind w:firstLine="709"/>
        <w:jc w:val="both"/>
        <w:rPr>
          <w:rFonts w:ascii="Times New Roman" w:hAnsi="Times New Roman"/>
          <w:sz w:val="24"/>
          <w:szCs w:val="24"/>
        </w:rPr>
      </w:pPr>
      <w:r w:rsidRPr="00163641">
        <w:rPr>
          <w:rFonts w:ascii="Times New Roman" w:hAnsi="Times New Roman"/>
          <w:sz w:val="24"/>
          <w:szCs w:val="24"/>
        </w:rPr>
        <w:t>Подведение итогов освоения дополнительной общеразвивающей программы учащимися является неотъемлемой частью образовательного процесса и имеет целью повышение его результативности, а также уровня профессионализма педагогов.</w:t>
      </w:r>
    </w:p>
    <w:p w:rsidR="00163641" w:rsidRPr="00163641" w:rsidRDefault="00163641" w:rsidP="00163641">
      <w:pPr>
        <w:pStyle w:val="12"/>
        <w:tabs>
          <w:tab w:val="left" w:pos="0"/>
        </w:tabs>
        <w:ind w:firstLine="709"/>
        <w:jc w:val="both"/>
        <w:rPr>
          <w:rFonts w:ascii="Times New Roman" w:hAnsi="Times New Roman"/>
          <w:sz w:val="24"/>
          <w:szCs w:val="24"/>
        </w:rPr>
      </w:pPr>
      <w:r w:rsidRPr="00163641">
        <w:rPr>
          <w:rFonts w:ascii="Times New Roman" w:hAnsi="Times New Roman"/>
          <w:sz w:val="24"/>
          <w:szCs w:val="24"/>
        </w:rPr>
        <w:t>Основное содержание подведения итогов освоения дополнительной общеразвивающей программы – выявление соответствия реальных результатов образовательного процесса прогнозируемым результатам реализации дополнительных общеразвивающих программ.</w:t>
      </w:r>
    </w:p>
    <w:p w:rsidR="00163641" w:rsidRPr="00163641" w:rsidRDefault="00163641" w:rsidP="00163641">
      <w:pPr>
        <w:pStyle w:val="12"/>
        <w:tabs>
          <w:tab w:val="left" w:pos="0"/>
        </w:tabs>
        <w:ind w:firstLine="709"/>
        <w:jc w:val="both"/>
        <w:rPr>
          <w:rFonts w:ascii="Times New Roman" w:hAnsi="Times New Roman"/>
          <w:color w:val="000000"/>
          <w:sz w:val="24"/>
          <w:szCs w:val="24"/>
        </w:rPr>
      </w:pPr>
      <w:r w:rsidRPr="00163641">
        <w:rPr>
          <w:rFonts w:ascii="Times New Roman" w:hAnsi="Times New Roman"/>
          <w:sz w:val="24"/>
          <w:szCs w:val="24"/>
        </w:rPr>
        <w:t xml:space="preserve">Результаты фиксируются по факту. </w:t>
      </w:r>
      <w:r w:rsidRPr="00163641">
        <w:rPr>
          <w:rFonts w:ascii="Times New Roman" w:hAnsi="Times New Roman"/>
          <w:color w:val="000000"/>
          <w:sz w:val="24"/>
          <w:szCs w:val="24"/>
        </w:rPr>
        <w:t>Уровень спортивной подготовленности оценивается по приросту показателей ОФП у каждого учащегося.</w:t>
      </w:r>
    </w:p>
    <w:p w:rsidR="00163641" w:rsidRPr="00163641" w:rsidRDefault="00163641" w:rsidP="00163641">
      <w:pPr>
        <w:pStyle w:val="12"/>
        <w:tabs>
          <w:tab w:val="left" w:pos="0"/>
        </w:tabs>
        <w:ind w:firstLine="709"/>
        <w:jc w:val="both"/>
        <w:rPr>
          <w:rFonts w:ascii="Times New Roman" w:hAnsi="Times New Roman"/>
          <w:sz w:val="24"/>
          <w:szCs w:val="24"/>
        </w:rPr>
      </w:pPr>
    </w:p>
    <w:p w:rsidR="00163641" w:rsidRPr="00163641" w:rsidRDefault="00163641" w:rsidP="00163641">
      <w:pPr>
        <w:pStyle w:val="12"/>
        <w:tabs>
          <w:tab w:val="left" w:pos="0"/>
        </w:tabs>
        <w:ind w:firstLine="709"/>
        <w:jc w:val="both"/>
        <w:rPr>
          <w:rFonts w:ascii="Times New Roman" w:hAnsi="Times New Roman"/>
          <w:sz w:val="24"/>
          <w:szCs w:val="24"/>
        </w:rPr>
      </w:pPr>
      <w:r w:rsidRPr="00163641">
        <w:rPr>
          <w:rFonts w:ascii="Times New Roman" w:hAnsi="Times New Roman"/>
          <w:sz w:val="24"/>
          <w:szCs w:val="24"/>
        </w:rPr>
        <w:t>Задачи подведения итогов освоения дополнительной общеразвивающей программы:</w:t>
      </w:r>
    </w:p>
    <w:p w:rsidR="00163641" w:rsidRPr="00163641" w:rsidRDefault="00163641" w:rsidP="00163641">
      <w:pPr>
        <w:pStyle w:val="12"/>
        <w:numPr>
          <w:ilvl w:val="0"/>
          <w:numId w:val="5"/>
        </w:numPr>
        <w:tabs>
          <w:tab w:val="left" w:pos="0"/>
        </w:tabs>
        <w:ind w:left="0" w:firstLine="0"/>
        <w:jc w:val="both"/>
        <w:rPr>
          <w:rFonts w:ascii="Times New Roman" w:hAnsi="Times New Roman"/>
          <w:sz w:val="24"/>
          <w:szCs w:val="24"/>
        </w:rPr>
      </w:pPr>
      <w:r w:rsidRPr="00163641">
        <w:rPr>
          <w:rFonts w:ascii="Times New Roman" w:hAnsi="Times New Roman"/>
          <w:sz w:val="24"/>
          <w:szCs w:val="24"/>
        </w:rPr>
        <w:t>определение уровня образовательной подготовки учащихся в конкретном виде деятельности;</w:t>
      </w:r>
    </w:p>
    <w:p w:rsidR="00163641" w:rsidRPr="00163641" w:rsidRDefault="00163641" w:rsidP="00163641">
      <w:pPr>
        <w:pStyle w:val="12"/>
        <w:numPr>
          <w:ilvl w:val="0"/>
          <w:numId w:val="5"/>
        </w:numPr>
        <w:tabs>
          <w:tab w:val="left" w:pos="0"/>
        </w:tabs>
        <w:ind w:left="0" w:firstLine="0"/>
        <w:jc w:val="both"/>
        <w:rPr>
          <w:rFonts w:ascii="Times New Roman" w:hAnsi="Times New Roman"/>
          <w:sz w:val="24"/>
          <w:szCs w:val="24"/>
        </w:rPr>
      </w:pPr>
      <w:r w:rsidRPr="00163641">
        <w:rPr>
          <w:rFonts w:ascii="Times New Roman" w:hAnsi="Times New Roman"/>
          <w:sz w:val="24"/>
          <w:szCs w:val="24"/>
        </w:rPr>
        <w:t xml:space="preserve">выявление степени </w:t>
      </w:r>
      <w:proofErr w:type="spellStart"/>
      <w:r w:rsidRPr="00163641">
        <w:rPr>
          <w:rFonts w:ascii="Times New Roman" w:hAnsi="Times New Roman"/>
          <w:sz w:val="24"/>
          <w:szCs w:val="24"/>
        </w:rPr>
        <w:t>сформированности</w:t>
      </w:r>
      <w:proofErr w:type="spellEnd"/>
      <w:r w:rsidRPr="00163641">
        <w:rPr>
          <w:rFonts w:ascii="Times New Roman" w:hAnsi="Times New Roman"/>
          <w:sz w:val="24"/>
          <w:szCs w:val="24"/>
        </w:rPr>
        <w:t xml:space="preserve"> умений и навыков учащихся в выбранном виде деятельности;</w:t>
      </w:r>
    </w:p>
    <w:p w:rsidR="00163641" w:rsidRPr="00163641" w:rsidRDefault="00163641" w:rsidP="00163641">
      <w:pPr>
        <w:pStyle w:val="12"/>
        <w:numPr>
          <w:ilvl w:val="0"/>
          <w:numId w:val="5"/>
        </w:numPr>
        <w:tabs>
          <w:tab w:val="left" w:pos="0"/>
        </w:tabs>
        <w:ind w:left="0" w:firstLine="0"/>
        <w:jc w:val="both"/>
        <w:rPr>
          <w:rFonts w:ascii="Times New Roman" w:hAnsi="Times New Roman"/>
          <w:sz w:val="24"/>
          <w:szCs w:val="24"/>
        </w:rPr>
      </w:pPr>
      <w:r w:rsidRPr="00163641">
        <w:rPr>
          <w:rFonts w:ascii="Times New Roman" w:hAnsi="Times New Roman"/>
          <w:sz w:val="24"/>
          <w:szCs w:val="24"/>
        </w:rPr>
        <w:t>анализ полноты реализации общеразвивающей программы;</w:t>
      </w:r>
    </w:p>
    <w:p w:rsidR="00163641" w:rsidRPr="00163641" w:rsidRDefault="00163641" w:rsidP="00163641">
      <w:pPr>
        <w:pStyle w:val="12"/>
        <w:numPr>
          <w:ilvl w:val="0"/>
          <w:numId w:val="5"/>
        </w:numPr>
        <w:tabs>
          <w:tab w:val="left" w:pos="0"/>
        </w:tabs>
        <w:ind w:left="0" w:firstLine="0"/>
        <w:jc w:val="both"/>
        <w:rPr>
          <w:rFonts w:ascii="Times New Roman" w:hAnsi="Times New Roman"/>
          <w:sz w:val="24"/>
          <w:szCs w:val="24"/>
        </w:rPr>
      </w:pPr>
      <w:r w:rsidRPr="00163641">
        <w:rPr>
          <w:rFonts w:ascii="Times New Roman" w:hAnsi="Times New Roman"/>
          <w:sz w:val="24"/>
          <w:szCs w:val="24"/>
        </w:rPr>
        <w:t>соотнесение прогнозируемых и реальных результатов учебно-тренировочной работы;</w:t>
      </w:r>
    </w:p>
    <w:p w:rsidR="00163641" w:rsidRPr="00163641" w:rsidRDefault="00163641" w:rsidP="00163641">
      <w:pPr>
        <w:pStyle w:val="12"/>
        <w:numPr>
          <w:ilvl w:val="0"/>
          <w:numId w:val="5"/>
        </w:numPr>
        <w:tabs>
          <w:tab w:val="left" w:pos="0"/>
        </w:tabs>
        <w:ind w:left="0" w:firstLine="0"/>
        <w:jc w:val="both"/>
        <w:rPr>
          <w:rFonts w:ascii="Times New Roman" w:hAnsi="Times New Roman"/>
          <w:sz w:val="24"/>
          <w:szCs w:val="24"/>
        </w:rPr>
      </w:pPr>
      <w:r w:rsidRPr="00163641">
        <w:rPr>
          <w:rFonts w:ascii="Times New Roman" w:hAnsi="Times New Roman"/>
          <w:sz w:val="24"/>
          <w:szCs w:val="24"/>
        </w:rPr>
        <w:t>выявление уровня освоения общеразвивающей программы;</w:t>
      </w:r>
    </w:p>
    <w:p w:rsidR="00163641" w:rsidRPr="00163641" w:rsidRDefault="00163641" w:rsidP="00163641">
      <w:pPr>
        <w:pStyle w:val="12"/>
        <w:numPr>
          <w:ilvl w:val="0"/>
          <w:numId w:val="5"/>
        </w:numPr>
        <w:tabs>
          <w:tab w:val="left" w:pos="0"/>
        </w:tabs>
        <w:ind w:left="0" w:firstLine="0"/>
        <w:jc w:val="both"/>
        <w:rPr>
          <w:rFonts w:ascii="Times New Roman" w:hAnsi="Times New Roman"/>
          <w:sz w:val="24"/>
          <w:szCs w:val="24"/>
        </w:rPr>
      </w:pPr>
      <w:r w:rsidRPr="00163641">
        <w:rPr>
          <w:rFonts w:ascii="Times New Roman" w:hAnsi="Times New Roman"/>
          <w:sz w:val="24"/>
          <w:szCs w:val="24"/>
        </w:rPr>
        <w:t>оказание помощи педагогу  в распознании причин, способствующих или препятствующих  полноценной реализации общеразвивающей программы;</w:t>
      </w:r>
    </w:p>
    <w:p w:rsidR="00163641" w:rsidRPr="00163641" w:rsidRDefault="00163641" w:rsidP="00163641">
      <w:pPr>
        <w:pStyle w:val="12"/>
        <w:numPr>
          <w:ilvl w:val="0"/>
          <w:numId w:val="5"/>
        </w:numPr>
        <w:tabs>
          <w:tab w:val="left" w:pos="0"/>
        </w:tabs>
        <w:ind w:left="0" w:firstLine="0"/>
        <w:jc w:val="both"/>
        <w:rPr>
          <w:rFonts w:ascii="Times New Roman" w:hAnsi="Times New Roman"/>
          <w:sz w:val="24"/>
          <w:szCs w:val="24"/>
        </w:rPr>
      </w:pPr>
      <w:r w:rsidRPr="00163641">
        <w:rPr>
          <w:rFonts w:ascii="Times New Roman" w:hAnsi="Times New Roman"/>
          <w:sz w:val="24"/>
          <w:szCs w:val="24"/>
        </w:rPr>
        <w:t>создание условий для внесения необходимых корректив в ход и содержание образовательного процесса.</w:t>
      </w:r>
    </w:p>
    <w:p w:rsidR="00163641" w:rsidRPr="00163641" w:rsidRDefault="00163641" w:rsidP="00163641">
      <w:pPr>
        <w:pStyle w:val="12"/>
        <w:tabs>
          <w:tab w:val="left" w:pos="0"/>
        </w:tabs>
        <w:ind w:firstLine="709"/>
        <w:jc w:val="both"/>
        <w:rPr>
          <w:rFonts w:ascii="Times New Roman" w:hAnsi="Times New Roman"/>
          <w:sz w:val="24"/>
          <w:szCs w:val="24"/>
        </w:rPr>
      </w:pPr>
      <w:r w:rsidRPr="00163641">
        <w:rPr>
          <w:rFonts w:ascii="Times New Roman" w:hAnsi="Times New Roman"/>
          <w:sz w:val="24"/>
          <w:szCs w:val="24"/>
        </w:rPr>
        <w:t>Подведение итогов освоения дополнительной общеразвивающей программы учащимися строится на принципах:</w:t>
      </w:r>
    </w:p>
    <w:p w:rsidR="00163641" w:rsidRPr="00163641" w:rsidRDefault="00163641" w:rsidP="00163641">
      <w:pPr>
        <w:pStyle w:val="12"/>
        <w:numPr>
          <w:ilvl w:val="0"/>
          <w:numId w:val="6"/>
        </w:numPr>
        <w:tabs>
          <w:tab w:val="left" w:pos="0"/>
        </w:tabs>
        <w:ind w:left="0" w:firstLine="0"/>
        <w:jc w:val="both"/>
        <w:rPr>
          <w:rFonts w:ascii="Times New Roman" w:hAnsi="Times New Roman"/>
          <w:sz w:val="24"/>
          <w:szCs w:val="24"/>
        </w:rPr>
      </w:pPr>
      <w:r w:rsidRPr="00163641">
        <w:rPr>
          <w:rFonts w:ascii="Times New Roman" w:hAnsi="Times New Roman"/>
          <w:sz w:val="24"/>
          <w:szCs w:val="24"/>
        </w:rPr>
        <w:t>учета индивидуальных и возрастных особенностей учащихся;</w:t>
      </w:r>
    </w:p>
    <w:p w:rsidR="00163641" w:rsidRPr="00163641" w:rsidRDefault="00163641" w:rsidP="00163641">
      <w:pPr>
        <w:pStyle w:val="12"/>
        <w:numPr>
          <w:ilvl w:val="0"/>
          <w:numId w:val="6"/>
        </w:numPr>
        <w:tabs>
          <w:tab w:val="left" w:pos="0"/>
        </w:tabs>
        <w:ind w:left="0" w:firstLine="0"/>
        <w:jc w:val="both"/>
        <w:rPr>
          <w:rFonts w:ascii="Times New Roman" w:hAnsi="Times New Roman"/>
          <w:sz w:val="24"/>
          <w:szCs w:val="24"/>
        </w:rPr>
      </w:pPr>
      <w:r w:rsidRPr="00163641">
        <w:rPr>
          <w:rFonts w:ascii="Times New Roman" w:hAnsi="Times New Roman"/>
          <w:sz w:val="24"/>
          <w:szCs w:val="24"/>
        </w:rPr>
        <w:t>необходимости, обязательности и открытости проведения;</w:t>
      </w:r>
    </w:p>
    <w:p w:rsidR="00163641" w:rsidRPr="00163641" w:rsidRDefault="00163641" w:rsidP="00163641">
      <w:pPr>
        <w:pStyle w:val="12"/>
        <w:numPr>
          <w:ilvl w:val="0"/>
          <w:numId w:val="6"/>
        </w:numPr>
        <w:tabs>
          <w:tab w:val="left" w:pos="0"/>
        </w:tabs>
        <w:ind w:left="0" w:firstLine="0"/>
        <w:jc w:val="both"/>
        <w:rPr>
          <w:rFonts w:ascii="Times New Roman" w:hAnsi="Times New Roman"/>
          <w:sz w:val="24"/>
          <w:szCs w:val="24"/>
        </w:rPr>
      </w:pPr>
      <w:r w:rsidRPr="00163641">
        <w:rPr>
          <w:rFonts w:ascii="Times New Roman" w:hAnsi="Times New Roman"/>
          <w:sz w:val="24"/>
          <w:szCs w:val="24"/>
        </w:rPr>
        <w:t>свободы выбора педагогом методов и форм проведения и оценки результатов;</w:t>
      </w:r>
    </w:p>
    <w:p w:rsidR="00163641" w:rsidRPr="00163641" w:rsidRDefault="00163641" w:rsidP="00163641">
      <w:pPr>
        <w:pStyle w:val="12"/>
        <w:numPr>
          <w:ilvl w:val="0"/>
          <w:numId w:val="6"/>
        </w:numPr>
        <w:tabs>
          <w:tab w:val="left" w:pos="0"/>
        </w:tabs>
        <w:ind w:left="0" w:firstLine="0"/>
        <w:jc w:val="both"/>
        <w:rPr>
          <w:rFonts w:ascii="Times New Roman" w:hAnsi="Times New Roman"/>
          <w:sz w:val="24"/>
          <w:szCs w:val="24"/>
        </w:rPr>
      </w:pPr>
      <w:r w:rsidRPr="00163641">
        <w:rPr>
          <w:rFonts w:ascii="Times New Roman" w:hAnsi="Times New Roman"/>
          <w:sz w:val="24"/>
          <w:szCs w:val="24"/>
        </w:rPr>
        <w:t>обоснованности критериев оценки результатов.</w:t>
      </w:r>
    </w:p>
    <w:p w:rsidR="00163641" w:rsidRPr="00163641" w:rsidRDefault="00163641" w:rsidP="00163641">
      <w:pPr>
        <w:pStyle w:val="12"/>
        <w:tabs>
          <w:tab w:val="left" w:pos="0"/>
        </w:tabs>
        <w:ind w:firstLine="720"/>
        <w:jc w:val="both"/>
        <w:rPr>
          <w:rFonts w:ascii="Times New Roman" w:hAnsi="Times New Roman"/>
          <w:sz w:val="24"/>
          <w:szCs w:val="24"/>
        </w:rPr>
      </w:pPr>
      <w:r w:rsidRPr="00163641">
        <w:rPr>
          <w:rFonts w:ascii="Times New Roman" w:hAnsi="Times New Roman"/>
          <w:sz w:val="24"/>
          <w:szCs w:val="24"/>
        </w:rPr>
        <w:t>В образовательном процессе подведение итогов освоения дополнительной общеразвивающей программы выполняет ряд функций:</w:t>
      </w:r>
    </w:p>
    <w:p w:rsidR="00163641" w:rsidRPr="00163641" w:rsidRDefault="00163641" w:rsidP="00163641">
      <w:pPr>
        <w:pStyle w:val="12"/>
        <w:numPr>
          <w:ilvl w:val="0"/>
          <w:numId w:val="7"/>
        </w:numPr>
        <w:tabs>
          <w:tab w:val="left" w:pos="0"/>
        </w:tabs>
        <w:ind w:left="0" w:firstLine="0"/>
        <w:jc w:val="both"/>
        <w:rPr>
          <w:rFonts w:ascii="Times New Roman" w:hAnsi="Times New Roman"/>
          <w:sz w:val="24"/>
          <w:szCs w:val="24"/>
        </w:rPr>
      </w:pPr>
      <w:proofErr w:type="gramStart"/>
      <w:r w:rsidRPr="00163641">
        <w:rPr>
          <w:rFonts w:ascii="Times New Roman" w:hAnsi="Times New Roman"/>
          <w:sz w:val="24"/>
          <w:szCs w:val="24"/>
        </w:rPr>
        <w:t>учебную</w:t>
      </w:r>
      <w:proofErr w:type="gramEnd"/>
      <w:r w:rsidRPr="00163641">
        <w:rPr>
          <w:rFonts w:ascii="Times New Roman" w:hAnsi="Times New Roman"/>
          <w:sz w:val="24"/>
          <w:szCs w:val="24"/>
        </w:rPr>
        <w:t>, так как создает дополнительные условия для повышения уровня обобщения и осмысления учащимся полученных теоретических и практических знаний, умений и навыков;</w:t>
      </w:r>
    </w:p>
    <w:p w:rsidR="00163641" w:rsidRPr="00163641" w:rsidRDefault="00163641" w:rsidP="00163641">
      <w:pPr>
        <w:pStyle w:val="12"/>
        <w:numPr>
          <w:ilvl w:val="0"/>
          <w:numId w:val="7"/>
        </w:numPr>
        <w:tabs>
          <w:tab w:val="left" w:pos="0"/>
        </w:tabs>
        <w:ind w:left="0" w:firstLine="0"/>
        <w:jc w:val="both"/>
        <w:rPr>
          <w:rFonts w:ascii="Times New Roman" w:hAnsi="Times New Roman"/>
          <w:sz w:val="24"/>
          <w:szCs w:val="24"/>
        </w:rPr>
      </w:pPr>
      <w:proofErr w:type="gramStart"/>
      <w:r w:rsidRPr="00163641">
        <w:rPr>
          <w:rFonts w:ascii="Times New Roman" w:hAnsi="Times New Roman"/>
          <w:sz w:val="24"/>
          <w:szCs w:val="24"/>
        </w:rPr>
        <w:lastRenderedPageBreak/>
        <w:t>воспитательную</w:t>
      </w:r>
      <w:proofErr w:type="gramEnd"/>
      <w:r w:rsidRPr="00163641">
        <w:rPr>
          <w:rFonts w:ascii="Times New Roman" w:hAnsi="Times New Roman"/>
          <w:sz w:val="24"/>
          <w:szCs w:val="24"/>
        </w:rPr>
        <w:t>, так как является условием расширения познавательных интересов и потребностей учащегося;</w:t>
      </w:r>
    </w:p>
    <w:p w:rsidR="00163641" w:rsidRPr="00163641" w:rsidRDefault="00163641" w:rsidP="00163641">
      <w:pPr>
        <w:pStyle w:val="12"/>
        <w:numPr>
          <w:ilvl w:val="0"/>
          <w:numId w:val="7"/>
        </w:numPr>
        <w:tabs>
          <w:tab w:val="left" w:pos="0"/>
        </w:tabs>
        <w:ind w:left="0" w:firstLine="0"/>
        <w:jc w:val="both"/>
        <w:rPr>
          <w:rFonts w:ascii="Times New Roman" w:hAnsi="Times New Roman"/>
          <w:sz w:val="24"/>
          <w:szCs w:val="24"/>
        </w:rPr>
      </w:pPr>
      <w:proofErr w:type="gramStart"/>
      <w:r w:rsidRPr="00163641">
        <w:rPr>
          <w:rFonts w:ascii="Times New Roman" w:hAnsi="Times New Roman"/>
          <w:sz w:val="24"/>
          <w:szCs w:val="24"/>
        </w:rPr>
        <w:t>развивающую</w:t>
      </w:r>
      <w:proofErr w:type="gramEnd"/>
      <w:r w:rsidRPr="00163641">
        <w:rPr>
          <w:rFonts w:ascii="Times New Roman" w:hAnsi="Times New Roman"/>
          <w:sz w:val="24"/>
          <w:szCs w:val="24"/>
        </w:rPr>
        <w:t>, так как создает условия для осознания учащимся их актуального развития и определения перспектив дальнейшего развития;</w:t>
      </w:r>
    </w:p>
    <w:p w:rsidR="00163641" w:rsidRPr="00163641" w:rsidRDefault="00163641" w:rsidP="00163641">
      <w:pPr>
        <w:pStyle w:val="12"/>
        <w:numPr>
          <w:ilvl w:val="0"/>
          <w:numId w:val="7"/>
        </w:numPr>
        <w:tabs>
          <w:tab w:val="left" w:pos="0"/>
        </w:tabs>
        <w:ind w:left="0" w:firstLine="0"/>
        <w:jc w:val="both"/>
        <w:rPr>
          <w:rFonts w:ascii="Times New Roman" w:hAnsi="Times New Roman"/>
          <w:sz w:val="24"/>
          <w:szCs w:val="24"/>
        </w:rPr>
      </w:pPr>
      <w:proofErr w:type="gramStart"/>
      <w:r w:rsidRPr="00163641">
        <w:rPr>
          <w:rFonts w:ascii="Times New Roman" w:hAnsi="Times New Roman"/>
          <w:sz w:val="24"/>
          <w:szCs w:val="24"/>
        </w:rPr>
        <w:t>коррекционную</w:t>
      </w:r>
      <w:proofErr w:type="gramEnd"/>
      <w:r w:rsidRPr="00163641">
        <w:rPr>
          <w:rFonts w:ascii="Times New Roman" w:hAnsi="Times New Roman"/>
          <w:sz w:val="24"/>
          <w:szCs w:val="24"/>
        </w:rPr>
        <w:t>, так как помогает педагогу своевременно выявить и устранить объективные и субъективные недостатки учебно-тренировочного процесса;</w:t>
      </w:r>
    </w:p>
    <w:p w:rsidR="00163641" w:rsidRPr="00163641" w:rsidRDefault="00163641" w:rsidP="00163641">
      <w:pPr>
        <w:widowControl w:val="0"/>
        <w:shd w:val="clear" w:color="auto" w:fill="FFFFFF"/>
        <w:tabs>
          <w:tab w:val="left" w:pos="540"/>
        </w:tabs>
        <w:autoSpaceDE w:val="0"/>
        <w:autoSpaceDN w:val="0"/>
        <w:adjustRightInd w:val="0"/>
        <w:rPr>
          <w:rFonts w:ascii="Times New Roman" w:hAnsi="Times New Roman" w:cs="Times New Roman"/>
          <w:sz w:val="24"/>
          <w:szCs w:val="24"/>
        </w:rPr>
      </w:pPr>
      <w:r w:rsidRPr="00163641">
        <w:rPr>
          <w:rFonts w:ascii="Times New Roman" w:hAnsi="Times New Roman" w:cs="Times New Roman"/>
          <w:sz w:val="24"/>
          <w:szCs w:val="24"/>
        </w:rPr>
        <w:t xml:space="preserve">социально-психологическую, так как создает условия для учащихся пережить «ситуацию успеха». </w:t>
      </w:r>
    </w:p>
    <w:p w:rsidR="00163641" w:rsidRPr="00163641" w:rsidRDefault="00163641" w:rsidP="00163641">
      <w:pPr>
        <w:jc w:val="center"/>
        <w:rPr>
          <w:rFonts w:ascii="Times New Roman" w:hAnsi="Times New Roman" w:cs="Times New Roman"/>
          <w:b/>
          <w:sz w:val="24"/>
          <w:szCs w:val="24"/>
        </w:rPr>
      </w:pPr>
      <w:r w:rsidRPr="00163641">
        <w:rPr>
          <w:rFonts w:ascii="Times New Roman" w:hAnsi="Times New Roman" w:cs="Times New Roman"/>
          <w:b/>
          <w:sz w:val="24"/>
          <w:szCs w:val="24"/>
        </w:rPr>
        <w:t>Нормативы общей физической и специальной физической подготовки</w:t>
      </w:r>
    </w:p>
    <w:p w:rsidR="00163641" w:rsidRPr="00163641" w:rsidRDefault="00163641" w:rsidP="00163641">
      <w:pPr>
        <w:widowControl w:val="0"/>
        <w:shd w:val="clear" w:color="auto" w:fill="FFFFFF"/>
        <w:tabs>
          <w:tab w:val="left" w:pos="540"/>
        </w:tabs>
        <w:autoSpaceDE w:val="0"/>
        <w:autoSpaceDN w:val="0"/>
        <w:adjustRightInd w:val="0"/>
        <w:rPr>
          <w:rFonts w:ascii="Times New Roman" w:hAnsi="Times New Roman" w:cs="Times New Roman"/>
          <w:sz w:val="24"/>
          <w:szCs w:val="24"/>
        </w:rPr>
      </w:pPr>
    </w:p>
    <w:tbl>
      <w:tblPr>
        <w:tblW w:w="8370"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70"/>
        <w:gridCol w:w="6100"/>
      </w:tblGrid>
      <w:tr w:rsidR="00163641" w:rsidRPr="00163641" w:rsidTr="00163641">
        <w:trPr>
          <w:trHeight w:val="706"/>
        </w:trPr>
        <w:tc>
          <w:tcPr>
            <w:tcW w:w="2268" w:type="dxa"/>
            <w:vMerge w:val="restart"/>
            <w:tcBorders>
              <w:top w:val="single" w:sz="4" w:space="0" w:color="auto"/>
              <w:left w:val="single" w:sz="4" w:space="0" w:color="auto"/>
              <w:bottom w:val="single" w:sz="4" w:space="0" w:color="auto"/>
              <w:right w:val="single" w:sz="4" w:space="0" w:color="auto"/>
            </w:tcBorders>
            <w:hideMark/>
          </w:tcPr>
          <w:p w:rsidR="00163641" w:rsidRPr="00163641" w:rsidRDefault="00163641">
            <w:pPr>
              <w:shd w:val="clear" w:color="auto" w:fill="FFFFFF"/>
              <w:ind w:left="2" w:right="14"/>
              <w:jc w:val="center"/>
              <w:rPr>
                <w:rFonts w:ascii="Times New Roman" w:hAnsi="Times New Roman" w:cs="Times New Roman"/>
                <w:b/>
                <w:color w:val="000000"/>
                <w:sz w:val="24"/>
                <w:szCs w:val="24"/>
              </w:rPr>
            </w:pPr>
            <w:r w:rsidRPr="00163641">
              <w:rPr>
                <w:rFonts w:ascii="Times New Roman" w:hAnsi="Times New Roman" w:cs="Times New Roman"/>
                <w:b/>
                <w:color w:val="000000"/>
                <w:sz w:val="24"/>
                <w:szCs w:val="24"/>
              </w:rPr>
              <w:t>Развиваемое физическое качество</w:t>
            </w:r>
          </w:p>
        </w:tc>
        <w:tc>
          <w:tcPr>
            <w:tcW w:w="6095" w:type="dxa"/>
            <w:vMerge w:val="restart"/>
            <w:tcBorders>
              <w:top w:val="single" w:sz="4" w:space="0" w:color="auto"/>
              <w:left w:val="single" w:sz="4" w:space="0" w:color="auto"/>
              <w:bottom w:val="single" w:sz="4" w:space="0" w:color="auto"/>
              <w:right w:val="single" w:sz="4" w:space="0" w:color="auto"/>
            </w:tcBorders>
            <w:hideMark/>
          </w:tcPr>
          <w:p w:rsidR="00163641" w:rsidRPr="00163641" w:rsidRDefault="00163641">
            <w:pPr>
              <w:shd w:val="clear" w:color="auto" w:fill="FFFFFF"/>
              <w:ind w:left="2" w:right="-108" w:firstLine="538"/>
              <w:jc w:val="center"/>
              <w:rPr>
                <w:rFonts w:ascii="Times New Roman" w:hAnsi="Times New Roman" w:cs="Times New Roman"/>
                <w:b/>
                <w:color w:val="000000"/>
                <w:sz w:val="24"/>
                <w:szCs w:val="24"/>
              </w:rPr>
            </w:pPr>
            <w:r w:rsidRPr="00163641">
              <w:rPr>
                <w:rFonts w:ascii="Times New Roman" w:hAnsi="Times New Roman" w:cs="Times New Roman"/>
                <w:b/>
                <w:color w:val="000000"/>
                <w:sz w:val="24"/>
                <w:szCs w:val="24"/>
              </w:rPr>
              <w:t>Контрольные упражнения</w:t>
            </w:r>
          </w:p>
          <w:p w:rsidR="00163641" w:rsidRPr="00163641" w:rsidRDefault="00163641">
            <w:pPr>
              <w:shd w:val="clear" w:color="auto" w:fill="FFFFFF"/>
              <w:ind w:left="2" w:right="-108" w:firstLine="538"/>
              <w:jc w:val="center"/>
              <w:rPr>
                <w:rFonts w:ascii="Times New Roman" w:hAnsi="Times New Roman" w:cs="Times New Roman"/>
                <w:b/>
                <w:color w:val="000000"/>
                <w:sz w:val="24"/>
                <w:szCs w:val="24"/>
              </w:rPr>
            </w:pPr>
            <w:r w:rsidRPr="00163641">
              <w:rPr>
                <w:rFonts w:ascii="Times New Roman" w:hAnsi="Times New Roman" w:cs="Times New Roman"/>
                <w:b/>
                <w:color w:val="000000"/>
                <w:sz w:val="24"/>
                <w:szCs w:val="24"/>
              </w:rPr>
              <w:t xml:space="preserve"> (тесты)</w:t>
            </w:r>
          </w:p>
        </w:tc>
      </w:tr>
      <w:tr w:rsidR="00163641" w:rsidRPr="00163641" w:rsidTr="00163641">
        <w:trPr>
          <w:trHeight w:val="537"/>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rPr>
                <w:rFonts w:ascii="Times New Roman" w:hAnsi="Times New Roman" w:cs="Times New Roman"/>
                <w:b/>
                <w:color w:val="000000"/>
                <w:sz w:val="24"/>
                <w:szCs w:val="24"/>
              </w:rPr>
            </w:pPr>
          </w:p>
        </w:tc>
        <w:tc>
          <w:tcPr>
            <w:tcW w:w="6095" w:type="dxa"/>
            <w:vMerge/>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rPr>
                <w:rFonts w:ascii="Times New Roman" w:hAnsi="Times New Roman" w:cs="Times New Roman"/>
                <w:b/>
                <w:color w:val="000000"/>
                <w:sz w:val="24"/>
                <w:szCs w:val="24"/>
              </w:rPr>
            </w:pPr>
          </w:p>
        </w:tc>
      </w:tr>
      <w:tr w:rsidR="00163641" w:rsidRPr="00163641" w:rsidTr="00163641">
        <w:trPr>
          <w:trHeight w:val="325"/>
        </w:trPr>
        <w:tc>
          <w:tcPr>
            <w:tcW w:w="2268" w:type="dxa"/>
            <w:vMerge w:val="restart"/>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shd w:val="clear" w:color="auto" w:fill="FFFFFF"/>
              <w:ind w:left="2" w:right="14"/>
              <w:jc w:val="center"/>
              <w:rPr>
                <w:rFonts w:ascii="Times New Roman" w:hAnsi="Times New Roman" w:cs="Times New Roman"/>
                <w:color w:val="000000"/>
                <w:sz w:val="24"/>
                <w:szCs w:val="24"/>
              </w:rPr>
            </w:pPr>
            <w:r w:rsidRPr="00163641">
              <w:rPr>
                <w:rFonts w:ascii="Times New Roman" w:hAnsi="Times New Roman" w:cs="Times New Roman"/>
                <w:color w:val="000000"/>
                <w:sz w:val="24"/>
                <w:szCs w:val="24"/>
              </w:rPr>
              <w:t>Быстрота</w:t>
            </w:r>
          </w:p>
        </w:tc>
        <w:tc>
          <w:tcPr>
            <w:tcW w:w="6095" w:type="dxa"/>
            <w:tcBorders>
              <w:top w:val="single" w:sz="4" w:space="0" w:color="auto"/>
              <w:left w:val="single" w:sz="4" w:space="0" w:color="auto"/>
              <w:bottom w:val="single" w:sz="4" w:space="0" w:color="auto"/>
              <w:right w:val="single" w:sz="4" w:space="0" w:color="auto"/>
            </w:tcBorders>
            <w:hideMark/>
          </w:tcPr>
          <w:p w:rsidR="00163641" w:rsidRPr="00163641" w:rsidRDefault="00163641">
            <w:pPr>
              <w:shd w:val="clear" w:color="auto" w:fill="FFFFFF"/>
              <w:ind w:right="14"/>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Бег 30 м, </w:t>
            </w:r>
            <w:proofErr w:type="gramStart"/>
            <w:r w:rsidRPr="00163641">
              <w:rPr>
                <w:rFonts w:ascii="Times New Roman" w:hAnsi="Times New Roman" w:cs="Times New Roman"/>
                <w:color w:val="000000"/>
                <w:sz w:val="24"/>
                <w:szCs w:val="24"/>
              </w:rPr>
              <w:t>с</w:t>
            </w:r>
            <w:proofErr w:type="gramEnd"/>
          </w:p>
        </w:tc>
      </w:tr>
      <w:tr w:rsidR="00163641" w:rsidRPr="00163641" w:rsidTr="00163641">
        <w:trPr>
          <w:trHeight w:val="325"/>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rPr>
                <w:rFonts w:ascii="Times New Roman" w:hAnsi="Times New Roman" w:cs="Times New Roman"/>
                <w:color w:val="000000"/>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163641" w:rsidRPr="00163641" w:rsidRDefault="00163641">
            <w:pPr>
              <w:shd w:val="clear" w:color="auto" w:fill="FFFFFF"/>
              <w:ind w:right="14"/>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Челночный бег 30 м (5х6 м), </w:t>
            </w:r>
            <w:proofErr w:type="gramStart"/>
            <w:r w:rsidRPr="00163641">
              <w:rPr>
                <w:rFonts w:ascii="Times New Roman" w:hAnsi="Times New Roman" w:cs="Times New Roman"/>
                <w:color w:val="000000"/>
                <w:sz w:val="24"/>
                <w:szCs w:val="24"/>
              </w:rPr>
              <w:t>с</w:t>
            </w:r>
            <w:proofErr w:type="gramEnd"/>
          </w:p>
        </w:tc>
      </w:tr>
      <w:tr w:rsidR="00163641" w:rsidRPr="00163641" w:rsidTr="00163641">
        <w:trPr>
          <w:trHeight w:val="325"/>
        </w:trPr>
        <w:tc>
          <w:tcPr>
            <w:tcW w:w="2268" w:type="dxa"/>
            <w:vMerge w:val="restart"/>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shd w:val="clear" w:color="auto" w:fill="FFFFFF"/>
              <w:ind w:left="2" w:right="14"/>
              <w:jc w:val="center"/>
              <w:rPr>
                <w:rFonts w:ascii="Times New Roman" w:hAnsi="Times New Roman" w:cs="Times New Roman"/>
                <w:color w:val="000000"/>
                <w:sz w:val="24"/>
                <w:szCs w:val="24"/>
              </w:rPr>
            </w:pPr>
            <w:r w:rsidRPr="00163641">
              <w:rPr>
                <w:rFonts w:ascii="Times New Roman" w:hAnsi="Times New Roman" w:cs="Times New Roman"/>
                <w:color w:val="000000"/>
                <w:sz w:val="24"/>
                <w:szCs w:val="24"/>
              </w:rPr>
              <w:t>Скоростно-силовые</w:t>
            </w:r>
          </w:p>
        </w:tc>
        <w:tc>
          <w:tcPr>
            <w:tcW w:w="6095" w:type="dxa"/>
            <w:tcBorders>
              <w:top w:val="single" w:sz="4" w:space="0" w:color="auto"/>
              <w:left w:val="single" w:sz="4" w:space="0" w:color="auto"/>
              <w:bottom w:val="single" w:sz="4" w:space="0" w:color="auto"/>
              <w:right w:val="single" w:sz="4" w:space="0" w:color="auto"/>
            </w:tcBorders>
            <w:hideMark/>
          </w:tcPr>
          <w:p w:rsidR="00163641" w:rsidRPr="00163641" w:rsidRDefault="00163641">
            <w:pPr>
              <w:shd w:val="clear" w:color="auto" w:fill="FFFFFF"/>
              <w:ind w:right="14"/>
              <w:rPr>
                <w:rFonts w:ascii="Times New Roman" w:hAnsi="Times New Roman" w:cs="Times New Roman"/>
                <w:color w:val="000000"/>
                <w:sz w:val="24"/>
                <w:szCs w:val="24"/>
              </w:rPr>
            </w:pPr>
            <w:r w:rsidRPr="00163641">
              <w:rPr>
                <w:rFonts w:ascii="Times New Roman" w:hAnsi="Times New Roman" w:cs="Times New Roman"/>
                <w:color w:val="000000"/>
                <w:sz w:val="24"/>
                <w:szCs w:val="24"/>
              </w:rPr>
              <w:t xml:space="preserve">Прыжок в длину с места, </w:t>
            </w:r>
            <w:proofErr w:type="gramStart"/>
            <w:r w:rsidRPr="00163641">
              <w:rPr>
                <w:rFonts w:ascii="Times New Roman" w:hAnsi="Times New Roman" w:cs="Times New Roman"/>
                <w:color w:val="000000"/>
                <w:sz w:val="24"/>
                <w:szCs w:val="24"/>
              </w:rPr>
              <w:t>см</w:t>
            </w:r>
            <w:proofErr w:type="gramEnd"/>
          </w:p>
        </w:tc>
      </w:tr>
      <w:tr w:rsidR="00163641" w:rsidRPr="00163641" w:rsidTr="00163641">
        <w:trPr>
          <w:trHeight w:val="421"/>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rPr>
                <w:rFonts w:ascii="Times New Roman" w:hAnsi="Times New Roman" w:cs="Times New Roman"/>
                <w:color w:val="000000"/>
                <w:sz w:val="24"/>
                <w:szCs w:val="24"/>
              </w:rPr>
            </w:pPr>
          </w:p>
        </w:tc>
        <w:tc>
          <w:tcPr>
            <w:tcW w:w="6095" w:type="dxa"/>
            <w:tcBorders>
              <w:top w:val="single" w:sz="4" w:space="0" w:color="auto"/>
              <w:left w:val="single" w:sz="4" w:space="0" w:color="auto"/>
              <w:bottom w:val="single" w:sz="4" w:space="0" w:color="auto"/>
              <w:right w:val="single" w:sz="4" w:space="0" w:color="auto"/>
            </w:tcBorders>
            <w:hideMark/>
          </w:tcPr>
          <w:p w:rsidR="00163641" w:rsidRPr="00163641" w:rsidRDefault="00163641">
            <w:pPr>
              <w:shd w:val="clear" w:color="auto" w:fill="FFFFFF"/>
              <w:ind w:right="14"/>
              <w:rPr>
                <w:rFonts w:ascii="Times New Roman" w:hAnsi="Times New Roman" w:cs="Times New Roman"/>
                <w:color w:val="000000"/>
                <w:sz w:val="24"/>
                <w:szCs w:val="24"/>
              </w:rPr>
            </w:pPr>
            <w:r w:rsidRPr="00163641">
              <w:rPr>
                <w:rFonts w:ascii="Times New Roman" w:hAnsi="Times New Roman" w:cs="Times New Roman"/>
                <w:iCs/>
                <w:color w:val="000000"/>
                <w:sz w:val="24"/>
                <w:szCs w:val="24"/>
              </w:rPr>
              <w:t xml:space="preserve">Прыжок вверх с места </w:t>
            </w:r>
            <w:proofErr w:type="gramStart"/>
            <w:r w:rsidRPr="00163641">
              <w:rPr>
                <w:rFonts w:ascii="Times New Roman" w:hAnsi="Times New Roman" w:cs="Times New Roman"/>
                <w:iCs/>
                <w:color w:val="000000"/>
                <w:sz w:val="24"/>
                <w:szCs w:val="24"/>
              </w:rPr>
              <w:t>со</w:t>
            </w:r>
            <w:proofErr w:type="gramEnd"/>
            <w:r w:rsidRPr="00163641">
              <w:rPr>
                <w:rFonts w:ascii="Times New Roman" w:hAnsi="Times New Roman" w:cs="Times New Roman"/>
                <w:iCs/>
                <w:color w:val="000000"/>
                <w:sz w:val="24"/>
                <w:szCs w:val="24"/>
              </w:rPr>
              <w:t xml:space="preserve"> взмахом руками</w:t>
            </w:r>
            <w:r w:rsidRPr="00163641">
              <w:rPr>
                <w:rFonts w:ascii="Times New Roman" w:hAnsi="Times New Roman" w:cs="Times New Roman"/>
                <w:color w:val="000000"/>
                <w:sz w:val="24"/>
                <w:szCs w:val="24"/>
              </w:rPr>
              <w:t>, см</w:t>
            </w:r>
          </w:p>
        </w:tc>
      </w:tr>
      <w:tr w:rsidR="00163641" w:rsidRPr="00163641" w:rsidTr="00163641">
        <w:trPr>
          <w:trHeight w:val="413"/>
        </w:trPr>
        <w:tc>
          <w:tcPr>
            <w:tcW w:w="2268" w:type="dxa"/>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shd w:val="clear" w:color="auto" w:fill="FFFFFF"/>
              <w:ind w:right="14"/>
              <w:jc w:val="center"/>
              <w:rPr>
                <w:rFonts w:ascii="Times New Roman" w:hAnsi="Times New Roman" w:cs="Times New Roman"/>
                <w:color w:val="000000"/>
                <w:sz w:val="24"/>
                <w:szCs w:val="24"/>
              </w:rPr>
            </w:pPr>
            <w:r w:rsidRPr="00163641">
              <w:rPr>
                <w:rFonts w:ascii="Times New Roman" w:hAnsi="Times New Roman" w:cs="Times New Roman"/>
                <w:color w:val="000000"/>
                <w:sz w:val="24"/>
                <w:szCs w:val="24"/>
              </w:rPr>
              <w:t>Сила</w:t>
            </w:r>
          </w:p>
        </w:tc>
        <w:tc>
          <w:tcPr>
            <w:tcW w:w="6095" w:type="dxa"/>
            <w:tcBorders>
              <w:top w:val="single" w:sz="4" w:space="0" w:color="auto"/>
              <w:left w:val="single" w:sz="4" w:space="0" w:color="auto"/>
              <w:bottom w:val="single" w:sz="4" w:space="0" w:color="auto"/>
              <w:right w:val="single" w:sz="4" w:space="0" w:color="auto"/>
            </w:tcBorders>
            <w:hideMark/>
          </w:tcPr>
          <w:p w:rsidR="00163641" w:rsidRPr="00163641" w:rsidRDefault="00163641">
            <w:pPr>
              <w:shd w:val="clear" w:color="auto" w:fill="FFFFFF"/>
              <w:ind w:left="2" w:right="14"/>
              <w:rPr>
                <w:rFonts w:ascii="Times New Roman" w:hAnsi="Times New Roman" w:cs="Times New Roman"/>
                <w:color w:val="000000"/>
                <w:sz w:val="24"/>
                <w:szCs w:val="24"/>
              </w:rPr>
            </w:pPr>
            <w:r w:rsidRPr="00163641">
              <w:rPr>
                <w:rFonts w:ascii="Times New Roman" w:hAnsi="Times New Roman" w:cs="Times New Roman"/>
                <w:color w:val="000000"/>
                <w:sz w:val="24"/>
                <w:szCs w:val="24"/>
              </w:rPr>
              <w:t>Бросок мяча 1 кг из-за головы двумя руками стоя, м</w:t>
            </w:r>
          </w:p>
        </w:tc>
      </w:tr>
    </w:tbl>
    <w:p w:rsidR="00163641" w:rsidRPr="00163641" w:rsidRDefault="00163641" w:rsidP="00163641">
      <w:pPr>
        <w:widowControl w:val="0"/>
        <w:shd w:val="clear" w:color="auto" w:fill="FFFFFF"/>
        <w:tabs>
          <w:tab w:val="left" w:pos="540"/>
        </w:tabs>
        <w:autoSpaceDE w:val="0"/>
        <w:autoSpaceDN w:val="0"/>
        <w:adjustRightInd w:val="0"/>
        <w:rPr>
          <w:rFonts w:ascii="Times New Roman" w:hAnsi="Times New Roman" w:cs="Times New Roman"/>
          <w:b/>
          <w:sz w:val="24"/>
          <w:szCs w:val="24"/>
          <w:u w:val="single"/>
        </w:rPr>
      </w:pPr>
    </w:p>
    <w:p w:rsidR="00163641" w:rsidRPr="00163641" w:rsidRDefault="00163641" w:rsidP="00163641">
      <w:pPr>
        <w:jc w:val="center"/>
        <w:rPr>
          <w:rFonts w:ascii="Times New Roman" w:hAnsi="Times New Roman" w:cs="Times New Roman"/>
          <w:b/>
          <w:sz w:val="24"/>
          <w:szCs w:val="24"/>
        </w:rPr>
      </w:pPr>
      <w:r w:rsidRPr="00163641">
        <w:rPr>
          <w:rFonts w:ascii="Times New Roman" w:hAnsi="Times New Roman" w:cs="Times New Roman"/>
          <w:b/>
          <w:sz w:val="24"/>
          <w:szCs w:val="24"/>
        </w:rPr>
        <w:t>Контрольные нормативы по технической подготовке</w:t>
      </w:r>
    </w:p>
    <w:p w:rsidR="00163641" w:rsidRPr="00163641" w:rsidRDefault="00163641" w:rsidP="00163641">
      <w:pPr>
        <w:jc w:val="center"/>
        <w:rPr>
          <w:rFonts w:ascii="Times New Roman" w:hAnsi="Times New Roman" w:cs="Times New Roman"/>
          <w:b/>
          <w:sz w:val="24"/>
          <w:szCs w:val="24"/>
        </w:rPr>
      </w:pPr>
      <w:r w:rsidRPr="00163641">
        <w:rPr>
          <w:rFonts w:ascii="Times New Roman" w:hAnsi="Times New Roman" w:cs="Times New Roman"/>
          <w:b/>
          <w:sz w:val="24"/>
          <w:szCs w:val="24"/>
        </w:rPr>
        <w:t xml:space="preserve"> </w:t>
      </w:r>
    </w:p>
    <w:tbl>
      <w:tblPr>
        <w:tblW w:w="8370"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1"/>
        <w:gridCol w:w="7519"/>
      </w:tblGrid>
      <w:tr w:rsidR="00163641" w:rsidRPr="00163641" w:rsidTr="00163641">
        <w:trPr>
          <w:trHeight w:val="537"/>
        </w:trPr>
        <w:tc>
          <w:tcPr>
            <w:tcW w:w="850" w:type="dxa"/>
            <w:vMerge w:val="restart"/>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jc w:val="center"/>
              <w:rPr>
                <w:rFonts w:ascii="Times New Roman" w:hAnsi="Times New Roman" w:cs="Times New Roman"/>
                <w:sz w:val="24"/>
                <w:szCs w:val="24"/>
              </w:rPr>
            </w:pPr>
            <w:proofErr w:type="gramStart"/>
            <w:r w:rsidRPr="00163641">
              <w:rPr>
                <w:rFonts w:ascii="Times New Roman" w:hAnsi="Times New Roman" w:cs="Times New Roman"/>
                <w:sz w:val="24"/>
                <w:szCs w:val="24"/>
              </w:rPr>
              <w:t>п</w:t>
            </w:r>
            <w:proofErr w:type="gramEnd"/>
            <w:r w:rsidRPr="00163641">
              <w:rPr>
                <w:rFonts w:ascii="Times New Roman" w:hAnsi="Times New Roman" w:cs="Times New Roman"/>
                <w:sz w:val="24"/>
                <w:szCs w:val="24"/>
              </w:rPr>
              <w:t>/п</w:t>
            </w:r>
          </w:p>
        </w:tc>
        <w:tc>
          <w:tcPr>
            <w:tcW w:w="7513" w:type="dxa"/>
            <w:vMerge w:val="restart"/>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jc w:val="center"/>
              <w:rPr>
                <w:rFonts w:ascii="Times New Roman" w:hAnsi="Times New Roman" w:cs="Times New Roman"/>
                <w:b/>
                <w:sz w:val="24"/>
                <w:szCs w:val="24"/>
              </w:rPr>
            </w:pPr>
            <w:r w:rsidRPr="00163641">
              <w:rPr>
                <w:rFonts w:ascii="Times New Roman" w:hAnsi="Times New Roman" w:cs="Times New Roman"/>
                <w:b/>
                <w:sz w:val="24"/>
                <w:szCs w:val="24"/>
              </w:rPr>
              <w:t>Контрольные нормативы</w:t>
            </w:r>
          </w:p>
          <w:p w:rsidR="00163641" w:rsidRPr="00163641" w:rsidRDefault="00163641">
            <w:pPr>
              <w:jc w:val="center"/>
              <w:rPr>
                <w:rFonts w:ascii="Times New Roman" w:hAnsi="Times New Roman" w:cs="Times New Roman"/>
                <w:b/>
                <w:sz w:val="24"/>
                <w:szCs w:val="24"/>
              </w:rPr>
            </w:pPr>
            <w:r w:rsidRPr="00163641">
              <w:rPr>
                <w:rFonts w:ascii="Times New Roman" w:hAnsi="Times New Roman" w:cs="Times New Roman"/>
                <w:b/>
                <w:sz w:val="24"/>
                <w:szCs w:val="24"/>
              </w:rPr>
              <w:t>Выполнение каждого теста оценивается знаком в количестве раз</w:t>
            </w:r>
          </w:p>
        </w:tc>
      </w:tr>
      <w:tr w:rsidR="00163641" w:rsidRPr="00163641" w:rsidTr="00163641">
        <w:trPr>
          <w:trHeight w:val="537"/>
        </w:trPr>
        <w:tc>
          <w:tcPr>
            <w:tcW w:w="850" w:type="dxa"/>
            <w:vMerge/>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rPr>
                <w:rFonts w:ascii="Times New Roman" w:hAnsi="Times New Roman" w:cs="Times New Roman"/>
                <w:sz w:val="24"/>
                <w:szCs w:val="24"/>
              </w:rPr>
            </w:pPr>
          </w:p>
        </w:tc>
        <w:tc>
          <w:tcPr>
            <w:tcW w:w="7513" w:type="dxa"/>
            <w:vMerge/>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rPr>
                <w:rFonts w:ascii="Times New Roman" w:hAnsi="Times New Roman" w:cs="Times New Roman"/>
                <w:b/>
                <w:sz w:val="24"/>
                <w:szCs w:val="24"/>
              </w:rPr>
            </w:pPr>
          </w:p>
        </w:tc>
      </w:tr>
      <w:tr w:rsidR="00163641" w:rsidRPr="00163641" w:rsidTr="00163641">
        <w:trPr>
          <w:trHeight w:val="321"/>
        </w:trPr>
        <w:tc>
          <w:tcPr>
            <w:tcW w:w="850" w:type="dxa"/>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pStyle w:val="a3"/>
              <w:jc w:val="center"/>
              <w:rPr>
                <w:rFonts w:ascii="Times New Roman" w:hAnsi="Times New Roman" w:cs="Times New Roman"/>
                <w:sz w:val="24"/>
                <w:szCs w:val="24"/>
              </w:rPr>
            </w:pPr>
            <w:r w:rsidRPr="00163641">
              <w:rPr>
                <w:rFonts w:ascii="Times New Roman" w:hAnsi="Times New Roman" w:cs="Times New Roman"/>
                <w:sz w:val="24"/>
                <w:szCs w:val="24"/>
              </w:rPr>
              <w:t>1.</w:t>
            </w:r>
          </w:p>
        </w:tc>
        <w:tc>
          <w:tcPr>
            <w:tcW w:w="7513" w:type="dxa"/>
            <w:tcBorders>
              <w:top w:val="single" w:sz="4" w:space="0" w:color="auto"/>
              <w:left w:val="single" w:sz="4" w:space="0" w:color="auto"/>
              <w:bottom w:val="single" w:sz="4" w:space="0" w:color="auto"/>
              <w:right w:val="single" w:sz="4" w:space="0" w:color="auto"/>
            </w:tcBorders>
            <w:hideMark/>
          </w:tcPr>
          <w:p w:rsidR="00163641" w:rsidRPr="00163641" w:rsidRDefault="00163641">
            <w:pPr>
              <w:pStyle w:val="a3"/>
              <w:rPr>
                <w:rFonts w:ascii="Times New Roman" w:hAnsi="Times New Roman" w:cs="Times New Roman"/>
                <w:sz w:val="24"/>
                <w:szCs w:val="24"/>
              </w:rPr>
            </w:pPr>
            <w:r w:rsidRPr="00163641">
              <w:rPr>
                <w:rFonts w:ascii="Times New Roman" w:hAnsi="Times New Roman" w:cs="Times New Roman"/>
                <w:sz w:val="24"/>
                <w:szCs w:val="24"/>
                <w:lang w:eastAsia="ru-RU"/>
              </w:rPr>
              <w:t>Передвижения в защитной стойке</w:t>
            </w:r>
            <w:r w:rsidRPr="00163641">
              <w:rPr>
                <w:rFonts w:ascii="Times New Roman" w:hAnsi="Times New Roman" w:cs="Times New Roman"/>
                <w:sz w:val="24"/>
                <w:szCs w:val="24"/>
              </w:rPr>
              <w:t xml:space="preserve">  </w:t>
            </w:r>
          </w:p>
        </w:tc>
      </w:tr>
      <w:tr w:rsidR="00163641" w:rsidRPr="00163641" w:rsidTr="00163641">
        <w:trPr>
          <w:trHeight w:val="463"/>
        </w:trPr>
        <w:tc>
          <w:tcPr>
            <w:tcW w:w="850" w:type="dxa"/>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pStyle w:val="a3"/>
              <w:jc w:val="center"/>
              <w:rPr>
                <w:rFonts w:ascii="Times New Roman" w:hAnsi="Times New Roman" w:cs="Times New Roman"/>
                <w:sz w:val="24"/>
                <w:szCs w:val="24"/>
              </w:rPr>
            </w:pPr>
            <w:r w:rsidRPr="00163641">
              <w:rPr>
                <w:rFonts w:ascii="Times New Roman" w:hAnsi="Times New Roman" w:cs="Times New Roman"/>
                <w:sz w:val="24"/>
                <w:szCs w:val="24"/>
              </w:rPr>
              <w:t>2.</w:t>
            </w:r>
          </w:p>
        </w:tc>
        <w:tc>
          <w:tcPr>
            <w:tcW w:w="7513" w:type="dxa"/>
            <w:tcBorders>
              <w:top w:val="single" w:sz="4" w:space="0" w:color="auto"/>
              <w:left w:val="single" w:sz="4" w:space="0" w:color="auto"/>
              <w:bottom w:val="single" w:sz="4" w:space="0" w:color="auto"/>
              <w:right w:val="single" w:sz="4" w:space="0" w:color="auto"/>
            </w:tcBorders>
            <w:hideMark/>
          </w:tcPr>
          <w:p w:rsidR="00163641" w:rsidRPr="00163641" w:rsidRDefault="00163641">
            <w:pPr>
              <w:pStyle w:val="a3"/>
              <w:rPr>
                <w:rFonts w:ascii="Times New Roman" w:hAnsi="Times New Roman" w:cs="Times New Roman"/>
                <w:sz w:val="24"/>
                <w:szCs w:val="24"/>
              </w:rPr>
            </w:pPr>
            <w:r w:rsidRPr="00163641">
              <w:rPr>
                <w:rFonts w:ascii="Times New Roman" w:hAnsi="Times New Roman" w:cs="Times New Roman"/>
                <w:color w:val="000000"/>
                <w:sz w:val="24"/>
                <w:szCs w:val="24"/>
                <w:lang w:eastAsia="ru-RU"/>
              </w:rPr>
              <w:t>Передача мяча в движении (сек.)</w:t>
            </w:r>
          </w:p>
        </w:tc>
      </w:tr>
      <w:tr w:rsidR="00163641" w:rsidRPr="00163641" w:rsidTr="00163641">
        <w:trPr>
          <w:trHeight w:val="321"/>
        </w:trPr>
        <w:tc>
          <w:tcPr>
            <w:tcW w:w="850" w:type="dxa"/>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pStyle w:val="a3"/>
              <w:jc w:val="center"/>
              <w:rPr>
                <w:rFonts w:ascii="Times New Roman" w:hAnsi="Times New Roman" w:cs="Times New Roman"/>
                <w:sz w:val="24"/>
                <w:szCs w:val="24"/>
              </w:rPr>
            </w:pPr>
            <w:r w:rsidRPr="00163641">
              <w:rPr>
                <w:rFonts w:ascii="Times New Roman" w:hAnsi="Times New Roman" w:cs="Times New Roman"/>
                <w:sz w:val="24"/>
                <w:szCs w:val="24"/>
              </w:rPr>
              <w:t>3.</w:t>
            </w:r>
          </w:p>
        </w:tc>
        <w:tc>
          <w:tcPr>
            <w:tcW w:w="7513" w:type="dxa"/>
            <w:tcBorders>
              <w:top w:val="single" w:sz="4" w:space="0" w:color="auto"/>
              <w:left w:val="single" w:sz="4" w:space="0" w:color="auto"/>
              <w:bottom w:val="single" w:sz="4" w:space="0" w:color="auto"/>
              <w:right w:val="single" w:sz="4" w:space="0" w:color="auto"/>
            </w:tcBorders>
            <w:hideMark/>
          </w:tcPr>
          <w:p w:rsidR="00163641" w:rsidRPr="00163641" w:rsidRDefault="00163641">
            <w:pPr>
              <w:pStyle w:val="a3"/>
              <w:rPr>
                <w:rFonts w:ascii="Times New Roman" w:hAnsi="Times New Roman" w:cs="Times New Roman"/>
                <w:sz w:val="24"/>
                <w:szCs w:val="24"/>
              </w:rPr>
            </w:pPr>
            <w:r w:rsidRPr="00163641">
              <w:rPr>
                <w:rFonts w:ascii="Times New Roman" w:hAnsi="Times New Roman" w:cs="Times New Roman"/>
                <w:color w:val="000000"/>
                <w:sz w:val="24"/>
                <w:szCs w:val="24"/>
                <w:lang w:eastAsia="ru-RU"/>
              </w:rPr>
              <w:t>Дистанционные броски</w:t>
            </w:r>
            <w:proofErr w:type="gramStart"/>
            <w:r w:rsidRPr="00163641">
              <w:rPr>
                <w:rFonts w:ascii="Times New Roman" w:hAnsi="Times New Roman" w:cs="Times New Roman"/>
                <w:color w:val="000000"/>
                <w:sz w:val="24"/>
                <w:szCs w:val="24"/>
                <w:lang w:eastAsia="ru-RU"/>
              </w:rPr>
              <w:t xml:space="preserve"> (%)</w:t>
            </w:r>
            <w:r w:rsidRPr="00163641">
              <w:rPr>
                <w:rFonts w:ascii="Times New Roman" w:hAnsi="Times New Roman" w:cs="Times New Roman"/>
                <w:sz w:val="24"/>
                <w:szCs w:val="24"/>
              </w:rPr>
              <w:t xml:space="preserve"> </w:t>
            </w:r>
            <w:proofErr w:type="gramEnd"/>
          </w:p>
        </w:tc>
      </w:tr>
      <w:tr w:rsidR="00163641" w:rsidRPr="00163641" w:rsidTr="00163641">
        <w:trPr>
          <w:trHeight w:val="321"/>
        </w:trPr>
        <w:tc>
          <w:tcPr>
            <w:tcW w:w="850" w:type="dxa"/>
            <w:tcBorders>
              <w:top w:val="single" w:sz="4" w:space="0" w:color="auto"/>
              <w:left w:val="single" w:sz="4" w:space="0" w:color="auto"/>
              <w:bottom w:val="single" w:sz="4" w:space="0" w:color="auto"/>
              <w:right w:val="single" w:sz="4" w:space="0" w:color="auto"/>
            </w:tcBorders>
            <w:vAlign w:val="center"/>
            <w:hideMark/>
          </w:tcPr>
          <w:p w:rsidR="00163641" w:rsidRPr="00163641" w:rsidRDefault="00163641">
            <w:pPr>
              <w:pStyle w:val="a3"/>
              <w:jc w:val="center"/>
              <w:rPr>
                <w:rFonts w:ascii="Times New Roman" w:hAnsi="Times New Roman" w:cs="Times New Roman"/>
                <w:sz w:val="24"/>
                <w:szCs w:val="24"/>
              </w:rPr>
            </w:pPr>
            <w:r w:rsidRPr="00163641">
              <w:rPr>
                <w:rFonts w:ascii="Times New Roman" w:hAnsi="Times New Roman" w:cs="Times New Roman"/>
                <w:sz w:val="24"/>
                <w:szCs w:val="24"/>
              </w:rPr>
              <w:t>4.</w:t>
            </w:r>
          </w:p>
        </w:tc>
        <w:tc>
          <w:tcPr>
            <w:tcW w:w="7513" w:type="dxa"/>
            <w:tcBorders>
              <w:top w:val="single" w:sz="4" w:space="0" w:color="auto"/>
              <w:left w:val="single" w:sz="4" w:space="0" w:color="auto"/>
              <w:bottom w:val="single" w:sz="4" w:space="0" w:color="auto"/>
              <w:right w:val="single" w:sz="4" w:space="0" w:color="auto"/>
            </w:tcBorders>
            <w:hideMark/>
          </w:tcPr>
          <w:p w:rsidR="00163641" w:rsidRPr="00163641" w:rsidRDefault="00163641">
            <w:pPr>
              <w:pStyle w:val="a3"/>
              <w:rPr>
                <w:rFonts w:ascii="Times New Roman" w:hAnsi="Times New Roman" w:cs="Times New Roman"/>
                <w:color w:val="000000"/>
                <w:sz w:val="24"/>
                <w:szCs w:val="24"/>
                <w:lang w:eastAsia="ru-RU"/>
              </w:rPr>
            </w:pPr>
            <w:r w:rsidRPr="00163641">
              <w:rPr>
                <w:rFonts w:ascii="Times New Roman" w:hAnsi="Times New Roman" w:cs="Times New Roman"/>
                <w:color w:val="000000"/>
                <w:sz w:val="24"/>
                <w:szCs w:val="24"/>
                <w:lang w:eastAsia="ru-RU"/>
              </w:rPr>
              <w:t>Штрафные броски</w:t>
            </w:r>
            <w:proofErr w:type="gramStart"/>
            <w:r w:rsidRPr="00163641">
              <w:rPr>
                <w:rFonts w:ascii="Times New Roman" w:hAnsi="Times New Roman" w:cs="Times New Roman"/>
                <w:color w:val="000000"/>
                <w:sz w:val="24"/>
                <w:szCs w:val="24"/>
                <w:lang w:eastAsia="ru-RU"/>
              </w:rPr>
              <w:t xml:space="preserve"> (%)</w:t>
            </w:r>
            <w:proofErr w:type="gramEnd"/>
          </w:p>
        </w:tc>
      </w:tr>
    </w:tbl>
    <w:p w:rsidR="00163641" w:rsidRPr="00163641" w:rsidRDefault="00163641" w:rsidP="00163641">
      <w:pPr>
        <w:shd w:val="clear" w:color="auto" w:fill="FFFFFF"/>
        <w:jc w:val="both"/>
        <w:rPr>
          <w:rFonts w:ascii="Times New Roman" w:hAnsi="Times New Roman" w:cs="Times New Roman"/>
          <w:sz w:val="24"/>
          <w:szCs w:val="24"/>
        </w:rPr>
      </w:pPr>
    </w:p>
    <w:p w:rsidR="00163641" w:rsidRPr="00163641" w:rsidRDefault="00163641" w:rsidP="00163641">
      <w:pPr>
        <w:widowControl w:val="0"/>
        <w:shd w:val="clear" w:color="auto" w:fill="FFFFFF"/>
        <w:tabs>
          <w:tab w:val="left" w:pos="540"/>
        </w:tabs>
        <w:autoSpaceDE w:val="0"/>
        <w:autoSpaceDN w:val="0"/>
        <w:adjustRightInd w:val="0"/>
        <w:rPr>
          <w:rFonts w:ascii="Times New Roman" w:hAnsi="Times New Roman" w:cs="Times New Roman"/>
          <w:sz w:val="24"/>
          <w:szCs w:val="24"/>
        </w:rPr>
      </w:pPr>
    </w:p>
    <w:p w:rsidR="00163641" w:rsidRPr="00163641" w:rsidRDefault="00163641" w:rsidP="00163641">
      <w:pPr>
        <w:pStyle w:val="p21"/>
        <w:shd w:val="clear" w:color="auto" w:fill="FFFFFF"/>
        <w:spacing w:before="0" w:beforeAutospacing="0" w:after="0" w:afterAutospacing="0"/>
        <w:jc w:val="center"/>
        <w:rPr>
          <w:b/>
          <w:color w:val="000000"/>
          <w:u w:val="single"/>
        </w:rPr>
      </w:pPr>
      <w:r w:rsidRPr="00163641">
        <w:rPr>
          <w:b/>
          <w:color w:val="000000"/>
          <w:u w:val="single"/>
        </w:rPr>
        <w:t>2.5. Методические материалы</w:t>
      </w:r>
      <w:r w:rsidRPr="00163641">
        <w:rPr>
          <w:b/>
          <w:u w:val="single"/>
        </w:rPr>
        <w:t xml:space="preserve"> </w:t>
      </w:r>
    </w:p>
    <w:p w:rsidR="00163641" w:rsidRPr="00163641" w:rsidRDefault="00163641" w:rsidP="00163641">
      <w:pPr>
        <w:ind w:firstLine="720"/>
        <w:jc w:val="both"/>
        <w:rPr>
          <w:rFonts w:ascii="Times New Roman" w:hAnsi="Times New Roman" w:cs="Times New Roman"/>
          <w:sz w:val="24"/>
          <w:szCs w:val="24"/>
        </w:rPr>
      </w:pPr>
      <w:r w:rsidRPr="00163641">
        <w:rPr>
          <w:rFonts w:ascii="Times New Roman" w:hAnsi="Times New Roman" w:cs="Times New Roman"/>
          <w:sz w:val="24"/>
          <w:szCs w:val="24"/>
        </w:rPr>
        <w:t xml:space="preserve">Подготовка учащихся осуществляется путем обучения и тренировки, которые являются единым педагогическим процессом, направленным на формирование и закрепление определенных навыков, на достижение оптимального уровня физического развития. Успешное осуществление учебно-тренировочного процесса возможно при соблюдении принципа единства всех сторон подготовки. </w:t>
      </w:r>
    </w:p>
    <w:p w:rsidR="00163641" w:rsidRPr="00163641" w:rsidRDefault="00163641" w:rsidP="00163641">
      <w:pPr>
        <w:ind w:firstLine="720"/>
        <w:jc w:val="both"/>
        <w:rPr>
          <w:rFonts w:ascii="Times New Roman" w:hAnsi="Times New Roman" w:cs="Times New Roman"/>
          <w:sz w:val="24"/>
          <w:szCs w:val="24"/>
        </w:rPr>
      </w:pPr>
      <w:r w:rsidRPr="00163641">
        <w:rPr>
          <w:rFonts w:ascii="Times New Roman" w:hAnsi="Times New Roman" w:cs="Times New Roman"/>
          <w:sz w:val="24"/>
          <w:szCs w:val="24"/>
        </w:rPr>
        <w:lastRenderedPageBreak/>
        <w:t>Успешное решение учебно-тренировочных задач возможно при использовании двух групп методов: общепедагогических и спортивных.</w:t>
      </w:r>
    </w:p>
    <w:p w:rsidR="00163641" w:rsidRPr="00163641" w:rsidRDefault="00163641" w:rsidP="00163641">
      <w:pPr>
        <w:ind w:firstLine="720"/>
        <w:jc w:val="both"/>
        <w:rPr>
          <w:rFonts w:ascii="Times New Roman" w:hAnsi="Times New Roman" w:cs="Times New Roman"/>
          <w:sz w:val="24"/>
          <w:szCs w:val="24"/>
        </w:rPr>
      </w:pPr>
      <w:r w:rsidRPr="00163641">
        <w:rPr>
          <w:rFonts w:ascii="Times New Roman" w:hAnsi="Times New Roman" w:cs="Times New Roman"/>
          <w:sz w:val="24"/>
          <w:szCs w:val="24"/>
        </w:rPr>
        <w:t>Общепедагогические или дидактические методы включают метод наглядности, систематичности, доступности, индивидуализации обучения при единстве требований, метод опережающего развития физических качеств, необходимых для технической подготовки, метод раннего освоения сложных элементов, метод соразмерности, т.е. оптимального и сбалансированного развития физических качеств.</w:t>
      </w:r>
    </w:p>
    <w:p w:rsidR="00163641" w:rsidRPr="00163641" w:rsidRDefault="00163641" w:rsidP="00163641">
      <w:pPr>
        <w:ind w:firstLine="720"/>
        <w:jc w:val="both"/>
        <w:rPr>
          <w:rFonts w:ascii="Times New Roman" w:hAnsi="Times New Roman" w:cs="Times New Roman"/>
          <w:sz w:val="24"/>
          <w:szCs w:val="24"/>
        </w:rPr>
      </w:pPr>
      <w:r w:rsidRPr="00163641">
        <w:rPr>
          <w:rFonts w:ascii="Times New Roman" w:hAnsi="Times New Roman" w:cs="Times New Roman"/>
          <w:sz w:val="24"/>
          <w:szCs w:val="24"/>
        </w:rPr>
        <w:t>Спортивные методы включаются: метод непрерывности и цикличности учебно-тренировочного процесса; метод максимальности и постепенности повышения требований; метод волнообразности динамики тренировочных нагрузок; метод моделирования соревновательной деятельности в тренировочном процессе.</w:t>
      </w:r>
    </w:p>
    <w:p w:rsidR="00163641" w:rsidRPr="00163641" w:rsidRDefault="00163641" w:rsidP="00163641">
      <w:pPr>
        <w:tabs>
          <w:tab w:val="left" w:pos="915"/>
        </w:tabs>
        <w:ind w:firstLine="720"/>
        <w:jc w:val="both"/>
        <w:rPr>
          <w:rFonts w:ascii="Times New Roman" w:hAnsi="Times New Roman" w:cs="Times New Roman"/>
          <w:sz w:val="24"/>
          <w:szCs w:val="24"/>
        </w:rPr>
      </w:pPr>
      <w:r w:rsidRPr="00163641">
        <w:rPr>
          <w:rFonts w:ascii="Times New Roman" w:hAnsi="Times New Roman" w:cs="Times New Roman"/>
          <w:sz w:val="24"/>
          <w:szCs w:val="24"/>
        </w:rPr>
        <w:t>Теоретический материал обычно дается в начале занятия. Новую тему, то или иное задание необходимо объяснять просто и доходчиво, обязательно закрепляя объяснения демонстрацией наглядного материала и показом приемов работы.</w:t>
      </w:r>
    </w:p>
    <w:p w:rsidR="00163641" w:rsidRPr="00163641" w:rsidRDefault="00163641" w:rsidP="00163641">
      <w:pPr>
        <w:tabs>
          <w:tab w:val="left" w:pos="915"/>
        </w:tabs>
        <w:ind w:firstLine="720"/>
        <w:jc w:val="both"/>
        <w:rPr>
          <w:rFonts w:ascii="Times New Roman" w:hAnsi="Times New Roman" w:cs="Times New Roman"/>
          <w:sz w:val="24"/>
          <w:szCs w:val="24"/>
        </w:rPr>
      </w:pPr>
      <w:r w:rsidRPr="00163641">
        <w:rPr>
          <w:rFonts w:ascii="Times New Roman" w:hAnsi="Times New Roman" w:cs="Times New Roman"/>
          <w:sz w:val="24"/>
          <w:szCs w:val="24"/>
        </w:rPr>
        <w:t>Практические занятия – основная форма работы с учащимися, где умения закрепляются, в ходе повторения – совершенствуются и формируются навыки. Приобретенные умения и навыки используются учащимися в игровой подготовке и</w:t>
      </w:r>
      <w:r w:rsidRPr="00163641">
        <w:rPr>
          <w:rFonts w:ascii="Times New Roman" w:hAnsi="Times New Roman" w:cs="Times New Roman"/>
          <w:color w:val="FF0000"/>
          <w:sz w:val="24"/>
          <w:szCs w:val="24"/>
        </w:rPr>
        <w:t xml:space="preserve"> </w:t>
      </w:r>
      <w:r w:rsidRPr="00163641">
        <w:rPr>
          <w:rFonts w:ascii="Times New Roman" w:hAnsi="Times New Roman" w:cs="Times New Roman"/>
          <w:sz w:val="24"/>
          <w:szCs w:val="24"/>
        </w:rPr>
        <w:t>соревнованиях в зависимости от сложившихся и меняющихся условий.</w:t>
      </w:r>
    </w:p>
    <w:p w:rsidR="00163641" w:rsidRPr="00163641" w:rsidRDefault="00163641" w:rsidP="00163641">
      <w:pPr>
        <w:tabs>
          <w:tab w:val="left" w:pos="915"/>
        </w:tabs>
        <w:ind w:firstLine="720"/>
        <w:jc w:val="both"/>
        <w:rPr>
          <w:rFonts w:ascii="Times New Roman" w:hAnsi="Times New Roman" w:cs="Times New Roman"/>
          <w:sz w:val="24"/>
          <w:szCs w:val="24"/>
        </w:rPr>
      </w:pPr>
      <w:r w:rsidRPr="00163641">
        <w:rPr>
          <w:rFonts w:ascii="Times New Roman" w:hAnsi="Times New Roman" w:cs="Times New Roman"/>
          <w:sz w:val="24"/>
          <w:szCs w:val="24"/>
        </w:rPr>
        <w:t xml:space="preserve">В ходе учебно-тренировочного занятия осуществляется работа сразу по нескольким видам подготовки. Занятие включает обязательно общую физическую подготовку, так же специальную физическую подготовку. На занятии может быть осуществлена работа по </w:t>
      </w:r>
      <w:r w:rsidRPr="00163641">
        <w:rPr>
          <w:rFonts w:ascii="Times New Roman" w:hAnsi="Times New Roman" w:cs="Times New Roman"/>
          <w:color w:val="000000"/>
          <w:sz w:val="24"/>
          <w:szCs w:val="24"/>
        </w:rPr>
        <w:t>технической</w:t>
      </w:r>
      <w:r w:rsidRPr="00163641">
        <w:rPr>
          <w:rFonts w:ascii="Times New Roman" w:hAnsi="Times New Roman" w:cs="Times New Roman"/>
          <w:color w:val="FF0000"/>
          <w:sz w:val="24"/>
          <w:szCs w:val="24"/>
        </w:rPr>
        <w:t xml:space="preserve"> </w:t>
      </w:r>
      <w:r w:rsidRPr="00163641">
        <w:rPr>
          <w:rFonts w:ascii="Times New Roman" w:hAnsi="Times New Roman" w:cs="Times New Roman"/>
          <w:sz w:val="24"/>
          <w:szCs w:val="24"/>
        </w:rPr>
        <w:t>и морально-волевой подготовке учащихся.</w:t>
      </w:r>
    </w:p>
    <w:p w:rsidR="00163641" w:rsidRPr="00163641" w:rsidRDefault="00163641" w:rsidP="00163641">
      <w:pPr>
        <w:ind w:firstLine="720"/>
        <w:jc w:val="both"/>
        <w:rPr>
          <w:rFonts w:ascii="Times New Roman" w:hAnsi="Times New Roman" w:cs="Times New Roman"/>
          <w:sz w:val="24"/>
          <w:szCs w:val="24"/>
        </w:rPr>
      </w:pPr>
      <w:r w:rsidRPr="00163641">
        <w:rPr>
          <w:rFonts w:ascii="Times New Roman" w:hAnsi="Times New Roman" w:cs="Times New Roman"/>
          <w:sz w:val="24"/>
          <w:szCs w:val="24"/>
        </w:rPr>
        <w:t>Разносторонняя физическая подготовка проводится на протяжении всего учебно-тренировочного процесса. Все упражнения делятся на общеразвивающие, подготовительные, подводящие и основные. Общеразвивающие и подготовительные упражнения направлены преимущественно на развитие функциональных особенностей организма, а подводящие и основные – на формирование технических навыков и</w:t>
      </w:r>
      <w:r w:rsidRPr="00163641">
        <w:rPr>
          <w:rFonts w:ascii="Times New Roman" w:hAnsi="Times New Roman" w:cs="Times New Roman"/>
          <w:color w:val="FF0000"/>
          <w:sz w:val="24"/>
          <w:szCs w:val="24"/>
        </w:rPr>
        <w:t xml:space="preserve"> </w:t>
      </w:r>
      <w:r w:rsidRPr="00163641">
        <w:rPr>
          <w:rFonts w:ascii="Times New Roman" w:hAnsi="Times New Roman" w:cs="Times New Roman"/>
          <w:sz w:val="24"/>
          <w:szCs w:val="24"/>
        </w:rPr>
        <w:t>умений.</w:t>
      </w:r>
    </w:p>
    <w:p w:rsidR="00163641" w:rsidRPr="00163641" w:rsidRDefault="00163641" w:rsidP="00163641">
      <w:pPr>
        <w:tabs>
          <w:tab w:val="left" w:pos="915"/>
        </w:tabs>
        <w:ind w:firstLine="720"/>
        <w:jc w:val="both"/>
        <w:rPr>
          <w:rFonts w:ascii="Times New Roman" w:hAnsi="Times New Roman" w:cs="Times New Roman"/>
          <w:sz w:val="24"/>
          <w:szCs w:val="24"/>
        </w:rPr>
      </w:pPr>
      <w:r w:rsidRPr="00163641">
        <w:rPr>
          <w:rFonts w:ascii="Times New Roman" w:hAnsi="Times New Roman" w:cs="Times New Roman"/>
          <w:sz w:val="24"/>
          <w:szCs w:val="24"/>
        </w:rPr>
        <w:t>В процессе обучения техническим приемам используется сочетание метода целостного разучивания и разучивания по частям. Вначале технический прием изучают в целом, затем переходят к составным частям и заключение, снова возвращаются к выполнению действия в целом.</w:t>
      </w:r>
    </w:p>
    <w:p w:rsidR="00163641" w:rsidRPr="00163641" w:rsidRDefault="00163641" w:rsidP="00163641">
      <w:pPr>
        <w:tabs>
          <w:tab w:val="left" w:pos="915"/>
        </w:tabs>
        <w:ind w:firstLine="720"/>
        <w:jc w:val="both"/>
        <w:rPr>
          <w:rFonts w:ascii="Times New Roman" w:hAnsi="Times New Roman" w:cs="Times New Roman"/>
          <w:sz w:val="24"/>
          <w:szCs w:val="24"/>
        </w:rPr>
      </w:pPr>
      <w:r w:rsidRPr="00163641">
        <w:rPr>
          <w:rFonts w:ascii="Times New Roman" w:hAnsi="Times New Roman" w:cs="Times New Roman"/>
          <w:sz w:val="24"/>
          <w:szCs w:val="24"/>
        </w:rPr>
        <w:t>Распределение времени на все разделы работы осуществляется в соответствии с задачами каждого тренировочного занятия, в соответствии с этим происходит распределение учебного времени по видам подготовки при разработке текущего планирования.</w:t>
      </w:r>
    </w:p>
    <w:p w:rsidR="00163641" w:rsidRPr="00163641" w:rsidRDefault="00163641" w:rsidP="00163641">
      <w:pPr>
        <w:autoSpaceDE w:val="0"/>
        <w:autoSpaceDN w:val="0"/>
        <w:adjustRightInd w:val="0"/>
        <w:rPr>
          <w:rFonts w:ascii="Times New Roman" w:eastAsia="TimesNewRoman,Bold" w:hAnsi="Times New Roman" w:cs="Times New Roman"/>
          <w:bCs/>
          <w:sz w:val="24"/>
          <w:szCs w:val="24"/>
        </w:rPr>
      </w:pPr>
      <w:r w:rsidRPr="00163641">
        <w:rPr>
          <w:rFonts w:ascii="Times New Roman" w:eastAsia="TimesNewRoman,Bold" w:hAnsi="Times New Roman" w:cs="Times New Roman"/>
          <w:bCs/>
          <w:sz w:val="24"/>
          <w:szCs w:val="24"/>
        </w:rPr>
        <w:t>Методы</w:t>
      </w:r>
      <w:r w:rsidRPr="00163641">
        <w:rPr>
          <w:rFonts w:ascii="Times New Roman" w:hAnsi="Times New Roman" w:cs="Times New Roman"/>
          <w:sz w:val="24"/>
          <w:szCs w:val="24"/>
        </w:rPr>
        <w:t xml:space="preserve"> </w:t>
      </w:r>
      <w:r w:rsidRPr="00163641">
        <w:rPr>
          <w:rFonts w:ascii="Times New Roman" w:eastAsia="TimesNewRoman,Bold" w:hAnsi="Times New Roman" w:cs="Times New Roman"/>
          <w:bCs/>
          <w:sz w:val="24"/>
          <w:szCs w:val="24"/>
        </w:rPr>
        <w:t>организации и проведения образовательного процесса:</w:t>
      </w:r>
    </w:p>
    <w:p w:rsidR="00163641" w:rsidRPr="00163641" w:rsidRDefault="00163641" w:rsidP="00163641">
      <w:pPr>
        <w:autoSpaceDE w:val="0"/>
        <w:autoSpaceDN w:val="0"/>
        <w:adjustRightInd w:val="0"/>
        <w:jc w:val="both"/>
        <w:rPr>
          <w:rFonts w:ascii="Times New Roman" w:eastAsia="TimesNewRoman" w:hAnsi="Times New Roman" w:cs="Times New Roman"/>
          <w:sz w:val="24"/>
          <w:szCs w:val="24"/>
        </w:rPr>
      </w:pPr>
      <w:r w:rsidRPr="00163641">
        <w:rPr>
          <w:rFonts w:ascii="Times New Roman" w:eastAsia="TimesNewRoman" w:hAnsi="Times New Roman" w:cs="Times New Roman"/>
          <w:sz w:val="24"/>
          <w:szCs w:val="24"/>
        </w:rPr>
        <w:t>Словесные методы:</w:t>
      </w:r>
    </w:p>
    <w:p w:rsidR="00163641" w:rsidRPr="00163641" w:rsidRDefault="00163641" w:rsidP="00163641">
      <w:pPr>
        <w:pStyle w:val="11"/>
        <w:widowControl/>
        <w:numPr>
          <w:ilvl w:val="0"/>
          <w:numId w:val="8"/>
        </w:numPr>
        <w:ind w:left="0" w:firstLine="0"/>
        <w:contextualSpacing/>
        <w:jc w:val="both"/>
        <w:rPr>
          <w:rFonts w:eastAsia="TimesNewRoman"/>
          <w:sz w:val="24"/>
          <w:szCs w:val="24"/>
        </w:rPr>
      </w:pPr>
      <w:r w:rsidRPr="00163641">
        <w:rPr>
          <w:rFonts w:eastAsia="TimesNewRoman"/>
          <w:sz w:val="24"/>
          <w:szCs w:val="24"/>
        </w:rPr>
        <w:t>Описание</w:t>
      </w:r>
    </w:p>
    <w:p w:rsidR="00163641" w:rsidRPr="00163641" w:rsidRDefault="00163641" w:rsidP="00163641">
      <w:pPr>
        <w:pStyle w:val="11"/>
        <w:widowControl/>
        <w:numPr>
          <w:ilvl w:val="0"/>
          <w:numId w:val="8"/>
        </w:numPr>
        <w:ind w:left="0" w:firstLine="0"/>
        <w:contextualSpacing/>
        <w:jc w:val="both"/>
        <w:rPr>
          <w:rFonts w:eastAsia="TimesNewRoman"/>
          <w:sz w:val="24"/>
          <w:szCs w:val="24"/>
        </w:rPr>
      </w:pPr>
      <w:r w:rsidRPr="00163641">
        <w:rPr>
          <w:rFonts w:eastAsia="TimesNewRoman"/>
          <w:sz w:val="24"/>
          <w:szCs w:val="24"/>
        </w:rPr>
        <w:t>Объяснение</w:t>
      </w:r>
    </w:p>
    <w:p w:rsidR="00163641" w:rsidRPr="00163641" w:rsidRDefault="00163641" w:rsidP="00163641">
      <w:pPr>
        <w:pStyle w:val="11"/>
        <w:widowControl/>
        <w:numPr>
          <w:ilvl w:val="0"/>
          <w:numId w:val="8"/>
        </w:numPr>
        <w:ind w:left="0" w:firstLine="0"/>
        <w:contextualSpacing/>
        <w:jc w:val="both"/>
        <w:rPr>
          <w:rFonts w:eastAsia="TimesNewRoman"/>
          <w:sz w:val="24"/>
          <w:szCs w:val="24"/>
        </w:rPr>
      </w:pPr>
      <w:r w:rsidRPr="00163641">
        <w:rPr>
          <w:rFonts w:eastAsia="TimesNewRoman"/>
          <w:sz w:val="24"/>
          <w:szCs w:val="24"/>
        </w:rPr>
        <w:t>Разбор</w:t>
      </w:r>
    </w:p>
    <w:p w:rsidR="00163641" w:rsidRPr="00163641" w:rsidRDefault="00163641" w:rsidP="00163641">
      <w:pPr>
        <w:pStyle w:val="11"/>
        <w:widowControl/>
        <w:numPr>
          <w:ilvl w:val="0"/>
          <w:numId w:val="8"/>
        </w:numPr>
        <w:ind w:left="0" w:firstLine="0"/>
        <w:contextualSpacing/>
        <w:jc w:val="both"/>
        <w:rPr>
          <w:rFonts w:eastAsia="TimesNewRoman"/>
          <w:sz w:val="24"/>
          <w:szCs w:val="24"/>
        </w:rPr>
      </w:pPr>
      <w:r w:rsidRPr="00163641">
        <w:rPr>
          <w:rFonts w:eastAsia="TimesNewRoman"/>
          <w:sz w:val="24"/>
          <w:szCs w:val="24"/>
        </w:rPr>
        <w:t>Указание</w:t>
      </w:r>
    </w:p>
    <w:p w:rsidR="00163641" w:rsidRPr="00163641" w:rsidRDefault="00163641" w:rsidP="00163641">
      <w:pPr>
        <w:pStyle w:val="11"/>
        <w:widowControl/>
        <w:numPr>
          <w:ilvl w:val="0"/>
          <w:numId w:val="8"/>
        </w:numPr>
        <w:ind w:left="0" w:firstLine="0"/>
        <w:contextualSpacing/>
        <w:jc w:val="both"/>
        <w:rPr>
          <w:rFonts w:eastAsia="TimesNewRoman"/>
          <w:sz w:val="24"/>
          <w:szCs w:val="24"/>
        </w:rPr>
      </w:pPr>
      <w:r w:rsidRPr="00163641">
        <w:rPr>
          <w:rFonts w:eastAsia="TimesNewRoman"/>
          <w:sz w:val="24"/>
          <w:szCs w:val="24"/>
        </w:rPr>
        <w:lastRenderedPageBreak/>
        <w:t>Команды и распоряжения</w:t>
      </w:r>
    </w:p>
    <w:p w:rsidR="00163641" w:rsidRPr="00163641" w:rsidRDefault="00163641" w:rsidP="00163641">
      <w:pPr>
        <w:pStyle w:val="11"/>
        <w:widowControl/>
        <w:numPr>
          <w:ilvl w:val="0"/>
          <w:numId w:val="8"/>
        </w:numPr>
        <w:ind w:left="0" w:firstLine="0"/>
        <w:contextualSpacing/>
        <w:jc w:val="both"/>
        <w:rPr>
          <w:rFonts w:eastAsia="TimesNewRoman"/>
          <w:sz w:val="24"/>
          <w:szCs w:val="24"/>
        </w:rPr>
      </w:pPr>
      <w:r w:rsidRPr="00163641">
        <w:rPr>
          <w:rFonts w:eastAsia="TimesNewRoman"/>
          <w:sz w:val="24"/>
          <w:szCs w:val="24"/>
        </w:rPr>
        <w:t>Подсчёт</w:t>
      </w:r>
    </w:p>
    <w:p w:rsidR="00163641" w:rsidRPr="00163641" w:rsidRDefault="00163641" w:rsidP="00163641">
      <w:pPr>
        <w:autoSpaceDE w:val="0"/>
        <w:autoSpaceDN w:val="0"/>
        <w:adjustRightInd w:val="0"/>
        <w:jc w:val="both"/>
        <w:rPr>
          <w:rFonts w:ascii="Times New Roman" w:eastAsia="TimesNewRoman" w:hAnsi="Times New Roman" w:cs="Times New Roman"/>
          <w:sz w:val="24"/>
          <w:szCs w:val="24"/>
        </w:rPr>
      </w:pPr>
      <w:r w:rsidRPr="00163641">
        <w:rPr>
          <w:rFonts w:ascii="Times New Roman" w:eastAsia="TimesNewRoman" w:hAnsi="Times New Roman" w:cs="Times New Roman"/>
          <w:sz w:val="24"/>
          <w:szCs w:val="24"/>
        </w:rPr>
        <w:t>Наглядные методы:</w:t>
      </w:r>
    </w:p>
    <w:p w:rsidR="00163641" w:rsidRPr="00163641" w:rsidRDefault="00163641" w:rsidP="00163641">
      <w:pPr>
        <w:pStyle w:val="11"/>
        <w:widowControl/>
        <w:numPr>
          <w:ilvl w:val="0"/>
          <w:numId w:val="8"/>
        </w:numPr>
        <w:ind w:left="0" w:firstLine="0"/>
        <w:contextualSpacing/>
        <w:jc w:val="both"/>
        <w:rPr>
          <w:rFonts w:eastAsia="TimesNewRoman"/>
          <w:sz w:val="24"/>
          <w:szCs w:val="24"/>
        </w:rPr>
      </w:pPr>
      <w:r w:rsidRPr="00163641">
        <w:rPr>
          <w:rFonts w:eastAsia="TimesNewRoman"/>
          <w:sz w:val="24"/>
          <w:szCs w:val="24"/>
        </w:rPr>
        <w:t>Показ упражнений и техники баскетбольных приёмов</w:t>
      </w:r>
    </w:p>
    <w:p w:rsidR="00163641" w:rsidRPr="00163641" w:rsidRDefault="00163641" w:rsidP="00163641">
      <w:pPr>
        <w:pStyle w:val="11"/>
        <w:widowControl/>
        <w:numPr>
          <w:ilvl w:val="0"/>
          <w:numId w:val="8"/>
        </w:numPr>
        <w:ind w:left="0" w:firstLine="0"/>
        <w:contextualSpacing/>
        <w:jc w:val="both"/>
        <w:rPr>
          <w:rFonts w:eastAsia="TimesNewRoman"/>
          <w:sz w:val="24"/>
          <w:szCs w:val="24"/>
        </w:rPr>
      </w:pPr>
      <w:r w:rsidRPr="00163641">
        <w:rPr>
          <w:rFonts w:eastAsia="TimesNewRoman"/>
          <w:sz w:val="24"/>
          <w:szCs w:val="24"/>
        </w:rPr>
        <w:t>Использование учебных наглядных пособий</w:t>
      </w:r>
    </w:p>
    <w:p w:rsidR="00163641" w:rsidRPr="00163641" w:rsidRDefault="00163641" w:rsidP="00163641">
      <w:pPr>
        <w:pStyle w:val="11"/>
        <w:widowControl/>
        <w:numPr>
          <w:ilvl w:val="0"/>
          <w:numId w:val="8"/>
        </w:numPr>
        <w:ind w:left="0" w:firstLine="0"/>
        <w:contextualSpacing/>
        <w:jc w:val="both"/>
        <w:rPr>
          <w:rFonts w:eastAsia="TimesNewRoman"/>
          <w:sz w:val="24"/>
          <w:szCs w:val="24"/>
        </w:rPr>
      </w:pPr>
      <w:r w:rsidRPr="00163641">
        <w:rPr>
          <w:rFonts w:eastAsia="TimesNewRoman"/>
          <w:sz w:val="24"/>
          <w:szCs w:val="24"/>
        </w:rPr>
        <w:t>Видеофильмы, презентации</w:t>
      </w:r>
    </w:p>
    <w:p w:rsidR="00163641" w:rsidRPr="00163641" w:rsidRDefault="00163641" w:rsidP="00163641">
      <w:pPr>
        <w:pStyle w:val="11"/>
        <w:widowControl/>
        <w:numPr>
          <w:ilvl w:val="0"/>
          <w:numId w:val="8"/>
        </w:numPr>
        <w:ind w:left="0" w:firstLine="0"/>
        <w:contextualSpacing/>
        <w:jc w:val="both"/>
        <w:rPr>
          <w:rFonts w:eastAsia="TimesNewRoman"/>
          <w:sz w:val="24"/>
          <w:szCs w:val="24"/>
        </w:rPr>
      </w:pPr>
      <w:r w:rsidRPr="00163641">
        <w:rPr>
          <w:rFonts w:eastAsia="TimesNewRoman"/>
          <w:sz w:val="24"/>
          <w:szCs w:val="24"/>
        </w:rPr>
        <w:t>Жестикуляции</w:t>
      </w:r>
    </w:p>
    <w:p w:rsidR="00163641" w:rsidRPr="00163641" w:rsidRDefault="00163641" w:rsidP="00163641">
      <w:pPr>
        <w:autoSpaceDE w:val="0"/>
        <w:autoSpaceDN w:val="0"/>
        <w:adjustRightInd w:val="0"/>
        <w:jc w:val="both"/>
        <w:rPr>
          <w:rFonts w:ascii="Times New Roman" w:eastAsia="TimesNewRoman" w:hAnsi="Times New Roman" w:cs="Times New Roman"/>
          <w:sz w:val="24"/>
          <w:szCs w:val="24"/>
        </w:rPr>
      </w:pPr>
      <w:r w:rsidRPr="00163641">
        <w:rPr>
          <w:rFonts w:ascii="Times New Roman" w:eastAsia="TimesNewRoman" w:hAnsi="Times New Roman" w:cs="Times New Roman"/>
          <w:sz w:val="24"/>
          <w:szCs w:val="24"/>
        </w:rPr>
        <w:t>Практические методы:</w:t>
      </w:r>
    </w:p>
    <w:p w:rsidR="00163641" w:rsidRPr="00163641" w:rsidRDefault="00163641" w:rsidP="00163641">
      <w:pPr>
        <w:pStyle w:val="11"/>
        <w:widowControl/>
        <w:numPr>
          <w:ilvl w:val="0"/>
          <w:numId w:val="8"/>
        </w:numPr>
        <w:ind w:left="0" w:firstLine="0"/>
        <w:contextualSpacing/>
        <w:jc w:val="both"/>
        <w:rPr>
          <w:rFonts w:eastAsia="TimesNewRoman"/>
          <w:sz w:val="24"/>
          <w:szCs w:val="24"/>
        </w:rPr>
      </w:pPr>
      <w:r w:rsidRPr="00163641">
        <w:rPr>
          <w:rFonts w:eastAsia="TimesNewRoman"/>
          <w:sz w:val="24"/>
          <w:szCs w:val="24"/>
        </w:rPr>
        <w:t>Метод упражнений</w:t>
      </w:r>
    </w:p>
    <w:p w:rsidR="00163641" w:rsidRPr="00163641" w:rsidRDefault="00163641" w:rsidP="00163641">
      <w:pPr>
        <w:pStyle w:val="11"/>
        <w:widowControl/>
        <w:numPr>
          <w:ilvl w:val="0"/>
          <w:numId w:val="8"/>
        </w:numPr>
        <w:ind w:left="0" w:firstLine="0"/>
        <w:contextualSpacing/>
        <w:jc w:val="both"/>
        <w:rPr>
          <w:rFonts w:eastAsia="TimesNewRoman"/>
          <w:sz w:val="24"/>
          <w:szCs w:val="24"/>
        </w:rPr>
      </w:pPr>
      <w:r w:rsidRPr="00163641">
        <w:rPr>
          <w:rFonts w:eastAsia="TimesNewRoman"/>
          <w:sz w:val="24"/>
          <w:szCs w:val="24"/>
        </w:rPr>
        <w:t>Метод разучивания по частям</w:t>
      </w:r>
    </w:p>
    <w:p w:rsidR="00163641" w:rsidRPr="00163641" w:rsidRDefault="00163641" w:rsidP="00163641">
      <w:pPr>
        <w:pStyle w:val="11"/>
        <w:widowControl/>
        <w:numPr>
          <w:ilvl w:val="0"/>
          <w:numId w:val="8"/>
        </w:numPr>
        <w:ind w:left="0" w:firstLine="0"/>
        <w:contextualSpacing/>
        <w:jc w:val="both"/>
        <w:rPr>
          <w:rFonts w:eastAsia="TimesNewRoman"/>
          <w:sz w:val="24"/>
          <w:szCs w:val="24"/>
        </w:rPr>
      </w:pPr>
      <w:r w:rsidRPr="00163641">
        <w:rPr>
          <w:rFonts w:eastAsia="TimesNewRoman"/>
          <w:sz w:val="24"/>
          <w:szCs w:val="24"/>
        </w:rPr>
        <w:t>Метод разучивания в целом</w:t>
      </w:r>
    </w:p>
    <w:p w:rsidR="00163641" w:rsidRPr="00163641" w:rsidRDefault="00163641" w:rsidP="00163641">
      <w:pPr>
        <w:pStyle w:val="11"/>
        <w:widowControl/>
        <w:numPr>
          <w:ilvl w:val="0"/>
          <w:numId w:val="8"/>
        </w:numPr>
        <w:ind w:left="0" w:firstLine="0"/>
        <w:contextualSpacing/>
        <w:jc w:val="both"/>
        <w:rPr>
          <w:rFonts w:eastAsia="TimesNewRoman"/>
          <w:sz w:val="24"/>
          <w:szCs w:val="24"/>
        </w:rPr>
      </w:pPr>
      <w:r w:rsidRPr="00163641">
        <w:rPr>
          <w:rFonts w:eastAsia="TimesNewRoman"/>
          <w:sz w:val="24"/>
          <w:szCs w:val="24"/>
        </w:rPr>
        <w:t>Игровой метод</w:t>
      </w:r>
    </w:p>
    <w:p w:rsidR="00163641" w:rsidRPr="00163641" w:rsidRDefault="00163641" w:rsidP="00163641">
      <w:pPr>
        <w:pStyle w:val="11"/>
        <w:widowControl/>
        <w:numPr>
          <w:ilvl w:val="0"/>
          <w:numId w:val="8"/>
        </w:numPr>
        <w:ind w:left="0" w:firstLine="0"/>
        <w:contextualSpacing/>
        <w:jc w:val="both"/>
        <w:rPr>
          <w:rFonts w:eastAsia="TimesNewRoman"/>
          <w:sz w:val="24"/>
          <w:szCs w:val="24"/>
        </w:rPr>
      </w:pPr>
      <w:r w:rsidRPr="00163641">
        <w:rPr>
          <w:rFonts w:eastAsia="TimesNewRoman"/>
          <w:sz w:val="24"/>
          <w:szCs w:val="24"/>
        </w:rPr>
        <w:t>Непосредственная помощь педагога.</w:t>
      </w:r>
    </w:p>
    <w:p w:rsidR="00163641" w:rsidRPr="00163641" w:rsidRDefault="00163641" w:rsidP="00163641">
      <w:pPr>
        <w:autoSpaceDE w:val="0"/>
        <w:autoSpaceDN w:val="0"/>
        <w:adjustRightInd w:val="0"/>
        <w:jc w:val="both"/>
        <w:rPr>
          <w:rFonts w:ascii="Times New Roman" w:eastAsia="TimesNewRoman" w:hAnsi="Times New Roman" w:cs="Times New Roman"/>
          <w:sz w:val="24"/>
          <w:szCs w:val="24"/>
        </w:rPr>
      </w:pPr>
      <w:r w:rsidRPr="00163641">
        <w:rPr>
          <w:rFonts w:ascii="Times New Roman" w:eastAsia="TimesNewRoman" w:hAnsi="Times New Roman" w:cs="Times New Roman"/>
          <w:sz w:val="24"/>
          <w:szCs w:val="24"/>
        </w:rPr>
        <w:t>Основные средства обучения:</w:t>
      </w:r>
    </w:p>
    <w:p w:rsidR="00163641" w:rsidRPr="00163641" w:rsidRDefault="00163641" w:rsidP="00163641">
      <w:pPr>
        <w:pStyle w:val="11"/>
        <w:widowControl/>
        <w:numPr>
          <w:ilvl w:val="0"/>
          <w:numId w:val="8"/>
        </w:numPr>
        <w:ind w:left="0" w:firstLine="0"/>
        <w:contextualSpacing/>
        <w:jc w:val="both"/>
        <w:rPr>
          <w:rFonts w:eastAsia="TimesNewRoman"/>
          <w:sz w:val="24"/>
          <w:szCs w:val="24"/>
        </w:rPr>
      </w:pPr>
      <w:r w:rsidRPr="00163641">
        <w:rPr>
          <w:rFonts w:eastAsia="TimesNewRoman"/>
          <w:sz w:val="24"/>
          <w:szCs w:val="24"/>
        </w:rPr>
        <w:t>Общефизические упражнения</w:t>
      </w:r>
    </w:p>
    <w:p w:rsidR="00163641" w:rsidRPr="00163641" w:rsidRDefault="00163641" w:rsidP="00163641">
      <w:pPr>
        <w:pStyle w:val="11"/>
        <w:widowControl/>
        <w:numPr>
          <w:ilvl w:val="0"/>
          <w:numId w:val="8"/>
        </w:numPr>
        <w:ind w:left="0" w:firstLine="0"/>
        <w:contextualSpacing/>
        <w:jc w:val="both"/>
        <w:rPr>
          <w:rFonts w:eastAsia="TimesNewRoman"/>
          <w:sz w:val="24"/>
          <w:szCs w:val="24"/>
        </w:rPr>
      </w:pPr>
      <w:r w:rsidRPr="00163641">
        <w:rPr>
          <w:rFonts w:eastAsia="TimesNewRoman"/>
          <w:sz w:val="24"/>
          <w:szCs w:val="24"/>
        </w:rPr>
        <w:t>Специальные физические упражнения</w:t>
      </w:r>
    </w:p>
    <w:p w:rsidR="00163641" w:rsidRPr="00163641" w:rsidRDefault="00163641" w:rsidP="00163641">
      <w:pPr>
        <w:pStyle w:val="11"/>
        <w:widowControl/>
        <w:numPr>
          <w:ilvl w:val="0"/>
          <w:numId w:val="9"/>
        </w:numPr>
        <w:ind w:left="0" w:firstLine="0"/>
        <w:contextualSpacing/>
        <w:jc w:val="both"/>
        <w:rPr>
          <w:rFonts w:eastAsia="TimesNewRoman"/>
          <w:sz w:val="24"/>
          <w:szCs w:val="24"/>
        </w:rPr>
      </w:pPr>
      <w:r w:rsidRPr="00163641">
        <w:rPr>
          <w:rFonts w:eastAsia="TimesNewRoman"/>
          <w:sz w:val="24"/>
          <w:szCs w:val="24"/>
        </w:rPr>
        <w:t>Упражнения для изучения техники передвижений в нападении и защите и совершенствование их в групповых и командных действиях</w:t>
      </w:r>
    </w:p>
    <w:p w:rsidR="00163641" w:rsidRPr="00163641" w:rsidRDefault="00163641" w:rsidP="00163641">
      <w:pPr>
        <w:pStyle w:val="11"/>
        <w:widowControl/>
        <w:numPr>
          <w:ilvl w:val="0"/>
          <w:numId w:val="9"/>
        </w:numPr>
        <w:ind w:left="0" w:firstLine="0"/>
        <w:contextualSpacing/>
        <w:jc w:val="both"/>
        <w:rPr>
          <w:rFonts w:eastAsia="TimesNewRoman"/>
          <w:sz w:val="24"/>
          <w:szCs w:val="24"/>
        </w:rPr>
      </w:pPr>
      <w:r w:rsidRPr="00163641">
        <w:rPr>
          <w:rFonts w:eastAsia="TimesNewRoman"/>
          <w:sz w:val="24"/>
          <w:szCs w:val="24"/>
        </w:rPr>
        <w:t>Подвижные и подготовительные игры</w:t>
      </w:r>
    </w:p>
    <w:p w:rsidR="00163641" w:rsidRPr="00163641" w:rsidRDefault="00163641" w:rsidP="00163641">
      <w:pPr>
        <w:pStyle w:val="11"/>
        <w:widowControl/>
        <w:numPr>
          <w:ilvl w:val="0"/>
          <w:numId w:val="9"/>
        </w:numPr>
        <w:ind w:left="0" w:firstLine="0"/>
        <w:contextualSpacing/>
        <w:jc w:val="both"/>
        <w:rPr>
          <w:rFonts w:eastAsia="TimesNewRoman"/>
          <w:sz w:val="24"/>
          <w:szCs w:val="24"/>
        </w:rPr>
      </w:pPr>
      <w:r w:rsidRPr="00163641">
        <w:rPr>
          <w:rFonts w:eastAsia="TimesNewRoman"/>
          <w:sz w:val="24"/>
          <w:szCs w:val="24"/>
        </w:rPr>
        <w:t>Игровая практика</w:t>
      </w:r>
    </w:p>
    <w:p w:rsidR="00163641" w:rsidRPr="00163641" w:rsidRDefault="00163641" w:rsidP="00163641">
      <w:pPr>
        <w:shd w:val="clear" w:color="auto" w:fill="FFFFFF"/>
        <w:tabs>
          <w:tab w:val="left" w:pos="329"/>
        </w:tabs>
        <w:jc w:val="center"/>
        <w:rPr>
          <w:rFonts w:ascii="Times New Roman" w:eastAsia="Times New Roman" w:hAnsi="Times New Roman" w:cs="Times New Roman"/>
          <w:b/>
          <w:sz w:val="24"/>
          <w:szCs w:val="24"/>
        </w:rPr>
      </w:pPr>
    </w:p>
    <w:p w:rsidR="00163641" w:rsidRPr="00163641" w:rsidRDefault="00163641" w:rsidP="00163641">
      <w:pPr>
        <w:shd w:val="clear" w:color="auto" w:fill="FFFFFF"/>
        <w:tabs>
          <w:tab w:val="left" w:pos="329"/>
        </w:tabs>
        <w:jc w:val="center"/>
        <w:rPr>
          <w:rFonts w:ascii="Times New Roman" w:hAnsi="Times New Roman" w:cs="Times New Roman"/>
          <w:b/>
          <w:sz w:val="24"/>
          <w:szCs w:val="24"/>
        </w:rPr>
      </w:pPr>
    </w:p>
    <w:p w:rsidR="00163641" w:rsidRPr="00163641" w:rsidRDefault="00163641" w:rsidP="00163641">
      <w:pPr>
        <w:shd w:val="clear" w:color="auto" w:fill="FFFFFF"/>
        <w:tabs>
          <w:tab w:val="left" w:pos="329"/>
        </w:tabs>
        <w:jc w:val="center"/>
        <w:rPr>
          <w:rFonts w:ascii="Times New Roman" w:hAnsi="Times New Roman" w:cs="Times New Roman"/>
          <w:b/>
          <w:sz w:val="24"/>
          <w:szCs w:val="24"/>
        </w:rPr>
      </w:pPr>
    </w:p>
    <w:p w:rsidR="00163641" w:rsidRPr="00163641" w:rsidRDefault="00163641" w:rsidP="00163641">
      <w:pPr>
        <w:shd w:val="clear" w:color="auto" w:fill="FFFFFF"/>
        <w:tabs>
          <w:tab w:val="left" w:pos="329"/>
        </w:tabs>
        <w:rPr>
          <w:rFonts w:ascii="Times New Roman" w:hAnsi="Times New Roman" w:cs="Times New Roman"/>
          <w:b/>
          <w:sz w:val="24"/>
          <w:szCs w:val="24"/>
        </w:rPr>
      </w:pPr>
    </w:p>
    <w:p w:rsidR="00163641" w:rsidRPr="00163641" w:rsidRDefault="00163641" w:rsidP="00163641">
      <w:pPr>
        <w:shd w:val="clear" w:color="auto" w:fill="FFFFFF"/>
        <w:jc w:val="center"/>
        <w:rPr>
          <w:rFonts w:ascii="Times New Roman" w:hAnsi="Times New Roman" w:cs="Times New Roman"/>
          <w:b/>
          <w:bCs/>
          <w:color w:val="000000"/>
          <w:sz w:val="24"/>
          <w:szCs w:val="24"/>
        </w:rPr>
      </w:pPr>
      <w:r w:rsidRPr="00163641">
        <w:rPr>
          <w:rFonts w:ascii="Times New Roman" w:hAnsi="Times New Roman" w:cs="Times New Roman"/>
          <w:b/>
          <w:bCs/>
          <w:color w:val="000000"/>
          <w:sz w:val="24"/>
          <w:szCs w:val="24"/>
        </w:rPr>
        <w:t>3. Литература.</w:t>
      </w:r>
    </w:p>
    <w:p w:rsidR="00163641" w:rsidRPr="00163641" w:rsidRDefault="00163641" w:rsidP="00163641">
      <w:pPr>
        <w:shd w:val="clear" w:color="auto" w:fill="FFFFFF"/>
        <w:jc w:val="center"/>
        <w:rPr>
          <w:rFonts w:ascii="Times New Roman" w:hAnsi="Times New Roman" w:cs="Times New Roman"/>
          <w:b/>
          <w:bCs/>
          <w:color w:val="000000"/>
          <w:sz w:val="24"/>
          <w:szCs w:val="24"/>
        </w:rPr>
      </w:pPr>
    </w:p>
    <w:p w:rsidR="00163641" w:rsidRPr="00163641" w:rsidRDefault="00163641" w:rsidP="00163641">
      <w:pPr>
        <w:ind w:right="-5"/>
        <w:jc w:val="center"/>
        <w:rPr>
          <w:rFonts w:ascii="Times New Roman" w:hAnsi="Times New Roman" w:cs="Times New Roman"/>
          <w:b/>
          <w:bCs/>
          <w:color w:val="000000"/>
          <w:sz w:val="24"/>
          <w:szCs w:val="24"/>
        </w:rPr>
      </w:pPr>
      <w:r w:rsidRPr="00163641">
        <w:rPr>
          <w:rFonts w:ascii="Times New Roman" w:hAnsi="Times New Roman" w:cs="Times New Roman"/>
          <w:b/>
          <w:bCs/>
          <w:color w:val="000000"/>
          <w:sz w:val="24"/>
          <w:szCs w:val="24"/>
        </w:rPr>
        <w:t>Литература для педагога:</w:t>
      </w:r>
    </w:p>
    <w:p w:rsidR="00163641" w:rsidRPr="00163641" w:rsidRDefault="00163641" w:rsidP="00163641">
      <w:pPr>
        <w:numPr>
          <w:ilvl w:val="0"/>
          <w:numId w:val="10"/>
        </w:numPr>
        <w:spacing w:after="0" w:line="240" w:lineRule="auto"/>
        <w:rPr>
          <w:rFonts w:ascii="Times New Roman" w:hAnsi="Times New Roman" w:cs="Times New Roman"/>
          <w:sz w:val="24"/>
          <w:szCs w:val="24"/>
        </w:rPr>
      </w:pPr>
      <w:r w:rsidRPr="00163641">
        <w:rPr>
          <w:rFonts w:ascii="Times New Roman" w:hAnsi="Times New Roman" w:cs="Times New Roman"/>
          <w:sz w:val="24"/>
          <w:szCs w:val="24"/>
        </w:rPr>
        <w:t>Баранов О.В., Сапаров Б.М., Маньков А.В. Технико-тактические особенности игры в баскетбол / Молодежь и наука. 2018. № 2. С. 32.</w:t>
      </w:r>
    </w:p>
    <w:p w:rsidR="00163641" w:rsidRPr="00163641" w:rsidRDefault="00163641" w:rsidP="00163641">
      <w:pPr>
        <w:numPr>
          <w:ilvl w:val="0"/>
          <w:numId w:val="10"/>
        </w:numPr>
        <w:spacing w:after="0" w:line="240" w:lineRule="auto"/>
        <w:ind w:right="-5"/>
        <w:rPr>
          <w:rFonts w:ascii="Times New Roman" w:hAnsi="Times New Roman" w:cs="Times New Roman"/>
          <w:bCs/>
          <w:sz w:val="24"/>
          <w:szCs w:val="24"/>
        </w:rPr>
      </w:pPr>
      <w:r w:rsidRPr="00163641">
        <w:rPr>
          <w:rFonts w:ascii="Times New Roman" w:hAnsi="Times New Roman" w:cs="Times New Roman"/>
          <w:sz w:val="24"/>
          <w:szCs w:val="24"/>
        </w:rPr>
        <w:t>Воронин И.Ю. Организация и проведение соревнований по баскетболу. Белгород: ПОЛИТЕРРА, 2011.</w:t>
      </w:r>
    </w:p>
    <w:p w:rsidR="00163641" w:rsidRPr="00163641" w:rsidRDefault="00163641" w:rsidP="00163641">
      <w:pPr>
        <w:numPr>
          <w:ilvl w:val="0"/>
          <w:numId w:val="10"/>
        </w:numPr>
        <w:spacing w:after="0" w:line="240" w:lineRule="auto"/>
        <w:rPr>
          <w:rFonts w:ascii="Times New Roman" w:hAnsi="Times New Roman" w:cs="Times New Roman"/>
          <w:bCs/>
          <w:sz w:val="24"/>
          <w:szCs w:val="24"/>
        </w:rPr>
      </w:pPr>
      <w:proofErr w:type="spellStart"/>
      <w:r w:rsidRPr="00163641">
        <w:rPr>
          <w:rFonts w:ascii="Times New Roman" w:hAnsi="Times New Roman" w:cs="Times New Roman"/>
          <w:bCs/>
          <w:sz w:val="24"/>
          <w:szCs w:val="24"/>
        </w:rPr>
        <w:t>Вуден</w:t>
      </w:r>
      <w:proofErr w:type="spellEnd"/>
      <w:r w:rsidRPr="00163641">
        <w:rPr>
          <w:rFonts w:ascii="Times New Roman" w:hAnsi="Times New Roman" w:cs="Times New Roman"/>
          <w:bCs/>
          <w:sz w:val="24"/>
          <w:szCs w:val="24"/>
        </w:rPr>
        <w:t xml:space="preserve"> Д. Р. Современный баскетбол. М: </w:t>
      </w:r>
      <w:proofErr w:type="spellStart"/>
      <w:r w:rsidRPr="00163641">
        <w:rPr>
          <w:rFonts w:ascii="Times New Roman" w:hAnsi="Times New Roman" w:cs="Times New Roman"/>
          <w:bCs/>
          <w:sz w:val="24"/>
          <w:szCs w:val="24"/>
        </w:rPr>
        <w:t>ФиС</w:t>
      </w:r>
      <w:proofErr w:type="spellEnd"/>
      <w:r w:rsidRPr="00163641">
        <w:rPr>
          <w:rFonts w:ascii="Times New Roman" w:hAnsi="Times New Roman" w:cs="Times New Roman"/>
          <w:bCs/>
          <w:sz w:val="24"/>
          <w:szCs w:val="24"/>
        </w:rPr>
        <w:t xml:space="preserve">, 2014. </w:t>
      </w:r>
    </w:p>
    <w:p w:rsidR="00163641" w:rsidRPr="00163641" w:rsidRDefault="00163641" w:rsidP="00163641">
      <w:pPr>
        <w:numPr>
          <w:ilvl w:val="0"/>
          <w:numId w:val="10"/>
        </w:numPr>
        <w:spacing w:after="0" w:line="240" w:lineRule="auto"/>
        <w:rPr>
          <w:rFonts w:ascii="Times New Roman" w:hAnsi="Times New Roman" w:cs="Times New Roman"/>
          <w:sz w:val="24"/>
          <w:szCs w:val="24"/>
        </w:rPr>
      </w:pPr>
      <w:r w:rsidRPr="00163641">
        <w:rPr>
          <w:rFonts w:ascii="Times New Roman" w:hAnsi="Times New Roman" w:cs="Times New Roman"/>
          <w:sz w:val="24"/>
          <w:szCs w:val="24"/>
        </w:rPr>
        <w:t>Гвоздева А.А., Кормилицын Ю.В. Баскетбол как фактор гармоничного сочетания умственного и физического развития // ЮНОСТЬ. НАУКА. КУЛЬТУРА. Материалы IV Всероссийской научно-практической конференции. 2017. С. 18-21.</w:t>
      </w:r>
    </w:p>
    <w:p w:rsidR="00163641" w:rsidRPr="00163641" w:rsidRDefault="00163641" w:rsidP="00163641">
      <w:pPr>
        <w:numPr>
          <w:ilvl w:val="0"/>
          <w:numId w:val="10"/>
        </w:numPr>
        <w:spacing w:after="0" w:line="240" w:lineRule="auto"/>
        <w:ind w:right="-5"/>
        <w:rPr>
          <w:rFonts w:ascii="Times New Roman" w:hAnsi="Times New Roman" w:cs="Times New Roman"/>
          <w:bCs/>
          <w:sz w:val="24"/>
          <w:szCs w:val="24"/>
        </w:rPr>
      </w:pPr>
      <w:r w:rsidRPr="00163641">
        <w:rPr>
          <w:rFonts w:ascii="Times New Roman" w:hAnsi="Times New Roman" w:cs="Times New Roman"/>
          <w:bCs/>
          <w:sz w:val="24"/>
          <w:szCs w:val="24"/>
        </w:rPr>
        <w:t xml:space="preserve">Гомель А. Я. Управление командой в баскетболе. М: </w:t>
      </w:r>
      <w:proofErr w:type="spellStart"/>
      <w:r w:rsidRPr="00163641">
        <w:rPr>
          <w:rFonts w:ascii="Times New Roman" w:hAnsi="Times New Roman" w:cs="Times New Roman"/>
          <w:bCs/>
          <w:sz w:val="24"/>
          <w:szCs w:val="24"/>
        </w:rPr>
        <w:t>ФиС</w:t>
      </w:r>
      <w:proofErr w:type="spellEnd"/>
      <w:r w:rsidRPr="00163641">
        <w:rPr>
          <w:rFonts w:ascii="Times New Roman" w:hAnsi="Times New Roman" w:cs="Times New Roman"/>
          <w:bCs/>
          <w:sz w:val="24"/>
          <w:szCs w:val="24"/>
        </w:rPr>
        <w:t>, 2013.</w:t>
      </w:r>
    </w:p>
    <w:p w:rsidR="00163641" w:rsidRPr="00163641" w:rsidRDefault="00163641" w:rsidP="00163641">
      <w:pPr>
        <w:numPr>
          <w:ilvl w:val="0"/>
          <w:numId w:val="10"/>
        </w:numPr>
        <w:spacing w:after="0" w:line="240" w:lineRule="auto"/>
        <w:ind w:right="-5"/>
        <w:rPr>
          <w:rFonts w:ascii="Times New Roman" w:hAnsi="Times New Roman" w:cs="Times New Roman"/>
          <w:bCs/>
          <w:sz w:val="24"/>
          <w:szCs w:val="24"/>
        </w:rPr>
      </w:pPr>
      <w:proofErr w:type="gramStart"/>
      <w:r w:rsidRPr="00163641">
        <w:rPr>
          <w:rFonts w:ascii="Times New Roman" w:hAnsi="Times New Roman" w:cs="Times New Roman"/>
          <w:sz w:val="24"/>
          <w:szCs w:val="24"/>
        </w:rPr>
        <w:t>Гомельский</w:t>
      </w:r>
      <w:proofErr w:type="gramEnd"/>
      <w:r w:rsidRPr="00163641">
        <w:rPr>
          <w:rFonts w:ascii="Times New Roman" w:hAnsi="Times New Roman" w:cs="Times New Roman"/>
          <w:sz w:val="24"/>
          <w:szCs w:val="24"/>
        </w:rPr>
        <w:t xml:space="preserve"> А. Я. Тактика баскетбола. М: </w:t>
      </w:r>
      <w:proofErr w:type="spellStart"/>
      <w:r w:rsidRPr="00163641">
        <w:rPr>
          <w:rFonts w:ascii="Times New Roman" w:hAnsi="Times New Roman" w:cs="Times New Roman"/>
          <w:sz w:val="24"/>
          <w:szCs w:val="24"/>
        </w:rPr>
        <w:t>ФиС</w:t>
      </w:r>
      <w:proofErr w:type="spellEnd"/>
      <w:r w:rsidRPr="00163641">
        <w:rPr>
          <w:rFonts w:ascii="Times New Roman" w:hAnsi="Times New Roman" w:cs="Times New Roman"/>
          <w:sz w:val="24"/>
          <w:szCs w:val="24"/>
        </w:rPr>
        <w:t>, 2011.</w:t>
      </w:r>
    </w:p>
    <w:p w:rsidR="00163641" w:rsidRPr="00163641" w:rsidRDefault="00163641" w:rsidP="00163641">
      <w:pPr>
        <w:numPr>
          <w:ilvl w:val="0"/>
          <w:numId w:val="10"/>
        </w:numPr>
        <w:spacing w:after="0" w:line="240" w:lineRule="auto"/>
        <w:ind w:right="-5"/>
        <w:rPr>
          <w:rFonts w:ascii="Times New Roman" w:hAnsi="Times New Roman" w:cs="Times New Roman"/>
          <w:bCs/>
          <w:sz w:val="24"/>
          <w:szCs w:val="24"/>
        </w:rPr>
      </w:pPr>
      <w:proofErr w:type="gramStart"/>
      <w:r w:rsidRPr="00163641">
        <w:rPr>
          <w:rFonts w:ascii="Times New Roman" w:hAnsi="Times New Roman" w:cs="Times New Roman"/>
          <w:sz w:val="24"/>
          <w:szCs w:val="24"/>
        </w:rPr>
        <w:t>Гомельский</w:t>
      </w:r>
      <w:proofErr w:type="gramEnd"/>
      <w:r w:rsidRPr="00163641">
        <w:rPr>
          <w:rFonts w:ascii="Times New Roman" w:hAnsi="Times New Roman" w:cs="Times New Roman"/>
          <w:sz w:val="24"/>
          <w:szCs w:val="24"/>
        </w:rPr>
        <w:t xml:space="preserve"> Е.Я.  Психологические аспекты современного баскетбола. М</w:t>
      </w:r>
      <w:r w:rsidRPr="00163641">
        <w:rPr>
          <w:rFonts w:ascii="Times New Roman" w:hAnsi="Times New Roman" w:cs="Times New Roman"/>
          <w:bCs/>
          <w:sz w:val="24"/>
          <w:szCs w:val="24"/>
        </w:rPr>
        <w:t xml:space="preserve"> </w:t>
      </w:r>
      <w:r w:rsidRPr="00163641">
        <w:rPr>
          <w:rFonts w:ascii="Times New Roman" w:hAnsi="Times New Roman" w:cs="Times New Roman"/>
          <w:sz w:val="24"/>
          <w:szCs w:val="24"/>
        </w:rPr>
        <w:t xml:space="preserve"> 2010</w:t>
      </w:r>
    </w:p>
    <w:p w:rsidR="00163641" w:rsidRPr="00163641" w:rsidRDefault="00163641" w:rsidP="00163641">
      <w:pPr>
        <w:numPr>
          <w:ilvl w:val="0"/>
          <w:numId w:val="10"/>
        </w:numPr>
        <w:spacing w:after="0" w:line="240" w:lineRule="auto"/>
        <w:rPr>
          <w:rFonts w:ascii="Times New Roman" w:hAnsi="Times New Roman" w:cs="Times New Roman"/>
          <w:sz w:val="24"/>
          <w:szCs w:val="24"/>
        </w:rPr>
      </w:pPr>
      <w:proofErr w:type="spellStart"/>
      <w:r w:rsidRPr="00163641">
        <w:rPr>
          <w:rFonts w:ascii="Times New Roman" w:hAnsi="Times New Roman" w:cs="Times New Roman"/>
          <w:sz w:val="24"/>
          <w:szCs w:val="24"/>
        </w:rPr>
        <w:t>Заярная</w:t>
      </w:r>
      <w:proofErr w:type="spellEnd"/>
      <w:r w:rsidRPr="00163641">
        <w:rPr>
          <w:rFonts w:ascii="Times New Roman" w:hAnsi="Times New Roman" w:cs="Times New Roman"/>
          <w:sz w:val="24"/>
          <w:szCs w:val="24"/>
        </w:rPr>
        <w:t xml:space="preserve"> Н.И., </w:t>
      </w:r>
      <w:proofErr w:type="spellStart"/>
      <w:r w:rsidRPr="00163641">
        <w:rPr>
          <w:rFonts w:ascii="Times New Roman" w:hAnsi="Times New Roman" w:cs="Times New Roman"/>
          <w:sz w:val="24"/>
          <w:szCs w:val="24"/>
        </w:rPr>
        <w:t>Микита</w:t>
      </w:r>
      <w:proofErr w:type="spellEnd"/>
      <w:r w:rsidRPr="00163641">
        <w:rPr>
          <w:rFonts w:ascii="Times New Roman" w:hAnsi="Times New Roman" w:cs="Times New Roman"/>
          <w:sz w:val="24"/>
          <w:szCs w:val="24"/>
        </w:rPr>
        <w:t xml:space="preserve"> Л.П., Смирнова Е.А., </w:t>
      </w:r>
      <w:proofErr w:type="spellStart"/>
      <w:r w:rsidRPr="00163641">
        <w:rPr>
          <w:rFonts w:ascii="Times New Roman" w:hAnsi="Times New Roman" w:cs="Times New Roman"/>
          <w:sz w:val="24"/>
          <w:szCs w:val="24"/>
        </w:rPr>
        <w:t>Тубольцева</w:t>
      </w:r>
      <w:proofErr w:type="spellEnd"/>
      <w:r w:rsidRPr="00163641">
        <w:rPr>
          <w:rFonts w:ascii="Times New Roman" w:hAnsi="Times New Roman" w:cs="Times New Roman"/>
          <w:sz w:val="24"/>
          <w:szCs w:val="24"/>
        </w:rPr>
        <w:t xml:space="preserve"> А.Д. Повышение уровня физической подготовки </w:t>
      </w:r>
      <w:proofErr w:type="gramStart"/>
      <w:r w:rsidRPr="00163641">
        <w:rPr>
          <w:rFonts w:ascii="Times New Roman" w:hAnsi="Times New Roman" w:cs="Times New Roman"/>
          <w:sz w:val="24"/>
          <w:szCs w:val="24"/>
        </w:rPr>
        <w:t>обучающихся</w:t>
      </w:r>
      <w:proofErr w:type="gramEnd"/>
      <w:r w:rsidRPr="00163641">
        <w:rPr>
          <w:rFonts w:ascii="Times New Roman" w:hAnsi="Times New Roman" w:cs="Times New Roman"/>
          <w:sz w:val="24"/>
          <w:szCs w:val="24"/>
        </w:rPr>
        <w:t xml:space="preserve"> </w:t>
      </w:r>
      <w:proofErr w:type="spellStart"/>
      <w:r w:rsidRPr="00163641">
        <w:rPr>
          <w:rFonts w:ascii="Times New Roman" w:hAnsi="Times New Roman" w:cs="Times New Roman"/>
          <w:sz w:val="24"/>
          <w:szCs w:val="24"/>
        </w:rPr>
        <w:t>посреством</w:t>
      </w:r>
      <w:proofErr w:type="spellEnd"/>
      <w:r w:rsidRPr="00163641">
        <w:rPr>
          <w:rFonts w:ascii="Times New Roman" w:hAnsi="Times New Roman" w:cs="Times New Roman"/>
          <w:sz w:val="24"/>
          <w:szCs w:val="24"/>
        </w:rPr>
        <w:t xml:space="preserve"> углубленного изучения баскетбола // Современное педагогическое образование. 2021. № 11. С. 116-118.</w:t>
      </w:r>
    </w:p>
    <w:p w:rsidR="00163641" w:rsidRPr="00163641" w:rsidRDefault="00163641" w:rsidP="00163641">
      <w:pPr>
        <w:numPr>
          <w:ilvl w:val="0"/>
          <w:numId w:val="10"/>
        </w:numPr>
        <w:spacing w:after="0" w:line="240" w:lineRule="auto"/>
        <w:rPr>
          <w:rFonts w:ascii="Times New Roman" w:hAnsi="Times New Roman" w:cs="Times New Roman"/>
          <w:sz w:val="24"/>
          <w:szCs w:val="24"/>
        </w:rPr>
      </w:pPr>
      <w:proofErr w:type="gramStart"/>
      <w:r w:rsidRPr="00163641">
        <w:rPr>
          <w:rFonts w:ascii="Times New Roman" w:hAnsi="Times New Roman" w:cs="Times New Roman"/>
          <w:sz w:val="24"/>
          <w:szCs w:val="24"/>
        </w:rPr>
        <w:t>Коновалов</w:t>
      </w:r>
      <w:proofErr w:type="gramEnd"/>
      <w:r w:rsidRPr="00163641">
        <w:rPr>
          <w:rFonts w:ascii="Times New Roman" w:hAnsi="Times New Roman" w:cs="Times New Roman"/>
          <w:sz w:val="24"/>
          <w:szCs w:val="24"/>
        </w:rPr>
        <w:t xml:space="preserve"> В.Л, Погодин В.А. Баскетбол. М., Издательство: Лань, 2022 г.</w:t>
      </w:r>
    </w:p>
    <w:p w:rsidR="00163641" w:rsidRPr="00163641" w:rsidRDefault="00163641" w:rsidP="00163641">
      <w:pPr>
        <w:numPr>
          <w:ilvl w:val="0"/>
          <w:numId w:val="10"/>
        </w:numPr>
        <w:tabs>
          <w:tab w:val="left" w:pos="3138"/>
        </w:tabs>
        <w:spacing w:after="0" w:line="240" w:lineRule="auto"/>
        <w:rPr>
          <w:rFonts w:ascii="Times New Roman" w:hAnsi="Times New Roman" w:cs="Times New Roman"/>
          <w:sz w:val="24"/>
          <w:szCs w:val="24"/>
        </w:rPr>
      </w:pPr>
      <w:r w:rsidRPr="00163641">
        <w:rPr>
          <w:rFonts w:ascii="Times New Roman" w:hAnsi="Times New Roman" w:cs="Times New Roman"/>
          <w:sz w:val="24"/>
          <w:szCs w:val="24"/>
        </w:rPr>
        <w:t xml:space="preserve">Короткая А.Н., Спирин М.П. Оценка техники выполнения штрафных бросков в баскетболе детьми школьного возраста // Инновационные проекты и программы в </w:t>
      </w:r>
      <w:r w:rsidRPr="00163641">
        <w:rPr>
          <w:rFonts w:ascii="Times New Roman" w:hAnsi="Times New Roman" w:cs="Times New Roman"/>
          <w:sz w:val="24"/>
          <w:szCs w:val="24"/>
        </w:rPr>
        <w:lastRenderedPageBreak/>
        <w:t>психологии, педагогике и образовании. Сборник статей Международной научно-практической конференции. 2019. С. 94-98.</w:t>
      </w:r>
    </w:p>
    <w:p w:rsidR="00163641" w:rsidRPr="00163641" w:rsidRDefault="00163641" w:rsidP="00163641">
      <w:pPr>
        <w:numPr>
          <w:ilvl w:val="0"/>
          <w:numId w:val="10"/>
        </w:numPr>
        <w:spacing w:after="0" w:line="240" w:lineRule="auto"/>
        <w:ind w:right="-5"/>
        <w:rPr>
          <w:rFonts w:ascii="Times New Roman" w:hAnsi="Times New Roman" w:cs="Times New Roman"/>
          <w:bCs/>
          <w:sz w:val="24"/>
          <w:szCs w:val="24"/>
        </w:rPr>
      </w:pPr>
      <w:r w:rsidRPr="00163641">
        <w:rPr>
          <w:rFonts w:ascii="Times New Roman" w:hAnsi="Times New Roman" w:cs="Times New Roman"/>
          <w:bCs/>
          <w:sz w:val="24"/>
          <w:szCs w:val="24"/>
        </w:rPr>
        <w:t>Костикова, Л. В. Баскетбол.  М Физкультура и спорт, 2014. - 176 c.</w:t>
      </w:r>
    </w:p>
    <w:p w:rsidR="00163641" w:rsidRPr="00163641" w:rsidRDefault="00163641" w:rsidP="00163641">
      <w:pPr>
        <w:numPr>
          <w:ilvl w:val="0"/>
          <w:numId w:val="10"/>
        </w:numPr>
        <w:spacing w:after="0" w:line="240" w:lineRule="auto"/>
        <w:ind w:right="-5"/>
        <w:rPr>
          <w:rFonts w:ascii="Times New Roman" w:hAnsi="Times New Roman" w:cs="Times New Roman"/>
          <w:bCs/>
          <w:sz w:val="24"/>
          <w:szCs w:val="24"/>
        </w:rPr>
      </w:pPr>
      <w:r w:rsidRPr="00163641">
        <w:rPr>
          <w:rFonts w:ascii="Times New Roman" w:hAnsi="Times New Roman" w:cs="Times New Roman"/>
          <w:sz w:val="24"/>
          <w:szCs w:val="24"/>
        </w:rPr>
        <w:t>Лихачев О.Е., Фомин С.Г., Чернов С.В., Мазурина А.В. Теория и методика обучения игре в защите в баскетболе. Учебное пособие.  Москва-Смоленск, 2011.</w:t>
      </w:r>
    </w:p>
    <w:p w:rsidR="00163641" w:rsidRPr="00163641" w:rsidRDefault="00163641" w:rsidP="00163641">
      <w:pPr>
        <w:numPr>
          <w:ilvl w:val="0"/>
          <w:numId w:val="10"/>
        </w:numPr>
        <w:spacing w:after="0" w:line="240" w:lineRule="auto"/>
        <w:rPr>
          <w:rFonts w:ascii="Times New Roman" w:hAnsi="Times New Roman" w:cs="Times New Roman"/>
          <w:sz w:val="24"/>
          <w:szCs w:val="24"/>
        </w:rPr>
      </w:pPr>
      <w:r w:rsidRPr="00163641">
        <w:rPr>
          <w:rFonts w:ascii="Times New Roman" w:hAnsi="Times New Roman" w:cs="Times New Roman"/>
          <w:sz w:val="24"/>
          <w:szCs w:val="24"/>
        </w:rPr>
        <w:t>Михеев Э.Р., Михеева Д.Ф. Роль баскетбола в физическом воспитании школьников / Наука, техника и образование. 2019. № 7 (60). С. 54-57.</w:t>
      </w:r>
    </w:p>
    <w:p w:rsidR="00163641" w:rsidRPr="00163641" w:rsidRDefault="00163641" w:rsidP="00163641">
      <w:pPr>
        <w:numPr>
          <w:ilvl w:val="0"/>
          <w:numId w:val="10"/>
        </w:numPr>
        <w:spacing w:after="0" w:line="240" w:lineRule="auto"/>
        <w:ind w:right="-5"/>
        <w:rPr>
          <w:rFonts w:ascii="Times New Roman" w:hAnsi="Times New Roman" w:cs="Times New Roman"/>
          <w:bCs/>
          <w:sz w:val="24"/>
          <w:szCs w:val="24"/>
        </w:rPr>
      </w:pPr>
      <w:proofErr w:type="spellStart"/>
      <w:r w:rsidRPr="00163641">
        <w:rPr>
          <w:rFonts w:ascii="Times New Roman" w:hAnsi="Times New Roman" w:cs="Times New Roman"/>
          <w:sz w:val="24"/>
          <w:szCs w:val="24"/>
        </w:rPr>
        <w:t>Нестеровский</w:t>
      </w:r>
      <w:proofErr w:type="spellEnd"/>
      <w:r w:rsidRPr="00163641">
        <w:rPr>
          <w:rFonts w:ascii="Times New Roman" w:hAnsi="Times New Roman" w:cs="Times New Roman"/>
          <w:sz w:val="24"/>
          <w:szCs w:val="24"/>
        </w:rPr>
        <w:t xml:space="preserve"> Д.И. Баскетбол. М.: Академия, 2010  </w:t>
      </w:r>
    </w:p>
    <w:p w:rsidR="00163641" w:rsidRPr="00163641" w:rsidRDefault="00163641" w:rsidP="00163641">
      <w:pPr>
        <w:pStyle w:val="a6"/>
        <w:numPr>
          <w:ilvl w:val="0"/>
          <w:numId w:val="10"/>
        </w:numPr>
        <w:shd w:val="clear" w:color="auto" w:fill="FFFFFF"/>
        <w:spacing w:before="0" w:beforeAutospacing="0" w:after="0" w:afterAutospacing="0" w:line="294" w:lineRule="atLeast"/>
      </w:pPr>
      <w:proofErr w:type="spellStart"/>
      <w:r w:rsidRPr="00163641">
        <w:t>Пилтхолстер</w:t>
      </w:r>
      <w:proofErr w:type="spellEnd"/>
      <w:r w:rsidRPr="00163641">
        <w:t xml:space="preserve"> Г.М. Энциклопедия баскетбольных упражнений. М: </w:t>
      </w:r>
      <w:proofErr w:type="spellStart"/>
      <w:r w:rsidRPr="00163641">
        <w:t>ФиС</w:t>
      </w:r>
      <w:proofErr w:type="spellEnd"/>
      <w:r w:rsidRPr="00163641">
        <w:t>, 2013.</w:t>
      </w:r>
    </w:p>
    <w:p w:rsidR="00163641" w:rsidRPr="00163641" w:rsidRDefault="00163641" w:rsidP="00163641">
      <w:pPr>
        <w:numPr>
          <w:ilvl w:val="0"/>
          <w:numId w:val="10"/>
        </w:numPr>
        <w:spacing w:after="0" w:line="240" w:lineRule="auto"/>
        <w:jc w:val="both"/>
        <w:rPr>
          <w:rFonts w:ascii="Times New Roman" w:hAnsi="Times New Roman" w:cs="Times New Roman"/>
          <w:sz w:val="24"/>
          <w:szCs w:val="24"/>
        </w:rPr>
      </w:pPr>
      <w:proofErr w:type="spellStart"/>
      <w:r w:rsidRPr="00163641">
        <w:rPr>
          <w:rFonts w:ascii="Times New Roman" w:hAnsi="Times New Roman" w:cs="Times New Roman"/>
          <w:sz w:val="24"/>
          <w:szCs w:val="24"/>
        </w:rPr>
        <w:t>Полиевский</w:t>
      </w:r>
      <w:proofErr w:type="spellEnd"/>
      <w:r w:rsidRPr="00163641">
        <w:rPr>
          <w:rFonts w:ascii="Times New Roman" w:hAnsi="Times New Roman" w:cs="Times New Roman"/>
          <w:sz w:val="24"/>
          <w:szCs w:val="24"/>
        </w:rPr>
        <w:t xml:space="preserve"> С.А. и др. Специальная подготовленность баскетбольных арбитров. Оценка и совершенствование. М.: Физкультура и спорт, 2015. - 176 c.</w:t>
      </w:r>
    </w:p>
    <w:p w:rsidR="00163641" w:rsidRPr="00163641" w:rsidRDefault="00163641" w:rsidP="00163641">
      <w:pPr>
        <w:pStyle w:val="a6"/>
        <w:numPr>
          <w:ilvl w:val="0"/>
          <w:numId w:val="10"/>
        </w:numPr>
        <w:shd w:val="clear" w:color="auto" w:fill="FFFFFF"/>
        <w:spacing w:before="0" w:beforeAutospacing="0" w:after="0" w:afterAutospacing="0"/>
      </w:pPr>
      <w:r w:rsidRPr="00163641">
        <w:t>Руководство для судей-секретарей по баскетболу. М.: ЗАО «</w:t>
      </w:r>
      <w:proofErr w:type="spellStart"/>
      <w:r w:rsidRPr="00163641">
        <w:t>Инфобаскет</w:t>
      </w:r>
      <w:proofErr w:type="spellEnd"/>
      <w:r w:rsidRPr="00163641">
        <w:t>», 2010г.</w:t>
      </w:r>
    </w:p>
    <w:p w:rsidR="00163641" w:rsidRPr="00163641" w:rsidRDefault="00163641" w:rsidP="00163641">
      <w:pPr>
        <w:numPr>
          <w:ilvl w:val="0"/>
          <w:numId w:val="10"/>
        </w:numPr>
        <w:spacing w:after="0" w:line="240" w:lineRule="auto"/>
        <w:rPr>
          <w:rFonts w:ascii="Times New Roman" w:hAnsi="Times New Roman" w:cs="Times New Roman"/>
          <w:sz w:val="24"/>
          <w:szCs w:val="24"/>
        </w:rPr>
      </w:pPr>
      <w:r w:rsidRPr="00163641">
        <w:rPr>
          <w:rFonts w:ascii="Times New Roman" w:hAnsi="Times New Roman" w:cs="Times New Roman"/>
          <w:sz w:val="24"/>
          <w:szCs w:val="24"/>
        </w:rPr>
        <w:t>Солодовник Е.М. Эволюция правил баскетбола с рождения до настоящего времени // Тенденции развития науки и образования. 2020. № 62-14. С. 16-19.</w:t>
      </w:r>
    </w:p>
    <w:p w:rsidR="00163641" w:rsidRPr="00163641" w:rsidRDefault="00163641" w:rsidP="00163641">
      <w:pPr>
        <w:numPr>
          <w:ilvl w:val="0"/>
          <w:numId w:val="10"/>
        </w:numPr>
        <w:spacing w:after="0" w:line="240" w:lineRule="auto"/>
        <w:jc w:val="both"/>
        <w:rPr>
          <w:rFonts w:ascii="Times New Roman" w:hAnsi="Times New Roman" w:cs="Times New Roman"/>
          <w:sz w:val="24"/>
          <w:szCs w:val="24"/>
        </w:rPr>
      </w:pPr>
      <w:r w:rsidRPr="00163641">
        <w:rPr>
          <w:rFonts w:ascii="Times New Roman" w:hAnsi="Times New Roman" w:cs="Times New Roman"/>
          <w:sz w:val="24"/>
          <w:szCs w:val="24"/>
        </w:rPr>
        <w:t>Сборник Федеральный стандарт спортивной подготовки по виду спорта баскетбол. М.: Спорт, 2016. - 823 c.</w:t>
      </w:r>
    </w:p>
    <w:p w:rsidR="00163641" w:rsidRPr="00163641" w:rsidRDefault="00163641" w:rsidP="00163641">
      <w:pPr>
        <w:pStyle w:val="a6"/>
        <w:numPr>
          <w:ilvl w:val="0"/>
          <w:numId w:val="10"/>
        </w:numPr>
        <w:shd w:val="clear" w:color="auto" w:fill="FFFFFF"/>
        <w:spacing w:before="0" w:beforeAutospacing="0" w:after="0" w:afterAutospacing="0"/>
      </w:pPr>
      <w:r w:rsidRPr="00163641">
        <w:t>Сидякин А.И., Гомельский Е.Я. Техника исполнения броска в прыжке. Методические рекомендации для детских тренеров по баскетболу. Москва, 2010.</w:t>
      </w:r>
    </w:p>
    <w:p w:rsidR="00163641" w:rsidRPr="00163641" w:rsidRDefault="00163641" w:rsidP="00163641">
      <w:pPr>
        <w:numPr>
          <w:ilvl w:val="0"/>
          <w:numId w:val="10"/>
        </w:numPr>
        <w:spacing w:after="0" w:line="240" w:lineRule="auto"/>
        <w:ind w:right="-5"/>
        <w:rPr>
          <w:rFonts w:ascii="Times New Roman" w:hAnsi="Times New Roman" w:cs="Times New Roman"/>
          <w:bCs/>
          <w:sz w:val="24"/>
          <w:szCs w:val="24"/>
        </w:rPr>
      </w:pPr>
      <w:r w:rsidRPr="00163641">
        <w:rPr>
          <w:rFonts w:ascii="Times New Roman" w:hAnsi="Times New Roman" w:cs="Times New Roman"/>
          <w:sz w:val="24"/>
          <w:szCs w:val="24"/>
        </w:rPr>
        <w:t>Чернов С.В., Костикова Л.В., Фомин С.Г. Быстрый прорыв в баскетболе: обучение и совершенствование. Учебное пособие. М., ФК, 2009.</w:t>
      </w:r>
    </w:p>
    <w:p w:rsidR="00163641" w:rsidRPr="00163641" w:rsidRDefault="00163641" w:rsidP="00163641">
      <w:pPr>
        <w:numPr>
          <w:ilvl w:val="0"/>
          <w:numId w:val="10"/>
        </w:numPr>
        <w:spacing w:after="0" w:line="240" w:lineRule="auto"/>
        <w:jc w:val="both"/>
        <w:rPr>
          <w:rFonts w:ascii="Times New Roman" w:hAnsi="Times New Roman" w:cs="Times New Roman"/>
          <w:sz w:val="24"/>
          <w:szCs w:val="24"/>
        </w:rPr>
      </w:pPr>
      <w:r w:rsidRPr="00163641">
        <w:rPr>
          <w:rFonts w:ascii="Times New Roman" w:hAnsi="Times New Roman" w:cs="Times New Roman"/>
          <w:sz w:val="24"/>
          <w:szCs w:val="24"/>
        </w:rPr>
        <w:t>Чернов, С.В. Баскетбол. Подготовка судей. Учебное пособие / С.В. Чернов. М.:</w:t>
      </w:r>
    </w:p>
    <w:p w:rsidR="00163641" w:rsidRPr="00163641" w:rsidRDefault="00163641" w:rsidP="00163641">
      <w:pPr>
        <w:ind w:left="720"/>
        <w:jc w:val="both"/>
        <w:rPr>
          <w:rFonts w:ascii="Times New Roman" w:hAnsi="Times New Roman" w:cs="Times New Roman"/>
          <w:sz w:val="24"/>
          <w:szCs w:val="24"/>
        </w:rPr>
      </w:pPr>
      <w:r w:rsidRPr="00163641">
        <w:rPr>
          <w:rFonts w:ascii="Times New Roman" w:hAnsi="Times New Roman" w:cs="Times New Roman"/>
          <w:sz w:val="24"/>
          <w:szCs w:val="24"/>
        </w:rPr>
        <w:t>Физическая культура, 2016. - 919 c.</w:t>
      </w:r>
    </w:p>
    <w:p w:rsidR="00163641" w:rsidRPr="00163641" w:rsidRDefault="00163641" w:rsidP="00163641">
      <w:pPr>
        <w:numPr>
          <w:ilvl w:val="0"/>
          <w:numId w:val="10"/>
        </w:numPr>
        <w:spacing w:after="0" w:line="240" w:lineRule="auto"/>
        <w:rPr>
          <w:rFonts w:ascii="Times New Roman" w:hAnsi="Times New Roman" w:cs="Times New Roman"/>
          <w:sz w:val="24"/>
          <w:szCs w:val="24"/>
        </w:rPr>
      </w:pPr>
      <w:proofErr w:type="spellStart"/>
      <w:r w:rsidRPr="00163641">
        <w:rPr>
          <w:rFonts w:ascii="Times New Roman" w:hAnsi="Times New Roman" w:cs="Times New Roman"/>
          <w:sz w:val="24"/>
          <w:szCs w:val="24"/>
        </w:rPr>
        <w:t>Шамшина</w:t>
      </w:r>
      <w:proofErr w:type="spellEnd"/>
      <w:r w:rsidRPr="00163641">
        <w:rPr>
          <w:rFonts w:ascii="Times New Roman" w:hAnsi="Times New Roman" w:cs="Times New Roman"/>
          <w:sz w:val="24"/>
          <w:szCs w:val="24"/>
        </w:rPr>
        <w:t xml:space="preserve"> Н.В., </w:t>
      </w:r>
      <w:proofErr w:type="spellStart"/>
      <w:r w:rsidRPr="00163641">
        <w:rPr>
          <w:rFonts w:ascii="Times New Roman" w:hAnsi="Times New Roman" w:cs="Times New Roman"/>
          <w:sz w:val="24"/>
          <w:szCs w:val="24"/>
        </w:rPr>
        <w:t>Голякова</w:t>
      </w:r>
      <w:proofErr w:type="spellEnd"/>
      <w:r w:rsidRPr="00163641">
        <w:rPr>
          <w:rFonts w:ascii="Times New Roman" w:hAnsi="Times New Roman" w:cs="Times New Roman"/>
          <w:sz w:val="24"/>
          <w:szCs w:val="24"/>
        </w:rPr>
        <w:t xml:space="preserve"> Е.В., Дерябина Г.И. Развитие скоростных способностей у школьников, занимающихся баскетболом в школьной секции / Физическая культура, спорт и здоровье. 2019. № 33. С. 83-89.</w:t>
      </w:r>
    </w:p>
    <w:p w:rsidR="00163641" w:rsidRPr="00163641" w:rsidRDefault="00163641" w:rsidP="00163641">
      <w:pPr>
        <w:numPr>
          <w:ilvl w:val="0"/>
          <w:numId w:val="10"/>
        </w:numPr>
        <w:spacing w:after="0" w:line="240" w:lineRule="auto"/>
        <w:rPr>
          <w:rFonts w:ascii="Times New Roman" w:hAnsi="Times New Roman" w:cs="Times New Roman"/>
          <w:sz w:val="24"/>
          <w:szCs w:val="24"/>
        </w:rPr>
      </w:pPr>
      <w:r w:rsidRPr="00163641">
        <w:rPr>
          <w:rFonts w:ascii="Times New Roman" w:hAnsi="Times New Roman" w:cs="Times New Roman"/>
          <w:sz w:val="24"/>
          <w:szCs w:val="24"/>
        </w:rPr>
        <w:t>Шведова А.В. Особенности организации работы школьной секции по баскетболу, с учетом скоростных способностей в баскетболе // Современные условия взаимодействия науки и техники. Сборник статей Международной научно-практической конференции. 2018. С. 71-73.</w:t>
      </w:r>
    </w:p>
    <w:p w:rsidR="00163641" w:rsidRPr="00163641" w:rsidRDefault="00163641" w:rsidP="00C713E7">
      <w:pPr>
        <w:jc w:val="both"/>
        <w:rPr>
          <w:rFonts w:ascii="Times New Roman" w:hAnsi="Times New Roman" w:cs="Times New Roman"/>
          <w:sz w:val="24"/>
          <w:szCs w:val="24"/>
        </w:rPr>
      </w:pPr>
    </w:p>
    <w:p w:rsidR="00163641" w:rsidRPr="00163641" w:rsidRDefault="00163641" w:rsidP="00163641">
      <w:pPr>
        <w:ind w:left="360"/>
        <w:jc w:val="center"/>
        <w:rPr>
          <w:rFonts w:ascii="Times New Roman" w:hAnsi="Times New Roman" w:cs="Times New Roman"/>
          <w:b/>
          <w:bCs/>
          <w:sz w:val="24"/>
          <w:szCs w:val="24"/>
        </w:rPr>
      </w:pPr>
      <w:r w:rsidRPr="00163641">
        <w:rPr>
          <w:rFonts w:ascii="Times New Roman" w:hAnsi="Times New Roman" w:cs="Times New Roman"/>
          <w:b/>
          <w:bCs/>
          <w:sz w:val="24"/>
          <w:szCs w:val="24"/>
        </w:rPr>
        <w:t>Литература для учащихся и родителей:</w:t>
      </w:r>
    </w:p>
    <w:p w:rsidR="00163641" w:rsidRPr="00163641" w:rsidRDefault="00163641" w:rsidP="00163641">
      <w:pPr>
        <w:ind w:left="360"/>
        <w:jc w:val="center"/>
        <w:rPr>
          <w:rFonts w:ascii="Times New Roman" w:hAnsi="Times New Roman" w:cs="Times New Roman"/>
          <w:sz w:val="24"/>
          <w:szCs w:val="24"/>
        </w:rPr>
      </w:pPr>
    </w:p>
    <w:p w:rsidR="00163641" w:rsidRPr="00163641" w:rsidRDefault="00163641" w:rsidP="00163641">
      <w:pPr>
        <w:numPr>
          <w:ilvl w:val="0"/>
          <w:numId w:val="11"/>
        </w:numPr>
        <w:spacing w:after="0" w:line="240" w:lineRule="auto"/>
        <w:jc w:val="both"/>
        <w:rPr>
          <w:rFonts w:ascii="Times New Roman" w:hAnsi="Times New Roman" w:cs="Times New Roman"/>
          <w:sz w:val="24"/>
          <w:szCs w:val="24"/>
        </w:rPr>
      </w:pPr>
      <w:proofErr w:type="spellStart"/>
      <w:r w:rsidRPr="00163641">
        <w:rPr>
          <w:rFonts w:ascii="Times New Roman" w:hAnsi="Times New Roman" w:cs="Times New Roman"/>
          <w:sz w:val="24"/>
          <w:szCs w:val="24"/>
        </w:rPr>
        <w:t>Башкин</w:t>
      </w:r>
      <w:proofErr w:type="spellEnd"/>
      <w:r w:rsidRPr="00163641">
        <w:rPr>
          <w:rFonts w:ascii="Times New Roman" w:hAnsi="Times New Roman" w:cs="Times New Roman"/>
          <w:sz w:val="24"/>
          <w:szCs w:val="24"/>
        </w:rPr>
        <w:t xml:space="preserve"> С. Уроки по баскетболу М.: Физкультура и спорт, 2012.</w:t>
      </w:r>
    </w:p>
    <w:p w:rsidR="00163641" w:rsidRPr="00163641" w:rsidRDefault="00163641" w:rsidP="00163641">
      <w:pPr>
        <w:numPr>
          <w:ilvl w:val="0"/>
          <w:numId w:val="11"/>
        </w:numPr>
        <w:spacing w:after="0" w:line="240" w:lineRule="auto"/>
        <w:jc w:val="both"/>
        <w:rPr>
          <w:rFonts w:ascii="Times New Roman" w:hAnsi="Times New Roman" w:cs="Times New Roman"/>
          <w:sz w:val="24"/>
          <w:szCs w:val="24"/>
        </w:rPr>
      </w:pPr>
      <w:proofErr w:type="spellStart"/>
      <w:r w:rsidRPr="00163641">
        <w:rPr>
          <w:rFonts w:ascii="Times New Roman" w:hAnsi="Times New Roman" w:cs="Times New Roman"/>
          <w:sz w:val="24"/>
          <w:szCs w:val="24"/>
        </w:rPr>
        <w:t>Белорусова</w:t>
      </w:r>
      <w:proofErr w:type="spellEnd"/>
      <w:r w:rsidRPr="00163641">
        <w:rPr>
          <w:rFonts w:ascii="Times New Roman" w:hAnsi="Times New Roman" w:cs="Times New Roman"/>
          <w:sz w:val="24"/>
          <w:szCs w:val="24"/>
        </w:rPr>
        <w:t xml:space="preserve"> В. В. Воспитание в спорте. М: </w:t>
      </w:r>
      <w:proofErr w:type="spellStart"/>
      <w:r w:rsidRPr="00163641">
        <w:rPr>
          <w:rFonts w:ascii="Times New Roman" w:hAnsi="Times New Roman" w:cs="Times New Roman"/>
          <w:sz w:val="24"/>
          <w:szCs w:val="24"/>
        </w:rPr>
        <w:t>ФиС</w:t>
      </w:r>
      <w:proofErr w:type="spellEnd"/>
      <w:r w:rsidRPr="00163641">
        <w:rPr>
          <w:rFonts w:ascii="Times New Roman" w:hAnsi="Times New Roman" w:cs="Times New Roman"/>
          <w:sz w:val="24"/>
          <w:szCs w:val="24"/>
        </w:rPr>
        <w:t xml:space="preserve">, 2014. </w:t>
      </w:r>
    </w:p>
    <w:p w:rsidR="00163641" w:rsidRPr="00163641" w:rsidRDefault="00163641" w:rsidP="00163641">
      <w:pPr>
        <w:numPr>
          <w:ilvl w:val="0"/>
          <w:numId w:val="11"/>
        </w:numPr>
        <w:spacing w:after="0" w:line="240" w:lineRule="auto"/>
        <w:rPr>
          <w:rFonts w:ascii="Times New Roman" w:hAnsi="Times New Roman" w:cs="Times New Roman"/>
          <w:sz w:val="24"/>
          <w:szCs w:val="24"/>
        </w:rPr>
      </w:pPr>
      <w:proofErr w:type="spellStart"/>
      <w:r w:rsidRPr="00163641">
        <w:rPr>
          <w:rFonts w:ascii="Times New Roman" w:hAnsi="Times New Roman" w:cs="Times New Roman"/>
          <w:sz w:val="24"/>
          <w:szCs w:val="24"/>
        </w:rPr>
        <w:t>Колодницкий</w:t>
      </w:r>
      <w:proofErr w:type="spellEnd"/>
      <w:r w:rsidRPr="00163641">
        <w:rPr>
          <w:rFonts w:ascii="Times New Roman" w:hAnsi="Times New Roman" w:cs="Times New Roman"/>
          <w:sz w:val="24"/>
          <w:szCs w:val="24"/>
        </w:rPr>
        <w:t xml:space="preserve"> Г.А., Кузнецов В.С. Внеурочная деятельность учащихся. Баскетбол,   М. «Просвещение» 2013.</w:t>
      </w:r>
    </w:p>
    <w:p w:rsidR="00163641" w:rsidRPr="00163641" w:rsidRDefault="00163641" w:rsidP="00163641">
      <w:pPr>
        <w:numPr>
          <w:ilvl w:val="0"/>
          <w:numId w:val="11"/>
        </w:numPr>
        <w:spacing w:after="0" w:line="240" w:lineRule="auto"/>
        <w:jc w:val="both"/>
        <w:rPr>
          <w:rFonts w:ascii="Times New Roman" w:hAnsi="Times New Roman" w:cs="Times New Roman"/>
          <w:sz w:val="24"/>
          <w:szCs w:val="24"/>
        </w:rPr>
      </w:pPr>
      <w:r w:rsidRPr="00163641">
        <w:rPr>
          <w:rFonts w:ascii="Times New Roman" w:hAnsi="Times New Roman" w:cs="Times New Roman"/>
          <w:sz w:val="24"/>
          <w:szCs w:val="24"/>
        </w:rPr>
        <w:t>Ли Р. Баскетбол чемпионов. М.: Человек, 2014.</w:t>
      </w:r>
    </w:p>
    <w:p w:rsidR="00163641" w:rsidRPr="00163641" w:rsidRDefault="00163641" w:rsidP="00163641">
      <w:pPr>
        <w:numPr>
          <w:ilvl w:val="0"/>
          <w:numId w:val="11"/>
        </w:numPr>
        <w:spacing w:after="0" w:line="240" w:lineRule="auto"/>
        <w:jc w:val="both"/>
        <w:rPr>
          <w:rFonts w:ascii="Times New Roman" w:hAnsi="Times New Roman" w:cs="Times New Roman"/>
          <w:sz w:val="24"/>
          <w:szCs w:val="24"/>
        </w:rPr>
      </w:pPr>
      <w:proofErr w:type="spellStart"/>
      <w:r w:rsidRPr="00163641">
        <w:rPr>
          <w:rFonts w:ascii="Times New Roman" w:hAnsi="Times New Roman" w:cs="Times New Roman"/>
          <w:sz w:val="24"/>
          <w:szCs w:val="24"/>
        </w:rPr>
        <w:t>Пайе</w:t>
      </w:r>
      <w:proofErr w:type="spellEnd"/>
      <w:r w:rsidRPr="00163641">
        <w:rPr>
          <w:rFonts w:ascii="Times New Roman" w:hAnsi="Times New Roman" w:cs="Times New Roman"/>
          <w:sz w:val="24"/>
          <w:szCs w:val="24"/>
        </w:rPr>
        <w:t xml:space="preserve">, Б. Баскетбол для юниоров. 110 упражнений: </w:t>
      </w:r>
      <w:proofErr w:type="gramStart"/>
      <w:r w:rsidRPr="00163641">
        <w:rPr>
          <w:rFonts w:ascii="Times New Roman" w:hAnsi="Times New Roman" w:cs="Times New Roman"/>
          <w:sz w:val="24"/>
          <w:szCs w:val="24"/>
        </w:rPr>
        <w:t>от</w:t>
      </w:r>
      <w:proofErr w:type="gramEnd"/>
      <w:r w:rsidRPr="00163641">
        <w:rPr>
          <w:rFonts w:ascii="Times New Roman" w:hAnsi="Times New Roman" w:cs="Times New Roman"/>
          <w:sz w:val="24"/>
          <w:szCs w:val="24"/>
        </w:rPr>
        <w:t xml:space="preserve"> простых до сложных / Б. </w:t>
      </w:r>
      <w:proofErr w:type="spellStart"/>
      <w:r w:rsidRPr="00163641">
        <w:rPr>
          <w:rFonts w:ascii="Times New Roman" w:hAnsi="Times New Roman" w:cs="Times New Roman"/>
          <w:sz w:val="24"/>
          <w:szCs w:val="24"/>
        </w:rPr>
        <w:t>Пайе</w:t>
      </w:r>
      <w:proofErr w:type="spellEnd"/>
      <w:r w:rsidRPr="00163641">
        <w:rPr>
          <w:rFonts w:ascii="Times New Roman" w:hAnsi="Times New Roman" w:cs="Times New Roman"/>
          <w:sz w:val="24"/>
          <w:szCs w:val="24"/>
        </w:rPr>
        <w:t xml:space="preserve">. М.: ТВТ Дивизион, 2017. </w:t>
      </w:r>
    </w:p>
    <w:p w:rsidR="00163641" w:rsidRPr="00163641" w:rsidRDefault="00163641" w:rsidP="00163641">
      <w:pPr>
        <w:numPr>
          <w:ilvl w:val="0"/>
          <w:numId w:val="11"/>
        </w:numPr>
        <w:spacing w:after="0" w:line="240" w:lineRule="auto"/>
        <w:jc w:val="both"/>
        <w:rPr>
          <w:rFonts w:ascii="Times New Roman" w:hAnsi="Times New Roman" w:cs="Times New Roman"/>
          <w:sz w:val="24"/>
          <w:szCs w:val="24"/>
        </w:rPr>
      </w:pPr>
      <w:r w:rsidRPr="00163641">
        <w:rPr>
          <w:rFonts w:ascii="Times New Roman" w:hAnsi="Times New Roman" w:cs="Times New Roman"/>
          <w:sz w:val="24"/>
          <w:szCs w:val="24"/>
        </w:rPr>
        <w:t xml:space="preserve">Родиченко В.С. и др. Твой олимпийский учебник: Учебное пособие для учреждений образования России. М, </w:t>
      </w:r>
      <w:proofErr w:type="spellStart"/>
      <w:r w:rsidRPr="00163641">
        <w:rPr>
          <w:rFonts w:ascii="Times New Roman" w:hAnsi="Times New Roman" w:cs="Times New Roman"/>
          <w:sz w:val="24"/>
          <w:szCs w:val="24"/>
        </w:rPr>
        <w:t>ФиС</w:t>
      </w:r>
      <w:proofErr w:type="spellEnd"/>
      <w:r w:rsidRPr="00163641">
        <w:rPr>
          <w:rFonts w:ascii="Times New Roman" w:hAnsi="Times New Roman" w:cs="Times New Roman"/>
          <w:sz w:val="24"/>
          <w:szCs w:val="24"/>
        </w:rPr>
        <w:t>. 2012.</w:t>
      </w:r>
    </w:p>
    <w:p w:rsidR="00163641" w:rsidRPr="00163641" w:rsidRDefault="00163641" w:rsidP="00163641">
      <w:pPr>
        <w:numPr>
          <w:ilvl w:val="0"/>
          <w:numId w:val="11"/>
        </w:numPr>
        <w:spacing w:after="0" w:line="240" w:lineRule="auto"/>
        <w:rPr>
          <w:rFonts w:ascii="Times New Roman" w:hAnsi="Times New Roman" w:cs="Times New Roman"/>
          <w:sz w:val="24"/>
          <w:szCs w:val="24"/>
        </w:rPr>
      </w:pPr>
      <w:proofErr w:type="spellStart"/>
      <w:r w:rsidRPr="00163641">
        <w:rPr>
          <w:rFonts w:ascii="Times New Roman" w:hAnsi="Times New Roman" w:cs="Times New Roman"/>
          <w:sz w:val="24"/>
          <w:szCs w:val="24"/>
        </w:rPr>
        <w:t>Шамшина</w:t>
      </w:r>
      <w:proofErr w:type="spellEnd"/>
      <w:r w:rsidRPr="00163641">
        <w:rPr>
          <w:rFonts w:ascii="Times New Roman" w:hAnsi="Times New Roman" w:cs="Times New Roman"/>
          <w:sz w:val="24"/>
          <w:szCs w:val="24"/>
        </w:rPr>
        <w:t xml:space="preserve"> Н.В., </w:t>
      </w:r>
      <w:proofErr w:type="spellStart"/>
      <w:r w:rsidRPr="00163641">
        <w:rPr>
          <w:rFonts w:ascii="Times New Roman" w:hAnsi="Times New Roman" w:cs="Times New Roman"/>
          <w:sz w:val="24"/>
          <w:szCs w:val="24"/>
        </w:rPr>
        <w:t>Голякова</w:t>
      </w:r>
      <w:proofErr w:type="spellEnd"/>
      <w:r w:rsidRPr="00163641">
        <w:rPr>
          <w:rFonts w:ascii="Times New Roman" w:hAnsi="Times New Roman" w:cs="Times New Roman"/>
          <w:sz w:val="24"/>
          <w:szCs w:val="24"/>
        </w:rPr>
        <w:t xml:space="preserve"> Е.В., Дерябина Г.И. Развитие скоростных способностей у школьников, занимающихся баскетболом в школьной секции / Физическая культура, спорт и здоровье. 2019. № 33. С. 83-89.</w:t>
      </w:r>
    </w:p>
    <w:p w:rsidR="00163641" w:rsidRPr="00163641" w:rsidRDefault="00163641" w:rsidP="00163641">
      <w:pPr>
        <w:ind w:left="720"/>
        <w:jc w:val="both"/>
        <w:rPr>
          <w:rFonts w:ascii="Times New Roman" w:hAnsi="Times New Roman" w:cs="Times New Roman"/>
          <w:sz w:val="24"/>
          <w:szCs w:val="24"/>
        </w:rPr>
      </w:pPr>
    </w:p>
    <w:p w:rsidR="00163641" w:rsidRPr="00163641" w:rsidRDefault="00163641" w:rsidP="00163641">
      <w:pPr>
        <w:jc w:val="both"/>
        <w:rPr>
          <w:rFonts w:ascii="Times New Roman" w:hAnsi="Times New Roman" w:cs="Times New Roman"/>
          <w:sz w:val="24"/>
          <w:szCs w:val="24"/>
        </w:rPr>
      </w:pPr>
    </w:p>
    <w:p w:rsidR="00163641" w:rsidRPr="00163641" w:rsidRDefault="00163641" w:rsidP="00163641">
      <w:pPr>
        <w:jc w:val="both"/>
        <w:rPr>
          <w:rFonts w:ascii="Times New Roman" w:hAnsi="Times New Roman" w:cs="Times New Roman"/>
          <w:sz w:val="24"/>
          <w:szCs w:val="24"/>
        </w:rPr>
      </w:pPr>
    </w:p>
    <w:p w:rsidR="00163641" w:rsidRPr="00163641" w:rsidRDefault="00163641" w:rsidP="00163641">
      <w:pPr>
        <w:rPr>
          <w:rFonts w:ascii="Times New Roman" w:hAnsi="Times New Roman" w:cs="Times New Roman"/>
          <w:sz w:val="24"/>
          <w:szCs w:val="24"/>
        </w:rPr>
        <w:sectPr w:rsidR="00163641" w:rsidRPr="00163641">
          <w:pgSz w:w="11906" w:h="16838"/>
          <w:pgMar w:top="1134" w:right="851" w:bottom="851" w:left="1134" w:header="709" w:footer="709" w:gutter="0"/>
          <w:cols w:space="720"/>
        </w:sectPr>
      </w:pPr>
    </w:p>
    <w:p w:rsidR="00163641" w:rsidRPr="00163641" w:rsidRDefault="00163641" w:rsidP="00163641">
      <w:pPr>
        <w:jc w:val="right"/>
        <w:rPr>
          <w:rFonts w:ascii="Times New Roman" w:hAnsi="Times New Roman" w:cs="Times New Roman"/>
          <w:b/>
          <w:sz w:val="24"/>
          <w:szCs w:val="24"/>
        </w:rPr>
      </w:pPr>
      <w:r w:rsidRPr="00163641">
        <w:rPr>
          <w:rFonts w:ascii="Times New Roman" w:hAnsi="Times New Roman" w:cs="Times New Roman"/>
          <w:b/>
          <w:sz w:val="24"/>
          <w:szCs w:val="24"/>
        </w:rPr>
        <w:lastRenderedPageBreak/>
        <w:t>Приложение 1</w:t>
      </w:r>
    </w:p>
    <w:p w:rsidR="00163641" w:rsidRPr="00163641" w:rsidRDefault="00163641" w:rsidP="00163641">
      <w:pPr>
        <w:jc w:val="center"/>
        <w:rPr>
          <w:rFonts w:ascii="Times New Roman" w:hAnsi="Times New Roman" w:cs="Times New Roman"/>
          <w:b/>
          <w:sz w:val="24"/>
          <w:szCs w:val="24"/>
        </w:rPr>
      </w:pPr>
    </w:p>
    <w:p w:rsidR="00163641" w:rsidRPr="00163641" w:rsidRDefault="00163641" w:rsidP="00163641">
      <w:pPr>
        <w:jc w:val="center"/>
        <w:rPr>
          <w:rFonts w:ascii="Times New Roman" w:hAnsi="Times New Roman" w:cs="Times New Roman"/>
          <w:b/>
          <w:sz w:val="24"/>
          <w:szCs w:val="24"/>
        </w:rPr>
      </w:pPr>
      <w:r w:rsidRPr="00163641">
        <w:rPr>
          <w:rFonts w:ascii="Times New Roman" w:hAnsi="Times New Roman" w:cs="Times New Roman"/>
          <w:b/>
          <w:sz w:val="24"/>
          <w:szCs w:val="24"/>
        </w:rPr>
        <w:t>Дидактический материал. Подвижные игры</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 «Полный ящик». В середине спортивного зала или баскетбольной площадки ставится ящик, в котором 20 - 30 мячей разного веса и объема (теннисные, волейбольные, футбольные, детские резиновые). Один из играющих разбрасывает мячи в разные стороны, а остальные участники игры стараются в то же самое время собрать все мячи в ящик. Если игроку, который стоял у ящика и разбрасывал мячи, удастся выбросить все мячи, то он победитель. Если все мячи собраны в ящик, то побеждают собирающие мячи.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Примечание. Для начинающих можно создать льготные условия, например собирающие побеждают, если в ящике собраны 2 /3 всего количества мячей. Можно указать также определенное время игры. Игра проходит очень весело и интересно. Ее можно еще более оживить, пользуясь только маленькими (теннисными) мячами. Тогда мячи переносятся в корзине и игрок, разбрасывающий мячи, передвигается по залу (площадке).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2. «Лови мяч!» Каждый участник получает мяч. Задание - высоко подбрасывать мяч и ловить его. Внимание обращается не только на высоту полета мяча, но и на правильную ловлю, на правильное движение навстречу летящему мячу. Дети должны поймать высоко подброшенный мяч 5, 6, 7 раз и т. д. Тот, кто уронил мяч, начинает упражнение снова. Побеждает тот, кто первым поймает мяч подряд определенное количество раз, например 10, 20, 25.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Тренер - преподаватель наблюдает за игрой и заставляет повторять упражнение, если мяч не был подброшен на необходимую высоту. Вначале </w:t>
      </w:r>
      <w:proofErr w:type="gramStart"/>
      <w:r w:rsidRPr="00163641">
        <w:rPr>
          <w:rFonts w:ascii="Times New Roman" w:hAnsi="Times New Roman" w:cs="Times New Roman"/>
          <w:sz w:val="24"/>
          <w:szCs w:val="24"/>
        </w:rPr>
        <w:t>играющие</w:t>
      </w:r>
      <w:proofErr w:type="gramEnd"/>
      <w:r w:rsidRPr="00163641">
        <w:rPr>
          <w:rFonts w:ascii="Times New Roman" w:hAnsi="Times New Roman" w:cs="Times New Roman"/>
          <w:sz w:val="24"/>
          <w:szCs w:val="24"/>
        </w:rPr>
        <w:t xml:space="preserve"> подбрасывают мяч двумя руками, потом одной (правой, левой). Так же и ловится мяч.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Можно давать и такие задания, как, например, подбросить мяч правой рукой, а поймать левой и наоборот, а также более сложные специальные задания - перед ловлей определенное количество раз похлопать в ладоши, один или несколько раз повернуться вокруг своей оси, лечь (сесть) и встать.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Вариант 2. При участии более 5 игроков один из них берет мяч и входит в круг, бросает его вверх и, когда мяч достигает наивысшей точки, выкрикивает имя одного из участников, который должен забежать в круг и поймать мяч. При ошибке в ловле игрок выбывает из игры или получает штрафное очко.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3. Катание мяча по полу (площадке). Мяч катают одной (правой, левой) или двумя руками. Соревноваться можно индивидуально или командами (группами). При этом используются 2 варианта: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а) эстафета друг другу навстречу в 2 колонны. В зале за лицевыми линиями располагаются участники 4 – 5 команд (3 игрока одной команды стоят на одной стороне зала и 3 – на другой). Игрок одной тройки передвигается по залу и катит мяч. Как только мяч достиг противоположной лицевой линии, катание начинает стоящий там игрок.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lastRenderedPageBreak/>
        <w:t xml:space="preserve">б) участники в колонне передают мяч в одном направлении (например, назад) одним способом (например, над головой), а в другом направлении - другим (например, через ноги). Участники в колонне находятся на расстоянии 1 - 1,5 м. Мяч подается назад или через голову, или через ноги и т. д. Последний в колонне, получив мяч, бежит с ним по змеевику через колонну и становится первым.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4. «Школа» («переходи в следующий класс!»). Участники (не более 4 - 6) стоят на одной линии. На определенном расстоянии от них стоит руководитель и поочередно передает мяч стоящим «школьникам». Тот, кто поймал мяч и правильно передал обратно, имеет право на переход в следующий класс, т. е. делает шаг назад. Совершивший ошибку при ловле или передаче остается на месте, т. е. на второй год. Можно применять разные виды передач, увеличивать расстояние. Побеждает тот, кто первым закончит все классы или школу.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Вариант 2. Можно соревноваться и парами. Пары начинают с расстояния 3 м. При безошибочной обоюдной ловле и передаче расстояние между участниками одной пары увеличивается на 1 м. Побеждает пара, которая, например, после 10 передач достигнет самого большого расстояния. Примечание. При различных играх с мячом, связанных с ловлей, передачами, владением мячом, рекомендуется пользоваться мячами, разными по весу и объему. Мячи можно менять по ходу игры после определенного сигнала или смены мест. Это способствует выработке так называемого «чувства мяча». Целесообразно также для определения победителей вести подсчет очков.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5. «Стрела». В каждой команде 5 – 6 игроков. Они выстраиваются на боковой линии. Один из игроков стоит на расстоянии 3 – 4 впереди остальных и поочередно передает мяч игрокам и получает его от всех игроков. Потом он уступает свое место первому в шеренге, а сам становится на место последнего. Побеждает команда, участники которой первыми возвратились в начальное (исходное) положение.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Варианты: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а) стоящий впереди обменивается с первым в шеренге тремя передачами и потом занимает его место;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б) </w:t>
      </w:r>
      <w:proofErr w:type="gramStart"/>
      <w:r w:rsidRPr="00163641">
        <w:rPr>
          <w:rFonts w:ascii="Times New Roman" w:hAnsi="Times New Roman" w:cs="Times New Roman"/>
          <w:sz w:val="24"/>
          <w:szCs w:val="24"/>
        </w:rPr>
        <w:t>стоящий</w:t>
      </w:r>
      <w:proofErr w:type="gramEnd"/>
      <w:r w:rsidRPr="00163641">
        <w:rPr>
          <w:rFonts w:ascii="Times New Roman" w:hAnsi="Times New Roman" w:cs="Times New Roman"/>
          <w:sz w:val="24"/>
          <w:szCs w:val="24"/>
        </w:rPr>
        <w:t xml:space="preserve"> впереди обменивается тремя передачами со всеми в шеренге и потом становится последним;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в) участники становятся в колонну, один - впереди на расстоянии 3 – 4 м от остальных. Стоящий впереди передает мяч и получает его от первого в колонне, который садится, потом передача следует второму в колонне, который после обратной передачи тоже садится. Когда мяч получает последний участник в колонне, он бежит с мячом (лучше вести его) на место стоящего впереди колонны, а тот становится первым в колонне. Побеждает команда, первая возвратившаяся в исходное положение.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Примечание. Вместо того чтобы садиться, участник может становиться последним. Это обеспечивает беспрерывное движение всей команды;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г) участники могут быть расставлены по кругу. В середине круга стоит передающий мяч; д) стоящий в середине круга имеет два мяча, которые передает поочередно. Примечание. </w:t>
      </w:r>
      <w:r w:rsidRPr="00163641">
        <w:rPr>
          <w:rFonts w:ascii="Times New Roman" w:hAnsi="Times New Roman" w:cs="Times New Roman"/>
          <w:sz w:val="24"/>
          <w:szCs w:val="24"/>
        </w:rPr>
        <w:lastRenderedPageBreak/>
        <w:t xml:space="preserve">Группы должны быть по возможности небольшими, т. е. 4 – 6 участников. Виды передач меняются в зависимости от подготовленности игроков. Вместо обратных передач можно применять ведение мяча.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6. «Будь внимательным!». В группе небольшое количество участников (4 – 5). Они образуют полукруг. Один из них стоит впереди (расстояние между участниками вначале 3 – 4 м, потом уменьшается). Стоящий впереди передает мяч любому игроку полукруга. Участник, который ловит мяч, должен перед ловлей его хлопнуть в ладони. Ошибкой, за которую начисляется штрафное очко, считается ловля без хлопка, хлопок без передачи, неудачная ловля (мяч упал). Передающий имеет право на ложные движения, т. е., например, показывает, что сделает передачу одному игроку, а фактически передает мяч другому. Задание усложняется, если уменьшается расстояние.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Эта игра развивает внимание, реакцию, мышление и вырабатывает умение проводить ложные движения.</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7. «Охота за мячом». В каждой команде не менее 6 игроков. </w:t>
      </w:r>
      <w:proofErr w:type="gramStart"/>
      <w:r w:rsidRPr="00163641">
        <w:rPr>
          <w:rFonts w:ascii="Times New Roman" w:hAnsi="Times New Roman" w:cs="Times New Roman"/>
          <w:sz w:val="24"/>
          <w:szCs w:val="24"/>
        </w:rPr>
        <w:t>Игроки двух команд располагаются по кругу, через одного, т. е. один игрок команды «А», другой - «Б» и т. д. В каждой команде по мячу.</w:t>
      </w:r>
      <w:proofErr w:type="gramEnd"/>
      <w:r w:rsidRPr="00163641">
        <w:rPr>
          <w:rFonts w:ascii="Times New Roman" w:hAnsi="Times New Roman" w:cs="Times New Roman"/>
          <w:sz w:val="24"/>
          <w:szCs w:val="24"/>
        </w:rPr>
        <w:t xml:space="preserve"> В исходном положении мячи находятся в кругу. Затем по сигналу в указанном направлении передаются мячи. Побеждает команда, которая после определенного количества кругов или передач, или в течение какого-то времени (например, за минуту) догнала другую или приблизилась к ней. Игроки одной команды передают мяч только своим игрокам. Запрещено препятствовать или мешать передачам соперников. Передавая мяч, нельзя пропускать своих игроков.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8. «Волна». Участники одной команды сидят (расстояние между ними 1 – 2 м) в колонне. Первый держит мяч между ногами. По сигналу он отклоняется назад и ногами передает мяч следующему, который принимает мяч тоже ногами. </w:t>
      </w:r>
      <w:proofErr w:type="gramStart"/>
      <w:r w:rsidRPr="00163641">
        <w:rPr>
          <w:rFonts w:ascii="Times New Roman" w:hAnsi="Times New Roman" w:cs="Times New Roman"/>
          <w:sz w:val="24"/>
          <w:szCs w:val="24"/>
        </w:rPr>
        <w:t>Последний</w:t>
      </w:r>
      <w:proofErr w:type="gramEnd"/>
      <w:r w:rsidRPr="00163641">
        <w:rPr>
          <w:rFonts w:ascii="Times New Roman" w:hAnsi="Times New Roman" w:cs="Times New Roman"/>
          <w:sz w:val="24"/>
          <w:szCs w:val="24"/>
        </w:rPr>
        <w:t xml:space="preserve"> в колонне бежит с мячом и занимает место первого.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Примечание. Для разминки следует 1 - 2 раза провести игру с передачей мяча руками, отклоняясь назад.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9. Эстафета. В команде 8 – 12 участников. После сигнала участники в шеренге занимают исходное положение, лежа в упоре на руках, кроме первого и последнего, которые стоят. После второго сигнала первый игрок бросает (катит) мяч через образующийся тоннель. Последний получает мяч, бежит на место первого, подает команду и снова бросает (посылает, катит) мяч через тоннель. Игрок, под которым прошел мяч, имеет право лечь на живот до следующей команды. Последний игрок может не бежать, а вести мяч. При более подготовленном контингенте участники могут занять и </w:t>
      </w:r>
      <w:proofErr w:type="gramStart"/>
      <w:r w:rsidRPr="00163641">
        <w:rPr>
          <w:rFonts w:ascii="Times New Roman" w:hAnsi="Times New Roman" w:cs="Times New Roman"/>
          <w:sz w:val="24"/>
          <w:szCs w:val="24"/>
        </w:rPr>
        <w:t>положение</w:t>
      </w:r>
      <w:proofErr w:type="gramEnd"/>
      <w:r w:rsidRPr="00163641">
        <w:rPr>
          <w:rFonts w:ascii="Times New Roman" w:hAnsi="Times New Roman" w:cs="Times New Roman"/>
          <w:sz w:val="24"/>
          <w:szCs w:val="24"/>
        </w:rPr>
        <w:t xml:space="preserve"> лежа в упоре на руках, на спине.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Вариант 2. Игроки могут сидеть. После команды принимается </w:t>
      </w:r>
      <w:proofErr w:type="gramStart"/>
      <w:r w:rsidRPr="00163641">
        <w:rPr>
          <w:rFonts w:ascii="Times New Roman" w:hAnsi="Times New Roman" w:cs="Times New Roman"/>
          <w:sz w:val="24"/>
          <w:szCs w:val="24"/>
        </w:rPr>
        <w:t>положение</w:t>
      </w:r>
      <w:proofErr w:type="gramEnd"/>
      <w:r w:rsidRPr="00163641">
        <w:rPr>
          <w:rFonts w:ascii="Times New Roman" w:hAnsi="Times New Roman" w:cs="Times New Roman"/>
          <w:sz w:val="24"/>
          <w:szCs w:val="24"/>
        </w:rPr>
        <w:t xml:space="preserve"> лежа, ноги отводятся назад, за голову до соприкосновения с полом, тогда мяч посылается возле шеренги. Игроки принимают исходное положение, а последний бежит с мячом (или ведет его) на место первого. Одна из команд передает мяч: игрок 1 передает мяч игроку 2, тот — игроку 3 и т. д. Затем мяч передается обратно. Вслух отмечается количество передач. Одновременно участники другой команды обегают команду, производящую передачи. </w:t>
      </w:r>
      <w:r w:rsidRPr="00163641">
        <w:rPr>
          <w:rFonts w:ascii="Times New Roman" w:hAnsi="Times New Roman" w:cs="Times New Roman"/>
          <w:sz w:val="24"/>
          <w:szCs w:val="24"/>
        </w:rPr>
        <w:lastRenderedPageBreak/>
        <w:t xml:space="preserve">Как только последний игрок другой команды вернулся на место, прекращаются передачи, уточняется их количество. Команды меняются местами, победителя определяют по наибольшему количеству передач.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Игра требует быстрых, точных передач и развивает скоростные качества.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10. «Колесо». Соревнуются 4 команды по 6, максимум 8 участников. Команды располагаются как спицы в колесе. У первого в каждой команде мяч, который подается (передается) назад указанным способом. Когда последний получил мяч, он обегает вокруг колеса и становится первым.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11. Эстафета. Команды в составе 5 – 6 участников располагаются за лицевой линией баскетбольной площадки. У каждой команды 2 мяча. После сигнала первый игрок каждой команды ведет мяч до точки (4 м) от лицевой линии, кладет мяч на отмеченное место, бежит за вторым мячом, ведет до следующей точки (6 м от лицевой линии), оставляет мяч там и бежит обратно, прикасаясь рукой ко второму игроку своей команды (передача эстафеты). Второй игрок бежит за первым мячом и ведет его обратно до лицевой линии, кладет мяч за линию, бежит за вторым мячом, ведет его обратно и прикасается рукой к третьему игроку команды. Третий действует как первый, четвертый как второй и т. д. Побеждает команда, игроки которой первыми выполнят задание. Расстояние точек от лицевой линии можно увеличить, можно применять и передачи в стену, обводку препятствий и т. д.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Все дети очень любят подвижные игры. Они с удовольствием играют в них дома, в школе, в лагере. Очень хорошо, когда вместе с ребятами в игру включаются и их родители. Для дошкольников игры подбираются несложные, но быстрые, эмоциональные. Для ребят постарше игры могут быть и </w:t>
      </w:r>
      <w:proofErr w:type="gramStart"/>
      <w:r w:rsidRPr="00163641">
        <w:rPr>
          <w:rFonts w:ascii="Times New Roman" w:hAnsi="Times New Roman" w:cs="Times New Roman"/>
          <w:sz w:val="24"/>
          <w:szCs w:val="24"/>
        </w:rPr>
        <w:t>посложнее</w:t>
      </w:r>
      <w:proofErr w:type="gramEnd"/>
      <w:r w:rsidRPr="00163641">
        <w:rPr>
          <w:rFonts w:ascii="Times New Roman" w:hAnsi="Times New Roman" w:cs="Times New Roman"/>
          <w:sz w:val="24"/>
          <w:szCs w:val="24"/>
        </w:rPr>
        <w:t xml:space="preserve">.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12. «Передал - садись». Участники этой игры делятся на 2—4 команды, с таким расчетом, чтобы в каждой команде было не менее 6 участников. Затем все становятся в колонну по одному за линией старта. Дополнительная линия проведена на расстоянии 2 – 3 м от нее. Капитан каждой команды с мячом в руках становится напротив своей команды за второй линией. По сигналу капитан передает мяч (двумя руками от груди, одной рукой через плечо или другим условленным способом) первому игроку колонны, который ловит его, передает обратно капитану и приседает (упор присев). Капитан таким же образом передает мяч второму, затем третьему и всем остальным игрокам. Каждый игрок после передачи мяча капитану приседает. Когда мяч передан капитану последним игроком, капитан поднимает мяч вверх над головой, и вся команда быстро встает, равняется и стоит по стойке «смирно». Выигрывает та команда, которая раньше выполнила задание. Если игрок не поймал мяч, то он обязан за ним сбегать, вернуться на свое место и передать мяч капитану.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Данную игру можно разнообразить с помощью следующих вариантов: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 игроки команды стоят в и. п., ноги на ширине плеч, друг за другом, перешагнув через гимнастическую скамейку. После передачи мяча каждый игрок садится на скамейку;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lastRenderedPageBreak/>
        <w:t xml:space="preserve">2) последний в колонне игрок ловит мяч и ведет его к тому месту, где стоит капитан, выполняет его обязанности, т. е. передает по очереди мяч всем участникам команды. Капитан становится в начале колонны, а остальные игроки отступают на полшага. В ходе игры каждый участник побывает в роли капитана. Игра заканчивается в тот момент, когда капитан, начинавший игру, окажется на своем месте и поднимет мяч над головой;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3) последний в колонне игрок ловит мяч и ведет его до линии, которая проводится на расстоянии 8—10 м от линии старта, и обратно до места капитана, затем он передает мяч по очереди всем игрокам команды. Первая передача может быть выполнена с большего расстояния, до того, как достигнуто место капитана;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4) мяч передается двумя руками сверху, как в волейболе; 5) мяч передается как в футболе, внутренней стороной стопы (внешней стороной, подъемом или другим условленным способом), и игрок после передачи садится на гимнастическую скамейку, которая стоит рядом.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13. «Охотники и утки» Играющие делятся на 2 команды. По жребию одна команда («утки») размещается в кругу (диаметр круга 6 - 10 м), а другая («охотники») – за кругом. У одного охотника в руках мяч. По сигналу охотник бросает мяч в ближайшую утку или передает тому игроку-охотнику, вблизи которого находятся утки. Охотники стараются попасть мячом в уток, а утки убегают от них с мячом, увертываются от брошенного мяча или перепрыгивают его. За каждое попадание в утку команде охотников присуждается 1 очко. По истечении определенного времени (3 - 5 мин.) роли меняются (охотники становятся утками, а утки охотниками), и игра продолжается. Выигрывает команда, набравшая большее количество очков. Засчитываются лишь те попадания, при которых мяч непосредственно коснулся игрока (не засчитываются попадания мячом, отскочившим от пола или другого игрока). Также не засчитываются попадания, при которых мяч был брошен охотником, переступившим в момент броска линию окружности или наступившим на нее. Не засчитывается попадание в голову. Если игрок, убегая или увертываясь от мяча, выбежал за круг, то он считается осаленным и охотникам засчитывается очко.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Данную игру можно разнообразить с помощью следующих вариантов: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 осаленный игрок выходит из игры, которая продолжается до тех пор, пока все утки не окажутся выбывшими из игры. Фиксируется время, которое потребовалось охотникам для </w:t>
      </w:r>
      <w:proofErr w:type="spellStart"/>
      <w:r w:rsidRPr="00163641">
        <w:rPr>
          <w:rFonts w:ascii="Times New Roman" w:hAnsi="Times New Roman" w:cs="Times New Roman"/>
          <w:sz w:val="24"/>
          <w:szCs w:val="24"/>
        </w:rPr>
        <w:t>осаливания</w:t>
      </w:r>
      <w:proofErr w:type="spellEnd"/>
      <w:r w:rsidRPr="00163641">
        <w:rPr>
          <w:rFonts w:ascii="Times New Roman" w:hAnsi="Times New Roman" w:cs="Times New Roman"/>
          <w:sz w:val="24"/>
          <w:szCs w:val="24"/>
        </w:rPr>
        <w:t xml:space="preserve"> всех уток. Затем роли меняются, игра продолжается и заканчивается при </w:t>
      </w:r>
      <w:proofErr w:type="spellStart"/>
      <w:r w:rsidRPr="00163641">
        <w:rPr>
          <w:rFonts w:ascii="Times New Roman" w:hAnsi="Times New Roman" w:cs="Times New Roman"/>
          <w:sz w:val="24"/>
          <w:szCs w:val="24"/>
        </w:rPr>
        <w:t>осаливании</w:t>
      </w:r>
      <w:proofErr w:type="spellEnd"/>
      <w:r w:rsidRPr="00163641">
        <w:rPr>
          <w:rFonts w:ascii="Times New Roman" w:hAnsi="Times New Roman" w:cs="Times New Roman"/>
          <w:sz w:val="24"/>
          <w:szCs w:val="24"/>
        </w:rPr>
        <w:t xml:space="preserve"> последней утки. Выигрывает команда, которой потребовалось меньше времени для </w:t>
      </w:r>
      <w:proofErr w:type="spellStart"/>
      <w:r w:rsidRPr="00163641">
        <w:rPr>
          <w:rFonts w:ascii="Times New Roman" w:hAnsi="Times New Roman" w:cs="Times New Roman"/>
          <w:sz w:val="24"/>
          <w:szCs w:val="24"/>
        </w:rPr>
        <w:t>осаливания</w:t>
      </w:r>
      <w:proofErr w:type="spellEnd"/>
      <w:r w:rsidRPr="00163641">
        <w:rPr>
          <w:rFonts w:ascii="Times New Roman" w:hAnsi="Times New Roman" w:cs="Times New Roman"/>
          <w:sz w:val="24"/>
          <w:szCs w:val="24"/>
        </w:rPr>
        <w:t xml:space="preserve"> всех уток;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2) если игрок поймал брошенный в него мяч, то попадание не засчитывается и у охотников отнимается одно очко (или один ранее осаленный игрок возвращается в круг).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14. «Тигр в кругу». </w:t>
      </w:r>
      <w:proofErr w:type="gramStart"/>
      <w:r w:rsidRPr="00163641">
        <w:rPr>
          <w:rFonts w:ascii="Times New Roman" w:hAnsi="Times New Roman" w:cs="Times New Roman"/>
          <w:sz w:val="24"/>
          <w:szCs w:val="24"/>
        </w:rPr>
        <w:t>Играющие</w:t>
      </w:r>
      <w:proofErr w:type="gramEnd"/>
      <w:r w:rsidRPr="00163641">
        <w:rPr>
          <w:rFonts w:ascii="Times New Roman" w:hAnsi="Times New Roman" w:cs="Times New Roman"/>
          <w:sz w:val="24"/>
          <w:szCs w:val="24"/>
        </w:rPr>
        <w:t xml:space="preserve"> становятся по кругу на расстоянии вытянутых рук. В кругу находится водящий - «тигр». Игроки, стоящие по кругу, передают (бросают) друг другу мяч различными способами (двумя руками от груди, одной рукой через плечо, двумя руками сверху, снизу, с отскоком от пола, катанием по полу), а тигр старается перехватить мяч или коснуться его. Если тигр коснулся мяча, то вместо него в круг идет игрок, </w:t>
      </w:r>
      <w:r w:rsidRPr="00163641">
        <w:rPr>
          <w:rFonts w:ascii="Times New Roman" w:hAnsi="Times New Roman" w:cs="Times New Roman"/>
          <w:sz w:val="24"/>
          <w:szCs w:val="24"/>
        </w:rPr>
        <w:lastRenderedPageBreak/>
        <w:t xml:space="preserve">неудачно передавший мяч, или игрок, у которого мяч был осален в руках, а тигр занимает место игрока.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При передачах мяча необходимо соблюдать следующие правила: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 мяч не передается игроку, стоящему рядом с тем, у кого он находится;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2) мяч передается не выше поднятых вверх рук тигра;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3) мяч </w:t>
      </w:r>
      <w:proofErr w:type="gramStart"/>
      <w:r w:rsidRPr="00163641">
        <w:rPr>
          <w:rFonts w:ascii="Times New Roman" w:hAnsi="Times New Roman" w:cs="Times New Roman"/>
          <w:sz w:val="24"/>
          <w:szCs w:val="24"/>
        </w:rPr>
        <w:t>передается в течение 3 сек</w:t>
      </w:r>
      <w:proofErr w:type="gramEnd"/>
      <w:r w:rsidRPr="00163641">
        <w:rPr>
          <w:rFonts w:ascii="Times New Roman" w:hAnsi="Times New Roman" w:cs="Times New Roman"/>
          <w:sz w:val="24"/>
          <w:szCs w:val="24"/>
        </w:rPr>
        <w:t xml:space="preserve">. Игрок, нарушивший эти правила, сменяет тигра;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4) если мяч оказался за пределами круга, то игрок, неточно передавший его, или игрок, не поймавший мяч, заменяет тигра.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С помощью следующих вариантов можно несколько усложнить эту игру: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 в кругу действуют два тигра, а при большом числе участников - и три тигра;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2) количество мячей может быть увеличено;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3) игроки передают мяч, лежа на животе, а тигр старается коснуться мяча, передвигаясь на четвереньках;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4) передачи мяча выполняются сидя или мяч ловится только одной рукой, причем действия тигра не ограничены. Этот вариант применяется, если тигр продолжительное время не может коснуться мяча;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5) передачи мяча выполняются ногами; разрешается ведение мяча; могут быть применены и финты.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15. «Народный мяч». Начиная, со 2-го класса с ребятами рекомендуется проводить игру в народный мяч. Участники этой игры (2 команды) соревнуются в умении владеть мячом: метать, передавать, ловить мяч и увертываться от него. Для игры требуется площадка размерами 15—18 м в длину и 6 - 9 м в ширину; средняя линия должна делить площадку на 2 равных квадрата; необходим также волейбольный, футбольный, гандбольный, баскетбольный или резиновый мяч. Команды могут играть в составе 4 игроков, в официальных соревнованиях число игроков может быть доведено до 10, в товарищеских и тренировочных играх может участвовать свыше 10 человек. Жеребьевку проводят капитаны команд. По жребию определяется команда, которая должна начать игру. После взаимного приветствия команды становятся каждая на своей половине площадки, а капитаны - за противоположной лицевой линией. Капитан, команда которого начинает игру, получает мяч. По сигналу судьи капитан команды с мячом начинает игру. Он может уже первым ударом попытаться попасть мячом в игрока второй команды, может передать мяч кому-либо из своих партнеров, находящихся в более выгодном положении. Задачи игроков второй команды: во-первых, увернуться от мяча, брошенного в них; во-вторых, стремиться овладеть мячом, чтобы, в свою очередь, осалить игроков первой команды.</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Каждый игрок второй команды может овладеть мячом при следующих условиях: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 если он поймал мяч, брошенный в него игроком первой команды;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lastRenderedPageBreak/>
        <w:t xml:space="preserve">2) если он перехватил мяч в тот момент, когда игроки первой команды передавали его через площадку второй команды;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3) если мяч попал в игрока второй команды и остался на их площадке.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Игрок, в которого попали мячом, оставляет свою площадку и уходит за противоположную лицевую линию, туда, где находится капитан, становится его помощником и здравствует в </w:t>
      </w:r>
      <w:proofErr w:type="spellStart"/>
      <w:r w:rsidRPr="00163641">
        <w:rPr>
          <w:rFonts w:ascii="Times New Roman" w:hAnsi="Times New Roman" w:cs="Times New Roman"/>
          <w:sz w:val="24"/>
          <w:szCs w:val="24"/>
        </w:rPr>
        <w:t>осаливании</w:t>
      </w:r>
      <w:proofErr w:type="spellEnd"/>
      <w:r w:rsidRPr="00163641">
        <w:rPr>
          <w:rFonts w:ascii="Times New Roman" w:hAnsi="Times New Roman" w:cs="Times New Roman"/>
          <w:sz w:val="24"/>
          <w:szCs w:val="24"/>
        </w:rPr>
        <w:t xml:space="preserve"> игроков другой команды. Если игрок поймал мяч, брошенный в него, то один ранее осаленный партнер возвращается на свою площадку. Если в команде (на своей половине площадки) не осталось больше игроков, на площадку выходит капитан. Когда осаливают и его, заканчивается первая партия игры. После этого команды меняются местами, и игру начинает вторая команда. Встречу выигрывает команда, которая в 2 партиях из 3 или в 3 партиях из 5 добилась победы. Перед решающей, третьей или пятой, партией проводится жеребьевка, как и в начале игры.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Существует ряд правил для тех, кто играет в эту увлекательную игру: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 игрок не имеет права наступать на линию площадки или переступать через нее при броске мяча или </w:t>
      </w:r>
      <w:proofErr w:type="spellStart"/>
      <w:r w:rsidRPr="00163641">
        <w:rPr>
          <w:rFonts w:ascii="Times New Roman" w:hAnsi="Times New Roman" w:cs="Times New Roman"/>
          <w:sz w:val="24"/>
          <w:szCs w:val="24"/>
        </w:rPr>
        <w:t>увертывании</w:t>
      </w:r>
      <w:proofErr w:type="spellEnd"/>
      <w:r w:rsidRPr="00163641">
        <w:rPr>
          <w:rFonts w:ascii="Times New Roman" w:hAnsi="Times New Roman" w:cs="Times New Roman"/>
          <w:sz w:val="24"/>
          <w:szCs w:val="24"/>
        </w:rPr>
        <w:t xml:space="preserve"> от него. При нарушении этого правила попадание не засчитывается и мяч передается другой команде. Если же это правило нарушено при </w:t>
      </w:r>
      <w:proofErr w:type="spellStart"/>
      <w:r w:rsidRPr="00163641">
        <w:rPr>
          <w:rFonts w:ascii="Times New Roman" w:hAnsi="Times New Roman" w:cs="Times New Roman"/>
          <w:sz w:val="24"/>
          <w:szCs w:val="24"/>
        </w:rPr>
        <w:t>увертывании</w:t>
      </w:r>
      <w:proofErr w:type="spellEnd"/>
      <w:r w:rsidRPr="00163641">
        <w:rPr>
          <w:rFonts w:ascii="Times New Roman" w:hAnsi="Times New Roman" w:cs="Times New Roman"/>
          <w:sz w:val="24"/>
          <w:szCs w:val="24"/>
        </w:rPr>
        <w:t xml:space="preserve"> от мяча, то игрок считается осаленным и должен покинуть площадку;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2) засчитывается только непосредственное попадание. Если мяч после отскока от земли касается игрока или партнера, то попадание не засчитывается;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3) игрок имеет право ловить мяч, брошенный в него, или перехватывать мяч, который передается через площадку противником. Если же игрок выпускает пойманный мяч из рук, то он считается осаленным;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4) если мяч, попавший в игрока, партнер по команде успевает поймать до приземления, то попадание не засчитывается;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5) если мяч в ходе игры упал на площадку противника и остался там, поднять его имеют право только игроки этой команды. Если мяч выкатился за боковую линию площадки одной команды, то право играть им имеют игроки другой команды;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6) игрок, в которого попали мячом, не имеет права прикасаться к упавшему мячу. Если же он нарушил это правило, то мяч передается другой команде;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7) игрок имеет право бежать с мячом в руках по своей площадке;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8) игроки, увертываясь от мяча, имеют право свободно перемещаться в пределах своей площадки.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Кроме основных правил при игре «Народный мяч» могут использоваться различные варианты: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 если игрок поймал брошенный в него мяч, то на площадку возвращаются все ранее осаленные игроки;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lastRenderedPageBreak/>
        <w:t xml:space="preserve">2) если мяч попадает в нескольких игроков, то они считаются осаленными;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3) осаленные игроки остаются на своей площадке, а капитан все время действует один. За каждое попадание в игрока мячом команде засчитывается одно штрафное очко. Если используется этот вариант, то игра проводится на время или же до определенного числа очков; 4) осаленные игроки становятся на лицевой линии (рядом со своим капитаном; они могут только передавать мяч своему капитану, но не имеют права осаливать игроков другой команды: </w:t>
      </w:r>
      <w:proofErr w:type="gramStart"/>
      <w:r w:rsidRPr="00163641">
        <w:rPr>
          <w:rFonts w:ascii="Times New Roman" w:hAnsi="Times New Roman" w:cs="Times New Roman"/>
          <w:sz w:val="24"/>
          <w:szCs w:val="24"/>
        </w:rPr>
        <w:t xml:space="preserve">5) </w:t>
      </w:r>
      <w:proofErr w:type="gramEnd"/>
      <w:r w:rsidRPr="00163641">
        <w:rPr>
          <w:rFonts w:ascii="Times New Roman" w:hAnsi="Times New Roman" w:cs="Times New Roman"/>
          <w:sz w:val="24"/>
          <w:szCs w:val="24"/>
        </w:rPr>
        <w:t xml:space="preserve">бросок мяча может быть выполнен только после 1,2,3 передач через площадку другой команде; Примечание. В игре пользуются всеми видами передачи и бросков, применяемых в баскетболе.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6) осаленные игроки становятся по всем трем сторонам площадки, откуда они могут осаливать игроков другой команды. Этот вариант представляется наиболее интересным, так как при таком условии игра становится особенно активной.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16. «Лапта». Свое умение владеть малым мячом (теннисным, резиновым) </w:t>
      </w:r>
      <w:proofErr w:type="gramStart"/>
      <w:r w:rsidRPr="00163641">
        <w:rPr>
          <w:rFonts w:ascii="Times New Roman" w:hAnsi="Times New Roman" w:cs="Times New Roman"/>
          <w:sz w:val="24"/>
          <w:szCs w:val="24"/>
        </w:rPr>
        <w:t>обучающиеся</w:t>
      </w:r>
      <w:proofErr w:type="gramEnd"/>
      <w:r w:rsidRPr="00163641">
        <w:rPr>
          <w:rFonts w:ascii="Times New Roman" w:hAnsi="Times New Roman" w:cs="Times New Roman"/>
          <w:sz w:val="24"/>
          <w:szCs w:val="24"/>
        </w:rPr>
        <w:t xml:space="preserve"> могут проверить, играя в лапту. В этой игре нужно уметь быстро бросать, передавать, ловить мяч, уметь попасть по нему битой. Для игры в лапту нужна площадка в форме прямоугольника размером 40—60 м в длину и 25— 35 м в ширину. </w:t>
      </w:r>
      <w:proofErr w:type="gramStart"/>
      <w:r w:rsidRPr="00163641">
        <w:rPr>
          <w:rFonts w:ascii="Times New Roman" w:hAnsi="Times New Roman" w:cs="Times New Roman"/>
          <w:sz w:val="24"/>
          <w:szCs w:val="24"/>
        </w:rPr>
        <w:t>На одной стороне за лицевой линией расположен «город», за противоположной лицевой — «кон».</w:t>
      </w:r>
      <w:proofErr w:type="gramEnd"/>
      <w:r w:rsidRPr="00163641">
        <w:rPr>
          <w:rFonts w:ascii="Times New Roman" w:hAnsi="Times New Roman" w:cs="Times New Roman"/>
          <w:sz w:val="24"/>
          <w:szCs w:val="24"/>
        </w:rPr>
        <w:t xml:space="preserve"> На расстоянии 10м от линии города и параллельно ей проводится линия, ограничивающая запретную зону, которая входит в размеры поля. </w:t>
      </w:r>
      <w:proofErr w:type="gramStart"/>
      <w:r w:rsidRPr="00163641">
        <w:rPr>
          <w:rFonts w:ascii="Times New Roman" w:hAnsi="Times New Roman" w:cs="Times New Roman"/>
          <w:sz w:val="24"/>
          <w:szCs w:val="24"/>
        </w:rPr>
        <w:t>Город делится на три части: площадку очередности, пригород (каждая из них занимает 2/5 территории города) и площадку подающего 1/5 территории города).</w:t>
      </w:r>
      <w:proofErr w:type="gramEnd"/>
      <w:r w:rsidRPr="00163641">
        <w:rPr>
          <w:rFonts w:ascii="Times New Roman" w:hAnsi="Times New Roman" w:cs="Times New Roman"/>
          <w:sz w:val="24"/>
          <w:szCs w:val="24"/>
        </w:rPr>
        <w:t xml:space="preserve"> Теннисный мяч и лапта (бита) — вот что необходимо для ведения игры. Лапта (бита) должна быть цельнодеревянной, плоской, длиной до 80 см, шириной 8 см, толщиной 3 см. Два игрока и два запасных.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Во время тренировочных игр в состав команды может входить больше игроков. По жребию определяется бьющая команда, которая остается в городе. Игроки же другой команды, водящей, равномерно распределяются по полю, причем один из них, подающий, остается в городе на площадке </w:t>
      </w:r>
      <w:proofErr w:type="gramStart"/>
      <w:r w:rsidRPr="00163641">
        <w:rPr>
          <w:rFonts w:ascii="Times New Roman" w:hAnsi="Times New Roman" w:cs="Times New Roman"/>
          <w:sz w:val="24"/>
          <w:szCs w:val="24"/>
        </w:rPr>
        <w:t>подающего</w:t>
      </w:r>
      <w:proofErr w:type="gramEnd"/>
      <w:r w:rsidRPr="00163641">
        <w:rPr>
          <w:rFonts w:ascii="Times New Roman" w:hAnsi="Times New Roman" w:cs="Times New Roman"/>
          <w:sz w:val="24"/>
          <w:szCs w:val="24"/>
        </w:rPr>
        <w:t xml:space="preserve">. Игра продолжается до тех пор, пока одна команда не добьется определенного количества очков, например 20.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Игра делится на две половины с 5-минутным перерывом между ними. Если первую половину игры по жребию начинает одна команда, то вторую - другая. Команды могут соревноваться и на время (оно определяется заранее), например, на протяжении 30 – 40 мин. с перерывом 5 – 10 мин. между первой и второй половинами игры. Как правило, игру в лапту судят двое судей - судья на поле и судья на линии. Судья на поле следит за тем, чтобы игроки выполняли правила игры и принимали нужное решение во всех случаях нарушения правил. Решение судьи на поле является окончательным.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Судья на линии - это помощник судьи на поле. Он располагается у линии кона и передвигается вдоль левой боковой линии, следя за выполнением правил игры. Капитаны команд до выхода на поле проводят жеребьевку. После взаимного приветствия команды занимают места: одна команда, ведущая, - на поле, а другая, бьющая, - на площадке очередности. Подающий и первый игрок бьющей команды находятся на площадке </w:t>
      </w:r>
      <w:proofErr w:type="gramStart"/>
      <w:r w:rsidRPr="00163641">
        <w:rPr>
          <w:rFonts w:ascii="Times New Roman" w:hAnsi="Times New Roman" w:cs="Times New Roman"/>
          <w:sz w:val="24"/>
          <w:szCs w:val="24"/>
        </w:rPr>
        <w:t>подающего</w:t>
      </w:r>
      <w:proofErr w:type="gramEnd"/>
      <w:r w:rsidRPr="00163641">
        <w:rPr>
          <w:rFonts w:ascii="Times New Roman" w:hAnsi="Times New Roman" w:cs="Times New Roman"/>
          <w:sz w:val="24"/>
          <w:szCs w:val="24"/>
        </w:rPr>
        <w:t xml:space="preserve">. Игру начинает игрок бьющей команды ударом по мячу.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lastRenderedPageBreak/>
        <w:t xml:space="preserve">Подбрасывание (подачу) мяча производит игрок водящей команды (мяч подается открытой ладонью). Удар по мячу следует выполнять так, чтобы он перелетел запретную зону и приземлился на площадку или за линией кона. Удар, после которого мяч коснулся земли в пределах запретной зоны или вне боковых линий поля, считается недействительным. У игроков бьющей команды есть свои задачи, которые они стремятся выполнить в ходе игры. Задачи игроков бьющей команды сводятся к тому, чтобы выполнить точный и сильный удар по мячу, пробежать через поле до линии кона и обратно и, таким образом, получить очко для своей команды. Бить лаптой по мячу следует так, чтобы он летел правильно и по возможности дальше. Игрок должен держать лапту двумя или одной рукой и затем ударять по мячу. Если удар выполнен правильно, то игрок бросает лапту в пределах площадки подающего и бежит через поле и за линию кона. Если же удар был неудачным (промах, мяч приземлился в запретной зоне или за боковой линией площадки), то игрок переходит в пригород, предварительно передав лапту следующему игроку. Игрок или игроки в пригороде ждут, когда будет выполнен правильный удар, и тогда бегут до кона и, если возможно, обратно. Если бежать обратно в город невозможно, то следует выждать за линией кона следующего правильного удара или ошибки кого-либо из игроков (ответное </w:t>
      </w:r>
      <w:proofErr w:type="spellStart"/>
      <w:r w:rsidRPr="00163641">
        <w:rPr>
          <w:rFonts w:ascii="Times New Roman" w:hAnsi="Times New Roman" w:cs="Times New Roman"/>
          <w:sz w:val="24"/>
          <w:szCs w:val="24"/>
        </w:rPr>
        <w:t>осаливание</w:t>
      </w:r>
      <w:proofErr w:type="spellEnd"/>
      <w:r w:rsidRPr="00163641">
        <w:rPr>
          <w:rFonts w:ascii="Times New Roman" w:hAnsi="Times New Roman" w:cs="Times New Roman"/>
          <w:sz w:val="24"/>
          <w:szCs w:val="24"/>
        </w:rPr>
        <w:t xml:space="preserve">) водящей команды (неточность передач мяча, непопадание мячом при </w:t>
      </w:r>
      <w:proofErr w:type="spellStart"/>
      <w:r w:rsidRPr="00163641">
        <w:rPr>
          <w:rFonts w:ascii="Times New Roman" w:hAnsi="Times New Roman" w:cs="Times New Roman"/>
          <w:sz w:val="24"/>
          <w:szCs w:val="24"/>
        </w:rPr>
        <w:t>осаливании</w:t>
      </w:r>
      <w:proofErr w:type="spellEnd"/>
      <w:r w:rsidRPr="00163641">
        <w:rPr>
          <w:rFonts w:ascii="Times New Roman" w:hAnsi="Times New Roman" w:cs="Times New Roman"/>
          <w:sz w:val="24"/>
          <w:szCs w:val="24"/>
        </w:rPr>
        <w:t xml:space="preserve"> кого-либо из бьющей команды) и бежать обратно в город.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 Каждый игрок, находящийся в пригороде и за линией кона, может начать перебежку в любое время игры, используя малейшую оплошность или медлительность подающего;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2) перебежать через поле, следя за мячом, увертываться от мяча, нагибаясь, падая, подпрыгивая или с поворотом;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3) начав перебежку, обязательно закончить ее. Перебежка считается начатой, если игрок шагнул одной ногой за линию кона или города;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4) добежать до кона и обратно (без </w:t>
      </w:r>
      <w:proofErr w:type="spellStart"/>
      <w:r w:rsidRPr="00163641">
        <w:rPr>
          <w:rFonts w:ascii="Times New Roman" w:hAnsi="Times New Roman" w:cs="Times New Roman"/>
          <w:sz w:val="24"/>
          <w:szCs w:val="24"/>
        </w:rPr>
        <w:t>осаливания</w:t>
      </w:r>
      <w:proofErr w:type="spellEnd"/>
      <w:r w:rsidRPr="00163641">
        <w:rPr>
          <w:rFonts w:ascii="Times New Roman" w:hAnsi="Times New Roman" w:cs="Times New Roman"/>
          <w:sz w:val="24"/>
          <w:szCs w:val="24"/>
        </w:rPr>
        <w:t xml:space="preserve"> и ответного </w:t>
      </w:r>
      <w:proofErr w:type="spellStart"/>
      <w:r w:rsidRPr="00163641">
        <w:rPr>
          <w:rFonts w:ascii="Times New Roman" w:hAnsi="Times New Roman" w:cs="Times New Roman"/>
          <w:sz w:val="24"/>
          <w:szCs w:val="24"/>
        </w:rPr>
        <w:t>осаливания</w:t>
      </w:r>
      <w:proofErr w:type="spellEnd"/>
      <w:r w:rsidRPr="00163641">
        <w:rPr>
          <w:rFonts w:ascii="Times New Roman" w:hAnsi="Times New Roman" w:cs="Times New Roman"/>
          <w:sz w:val="24"/>
          <w:szCs w:val="24"/>
        </w:rPr>
        <w:t xml:space="preserve">), получив для команды одно очко;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5) попасть мячом в бегущего игрока. Если при этом бегущий игрок сумел схватить мяч, то он должен попытаться, в свою очередь, осалить мячом кого-либо из игроков противника, которые еще находятся на поле (ответное </w:t>
      </w:r>
      <w:proofErr w:type="spellStart"/>
      <w:r w:rsidRPr="00163641">
        <w:rPr>
          <w:rFonts w:ascii="Times New Roman" w:hAnsi="Times New Roman" w:cs="Times New Roman"/>
          <w:sz w:val="24"/>
          <w:szCs w:val="24"/>
        </w:rPr>
        <w:t>осаливание</w:t>
      </w:r>
      <w:proofErr w:type="spellEnd"/>
      <w:r w:rsidRPr="00163641">
        <w:rPr>
          <w:rFonts w:ascii="Times New Roman" w:hAnsi="Times New Roman" w:cs="Times New Roman"/>
          <w:sz w:val="24"/>
          <w:szCs w:val="24"/>
        </w:rPr>
        <w:t xml:space="preserve">). Если ответное </w:t>
      </w:r>
      <w:proofErr w:type="spellStart"/>
      <w:r w:rsidRPr="00163641">
        <w:rPr>
          <w:rFonts w:ascii="Times New Roman" w:hAnsi="Times New Roman" w:cs="Times New Roman"/>
          <w:sz w:val="24"/>
          <w:szCs w:val="24"/>
        </w:rPr>
        <w:t>осаливание</w:t>
      </w:r>
      <w:proofErr w:type="spellEnd"/>
      <w:r w:rsidRPr="00163641">
        <w:rPr>
          <w:rFonts w:ascii="Times New Roman" w:hAnsi="Times New Roman" w:cs="Times New Roman"/>
          <w:sz w:val="24"/>
          <w:szCs w:val="24"/>
        </w:rPr>
        <w:t xml:space="preserve"> совершено удачно, игрок должен бежать в город или за линию кона;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6) осалив игрока, делавшего перебежку, все остальные игроки бьющей команды выбежали на поле и помогли произвести ответное </w:t>
      </w:r>
      <w:proofErr w:type="spellStart"/>
      <w:r w:rsidRPr="00163641">
        <w:rPr>
          <w:rFonts w:ascii="Times New Roman" w:hAnsi="Times New Roman" w:cs="Times New Roman"/>
          <w:sz w:val="24"/>
          <w:szCs w:val="24"/>
        </w:rPr>
        <w:t>осаливание</w:t>
      </w:r>
      <w:proofErr w:type="spellEnd"/>
      <w:r w:rsidRPr="00163641">
        <w:rPr>
          <w:rFonts w:ascii="Times New Roman" w:hAnsi="Times New Roman" w:cs="Times New Roman"/>
          <w:sz w:val="24"/>
          <w:szCs w:val="24"/>
        </w:rPr>
        <w:t xml:space="preserve">, а в случае удачи быстро убежали в город или за линию кона;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7) игроки команды, находящиеся в городе, получили право на перебежку после вновь произведенного удара, если после ответного </w:t>
      </w:r>
      <w:proofErr w:type="spellStart"/>
      <w:r w:rsidRPr="00163641">
        <w:rPr>
          <w:rFonts w:ascii="Times New Roman" w:hAnsi="Times New Roman" w:cs="Times New Roman"/>
          <w:sz w:val="24"/>
          <w:szCs w:val="24"/>
        </w:rPr>
        <w:t>осаливания</w:t>
      </w:r>
      <w:proofErr w:type="spellEnd"/>
      <w:r w:rsidRPr="00163641">
        <w:rPr>
          <w:rFonts w:ascii="Times New Roman" w:hAnsi="Times New Roman" w:cs="Times New Roman"/>
          <w:sz w:val="24"/>
          <w:szCs w:val="24"/>
        </w:rPr>
        <w:t xml:space="preserve"> или нескольких ответных </w:t>
      </w:r>
      <w:proofErr w:type="spellStart"/>
      <w:r w:rsidRPr="00163641">
        <w:rPr>
          <w:rFonts w:ascii="Times New Roman" w:hAnsi="Times New Roman" w:cs="Times New Roman"/>
          <w:sz w:val="24"/>
          <w:szCs w:val="24"/>
        </w:rPr>
        <w:t>осаливаний</w:t>
      </w:r>
      <w:proofErr w:type="spellEnd"/>
      <w:r w:rsidRPr="00163641">
        <w:rPr>
          <w:rFonts w:ascii="Times New Roman" w:hAnsi="Times New Roman" w:cs="Times New Roman"/>
          <w:sz w:val="24"/>
          <w:szCs w:val="24"/>
        </w:rPr>
        <w:t xml:space="preserve"> смены команд не произошло;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8) предыдущие игроки бьющей команды остались на поле и выполняли задачи игроков водящей команды, если ответное </w:t>
      </w:r>
      <w:proofErr w:type="spellStart"/>
      <w:r w:rsidRPr="00163641">
        <w:rPr>
          <w:rFonts w:ascii="Times New Roman" w:hAnsi="Times New Roman" w:cs="Times New Roman"/>
          <w:sz w:val="24"/>
          <w:szCs w:val="24"/>
        </w:rPr>
        <w:t>осаливание</w:t>
      </w:r>
      <w:proofErr w:type="spellEnd"/>
      <w:r w:rsidRPr="00163641">
        <w:rPr>
          <w:rFonts w:ascii="Times New Roman" w:hAnsi="Times New Roman" w:cs="Times New Roman"/>
          <w:sz w:val="24"/>
          <w:szCs w:val="24"/>
        </w:rPr>
        <w:t xml:space="preserve"> не удалось.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Задачи игроков водящей команды заключаются в том, чтобы: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lastRenderedPageBreak/>
        <w:t xml:space="preserve">1) находясь в любом месте поля и вне его, игроки передвигались в любом направлении;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2) поймать мяч в воздухе после удара лаптой. Если «свеча» поймана, то производится смена команд;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3) быстрее схватить упавший мяч и осалить им игрока, делающего перебежку, или же передать (бросить) мяч своему партнеру, который находится ближе к игроку, делающему перебежку;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4) осалив игрока, делающего перебежку, убежать за линию кона или города и стать игроками бьющей команды.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Свои задачи есть и у </w:t>
      </w:r>
      <w:proofErr w:type="gramStart"/>
      <w:r w:rsidRPr="00163641">
        <w:rPr>
          <w:rFonts w:ascii="Times New Roman" w:hAnsi="Times New Roman" w:cs="Times New Roman"/>
          <w:sz w:val="24"/>
          <w:szCs w:val="24"/>
        </w:rPr>
        <w:t>подающего</w:t>
      </w:r>
      <w:proofErr w:type="gramEnd"/>
      <w:r w:rsidRPr="00163641">
        <w:rPr>
          <w:rFonts w:ascii="Times New Roman" w:hAnsi="Times New Roman" w:cs="Times New Roman"/>
          <w:sz w:val="24"/>
          <w:szCs w:val="24"/>
        </w:rPr>
        <w:t xml:space="preserve">, который: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 подбрасывает мяч открытой ладонью так, чтобы игроку бьющей команды было удобно ударить его лаптой. Если мяч подброшен неточно, то подбрасывание следует повторить;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2) внимательно следит за игроком, который после неудачного удара переходит в пригород, чтобы затем начать перебежку;</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3) в случае перебежки передает мяч партнеру, находящемуся ближе к игроку, делающему перебежку, если в ходе игры несколько игроков бьющей команды находятся в пригороде и за линией кона;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4) имеет право наравне с другими игроками водящей команды свободно передвигаться по полю и осаливать игроков, совершающих перебежку.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Обязанности судей заключаются в следующем: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 судья на поле располагается за площадкой подающего и дает сигнал (свисток) начала игры; </w:t>
      </w:r>
      <w:proofErr w:type="gramStart"/>
      <w:r w:rsidRPr="00163641">
        <w:rPr>
          <w:rFonts w:ascii="Times New Roman" w:hAnsi="Times New Roman" w:cs="Times New Roman"/>
          <w:sz w:val="24"/>
          <w:szCs w:val="24"/>
        </w:rPr>
        <w:t xml:space="preserve">2) </w:t>
      </w:r>
      <w:proofErr w:type="gramEnd"/>
      <w:r w:rsidRPr="00163641">
        <w:rPr>
          <w:rFonts w:ascii="Times New Roman" w:hAnsi="Times New Roman" w:cs="Times New Roman"/>
          <w:sz w:val="24"/>
          <w:szCs w:val="24"/>
        </w:rPr>
        <w:t xml:space="preserve">судья следит за полетом мяча. Если мяч приземляется в запретной зоне или за боковой линией поля, то судья дает сигнал свистком и игра прерывается - удар считается недействительным. Если же игрок, выполнивший удар, уже начал перебежку, то он должен возвратиться в пригород;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3) судья прерывает игру свистком и все игроки бьющей команды должны возвратиться на исходные позиции, если удар выполнен правильно, но игрок после удара бросает лапту вне площадки подающего;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4) судья прерывает игру свистком и никто из игроков бьющей команды не имеет права начинать или продолжать перебежку (они возвращаются на исходные позиции), если кто-либо из бьющей команды специально дотрагивается до мяча в пределах города;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5) судья в ходе игры перемещается на правый угол площадки так, чтобы он мог одновременно следить за игрой на поле и видеть линию кона и правую боковую линию;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6) судья фиксирует момент </w:t>
      </w:r>
      <w:proofErr w:type="spellStart"/>
      <w:r w:rsidRPr="00163641">
        <w:rPr>
          <w:rFonts w:ascii="Times New Roman" w:hAnsi="Times New Roman" w:cs="Times New Roman"/>
          <w:sz w:val="24"/>
          <w:szCs w:val="24"/>
        </w:rPr>
        <w:t>осаливания</w:t>
      </w:r>
      <w:proofErr w:type="spellEnd"/>
      <w:r w:rsidRPr="00163641">
        <w:rPr>
          <w:rFonts w:ascii="Times New Roman" w:hAnsi="Times New Roman" w:cs="Times New Roman"/>
          <w:sz w:val="24"/>
          <w:szCs w:val="24"/>
        </w:rPr>
        <w:t xml:space="preserve"> игрока мячом, восклицая: «Переход!»;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7) судья засчитывает команде очко, если игрока осаливают при перебежке, но его партнер успел прибежать в город, т. е. коснуться линии города или территории за ней до момента </w:t>
      </w:r>
      <w:proofErr w:type="spellStart"/>
      <w:r w:rsidRPr="00163641">
        <w:rPr>
          <w:rFonts w:ascii="Times New Roman" w:hAnsi="Times New Roman" w:cs="Times New Roman"/>
          <w:sz w:val="24"/>
          <w:szCs w:val="24"/>
        </w:rPr>
        <w:t>осаливания</w:t>
      </w:r>
      <w:proofErr w:type="spellEnd"/>
      <w:r w:rsidRPr="00163641">
        <w:rPr>
          <w:rFonts w:ascii="Times New Roman" w:hAnsi="Times New Roman" w:cs="Times New Roman"/>
          <w:sz w:val="24"/>
          <w:szCs w:val="24"/>
        </w:rPr>
        <w:t xml:space="preserve">; 8) судья громко объявляет результаты игры (количество очков) команд;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lastRenderedPageBreak/>
        <w:t xml:space="preserve">9) судья следит, чтобы каждый игрок бьющей команды сделал по одному удару, а последний игрок сделал три удара. Если после одного или двух ударов последнего игрока в город прибегает кто-либо из его партнеров, то игрок теряет неиспользованные удары, так как он уже не является последним. Прибежавший в город игрок имеет три удара, так как он теперь является последним;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10) судья следит, чтобы игроки бьющей команды ударяли по мячу, соблюдая очередность возвращения обратно в город. Первый раз игроки ударяют по мячу по очереди, установленной капитаном команды;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11) если судья констатирует, что кто-либо из игроков ударил лаптой по мячу не по мере возвращения его, в город, то игра прерывается, удачный удар считается недействительным и виновный игрок переходит в пригород и включается в игру только при ее возобновлении;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12) судья следит за тем, чтобы игрок при перебежке не наступил на боковую линию и не переступил ее, иначе игрок считается </w:t>
      </w:r>
      <w:proofErr w:type="spellStart"/>
      <w:r w:rsidRPr="00163641">
        <w:rPr>
          <w:rFonts w:ascii="Times New Roman" w:hAnsi="Times New Roman" w:cs="Times New Roman"/>
          <w:sz w:val="24"/>
          <w:szCs w:val="24"/>
        </w:rPr>
        <w:t>самоосаленным</w:t>
      </w:r>
      <w:proofErr w:type="spellEnd"/>
      <w:r w:rsidRPr="00163641">
        <w:rPr>
          <w:rFonts w:ascii="Times New Roman" w:hAnsi="Times New Roman" w:cs="Times New Roman"/>
          <w:sz w:val="24"/>
          <w:szCs w:val="24"/>
        </w:rPr>
        <w:t xml:space="preserve">, что вызывает смену команд;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13) судья объявляет </w:t>
      </w:r>
      <w:proofErr w:type="spellStart"/>
      <w:r w:rsidRPr="00163641">
        <w:rPr>
          <w:rFonts w:ascii="Times New Roman" w:hAnsi="Times New Roman" w:cs="Times New Roman"/>
          <w:sz w:val="24"/>
          <w:szCs w:val="24"/>
        </w:rPr>
        <w:t>самоосаленным</w:t>
      </w:r>
      <w:proofErr w:type="spellEnd"/>
      <w:r w:rsidRPr="00163641">
        <w:rPr>
          <w:rFonts w:ascii="Times New Roman" w:hAnsi="Times New Roman" w:cs="Times New Roman"/>
          <w:sz w:val="24"/>
          <w:szCs w:val="24"/>
        </w:rPr>
        <w:t xml:space="preserve"> и того игрока, который, начав перебежку, возвратился за линию кона или города;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14) судья объявляет о смене команд и в том случае, если бьющая команда не имеет больше удара и мячом владеет игрок на площадке подающего;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15) судья присуждает очко пострадавшей команде, если игрока во время перебежки задерживают или преграждают ему путь игроки водящей команды. При введении мяча в игру и начале перебежек судье целесообразно передвигаться за мячом вдоль боковой линии, чтобы лучше видеть ход борьбы. </w:t>
      </w:r>
    </w:p>
    <w:p w:rsidR="00163641" w:rsidRPr="00163641" w:rsidRDefault="00163641" w:rsidP="00163641">
      <w:pPr>
        <w:ind w:firstLine="709"/>
        <w:jc w:val="both"/>
        <w:rPr>
          <w:rFonts w:ascii="Times New Roman" w:hAnsi="Times New Roman" w:cs="Times New Roman"/>
          <w:sz w:val="24"/>
          <w:szCs w:val="24"/>
        </w:rPr>
      </w:pPr>
      <w:r w:rsidRPr="00163641">
        <w:rPr>
          <w:rFonts w:ascii="Times New Roman" w:hAnsi="Times New Roman" w:cs="Times New Roman"/>
          <w:sz w:val="24"/>
          <w:szCs w:val="24"/>
        </w:rPr>
        <w:t xml:space="preserve">В ходе игры судья следит за действиями игроков и следующим образом назначает командам очки, по которым затем определяется команда- победительница: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1) за каждую правильную полную перебежку бьющая команда получает 1 очко;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 xml:space="preserve">2) команда, набравшая после двух партий наибольшее количество очков, является победительницей; </w:t>
      </w:r>
    </w:p>
    <w:p w:rsidR="00163641" w:rsidRPr="00163641" w:rsidRDefault="00163641" w:rsidP="00163641">
      <w:pPr>
        <w:jc w:val="both"/>
        <w:rPr>
          <w:rFonts w:ascii="Times New Roman" w:hAnsi="Times New Roman" w:cs="Times New Roman"/>
          <w:sz w:val="24"/>
          <w:szCs w:val="24"/>
        </w:rPr>
      </w:pPr>
      <w:r w:rsidRPr="00163641">
        <w:rPr>
          <w:rFonts w:ascii="Times New Roman" w:hAnsi="Times New Roman" w:cs="Times New Roman"/>
          <w:sz w:val="24"/>
          <w:szCs w:val="24"/>
        </w:rPr>
        <w:t>3) если количество очков у обеих команд окажется одинаковым, игра считается сыгранной вничью (если играть на время).</w:t>
      </w:r>
    </w:p>
    <w:p w:rsidR="00163641" w:rsidRPr="00163641" w:rsidRDefault="00163641" w:rsidP="00163641">
      <w:pPr>
        <w:tabs>
          <w:tab w:val="left" w:pos="3150"/>
        </w:tabs>
        <w:spacing w:after="0"/>
        <w:jc w:val="both"/>
        <w:rPr>
          <w:rFonts w:ascii="Times New Roman" w:hAnsi="Times New Roman" w:cs="Times New Roman"/>
          <w:sz w:val="24"/>
          <w:szCs w:val="24"/>
        </w:rPr>
      </w:pPr>
    </w:p>
    <w:p w:rsidR="00163641" w:rsidRPr="00163641" w:rsidRDefault="00163641" w:rsidP="00163641">
      <w:pPr>
        <w:tabs>
          <w:tab w:val="left" w:pos="3150"/>
        </w:tabs>
        <w:spacing w:after="0"/>
        <w:jc w:val="both"/>
        <w:rPr>
          <w:rFonts w:ascii="Times New Roman" w:hAnsi="Times New Roman" w:cs="Times New Roman"/>
          <w:sz w:val="24"/>
          <w:szCs w:val="24"/>
        </w:rPr>
      </w:pPr>
    </w:p>
    <w:p w:rsidR="00163641" w:rsidRPr="00163641" w:rsidRDefault="00163641">
      <w:pPr>
        <w:rPr>
          <w:rFonts w:ascii="Times New Roman" w:hAnsi="Times New Roman" w:cs="Times New Roman"/>
          <w:sz w:val="24"/>
          <w:szCs w:val="24"/>
        </w:rPr>
      </w:pPr>
    </w:p>
    <w:sectPr w:rsidR="00163641" w:rsidRPr="00163641" w:rsidSect="000A31F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TimesNewRoman,Bold">
    <w:altName w:val="MS Mincho"/>
    <w:panose1 w:val="00000000000000000000"/>
    <w:charset w:val="80"/>
    <w:family w:val="auto"/>
    <w:notTrueType/>
    <w:pitch w:val="default"/>
    <w:sig w:usb0="00000001" w:usb1="08070000" w:usb2="00000010" w:usb3="00000000" w:csb0="00020000" w:csb1="00000000"/>
  </w:font>
  <w:font w:name="TimesNewRoman">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B32F3"/>
    <w:multiLevelType w:val="hybridMultilevel"/>
    <w:tmpl w:val="841A544A"/>
    <w:lvl w:ilvl="0" w:tplc="82EE8C26">
      <w:start w:val="1"/>
      <w:numFmt w:val="bullet"/>
      <w:lvlText w:val="•"/>
      <w:lvlJc w:val="left"/>
      <w:pPr>
        <w:ind w:left="720" w:hanging="360"/>
      </w:pPr>
      <w:rPr>
        <w:rFonts w:ascii="Calibri" w:eastAsia="Calibri" w:hAnsi="Calibri" w:cs="Calibri"/>
        <w:b w:val="0"/>
        <w:i w:val="0"/>
        <w:strike w:val="0"/>
        <w:dstrike w:val="0"/>
        <w:color w:val="000000"/>
        <w:sz w:val="26"/>
        <w:u w:val="none" w:color="000000"/>
        <w:effect w:val="none"/>
        <w:bdr w:val="none" w:sz="0" w:space="0" w:color="auto" w:frame="1"/>
        <w:vertAlign w:val="baseline"/>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13D03C4F"/>
    <w:multiLevelType w:val="hybridMultilevel"/>
    <w:tmpl w:val="9614222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2">
    <w:nsid w:val="1B0F4A38"/>
    <w:multiLevelType w:val="hybridMultilevel"/>
    <w:tmpl w:val="8340AFA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3">
    <w:nsid w:val="2BE10F61"/>
    <w:multiLevelType w:val="hybridMultilevel"/>
    <w:tmpl w:val="F70E910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4">
    <w:nsid w:val="32DE35A5"/>
    <w:multiLevelType w:val="hybridMultilevel"/>
    <w:tmpl w:val="F5DA3BC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5">
    <w:nsid w:val="42294E62"/>
    <w:multiLevelType w:val="hybridMultilevel"/>
    <w:tmpl w:val="43E0760A"/>
    <w:lvl w:ilvl="0" w:tplc="04190001">
      <w:start w:val="1"/>
      <w:numFmt w:val="bullet"/>
      <w:lvlText w:val=""/>
      <w:lvlJc w:val="left"/>
      <w:pPr>
        <w:ind w:left="153" w:hanging="360"/>
      </w:pPr>
      <w:rPr>
        <w:rFonts w:ascii="Symbol" w:hAnsi="Symbol" w:hint="default"/>
      </w:rPr>
    </w:lvl>
    <w:lvl w:ilvl="1" w:tplc="04190003">
      <w:start w:val="1"/>
      <w:numFmt w:val="bullet"/>
      <w:lvlText w:val="o"/>
      <w:lvlJc w:val="left"/>
      <w:pPr>
        <w:ind w:left="873" w:hanging="360"/>
      </w:pPr>
      <w:rPr>
        <w:rFonts w:ascii="Courier New" w:hAnsi="Courier New" w:cs="Times New Roman" w:hint="default"/>
      </w:rPr>
    </w:lvl>
    <w:lvl w:ilvl="2" w:tplc="04190005">
      <w:start w:val="1"/>
      <w:numFmt w:val="bullet"/>
      <w:lvlText w:val=""/>
      <w:lvlJc w:val="left"/>
      <w:pPr>
        <w:ind w:left="1593" w:hanging="360"/>
      </w:pPr>
      <w:rPr>
        <w:rFonts w:ascii="Wingdings" w:hAnsi="Wingdings" w:hint="default"/>
      </w:rPr>
    </w:lvl>
    <w:lvl w:ilvl="3" w:tplc="04190001">
      <w:start w:val="1"/>
      <w:numFmt w:val="bullet"/>
      <w:lvlText w:val=""/>
      <w:lvlJc w:val="left"/>
      <w:pPr>
        <w:ind w:left="2313" w:hanging="360"/>
      </w:pPr>
      <w:rPr>
        <w:rFonts w:ascii="Symbol" w:hAnsi="Symbol" w:hint="default"/>
      </w:rPr>
    </w:lvl>
    <w:lvl w:ilvl="4" w:tplc="04190003">
      <w:start w:val="1"/>
      <w:numFmt w:val="bullet"/>
      <w:lvlText w:val="o"/>
      <w:lvlJc w:val="left"/>
      <w:pPr>
        <w:ind w:left="3033" w:hanging="360"/>
      </w:pPr>
      <w:rPr>
        <w:rFonts w:ascii="Courier New" w:hAnsi="Courier New" w:cs="Times New Roman" w:hint="default"/>
      </w:rPr>
    </w:lvl>
    <w:lvl w:ilvl="5" w:tplc="04190005">
      <w:start w:val="1"/>
      <w:numFmt w:val="bullet"/>
      <w:lvlText w:val=""/>
      <w:lvlJc w:val="left"/>
      <w:pPr>
        <w:ind w:left="3753" w:hanging="360"/>
      </w:pPr>
      <w:rPr>
        <w:rFonts w:ascii="Wingdings" w:hAnsi="Wingdings" w:hint="default"/>
      </w:rPr>
    </w:lvl>
    <w:lvl w:ilvl="6" w:tplc="04190001">
      <w:start w:val="1"/>
      <w:numFmt w:val="bullet"/>
      <w:lvlText w:val=""/>
      <w:lvlJc w:val="left"/>
      <w:pPr>
        <w:ind w:left="4473" w:hanging="360"/>
      </w:pPr>
      <w:rPr>
        <w:rFonts w:ascii="Symbol" w:hAnsi="Symbol" w:hint="default"/>
      </w:rPr>
    </w:lvl>
    <w:lvl w:ilvl="7" w:tplc="04190003">
      <w:start w:val="1"/>
      <w:numFmt w:val="bullet"/>
      <w:lvlText w:val="o"/>
      <w:lvlJc w:val="left"/>
      <w:pPr>
        <w:ind w:left="5193" w:hanging="360"/>
      </w:pPr>
      <w:rPr>
        <w:rFonts w:ascii="Courier New" w:hAnsi="Courier New" w:cs="Times New Roman" w:hint="default"/>
      </w:rPr>
    </w:lvl>
    <w:lvl w:ilvl="8" w:tplc="04190005">
      <w:start w:val="1"/>
      <w:numFmt w:val="bullet"/>
      <w:lvlText w:val=""/>
      <w:lvlJc w:val="left"/>
      <w:pPr>
        <w:ind w:left="5913" w:hanging="360"/>
      </w:pPr>
      <w:rPr>
        <w:rFonts w:ascii="Wingdings" w:hAnsi="Wingdings" w:hint="default"/>
      </w:rPr>
    </w:lvl>
  </w:abstractNum>
  <w:abstractNum w:abstractNumId="6">
    <w:nsid w:val="4F511E24"/>
    <w:multiLevelType w:val="hybridMultilevel"/>
    <w:tmpl w:val="78966F46"/>
    <w:lvl w:ilvl="0" w:tplc="04190001">
      <w:start w:val="1"/>
      <w:numFmt w:val="bullet"/>
      <w:lvlText w:val=""/>
      <w:lvlJc w:val="left"/>
      <w:pPr>
        <w:ind w:left="153" w:hanging="360"/>
      </w:pPr>
      <w:rPr>
        <w:rFonts w:ascii="Symbol" w:hAnsi="Symbol" w:hint="default"/>
      </w:rPr>
    </w:lvl>
    <w:lvl w:ilvl="1" w:tplc="04190003">
      <w:start w:val="1"/>
      <w:numFmt w:val="bullet"/>
      <w:lvlText w:val="o"/>
      <w:lvlJc w:val="left"/>
      <w:pPr>
        <w:ind w:left="873" w:hanging="360"/>
      </w:pPr>
      <w:rPr>
        <w:rFonts w:ascii="Courier New" w:hAnsi="Courier New" w:cs="Times New Roman" w:hint="default"/>
      </w:rPr>
    </w:lvl>
    <w:lvl w:ilvl="2" w:tplc="04190005">
      <w:start w:val="1"/>
      <w:numFmt w:val="bullet"/>
      <w:lvlText w:val=""/>
      <w:lvlJc w:val="left"/>
      <w:pPr>
        <w:ind w:left="1593" w:hanging="360"/>
      </w:pPr>
      <w:rPr>
        <w:rFonts w:ascii="Wingdings" w:hAnsi="Wingdings" w:hint="default"/>
      </w:rPr>
    </w:lvl>
    <w:lvl w:ilvl="3" w:tplc="04190001">
      <w:start w:val="1"/>
      <w:numFmt w:val="bullet"/>
      <w:lvlText w:val=""/>
      <w:lvlJc w:val="left"/>
      <w:pPr>
        <w:ind w:left="2313" w:hanging="360"/>
      </w:pPr>
      <w:rPr>
        <w:rFonts w:ascii="Symbol" w:hAnsi="Symbol" w:hint="default"/>
      </w:rPr>
    </w:lvl>
    <w:lvl w:ilvl="4" w:tplc="04190003">
      <w:start w:val="1"/>
      <w:numFmt w:val="bullet"/>
      <w:lvlText w:val="o"/>
      <w:lvlJc w:val="left"/>
      <w:pPr>
        <w:ind w:left="3033" w:hanging="360"/>
      </w:pPr>
      <w:rPr>
        <w:rFonts w:ascii="Courier New" w:hAnsi="Courier New" w:cs="Times New Roman" w:hint="default"/>
      </w:rPr>
    </w:lvl>
    <w:lvl w:ilvl="5" w:tplc="04190005">
      <w:start w:val="1"/>
      <w:numFmt w:val="bullet"/>
      <w:lvlText w:val=""/>
      <w:lvlJc w:val="left"/>
      <w:pPr>
        <w:ind w:left="3753" w:hanging="360"/>
      </w:pPr>
      <w:rPr>
        <w:rFonts w:ascii="Wingdings" w:hAnsi="Wingdings" w:hint="default"/>
      </w:rPr>
    </w:lvl>
    <w:lvl w:ilvl="6" w:tplc="04190001">
      <w:start w:val="1"/>
      <w:numFmt w:val="bullet"/>
      <w:lvlText w:val=""/>
      <w:lvlJc w:val="left"/>
      <w:pPr>
        <w:ind w:left="4473" w:hanging="360"/>
      </w:pPr>
      <w:rPr>
        <w:rFonts w:ascii="Symbol" w:hAnsi="Symbol" w:hint="default"/>
      </w:rPr>
    </w:lvl>
    <w:lvl w:ilvl="7" w:tplc="04190003">
      <w:start w:val="1"/>
      <w:numFmt w:val="bullet"/>
      <w:lvlText w:val="o"/>
      <w:lvlJc w:val="left"/>
      <w:pPr>
        <w:ind w:left="5193" w:hanging="360"/>
      </w:pPr>
      <w:rPr>
        <w:rFonts w:ascii="Courier New" w:hAnsi="Courier New" w:cs="Times New Roman" w:hint="default"/>
      </w:rPr>
    </w:lvl>
    <w:lvl w:ilvl="8" w:tplc="04190005">
      <w:start w:val="1"/>
      <w:numFmt w:val="bullet"/>
      <w:lvlText w:val=""/>
      <w:lvlJc w:val="left"/>
      <w:pPr>
        <w:ind w:left="5913" w:hanging="360"/>
      </w:pPr>
      <w:rPr>
        <w:rFonts w:ascii="Wingdings" w:hAnsi="Wingdings" w:hint="default"/>
      </w:rPr>
    </w:lvl>
  </w:abstractNum>
  <w:abstractNum w:abstractNumId="7">
    <w:nsid w:val="5B1D1FAE"/>
    <w:multiLevelType w:val="hybridMultilevel"/>
    <w:tmpl w:val="10BEA454"/>
    <w:lvl w:ilvl="0" w:tplc="04190001">
      <w:start w:val="1"/>
      <w:numFmt w:val="bullet"/>
      <w:lvlText w:val=""/>
      <w:lvlJc w:val="left"/>
      <w:pPr>
        <w:tabs>
          <w:tab w:val="num" w:pos="795"/>
        </w:tabs>
        <w:ind w:left="795" w:hanging="360"/>
      </w:pPr>
      <w:rPr>
        <w:rFonts w:ascii="Symbol" w:hAnsi="Symbol" w:cs="Times New Roman"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cs="Times New Roman" w:hint="default"/>
      </w:rPr>
    </w:lvl>
    <w:lvl w:ilvl="3" w:tplc="04190001">
      <w:start w:val="1"/>
      <w:numFmt w:val="bullet"/>
      <w:lvlText w:val=""/>
      <w:lvlJc w:val="left"/>
      <w:pPr>
        <w:tabs>
          <w:tab w:val="num" w:pos="2955"/>
        </w:tabs>
        <w:ind w:left="2955" w:hanging="360"/>
      </w:pPr>
      <w:rPr>
        <w:rFonts w:ascii="Symbol" w:hAnsi="Symbol" w:cs="Times New Roman"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cs="Times New Roman" w:hint="default"/>
      </w:rPr>
    </w:lvl>
    <w:lvl w:ilvl="6" w:tplc="04190001">
      <w:start w:val="1"/>
      <w:numFmt w:val="bullet"/>
      <w:lvlText w:val=""/>
      <w:lvlJc w:val="left"/>
      <w:pPr>
        <w:tabs>
          <w:tab w:val="num" w:pos="5115"/>
        </w:tabs>
        <w:ind w:left="5115" w:hanging="360"/>
      </w:pPr>
      <w:rPr>
        <w:rFonts w:ascii="Symbol" w:hAnsi="Symbol" w:cs="Times New Roman"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cs="Times New Roman" w:hint="default"/>
      </w:rPr>
    </w:lvl>
  </w:abstractNum>
  <w:abstractNum w:abstractNumId="8">
    <w:nsid w:val="65C87AE0"/>
    <w:multiLevelType w:val="hybridMultilevel"/>
    <w:tmpl w:val="4B20652A"/>
    <w:lvl w:ilvl="0" w:tplc="82EE8C26">
      <w:start w:val="1"/>
      <w:numFmt w:val="bullet"/>
      <w:lvlText w:val="•"/>
      <w:lvlJc w:val="left"/>
      <w:pPr>
        <w:ind w:left="720" w:hanging="360"/>
      </w:pPr>
      <w:rPr>
        <w:rFonts w:ascii="Calibri" w:eastAsia="Calibri" w:hAnsi="Calibri" w:cs="Calibri"/>
        <w:b w:val="0"/>
        <w:i w:val="0"/>
        <w:strike w:val="0"/>
        <w:dstrike w:val="0"/>
        <w:color w:val="000000"/>
        <w:sz w:val="26"/>
        <w:u w:val="none" w:color="000000"/>
        <w:effect w:val="none"/>
        <w:bdr w:val="none" w:sz="0" w:space="0" w:color="auto" w:frame="1"/>
        <w:vertAlign w:val="baseline"/>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6A080FF4"/>
    <w:multiLevelType w:val="hybridMultilevel"/>
    <w:tmpl w:val="498E27B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756621C6"/>
    <w:multiLevelType w:val="multilevel"/>
    <w:tmpl w:val="CC2C6994"/>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8"/>
  </w:num>
  <w:num w:numId="2">
    <w:abstractNumId w:val="7"/>
  </w:num>
  <w:num w:numId="3">
    <w:abstractNumId w:val="0"/>
  </w:num>
  <w:num w:numId="4">
    <w:abstractNumId w:val="4"/>
  </w:num>
  <w:num w:numId="5">
    <w:abstractNumId w:val="2"/>
  </w:num>
  <w:num w:numId="6">
    <w:abstractNumId w:val="1"/>
  </w:num>
  <w:num w:numId="7">
    <w:abstractNumId w:val="3"/>
  </w:num>
  <w:num w:numId="8">
    <w:abstractNumId w:val="5"/>
  </w:num>
  <w:num w:numId="9">
    <w:abstractNumId w:val="6"/>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compat/>
  <w:rsids>
    <w:rsidRoot w:val="00AC3EBB"/>
    <w:rsid w:val="0005703F"/>
    <w:rsid w:val="000A31F1"/>
    <w:rsid w:val="00163641"/>
    <w:rsid w:val="00333C76"/>
    <w:rsid w:val="004D21B8"/>
    <w:rsid w:val="0051440F"/>
    <w:rsid w:val="005F741A"/>
    <w:rsid w:val="006966DD"/>
    <w:rsid w:val="008E2FEA"/>
    <w:rsid w:val="00AC3EBB"/>
    <w:rsid w:val="00C713E7"/>
    <w:rsid w:val="00CE62B6"/>
    <w:rsid w:val="00E017E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3641"/>
  </w:style>
  <w:style w:type="paragraph" w:styleId="1">
    <w:name w:val="heading 1"/>
    <w:basedOn w:val="a"/>
    <w:next w:val="a"/>
    <w:link w:val="10"/>
    <w:qFormat/>
    <w:rsid w:val="00163641"/>
    <w:pPr>
      <w:keepNext/>
      <w:shd w:val="clear" w:color="auto" w:fill="FFFFFF"/>
      <w:spacing w:before="226" w:after="0" w:line="240" w:lineRule="exact"/>
      <w:ind w:right="21"/>
      <w:jc w:val="center"/>
      <w:outlineLvl w:val="0"/>
    </w:pPr>
    <w:rPr>
      <w:rFonts w:ascii="Times New Roman" w:eastAsia="Times New Roman" w:hAnsi="Times New Roman" w:cs="Times New Roman"/>
      <w:b/>
      <w:bCs/>
      <w:i/>
      <w:iCs/>
      <w:color w:val="000000"/>
      <w:spacing w:val="3"/>
      <w:sz w:val="24"/>
      <w:szCs w:val="24"/>
      <w:lang w:eastAsia="ru-RU"/>
    </w:rPr>
  </w:style>
  <w:style w:type="paragraph" w:styleId="2">
    <w:name w:val="heading 2"/>
    <w:basedOn w:val="a"/>
    <w:next w:val="a"/>
    <w:link w:val="20"/>
    <w:semiHidden/>
    <w:unhideWhenUsed/>
    <w:qFormat/>
    <w:rsid w:val="00163641"/>
    <w:pPr>
      <w:keepNext/>
      <w:shd w:val="clear" w:color="auto" w:fill="FFFFFF"/>
      <w:spacing w:after="0" w:line="240" w:lineRule="auto"/>
      <w:jc w:val="center"/>
      <w:outlineLvl w:val="1"/>
    </w:pPr>
    <w:rPr>
      <w:rFonts w:ascii="Times New Roman" w:eastAsia="Times New Roman" w:hAnsi="Times New Roman" w:cs="Times New Roman"/>
      <w:b/>
      <w:bCs/>
      <w:color w:val="000000"/>
      <w:spacing w:val="-1"/>
      <w:sz w:val="16"/>
      <w:szCs w:val="16"/>
      <w:lang w:eastAsia="ru-RU"/>
    </w:rPr>
  </w:style>
  <w:style w:type="paragraph" w:styleId="3">
    <w:name w:val="heading 3"/>
    <w:basedOn w:val="a"/>
    <w:next w:val="a"/>
    <w:link w:val="30"/>
    <w:semiHidden/>
    <w:unhideWhenUsed/>
    <w:qFormat/>
    <w:rsid w:val="00163641"/>
    <w:pPr>
      <w:keepNext/>
      <w:shd w:val="clear" w:color="auto" w:fill="FFFFFF"/>
      <w:tabs>
        <w:tab w:val="num" w:pos="-1800"/>
        <w:tab w:val="num" w:pos="900"/>
      </w:tabs>
      <w:spacing w:before="10" w:after="0" w:line="240" w:lineRule="auto"/>
      <w:ind w:hanging="360"/>
      <w:outlineLvl w:val="2"/>
    </w:pPr>
    <w:rPr>
      <w:rFonts w:ascii="Times New Roman" w:eastAsia="Times New Roman" w:hAnsi="Times New Roman" w:cs="Times New Roman"/>
      <w:sz w:val="32"/>
      <w:szCs w:val="24"/>
      <w:lang w:eastAsia="ru-RU"/>
    </w:rPr>
  </w:style>
  <w:style w:type="paragraph" w:styleId="4">
    <w:name w:val="heading 4"/>
    <w:basedOn w:val="a"/>
    <w:next w:val="a"/>
    <w:link w:val="40"/>
    <w:semiHidden/>
    <w:unhideWhenUsed/>
    <w:qFormat/>
    <w:rsid w:val="00163641"/>
    <w:pPr>
      <w:keepNext/>
      <w:shd w:val="clear" w:color="auto" w:fill="FFFFFF"/>
      <w:spacing w:before="91" w:after="0" w:line="240" w:lineRule="exact"/>
      <w:ind w:left="50"/>
      <w:jc w:val="center"/>
      <w:outlineLvl w:val="3"/>
    </w:pPr>
    <w:rPr>
      <w:rFonts w:ascii="Times New Roman" w:eastAsia="Times New Roman" w:hAnsi="Times New Roman" w:cs="Times New Roman"/>
      <w:i/>
      <w:iCs/>
      <w:color w:val="000000"/>
      <w:spacing w:val="1"/>
      <w:sz w:val="24"/>
      <w:szCs w:val="24"/>
      <w:lang w:eastAsia="ru-RU"/>
    </w:rPr>
  </w:style>
  <w:style w:type="paragraph" w:styleId="5">
    <w:name w:val="heading 5"/>
    <w:basedOn w:val="a"/>
    <w:next w:val="a"/>
    <w:link w:val="50"/>
    <w:semiHidden/>
    <w:unhideWhenUsed/>
    <w:qFormat/>
    <w:rsid w:val="00163641"/>
    <w:pPr>
      <w:keepNext/>
      <w:shd w:val="clear" w:color="auto" w:fill="FFFFFF"/>
      <w:spacing w:before="2" w:after="0" w:line="240" w:lineRule="auto"/>
      <w:ind w:right="7" w:firstLine="540"/>
      <w:outlineLvl w:val="4"/>
    </w:pPr>
    <w:rPr>
      <w:rFonts w:ascii="Times New Roman" w:eastAsia="Times New Roman" w:hAnsi="Times New Roman" w:cs="Times New Roman"/>
      <w:b/>
      <w:bCs/>
      <w:i/>
      <w:iCs/>
      <w:color w:val="000000"/>
      <w:spacing w:val="-1"/>
      <w:sz w:val="24"/>
      <w:szCs w:val="24"/>
      <w:lang w:eastAsia="ru-RU"/>
    </w:rPr>
  </w:style>
  <w:style w:type="paragraph" w:styleId="6">
    <w:name w:val="heading 6"/>
    <w:basedOn w:val="a"/>
    <w:next w:val="a"/>
    <w:link w:val="60"/>
    <w:semiHidden/>
    <w:unhideWhenUsed/>
    <w:qFormat/>
    <w:rsid w:val="00163641"/>
    <w:pPr>
      <w:keepNext/>
      <w:shd w:val="clear" w:color="auto" w:fill="FFFFFF"/>
      <w:spacing w:after="0" w:line="238" w:lineRule="exact"/>
      <w:ind w:firstLine="540"/>
      <w:outlineLvl w:val="5"/>
    </w:pPr>
    <w:rPr>
      <w:rFonts w:ascii="Times New Roman" w:eastAsia="Times New Roman" w:hAnsi="Times New Roman" w:cs="Times New Roman"/>
      <w:b/>
      <w:bCs/>
      <w:i/>
      <w:iCs/>
      <w:color w:val="000000"/>
      <w:spacing w:val="2"/>
      <w:sz w:val="24"/>
      <w:szCs w:val="24"/>
      <w:u w:val="single"/>
      <w:lang w:eastAsia="ru-RU"/>
    </w:rPr>
  </w:style>
  <w:style w:type="paragraph" w:styleId="7">
    <w:name w:val="heading 7"/>
    <w:basedOn w:val="a"/>
    <w:next w:val="a"/>
    <w:link w:val="70"/>
    <w:uiPriority w:val="99"/>
    <w:semiHidden/>
    <w:unhideWhenUsed/>
    <w:qFormat/>
    <w:rsid w:val="00163641"/>
    <w:pPr>
      <w:keepNext/>
      <w:shd w:val="clear" w:color="auto" w:fill="FFFFFF"/>
      <w:spacing w:after="0" w:line="238" w:lineRule="exact"/>
      <w:ind w:firstLine="540"/>
      <w:outlineLvl w:val="6"/>
    </w:pPr>
    <w:rPr>
      <w:rFonts w:ascii="Times New Roman" w:eastAsia="Times New Roman" w:hAnsi="Times New Roman" w:cs="Times New Roman"/>
      <w:b/>
      <w:bCs/>
      <w:i/>
      <w:iCs/>
      <w:color w:val="000000"/>
      <w:spacing w:val="3"/>
      <w:sz w:val="24"/>
      <w:szCs w:val="24"/>
      <w:lang w:eastAsia="ru-RU"/>
    </w:rPr>
  </w:style>
  <w:style w:type="paragraph" w:styleId="9">
    <w:name w:val="heading 9"/>
    <w:basedOn w:val="a"/>
    <w:next w:val="a"/>
    <w:link w:val="90"/>
    <w:uiPriority w:val="99"/>
    <w:semiHidden/>
    <w:unhideWhenUsed/>
    <w:qFormat/>
    <w:rsid w:val="00163641"/>
    <w:pPr>
      <w:keepNext/>
      <w:autoSpaceDE w:val="0"/>
      <w:autoSpaceDN w:val="0"/>
      <w:spacing w:after="0" w:line="240" w:lineRule="auto"/>
      <w:jc w:val="center"/>
      <w:outlineLvl w:val="8"/>
    </w:pPr>
    <w:rPr>
      <w:rFonts w:ascii="Times New Roman" w:eastAsia="Times New Roman" w:hAnsi="Times New Roman" w:cs="Times New Roman"/>
      <w:b/>
      <w:bCs/>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63641"/>
    <w:rPr>
      <w:rFonts w:ascii="Times New Roman" w:eastAsia="Times New Roman" w:hAnsi="Times New Roman" w:cs="Times New Roman"/>
      <w:b/>
      <w:bCs/>
      <w:i/>
      <w:iCs/>
      <w:color w:val="000000"/>
      <w:spacing w:val="3"/>
      <w:sz w:val="24"/>
      <w:szCs w:val="24"/>
      <w:shd w:val="clear" w:color="auto" w:fill="FFFFFF"/>
      <w:lang w:eastAsia="ru-RU"/>
    </w:rPr>
  </w:style>
  <w:style w:type="character" w:customStyle="1" w:styleId="20">
    <w:name w:val="Заголовок 2 Знак"/>
    <w:basedOn w:val="a0"/>
    <w:link w:val="2"/>
    <w:semiHidden/>
    <w:rsid w:val="00163641"/>
    <w:rPr>
      <w:rFonts w:ascii="Times New Roman" w:eastAsia="Times New Roman" w:hAnsi="Times New Roman" w:cs="Times New Roman"/>
      <w:b/>
      <w:bCs/>
      <w:color w:val="000000"/>
      <w:spacing w:val="-1"/>
      <w:sz w:val="16"/>
      <w:szCs w:val="16"/>
      <w:shd w:val="clear" w:color="auto" w:fill="FFFFFF"/>
      <w:lang w:eastAsia="ru-RU"/>
    </w:rPr>
  </w:style>
  <w:style w:type="paragraph" w:styleId="a3">
    <w:name w:val="No Spacing"/>
    <w:uiPriority w:val="1"/>
    <w:qFormat/>
    <w:rsid w:val="00163641"/>
    <w:pPr>
      <w:spacing w:after="0" w:line="240" w:lineRule="auto"/>
    </w:pPr>
  </w:style>
  <w:style w:type="character" w:customStyle="1" w:styleId="30">
    <w:name w:val="Заголовок 3 Знак"/>
    <w:basedOn w:val="a0"/>
    <w:link w:val="3"/>
    <w:semiHidden/>
    <w:rsid w:val="00163641"/>
    <w:rPr>
      <w:rFonts w:ascii="Times New Roman" w:eastAsia="Times New Roman" w:hAnsi="Times New Roman" w:cs="Times New Roman"/>
      <w:sz w:val="32"/>
      <w:szCs w:val="24"/>
      <w:shd w:val="clear" w:color="auto" w:fill="FFFFFF"/>
      <w:lang w:eastAsia="ru-RU"/>
    </w:rPr>
  </w:style>
  <w:style w:type="character" w:customStyle="1" w:styleId="40">
    <w:name w:val="Заголовок 4 Знак"/>
    <w:basedOn w:val="a0"/>
    <w:link w:val="4"/>
    <w:semiHidden/>
    <w:rsid w:val="00163641"/>
    <w:rPr>
      <w:rFonts w:ascii="Times New Roman" w:eastAsia="Times New Roman" w:hAnsi="Times New Roman" w:cs="Times New Roman"/>
      <w:i/>
      <w:iCs/>
      <w:color w:val="000000"/>
      <w:spacing w:val="1"/>
      <w:sz w:val="24"/>
      <w:szCs w:val="24"/>
      <w:shd w:val="clear" w:color="auto" w:fill="FFFFFF"/>
      <w:lang w:eastAsia="ru-RU"/>
    </w:rPr>
  </w:style>
  <w:style w:type="character" w:customStyle="1" w:styleId="50">
    <w:name w:val="Заголовок 5 Знак"/>
    <w:basedOn w:val="a0"/>
    <w:link w:val="5"/>
    <w:semiHidden/>
    <w:rsid w:val="00163641"/>
    <w:rPr>
      <w:rFonts w:ascii="Times New Roman" w:eastAsia="Times New Roman" w:hAnsi="Times New Roman" w:cs="Times New Roman"/>
      <w:b/>
      <w:bCs/>
      <w:i/>
      <w:iCs/>
      <w:color w:val="000000"/>
      <w:spacing w:val="-1"/>
      <w:sz w:val="24"/>
      <w:szCs w:val="24"/>
      <w:shd w:val="clear" w:color="auto" w:fill="FFFFFF"/>
      <w:lang w:eastAsia="ru-RU"/>
    </w:rPr>
  </w:style>
  <w:style w:type="character" w:customStyle="1" w:styleId="60">
    <w:name w:val="Заголовок 6 Знак"/>
    <w:basedOn w:val="a0"/>
    <w:link w:val="6"/>
    <w:semiHidden/>
    <w:rsid w:val="00163641"/>
    <w:rPr>
      <w:rFonts w:ascii="Times New Roman" w:eastAsia="Times New Roman" w:hAnsi="Times New Roman" w:cs="Times New Roman"/>
      <w:b/>
      <w:bCs/>
      <w:i/>
      <w:iCs/>
      <w:color w:val="000000"/>
      <w:spacing w:val="2"/>
      <w:sz w:val="24"/>
      <w:szCs w:val="24"/>
      <w:u w:val="single"/>
      <w:shd w:val="clear" w:color="auto" w:fill="FFFFFF"/>
      <w:lang w:eastAsia="ru-RU"/>
    </w:rPr>
  </w:style>
  <w:style w:type="character" w:customStyle="1" w:styleId="70">
    <w:name w:val="Заголовок 7 Знак"/>
    <w:basedOn w:val="a0"/>
    <w:link w:val="7"/>
    <w:uiPriority w:val="99"/>
    <w:semiHidden/>
    <w:rsid w:val="00163641"/>
    <w:rPr>
      <w:rFonts w:ascii="Times New Roman" w:eastAsia="Times New Roman" w:hAnsi="Times New Roman" w:cs="Times New Roman"/>
      <w:b/>
      <w:bCs/>
      <w:i/>
      <w:iCs/>
      <w:color w:val="000000"/>
      <w:spacing w:val="3"/>
      <w:sz w:val="24"/>
      <w:szCs w:val="24"/>
      <w:shd w:val="clear" w:color="auto" w:fill="FFFFFF"/>
      <w:lang w:eastAsia="ru-RU"/>
    </w:rPr>
  </w:style>
  <w:style w:type="character" w:customStyle="1" w:styleId="90">
    <w:name w:val="Заголовок 9 Знак"/>
    <w:basedOn w:val="a0"/>
    <w:link w:val="9"/>
    <w:uiPriority w:val="99"/>
    <w:semiHidden/>
    <w:rsid w:val="00163641"/>
    <w:rPr>
      <w:rFonts w:ascii="Times New Roman" w:eastAsia="Times New Roman" w:hAnsi="Times New Roman" w:cs="Times New Roman"/>
      <w:b/>
      <w:bCs/>
      <w:sz w:val="32"/>
      <w:szCs w:val="32"/>
      <w:lang w:eastAsia="ru-RU"/>
    </w:rPr>
  </w:style>
  <w:style w:type="character" w:styleId="a4">
    <w:name w:val="Hyperlink"/>
    <w:semiHidden/>
    <w:unhideWhenUsed/>
    <w:rsid w:val="00163641"/>
    <w:rPr>
      <w:color w:val="0000FF"/>
      <w:u w:val="single"/>
    </w:rPr>
  </w:style>
  <w:style w:type="character" w:styleId="a5">
    <w:name w:val="FollowedHyperlink"/>
    <w:basedOn w:val="a0"/>
    <w:uiPriority w:val="99"/>
    <w:semiHidden/>
    <w:unhideWhenUsed/>
    <w:rsid w:val="00163641"/>
    <w:rPr>
      <w:color w:val="800080" w:themeColor="followedHyperlink"/>
      <w:u w:val="single"/>
    </w:rPr>
  </w:style>
  <w:style w:type="paragraph" w:styleId="a6">
    <w:name w:val="Normal (Web)"/>
    <w:basedOn w:val="a"/>
    <w:uiPriority w:val="99"/>
    <w:semiHidden/>
    <w:unhideWhenUsed/>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7">
    <w:name w:val="Верхний колонтитул Знак"/>
    <w:basedOn w:val="a0"/>
    <w:link w:val="a8"/>
    <w:uiPriority w:val="99"/>
    <w:semiHidden/>
    <w:rsid w:val="00163641"/>
    <w:rPr>
      <w:rFonts w:ascii="Times New Roman" w:eastAsia="Times New Roman" w:hAnsi="Times New Roman" w:cs="Times New Roman"/>
      <w:sz w:val="24"/>
      <w:szCs w:val="24"/>
      <w:lang w:eastAsia="ru-RU"/>
    </w:rPr>
  </w:style>
  <w:style w:type="paragraph" w:styleId="a8">
    <w:name w:val="header"/>
    <w:basedOn w:val="a"/>
    <w:link w:val="a7"/>
    <w:uiPriority w:val="99"/>
    <w:semiHidden/>
    <w:unhideWhenUsed/>
    <w:rsid w:val="0016364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163641"/>
    <w:pPr>
      <w:tabs>
        <w:tab w:val="center" w:pos="4153"/>
        <w:tab w:val="right" w:pos="8306"/>
      </w:tabs>
      <w:autoSpaceDE w:val="0"/>
      <w:autoSpaceDN w:val="0"/>
      <w:spacing w:after="0" w:line="240" w:lineRule="auto"/>
    </w:pPr>
    <w:rPr>
      <w:rFonts w:ascii="Times New Roman" w:eastAsia="Times New Roman" w:hAnsi="Times New Roman" w:cs="Times New Roman"/>
      <w:sz w:val="20"/>
      <w:szCs w:val="20"/>
      <w:lang w:eastAsia="ru-RU"/>
    </w:rPr>
  </w:style>
  <w:style w:type="character" w:customStyle="1" w:styleId="aa">
    <w:name w:val="Нижний колонтитул Знак"/>
    <w:basedOn w:val="a0"/>
    <w:link w:val="a9"/>
    <w:uiPriority w:val="99"/>
    <w:rsid w:val="00163641"/>
    <w:rPr>
      <w:rFonts w:ascii="Times New Roman" w:eastAsia="Times New Roman" w:hAnsi="Times New Roman" w:cs="Times New Roman"/>
      <w:sz w:val="20"/>
      <w:szCs w:val="20"/>
      <w:lang w:eastAsia="ru-RU"/>
    </w:rPr>
  </w:style>
  <w:style w:type="character" w:customStyle="1" w:styleId="ab">
    <w:name w:val="Основной текст Знак"/>
    <w:basedOn w:val="a0"/>
    <w:link w:val="ac"/>
    <w:uiPriority w:val="99"/>
    <w:semiHidden/>
    <w:rsid w:val="00163641"/>
    <w:rPr>
      <w:rFonts w:ascii="Times New Roman" w:eastAsia="Times New Roman" w:hAnsi="Times New Roman" w:cs="Times New Roman"/>
      <w:b/>
      <w:bCs/>
      <w:i/>
      <w:iCs/>
      <w:color w:val="000000"/>
      <w:spacing w:val="-4"/>
      <w:sz w:val="24"/>
      <w:szCs w:val="16"/>
      <w:shd w:val="clear" w:color="auto" w:fill="FFFFFF"/>
      <w:lang w:eastAsia="ru-RU"/>
    </w:rPr>
  </w:style>
  <w:style w:type="paragraph" w:styleId="ac">
    <w:name w:val="Body Text"/>
    <w:basedOn w:val="a"/>
    <w:link w:val="ab"/>
    <w:uiPriority w:val="99"/>
    <w:semiHidden/>
    <w:unhideWhenUsed/>
    <w:rsid w:val="00163641"/>
    <w:pPr>
      <w:shd w:val="clear" w:color="auto" w:fill="FFFFFF"/>
      <w:spacing w:before="245" w:after="0" w:line="240" w:lineRule="auto"/>
      <w:jc w:val="center"/>
    </w:pPr>
    <w:rPr>
      <w:rFonts w:ascii="Times New Roman" w:eastAsia="Times New Roman" w:hAnsi="Times New Roman" w:cs="Times New Roman"/>
      <w:b/>
      <w:bCs/>
      <w:i/>
      <w:iCs/>
      <w:color w:val="000000"/>
      <w:spacing w:val="-4"/>
      <w:sz w:val="24"/>
      <w:szCs w:val="16"/>
      <w:lang w:eastAsia="ru-RU"/>
    </w:rPr>
  </w:style>
  <w:style w:type="character" w:customStyle="1" w:styleId="ad">
    <w:name w:val="Основной текст с отступом Знак"/>
    <w:basedOn w:val="a0"/>
    <w:link w:val="ae"/>
    <w:uiPriority w:val="99"/>
    <w:semiHidden/>
    <w:rsid w:val="00163641"/>
    <w:rPr>
      <w:rFonts w:ascii="Times New Roman" w:eastAsia="Times New Roman" w:hAnsi="Times New Roman" w:cs="Times New Roman"/>
      <w:sz w:val="24"/>
      <w:szCs w:val="28"/>
      <w:lang w:eastAsia="ru-RU"/>
    </w:rPr>
  </w:style>
  <w:style w:type="paragraph" w:styleId="ae">
    <w:name w:val="Body Text Indent"/>
    <w:basedOn w:val="a"/>
    <w:link w:val="ad"/>
    <w:uiPriority w:val="99"/>
    <w:semiHidden/>
    <w:unhideWhenUsed/>
    <w:rsid w:val="00163641"/>
    <w:pPr>
      <w:spacing w:after="0" w:line="240" w:lineRule="auto"/>
      <w:ind w:firstLine="570"/>
    </w:pPr>
    <w:rPr>
      <w:rFonts w:ascii="Times New Roman" w:eastAsia="Times New Roman" w:hAnsi="Times New Roman" w:cs="Times New Roman"/>
      <w:sz w:val="24"/>
      <w:szCs w:val="28"/>
      <w:lang w:eastAsia="ru-RU"/>
    </w:rPr>
  </w:style>
  <w:style w:type="character" w:customStyle="1" w:styleId="21">
    <w:name w:val="Основной текст 2 Знак"/>
    <w:basedOn w:val="a0"/>
    <w:link w:val="22"/>
    <w:uiPriority w:val="99"/>
    <w:semiHidden/>
    <w:rsid w:val="00163641"/>
    <w:rPr>
      <w:rFonts w:ascii="Times New Roman" w:eastAsia="Times New Roman" w:hAnsi="Times New Roman" w:cs="Times New Roman"/>
      <w:color w:val="000000"/>
      <w:sz w:val="24"/>
      <w:szCs w:val="24"/>
      <w:shd w:val="clear" w:color="auto" w:fill="FFFFFF"/>
      <w:lang w:eastAsia="ru-RU"/>
    </w:rPr>
  </w:style>
  <w:style w:type="paragraph" w:styleId="22">
    <w:name w:val="Body Text 2"/>
    <w:basedOn w:val="a"/>
    <w:link w:val="21"/>
    <w:uiPriority w:val="99"/>
    <w:semiHidden/>
    <w:unhideWhenUsed/>
    <w:rsid w:val="00163641"/>
    <w:pPr>
      <w:shd w:val="clear" w:color="auto" w:fill="FFFFFF"/>
      <w:tabs>
        <w:tab w:val="left" w:pos="509"/>
      </w:tabs>
      <w:spacing w:after="0" w:line="240" w:lineRule="auto"/>
      <w:ind w:right="-339"/>
    </w:pPr>
    <w:rPr>
      <w:rFonts w:ascii="Times New Roman" w:eastAsia="Times New Roman" w:hAnsi="Times New Roman" w:cs="Times New Roman"/>
      <w:color w:val="000000"/>
      <w:sz w:val="24"/>
      <w:szCs w:val="24"/>
      <w:lang w:eastAsia="ru-RU"/>
    </w:rPr>
  </w:style>
  <w:style w:type="character" w:customStyle="1" w:styleId="31">
    <w:name w:val="Основной текст 3 Знак"/>
    <w:basedOn w:val="a0"/>
    <w:link w:val="32"/>
    <w:uiPriority w:val="99"/>
    <w:semiHidden/>
    <w:rsid w:val="00163641"/>
    <w:rPr>
      <w:rFonts w:ascii="Times New Roman" w:eastAsia="Times New Roman" w:hAnsi="Times New Roman" w:cs="Times New Roman"/>
      <w:color w:val="000000"/>
      <w:sz w:val="24"/>
      <w:szCs w:val="24"/>
      <w:shd w:val="clear" w:color="auto" w:fill="FFFFFF"/>
      <w:lang w:eastAsia="ru-RU"/>
    </w:rPr>
  </w:style>
  <w:style w:type="paragraph" w:styleId="32">
    <w:name w:val="Body Text 3"/>
    <w:basedOn w:val="a"/>
    <w:link w:val="31"/>
    <w:uiPriority w:val="99"/>
    <w:semiHidden/>
    <w:unhideWhenUsed/>
    <w:rsid w:val="00163641"/>
    <w:pPr>
      <w:shd w:val="clear" w:color="auto" w:fill="FFFFFF"/>
      <w:tabs>
        <w:tab w:val="left" w:pos="442"/>
      </w:tabs>
      <w:spacing w:after="0" w:line="240" w:lineRule="auto"/>
      <w:ind w:right="-159"/>
    </w:pPr>
    <w:rPr>
      <w:rFonts w:ascii="Times New Roman" w:eastAsia="Times New Roman" w:hAnsi="Times New Roman" w:cs="Times New Roman"/>
      <w:color w:val="000000"/>
      <w:sz w:val="24"/>
      <w:szCs w:val="24"/>
      <w:lang w:eastAsia="ru-RU"/>
    </w:rPr>
  </w:style>
  <w:style w:type="character" w:customStyle="1" w:styleId="23">
    <w:name w:val="Основной текст с отступом 2 Знак"/>
    <w:basedOn w:val="a0"/>
    <w:link w:val="24"/>
    <w:uiPriority w:val="99"/>
    <w:semiHidden/>
    <w:rsid w:val="00163641"/>
    <w:rPr>
      <w:rFonts w:ascii="Times New Roman" w:eastAsia="Times New Roman" w:hAnsi="Times New Roman" w:cs="Times New Roman"/>
      <w:color w:val="000000"/>
      <w:sz w:val="24"/>
      <w:szCs w:val="24"/>
      <w:shd w:val="clear" w:color="auto" w:fill="FFFFFF"/>
      <w:lang w:eastAsia="ru-RU"/>
    </w:rPr>
  </w:style>
  <w:style w:type="paragraph" w:styleId="24">
    <w:name w:val="Body Text Indent 2"/>
    <w:basedOn w:val="a"/>
    <w:link w:val="23"/>
    <w:uiPriority w:val="99"/>
    <w:semiHidden/>
    <w:unhideWhenUsed/>
    <w:rsid w:val="00163641"/>
    <w:pPr>
      <w:shd w:val="clear" w:color="auto" w:fill="FFFFFF"/>
      <w:spacing w:after="0" w:line="240" w:lineRule="auto"/>
      <w:ind w:right="10" w:firstLine="540"/>
    </w:pPr>
    <w:rPr>
      <w:rFonts w:ascii="Times New Roman" w:eastAsia="Times New Roman" w:hAnsi="Times New Roman" w:cs="Times New Roman"/>
      <w:color w:val="000000"/>
      <w:sz w:val="24"/>
      <w:szCs w:val="24"/>
      <w:lang w:eastAsia="ru-RU"/>
    </w:rPr>
  </w:style>
  <w:style w:type="character" w:customStyle="1" w:styleId="33">
    <w:name w:val="Основной текст с отступом 3 Знак"/>
    <w:basedOn w:val="a0"/>
    <w:link w:val="34"/>
    <w:uiPriority w:val="99"/>
    <w:semiHidden/>
    <w:rsid w:val="00163641"/>
    <w:rPr>
      <w:rFonts w:ascii="Times New Roman" w:eastAsia="Times New Roman" w:hAnsi="Times New Roman" w:cs="Times New Roman"/>
      <w:b/>
      <w:bCs/>
      <w:color w:val="000000"/>
      <w:spacing w:val="-1"/>
      <w:sz w:val="20"/>
      <w:szCs w:val="16"/>
      <w:shd w:val="clear" w:color="auto" w:fill="FFFFFF"/>
      <w:lang w:eastAsia="ru-RU"/>
    </w:rPr>
  </w:style>
  <w:style w:type="paragraph" w:styleId="34">
    <w:name w:val="Body Text Indent 3"/>
    <w:basedOn w:val="a"/>
    <w:link w:val="33"/>
    <w:uiPriority w:val="99"/>
    <w:semiHidden/>
    <w:unhideWhenUsed/>
    <w:rsid w:val="00163641"/>
    <w:pPr>
      <w:shd w:val="clear" w:color="auto" w:fill="FFFFFF"/>
      <w:spacing w:after="0" w:line="206" w:lineRule="exact"/>
      <w:ind w:left="-40"/>
      <w:jc w:val="center"/>
    </w:pPr>
    <w:rPr>
      <w:rFonts w:ascii="Times New Roman" w:eastAsia="Times New Roman" w:hAnsi="Times New Roman" w:cs="Times New Roman"/>
      <w:b/>
      <w:bCs/>
      <w:color w:val="000000"/>
      <w:spacing w:val="-1"/>
      <w:sz w:val="20"/>
      <w:szCs w:val="16"/>
      <w:lang w:eastAsia="ru-RU"/>
    </w:rPr>
  </w:style>
  <w:style w:type="paragraph" w:styleId="af">
    <w:name w:val="Block Text"/>
    <w:basedOn w:val="a"/>
    <w:uiPriority w:val="99"/>
    <w:semiHidden/>
    <w:unhideWhenUsed/>
    <w:rsid w:val="00163641"/>
    <w:pPr>
      <w:shd w:val="clear" w:color="auto" w:fill="FFFFFF"/>
      <w:spacing w:after="0" w:line="240" w:lineRule="auto"/>
      <w:ind w:left="2" w:right="14" w:firstLine="538"/>
    </w:pPr>
    <w:rPr>
      <w:rFonts w:ascii="Times New Roman" w:eastAsia="Times New Roman" w:hAnsi="Times New Roman" w:cs="Times New Roman"/>
      <w:color w:val="000000"/>
      <w:sz w:val="24"/>
      <w:szCs w:val="24"/>
      <w:lang w:eastAsia="ru-RU"/>
    </w:rPr>
  </w:style>
  <w:style w:type="paragraph" w:styleId="af0">
    <w:name w:val="Plain Text"/>
    <w:basedOn w:val="a"/>
    <w:link w:val="af1"/>
    <w:uiPriority w:val="99"/>
    <w:semiHidden/>
    <w:unhideWhenUsed/>
    <w:rsid w:val="00163641"/>
    <w:pPr>
      <w:autoSpaceDE w:val="0"/>
      <w:autoSpaceDN w:val="0"/>
      <w:spacing w:after="0" w:line="240" w:lineRule="auto"/>
    </w:pPr>
    <w:rPr>
      <w:rFonts w:ascii="Courier New" w:eastAsia="Times New Roman" w:hAnsi="Courier New" w:cs="Times New Roman"/>
      <w:sz w:val="20"/>
      <w:szCs w:val="20"/>
    </w:rPr>
  </w:style>
  <w:style w:type="character" w:customStyle="1" w:styleId="af1">
    <w:name w:val="Текст Знак"/>
    <w:basedOn w:val="a0"/>
    <w:link w:val="af0"/>
    <w:uiPriority w:val="99"/>
    <w:semiHidden/>
    <w:rsid w:val="00163641"/>
    <w:rPr>
      <w:rFonts w:ascii="Courier New" w:eastAsia="Times New Roman" w:hAnsi="Courier New" w:cs="Times New Roman"/>
      <w:sz w:val="20"/>
      <w:szCs w:val="20"/>
    </w:rPr>
  </w:style>
  <w:style w:type="character" w:customStyle="1" w:styleId="af2">
    <w:name w:val="Текст выноски Знак"/>
    <w:basedOn w:val="a0"/>
    <w:link w:val="af3"/>
    <w:uiPriority w:val="99"/>
    <w:semiHidden/>
    <w:rsid w:val="00163641"/>
    <w:rPr>
      <w:rFonts w:ascii="Tahoma" w:eastAsia="Times New Roman" w:hAnsi="Tahoma" w:cs="Tahoma"/>
      <w:sz w:val="16"/>
      <w:szCs w:val="16"/>
      <w:lang w:eastAsia="ru-RU"/>
    </w:rPr>
  </w:style>
  <w:style w:type="paragraph" w:styleId="af3">
    <w:name w:val="Balloon Text"/>
    <w:basedOn w:val="a"/>
    <w:link w:val="af2"/>
    <w:uiPriority w:val="99"/>
    <w:semiHidden/>
    <w:unhideWhenUsed/>
    <w:rsid w:val="00163641"/>
    <w:pPr>
      <w:spacing w:after="0" w:line="240" w:lineRule="auto"/>
    </w:pPr>
    <w:rPr>
      <w:rFonts w:ascii="Tahoma" w:eastAsia="Times New Roman" w:hAnsi="Tahoma" w:cs="Tahoma"/>
      <w:sz w:val="16"/>
      <w:szCs w:val="16"/>
      <w:lang w:eastAsia="ru-RU"/>
    </w:rPr>
  </w:style>
  <w:style w:type="paragraph" w:styleId="af4">
    <w:name w:val="List Paragraph"/>
    <w:basedOn w:val="a"/>
    <w:uiPriority w:val="99"/>
    <w:qFormat/>
    <w:rsid w:val="00163641"/>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lang w:eastAsia="ru-RU"/>
    </w:rPr>
  </w:style>
  <w:style w:type="paragraph" w:customStyle="1" w:styleId="8">
    <w:name w:val="заголовок 8"/>
    <w:basedOn w:val="a"/>
    <w:next w:val="a"/>
    <w:uiPriority w:val="99"/>
    <w:rsid w:val="00163641"/>
    <w:pPr>
      <w:keepNext/>
      <w:autoSpaceDE w:val="0"/>
      <w:autoSpaceDN w:val="0"/>
      <w:spacing w:after="0" w:line="240" w:lineRule="auto"/>
      <w:outlineLvl w:val="7"/>
    </w:pPr>
    <w:rPr>
      <w:rFonts w:ascii="Times New Roman" w:eastAsia="Times New Roman" w:hAnsi="Times New Roman" w:cs="Times New Roman"/>
      <w:sz w:val="40"/>
      <w:szCs w:val="40"/>
      <w:lang w:eastAsia="ru-RU"/>
    </w:rPr>
  </w:style>
  <w:style w:type="character" w:customStyle="1" w:styleId="41">
    <w:name w:val="Основной текст (4)_"/>
    <w:link w:val="42"/>
    <w:locked/>
    <w:rsid w:val="00163641"/>
    <w:rPr>
      <w:b/>
      <w:bCs/>
      <w:shd w:val="clear" w:color="auto" w:fill="FFFFFF"/>
    </w:rPr>
  </w:style>
  <w:style w:type="paragraph" w:customStyle="1" w:styleId="42">
    <w:name w:val="Основной текст (4)"/>
    <w:basedOn w:val="a"/>
    <w:link w:val="41"/>
    <w:rsid w:val="00163641"/>
    <w:pPr>
      <w:widowControl w:val="0"/>
      <w:shd w:val="clear" w:color="auto" w:fill="FFFFFF"/>
      <w:spacing w:before="1200" w:after="0" w:line="274" w:lineRule="exact"/>
      <w:jc w:val="both"/>
    </w:pPr>
    <w:rPr>
      <w:b/>
      <w:bCs/>
    </w:rPr>
  </w:style>
  <w:style w:type="paragraph" w:customStyle="1" w:styleId="11">
    <w:name w:val="Абзац списка1"/>
    <w:basedOn w:val="a"/>
    <w:uiPriority w:val="99"/>
    <w:rsid w:val="00163641"/>
    <w:pPr>
      <w:widowControl w:val="0"/>
      <w:autoSpaceDE w:val="0"/>
      <w:autoSpaceDN w:val="0"/>
      <w:adjustRightInd w:val="0"/>
      <w:spacing w:after="0" w:line="240" w:lineRule="auto"/>
      <w:ind w:left="720"/>
    </w:pPr>
    <w:rPr>
      <w:rFonts w:ascii="Times New Roman" w:eastAsia="Calibri" w:hAnsi="Times New Roman" w:cs="Times New Roman"/>
      <w:sz w:val="20"/>
      <w:szCs w:val="20"/>
      <w:lang w:eastAsia="ru-RU"/>
    </w:rPr>
  </w:style>
  <w:style w:type="paragraph" w:customStyle="1" w:styleId="af5">
    <w:name w:val="Знак Знак Знак Знак"/>
    <w:basedOn w:val="a"/>
    <w:uiPriority w:val="99"/>
    <w:rsid w:val="00163641"/>
    <w:pPr>
      <w:spacing w:after="160" w:line="240" w:lineRule="exact"/>
    </w:pPr>
    <w:rPr>
      <w:rFonts w:ascii="Verdana" w:eastAsia="Times New Roman" w:hAnsi="Verdana" w:cs="Verdana"/>
      <w:sz w:val="20"/>
      <w:szCs w:val="20"/>
      <w:lang w:val="en-US"/>
    </w:rPr>
  </w:style>
  <w:style w:type="paragraph" w:customStyle="1" w:styleId="12">
    <w:name w:val="Без интервала1"/>
    <w:uiPriority w:val="99"/>
    <w:rsid w:val="00163641"/>
    <w:pPr>
      <w:spacing w:after="0" w:line="240" w:lineRule="auto"/>
    </w:pPr>
    <w:rPr>
      <w:rFonts w:ascii="Calibri" w:eastAsia="Times New Roman" w:hAnsi="Calibri" w:cs="Times New Roman"/>
    </w:rPr>
  </w:style>
  <w:style w:type="paragraph" w:customStyle="1" w:styleId="35">
    <w:name w:val="Основной текст3"/>
    <w:basedOn w:val="a"/>
    <w:uiPriority w:val="99"/>
    <w:rsid w:val="00163641"/>
    <w:pPr>
      <w:widowControl w:val="0"/>
      <w:shd w:val="clear" w:color="auto" w:fill="FFFFFF"/>
      <w:spacing w:before="240" w:after="0" w:line="235" w:lineRule="exact"/>
      <w:jc w:val="both"/>
    </w:pPr>
    <w:rPr>
      <w:rFonts w:ascii="Times New Roman" w:eastAsia="Calibri" w:hAnsi="Times New Roman" w:cs="Times New Roman"/>
      <w:color w:val="000000"/>
      <w:sz w:val="19"/>
      <w:szCs w:val="19"/>
      <w:lang w:eastAsia="ru-RU"/>
    </w:rPr>
  </w:style>
  <w:style w:type="character" w:customStyle="1" w:styleId="51">
    <w:name w:val="Основной текст (5)_"/>
    <w:link w:val="52"/>
    <w:locked/>
    <w:rsid w:val="00163641"/>
    <w:rPr>
      <w:i/>
      <w:iCs/>
      <w:sz w:val="19"/>
      <w:szCs w:val="19"/>
      <w:shd w:val="clear" w:color="auto" w:fill="FFFFFF"/>
    </w:rPr>
  </w:style>
  <w:style w:type="paragraph" w:customStyle="1" w:styleId="52">
    <w:name w:val="Основной текст (5)"/>
    <w:basedOn w:val="a"/>
    <w:link w:val="51"/>
    <w:rsid w:val="00163641"/>
    <w:pPr>
      <w:widowControl w:val="0"/>
      <w:shd w:val="clear" w:color="auto" w:fill="FFFFFF"/>
      <w:spacing w:after="0" w:line="240" w:lineRule="exact"/>
      <w:ind w:firstLine="380"/>
      <w:jc w:val="both"/>
    </w:pPr>
    <w:rPr>
      <w:i/>
      <w:iCs/>
      <w:sz w:val="19"/>
      <w:szCs w:val="19"/>
    </w:rPr>
  </w:style>
  <w:style w:type="paragraph" w:customStyle="1" w:styleId="ConsPlusNormal">
    <w:name w:val="ConsPlusNormal"/>
    <w:uiPriority w:val="99"/>
    <w:rsid w:val="00163641"/>
    <w:pPr>
      <w:widowControl w:val="0"/>
      <w:autoSpaceDE w:val="0"/>
      <w:autoSpaceDN w:val="0"/>
      <w:adjustRightInd w:val="0"/>
      <w:spacing w:after="0" w:line="240" w:lineRule="auto"/>
    </w:pPr>
    <w:rPr>
      <w:rFonts w:ascii="Arial" w:eastAsia="Calibri" w:hAnsi="Arial" w:cs="Arial"/>
      <w:sz w:val="20"/>
      <w:szCs w:val="20"/>
      <w:lang w:eastAsia="ru-RU"/>
    </w:rPr>
  </w:style>
  <w:style w:type="paragraph" w:customStyle="1" w:styleId="p9">
    <w:name w:val="p9"/>
    <w:basedOn w:val="a"/>
    <w:uiPriority w:val="99"/>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1">
    <w:name w:val="p11"/>
    <w:basedOn w:val="a"/>
    <w:uiPriority w:val="99"/>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7">
    <w:name w:val="p17"/>
    <w:basedOn w:val="a"/>
    <w:uiPriority w:val="99"/>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2">
    <w:name w:val="p12"/>
    <w:basedOn w:val="a"/>
    <w:uiPriority w:val="99"/>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8">
    <w:name w:val="p18"/>
    <w:basedOn w:val="a"/>
    <w:uiPriority w:val="99"/>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9">
    <w:name w:val="p19"/>
    <w:basedOn w:val="a"/>
    <w:uiPriority w:val="99"/>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0">
    <w:name w:val="p20"/>
    <w:basedOn w:val="a"/>
    <w:uiPriority w:val="99"/>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1">
    <w:name w:val="p21"/>
    <w:basedOn w:val="a"/>
    <w:uiPriority w:val="99"/>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uiPriority w:val="99"/>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stern">
    <w:name w:val="western"/>
    <w:basedOn w:val="a"/>
    <w:uiPriority w:val="99"/>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6">
    <w:name w:val="номер страницы"/>
    <w:basedOn w:val="a0"/>
    <w:rsid w:val="00163641"/>
  </w:style>
  <w:style w:type="character" w:customStyle="1" w:styleId="4Exact">
    <w:name w:val="Основной текст (4) Exact"/>
    <w:rsid w:val="00163641"/>
    <w:rPr>
      <w:rFonts w:ascii="Times New Roman" w:hAnsi="Times New Roman" w:cs="Times New Roman" w:hint="default"/>
      <w:b/>
      <w:bCs/>
      <w:strike w:val="0"/>
      <w:dstrike w:val="0"/>
      <w:sz w:val="22"/>
      <w:szCs w:val="22"/>
      <w:u w:val="none"/>
      <w:effect w:val="none"/>
    </w:rPr>
  </w:style>
  <w:style w:type="character" w:customStyle="1" w:styleId="af7">
    <w:name w:val="Основной текст + Курсив"/>
    <w:rsid w:val="00163641"/>
    <w:rPr>
      <w:rFonts w:ascii="Times New Roman" w:hAnsi="Times New Roman" w:cs="Times New Roman" w:hint="default"/>
      <w:i/>
      <w:iCs/>
      <w:strike w:val="0"/>
      <w:dstrike w:val="0"/>
      <w:color w:val="000000"/>
      <w:spacing w:val="0"/>
      <w:w w:val="100"/>
      <w:position w:val="0"/>
      <w:sz w:val="12"/>
      <w:szCs w:val="12"/>
      <w:u w:val="none"/>
      <w:effect w:val="none"/>
      <w:shd w:val="clear" w:color="auto" w:fill="FFFFFF"/>
      <w:lang w:val="ru-RU"/>
    </w:rPr>
  </w:style>
  <w:style w:type="character" w:customStyle="1" w:styleId="53">
    <w:name w:val="Основной текст (5) + Не курсив"/>
    <w:rsid w:val="00163641"/>
    <w:rPr>
      <w:i/>
      <w:iCs/>
      <w:color w:val="000000"/>
      <w:spacing w:val="0"/>
      <w:w w:val="100"/>
      <w:position w:val="0"/>
      <w:sz w:val="19"/>
      <w:szCs w:val="19"/>
      <w:shd w:val="clear" w:color="auto" w:fill="FFFFFF"/>
      <w:lang w:val="ru-RU" w:bidi="ar-SA"/>
    </w:rPr>
  </w:style>
  <w:style w:type="character" w:customStyle="1" w:styleId="13">
    <w:name w:val="Основной шрифт абзаца1"/>
    <w:rsid w:val="00163641"/>
  </w:style>
  <w:style w:type="character" w:customStyle="1" w:styleId="s1">
    <w:name w:val="s1"/>
    <w:basedOn w:val="a0"/>
    <w:rsid w:val="00163641"/>
  </w:style>
  <w:style w:type="character" w:customStyle="1" w:styleId="s7">
    <w:name w:val="s7"/>
    <w:basedOn w:val="a0"/>
    <w:rsid w:val="00163641"/>
  </w:style>
  <w:style w:type="character" w:customStyle="1" w:styleId="s5">
    <w:name w:val="s5"/>
    <w:basedOn w:val="a0"/>
    <w:rsid w:val="00163641"/>
  </w:style>
  <w:style w:type="character" w:customStyle="1" w:styleId="s8">
    <w:name w:val="s8"/>
    <w:basedOn w:val="a0"/>
    <w:rsid w:val="00163641"/>
  </w:style>
  <w:style w:type="character" w:customStyle="1" w:styleId="s9">
    <w:name w:val="s9"/>
    <w:basedOn w:val="a0"/>
    <w:rsid w:val="00163641"/>
  </w:style>
  <w:style w:type="character" w:customStyle="1" w:styleId="c1">
    <w:name w:val="c1"/>
    <w:rsid w:val="00163641"/>
    <w:rPr>
      <w:rFonts w:ascii="Times New Roman" w:hAnsi="Times New Roman" w:cs="Times New Roman" w:hint="default"/>
    </w:rPr>
  </w:style>
  <w:style w:type="character" w:customStyle="1" w:styleId="c1c13">
    <w:name w:val="c1 c13"/>
    <w:basedOn w:val="a0"/>
    <w:rsid w:val="00163641"/>
  </w:style>
  <w:style w:type="character" w:customStyle="1" w:styleId="c4">
    <w:name w:val="c4"/>
    <w:basedOn w:val="a0"/>
    <w:rsid w:val="00163641"/>
  </w:style>
  <w:style w:type="character" w:styleId="af8">
    <w:name w:val="Strong"/>
    <w:basedOn w:val="a0"/>
    <w:qFormat/>
    <w:rsid w:val="0016364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3641"/>
  </w:style>
  <w:style w:type="paragraph" w:styleId="1">
    <w:name w:val="heading 1"/>
    <w:basedOn w:val="a"/>
    <w:next w:val="a"/>
    <w:link w:val="10"/>
    <w:qFormat/>
    <w:rsid w:val="00163641"/>
    <w:pPr>
      <w:keepNext/>
      <w:shd w:val="clear" w:color="auto" w:fill="FFFFFF"/>
      <w:spacing w:before="226" w:after="0" w:line="240" w:lineRule="exact"/>
      <w:ind w:right="21"/>
      <w:jc w:val="center"/>
      <w:outlineLvl w:val="0"/>
    </w:pPr>
    <w:rPr>
      <w:rFonts w:ascii="Times New Roman" w:eastAsia="Times New Roman" w:hAnsi="Times New Roman" w:cs="Times New Roman"/>
      <w:b/>
      <w:bCs/>
      <w:i/>
      <w:iCs/>
      <w:color w:val="000000"/>
      <w:spacing w:val="3"/>
      <w:sz w:val="24"/>
      <w:szCs w:val="24"/>
      <w:lang w:eastAsia="ru-RU"/>
    </w:rPr>
  </w:style>
  <w:style w:type="paragraph" w:styleId="2">
    <w:name w:val="heading 2"/>
    <w:basedOn w:val="a"/>
    <w:next w:val="a"/>
    <w:link w:val="20"/>
    <w:semiHidden/>
    <w:unhideWhenUsed/>
    <w:qFormat/>
    <w:rsid w:val="00163641"/>
    <w:pPr>
      <w:keepNext/>
      <w:shd w:val="clear" w:color="auto" w:fill="FFFFFF"/>
      <w:spacing w:after="0" w:line="240" w:lineRule="auto"/>
      <w:jc w:val="center"/>
      <w:outlineLvl w:val="1"/>
    </w:pPr>
    <w:rPr>
      <w:rFonts w:ascii="Times New Roman" w:eastAsia="Times New Roman" w:hAnsi="Times New Roman" w:cs="Times New Roman"/>
      <w:b/>
      <w:bCs/>
      <w:color w:val="000000"/>
      <w:spacing w:val="-1"/>
      <w:sz w:val="16"/>
      <w:szCs w:val="16"/>
      <w:lang w:eastAsia="ru-RU"/>
    </w:rPr>
  </w:style>
  <w:style w:type="paragraph" w:styleId="3">
    <w:name w:val="heading 3"/>
    <w:basedOn w:val="a"/>
    <w:next w:val="a"/>
    <w:link w:val="30"/>
    <w:semiHidden/>
    <w:unhideWhenUsed/>
    <w:qFormat/>
    <w:rsid w:val="00163641"/>
    <w:pPr>
      <w:keepNext/>
      <w:shd w:val="clear" w:color="auto" w:fill="FFFFFF"/>
      <w:tabs>
        <w:tab w:val="num" w:pos="-1800"/>
        <w:tab w:val="num" w:pos="900"/>
      </w:tabs>
      <w:spacing w:before="10" w:after="0" w:line="240" w:lineRule="auto"/>
      <w:ind w:hanging="360"/>
      <w:outlineLvl w:val="2"/>
    </w:pPr>
    <w:rPr>
      <w:rFonts w:ascii="Times New Roman" w:eastAsia="Times New Roman" w:hAnsi="Times New Roman" w:cs="Times New Roman"/>
      <w:sz w:val="32"/>
      <w:szCs w:val="24"/>
      <w:lang w:eastAsia="ru-RU"/>
    </w:rPr>
  </w:style>
  <w:style w:type="paragraph" w:styleId="4">
    <w:name w:val="heading 4"/>
    <w:basedOn w:val="a"/>
    <w:next w:val="a"/>
    <w:link w:val="40"/>
    <w:semiHidden/>
    <w:unhideWhenUsed/>
    <w:qFormat/>
    <w:rsid w:val="00163641"/>
    <w:pPr>
      <w:keepNext/>
      <w:shd w:val="clear" w:color="auto" w:fill="FFFFFF"/>
      <w:spacing w:before="91" w:after="0" w:line="240" w:lineRule="exact"/>
      <w:ind w:left="50"/>
      <w:jc w:val="center"/>
      <w:outlineLvl w:val="3"/>
    </w:pPr>
    <w:rPr>
      <w:rFonts w:ascii="Times New Roman" w:eastAsia="Times New Roman" w:hAnsi="Times New Roman" w:cs="Times New Roman"/>
      <w:i/>
      <w:iCs/>
      <w:color w:val="000000"/>
      <w:spacing w:val="1"/>
      <w:sz w:val="24"/>
      <w:szCs w:val="24"/>
      <w:lang w:eastAsia="ru-RU"/>
    </w:rPr>
  </w:style>
  <w:style w:type="paragraph" w:styleId="5">
    <w:name w:val="heading 5"/>
    <w:basedOn w:val="a"/>
    <w:next w:val="a"/>
    <w:link w:val="50"/>
    <w:semiHidden/>
    <w:unhideWhenUsed/>
    <w:qFormat/>
    <w:rsid w:val="00163641"/>
    <w:pPr>
      <w:keepNext/>
      <w:shd w:val="clear" w:color="auto" w:fill="FFFFFF"/>
      <w:spacing w:before="2" w:after="0" w:line="240" w:lineRule="auto"/>
      <w:ind w:right="7" w:firstLine="540"/>
      <w:outlineLvl w:val="4"/>
    </w:pPr>
    <w:rPr>
      <w:rFonts w:ascii="Times New Roman" w:eastAsia="Times New Roman" w:hAnsi="Times New Roman" w:cs="Times New Roman"/>
      <w:b/>
      <w:bCs/>
      <w:i/>
      <w:iCs/>
      <w:color w:val="000000"/>
      <w:spacing w:val="-1"/>
      <w:sz w:val="24"/>
      <w:szCs w:val="24"/>
      <w:lang w:eastAsia="ru-RU"/>
    </w:rPr>
  </w:style>
  <w:style w:type="paragraph" w:styleId="6">
    <w:name w:val="heading 6"/>
    <w:basedOn w:val="a"/>
    <w:next w:val="a"/>
    <w:link w:val="60"/>
    <w:semiHidden/>
    <w:unhideWhenUsed/>
    <w:qFormat/>
    <w:rsid w:val="00163641"/>
    <w:pPr>
      <w:keepNext/>
      <w:shd w:val="clear" w:color="auto" w:fill="FFFFFF"/>
      <w:spacing w:after="0" w:line="238" w:lineRule="exact"/>
      <w:ind w:firstLine="540"/>
      <w:outlineLvl w:val="5"/>
    </w:pPr>
    <w:rPr>
      <w:rFonts w:ascii="Times New Roman" w:eastAsia="Times New Roman" w:hAnsi="Times New Roman" w:cs="Times New Roman"/>
      <w:b/>
      <w:bCs/>
      <w:i/>
      <w:iCs/>
      <w:color w:val="000000"/>
      <w:spacing w:val="2"/>
      <w:sz w:val="24"/>
      <w:szCs w:val="24"/>
      <w:u w:val="single"/>
      <w:lang w:eastAsia="ru-RU"/>
    </w:rPr>
  </w:style>
  <w:style w:type="paragraph" w:styleId="7">
    <w:name w:val="heading 7"/>
    <w:basedOn w:val="a"/>
    <w:next w:val="a"/>
    <w:link w:val="70"/>
    <w:uiPriority w:val="99"/>
    <w:semiHidden/>
    <w:unhideWhenUsed/>
    <w:qFormat/>
    <w:rsid w:val="00163641"/>
    <w:pPr>
      <w:keepNext/>
      <w:shd w:val="clear" w:color="auto" w:fill="FFFFFF"/>
      <w:spacing w:after="0" w:line="238" w:lineRule="exact"/>
      <w:ind w:firstLine="540"/>
      <w:outlineLvl w:val="6"/>
    </w:pPr>
    <w:rPr>
      <w:rFonts w:ascii="Times New Roman" w:eastAsia="Times New Roman" w:hAnsi="Times New Roman" w:cs="Times New Roman"/>
      <w:b/>
      <w:bCs/>
      <w:i/>
      <w:iCs/>
      <w:color w:val="000000"/>
      <w:spacing w:val="3"/>
      <w:sz w:val="24"/>
      <w:szCs w:val="24"/>
      <w:lang w:eastAsia="ru-RU"/>
    </w:rPr>
  </w:style>
  <w:style w:type="paragraph" w:styleId="9">
    <w:name w:val="heading 9"/>
    <w:basedOn w:val="a"/>
    <w:next w:val="a"/>
    <w:link w:val="90"/>
    <w:uiPriority w:val="99"/>
    <w:semiHidden/>
    <w:unhideWhenUsed/>
    <w:qFormat/>
    <w:rsid w:val="00163641"/>
    <w:pPr>
      <w:keepNext/>
      <w:autoSpaceDE w:val="0"/>
      <w:autoSpaceDN w:val="0"/>
      <w:spacing w:after="0" w:line="240" w:lineRule="auto"/>
      <w:jc w:val="center"/>
      <w:outlineLvl w:val="8"/>
    </w:pPr>
    <w:rPr>
      <w:rFonts w:ascii="Times New Roman" w:eastAsia="Times New Roman" w:hAnsi="Times New Roman" w:cs="Times New Roman"/>
      <w:b/>
      <w:bCs/>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63641"/>
    <w:rPr>
      <w:rFonts w:ascii="Times New Roman" w:eastAsia="Times New Roman" w:hAnsi="Times New Roman" w:cs="Times New Roman"/>
      <w:b/>
      <w:bCs/>
      <w:i/>
      <w:iCs/>
      <w:color w:val="000000"/>
      <w:spacing w:val="3"/>
      <w:sz w:val="24"/>
      <w:szCs w:val="24"/>
      <w:shd w:val="clear" w:color="auto" w:fill="FFFFFF"/>
      <w:lang w:eastAsia="ru-RU"/>
    </w:rPr>
  </w:style>
  <w:style w:type="character" w:customStyle="1" w:styleId="20">
    <w:name w:val="Заголовок 2 Знак"/>
    <w:basedOn w:val="a0"/>
    <w:link w:val="2"/>
    <w:semiHidden/>
    <w:rsid w:val="00163641"/>
    <w:rPr>
      <w:rFonts w:ascii="Times New Roman" w:eastAsia="Times New Roman" w:hAnsi="Times New Roman" w:cs="Times New Roman"/>
      <w:b/>
      <w:bCs/>
      <w:color w:val="000000"/>
      <w:spacing w:val="-1"/>
      <w:sz w:val="16"/>
      <w:szCs w:val="16"/>
      <w:shd w:val="clear" w:color="auto" w:fill="FFFFFF"/>
      <w:lang w:eastAsia="ru-RU"/>
    </w:rPr>
  </w:style>
  <w:style w:type="paragraph" w:styleId="a3">
    <w:name w:val="No Spacing"/>
    <w:uiPriority w:val="1"/>
    <w:qFormat/>
    <w:rsid w:val="00163641"/>
    <w:pPr>
      <w:spacing w:after="0" w:line="240" w:lineRule="auto"/>
    </w:pPr>
  </w:style>
  <w:style w:type="character" w:customStyle="1" w:styleId="30">
    <w:name w:val="Заголовок 3 Знак"/>
    <w:basedOn w:val="a0"/>
    <w:link w:val="3"/>
    <w:semiHidden/>
    <w:rsid w:val="00163641"/>
    <w:rPr>
      <w:rFonts w:ascii="Times New Roman" w:eastAsia="Times New Roman" w:hAnsi="Times New Roman" w:cs="Times New Roman"/>
      <w:sz w:val="32"/>
      <w:szCs w:val="24"/>
      <w:shd w:val="clear" w:color="auto" w:fill="FFFFFF"/>
      <w:lang w:eastAsia="ru-RU"/>
    </w:rPr>
  </w:style>
  <w:style w:type="character" w:customStyle="1" w:styleId="40">
    <w:name w:val="Заголовок 4 Знак"/>
    <w:basedOn w:val="a0"/>
    <w:link w:val="4"/>
    <w:semiHidden/>
    <w:rsid w:val="00163641"/>
    <w:rPr>
      <w:rFonts w:ascii="Times New Roman" w:eastAsia="Times New Roman" w:hAnsi="Times New Roman" w:cs="Times New Roman"/>
      <w:i/>
      <w:iCs/>
      <w:color w:val="000000"/>
      <w:spacing w:val="1"/>
      <w:sz w:val="24"/>
      <w:szCs w:val="24"/>
      <w:shd w:val="clear" w:color="auto" w:fill="FFFFFF"/>
      <w:lang w:eastAsia="ru-RU"/>
    </w:rPr>
  </w:style>
  <w:style w:type="character" w:customStyle="1" w:styleId="50">
    <w:name w:val="Заголовок 5 Знак"/>
    <w:basedOn w:val="a0"/>
    <w:link w:val="5"/>
    <w:semiHidden/>
    <w:rsid w:val="00163641"/>
    <w:rPr>
      <w:rFonts w:ascii="Times New Roman" w:eastAsia="Times New Roman" w:hAnsi="Times New Roman" w:cs="Times New Roman"/>
      <w:b/>
      <w:bCs/>
      <w:i/>
      <w:iCs/>
      <w:color w:val="000000"/>
      <w:spacing w:val="-1"/>
      <w:sz w:val="24"/>
      <w:szCs w:val="24"/>
      <w:shd w:val="clear" w:color="auto" w:fill="FFFFFF"/>
      <w:lang w:eastAsia="ru-RU"/>
    </w:rPr>
  </w:style>
  <w:style w:type="character" w:customStyle="1" w:styleId="60">
    <w:name w:val="Заголовок 6 Знак"/>
    <w:basedOn w:val="a0"/>
    <w:link w:val="6"/>
    <w:semiHidden/>
    <w:rsid w:val="00163641"/>
    <w:rPr>
      <w:rFonts w:ascii="Times New Roman" w:eastAsia="Times New Roman" w:hAnsi="Times New Roman" w:cs="Times New Roman"/>
      <w:b/>
      <w:bCs/>
      <w:i/>
      <w:iCs/>
      <w:color w:val="000000"/>
      <w:spacing w:val="2"/>
      <w:sz w:val="24"/>
      <w:szCs w:val="24"/>
      <w:u w:val="single"/>
      <w:shd w:val="clear" w:color="auto" w:fill="FFFFFF"/>
      <w:lang w:eastAsia="ru-RU"/>
    </w:rPr>
  </w:style>
  <w:style w:type="character" w:customStyle="1" w:styleId="70">
    <w:name w:val="Заголовок 7 Знак"/>
    <w:basedOn w:val="a0"/>
    <w:link w:val="7"/>
    <w:uiPriority w:val="99"/>
    <w:semiHidden/>
    <w:rsid w:val="00163641"/>
    <w:rPr>
      <w:rFonts w:ascii="Times New Roman" w:eastAsia="Times New Roman" w:hAnsi="Times New Roman" w:cs="Times New Roman"/>
      <w:b/>
      <w:bCs/>
      <w:i/>
      <w:iCs/>
      <w:color w:val="000000"/>
      <w:spacing w:val="3"/>
      <w:sz w:val="24"/>
      <w:szCs w:val="24"/>
      <w:shd w:val="clear" w:color="auto" w:fill="FFFFFF"/>
      <w:lang w:eastAsia="ru-RU"/>
    </w:rPr>
  </w:style>
  <w:style w:type="character" w:customStyle="1" w:styleId="90">
    <w:name w:val="Заголовок 9 Знак"/>
    <w:basedOn w:val="a0"/>
    <w:link w:val="9"/>
    <w:uiPriority w:val="99"/>
    <w:semiHidden/>
    <w:rsid w:val="00163641"/>
    <w:rPr>
      <w:rFonts w:ascii="Times New Roman" w:eastAsia="Times New Roman" w:hAnsi="Times New Roman" w:cs="Times New Roman"/>
      <w:b/>
      <w:bCs/>
      <w:sz w:val="32"/>
      <w:szCs w:val="32"/>
      <w:lang w:eastAsia="ru-RU"/>
    </w:rPr>
  </w:style>
  <w:style w:type="character" w:styleId="a4">
    <w:name w:val="Hyperlink"/>
    <w:semiHidden/>
    <w:unhideWhenUsed/>
    <w:rsid w:val="00163641"/>
    <w:rPr>
      <w:color w:val="0000FF"/>
      <w:u w:val="single"/>
    </w:rPr>
  </w:style>
  <w:style w:type="character" w:styleId="a5">
    <w:name w:val="FollowedHyperlink"/>
    <w:basedOn w:val="a0"/>
    <w:uiPriority w:val="99"/>
    <w:semiHidden/>
    <w:unhideWhenUsed/>
    <w:rsid w:val="00163641"/>
    <w:rPr>
      <w:color w:val="800080" w:themeColor="followedHyperlink"/>
      <w:u w:val="single"/>
    </w:rPr>
  </w:style>
  <w:style w:type="paragraph" w:styleId="a6">
    <w:name w:val="Normal (Web)"/>
    <w:basedOn w:val="a"/>
    <w:uiPriority w:val="99"/>
    <w:semiHidden/>
    <w:unhideWhenUsed/>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7">
    <w:name w:val="Верхний колонтитул Знак"/>
    <w:basedOn w:val="a0"/>
    <w:link w:val="a8"/>
    <w:uiPriority w:val="99"/>
    <w:semiHidden/>
    <w:rsid w:val="00163641"/>
    <w:rPr>
      <w:rFonts w:ascii="Times New Roman" w:eastAsia="Times New Roman" w:hAnsi="Times New Roman" w:cs="Times New Roman"/>
      <w:sz w:val="24"/>
      <w:szCs w:val="24"/>
      <w:lang w:eastAsia="ru-RU"/>
    </w:rPr>
  </w:style>
  <w:style w:type="paragraph" w:styleId="a8">
    <w:name w:val="header"/>
    <w:basedOn w:val="a"/>
    <w:link w:val="a7"/>
    <w:uiPriority w:val="99"/>
    <w:semiHidden/>
    <w:unhideWhenUsed/>
    <w:rsid w:val="0016364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163641"/>
    <w:pPr>
      <w:tabs>
        <w:tab w:val="center" w:pos="4153"/>
        <w:tab w:val="right" w:pos="8306"/>
      </w:tabs>
      <w:autoSpaceDE w:val="0"/>
      <w:autoSpaceDN w:val="0"/>
      <w:spacing w:after="0" w:line="240" w:lineRule="auto"/>
    </w:pPr>
    <w:rPr>
      <w:rFonts w:ascii="Times New Roman" w:eastAsia="Times New Roman" w:hAnsi="Times New Roman" w:cs="Times New Roman"/>
      <w:sz w:val="20"/>
      <w:szCs w:val="20"/>
      <w:lang w:eastAsia="ru-RU"/>
    </w:rPr>
  </w:style>
  <w:style w:type="character" w:customStyle="1" w:styleId="aa">
    <w:name w:val="Нижний колонтитул Знак"/>
    <w:basedOn w:val="a0"/>
    <w:link w:val="a9"/>
    <w:uiPriority w:val="99"/>
    <w:rsid w:val="00163641"/>
    <w:rPr>
      <w:rFonts w:ascii="Times New Roman" w:eastAsia="Times New Roman" w:hAnsi="Times New Roman" w:cs="Times New Roman"/>
      <w:sz w:val="20"/>
      <w:szCs w:val="20"/>
      <w:lang w:eastAsia="ru-RU"/>
    </w:rPr>
  </w:style>
  <w:style w:type="character" w:customStyle="1" w:styleId="ab">
    <w:name w:val="Основной текст Знак"/>
    <w:basedOn w:val="a0"/>
    <w:link w:val="ac"/>
    <w:uiPriority w:val="99"/>
    <w:semiHidden/>
    <w:rsid w:val="00163641"/>
    <w:rPr>
      <w:rFonts w:ascii="Times New Roman" w:eastAsia="Times New Roman" w:hAnsi="Times New Roman" w:cs="Times New Roman"/>
      <w:b/>
      <w:bCs/>
      <w:i/>
      <w:iCs/>
      <w:color w:val="000000"/>
      <w:spacing w:val="-4"/>
      <w:sz w:val="24"/>
      <w:szCs w:val="16"/>
      <w:shd w:val="clear" w:color="auto" w:fill="FFFFFF"/>
      <w:lang w:eastAsia="ru-RU"/>
    </w:rPr>
  </w:style>
  <w:style w:type="paragraph" w:styleId="ac">
    <w:name w:val="Body Text"/>
    <w:basedOn w:val="a"/>
    <w:link w:val="ab"/>
    <w:uiPriority w:val="99"/>
    <w:semiHidden/>
    <w:unhideWhenUsed/>
    <w:rsid w:val="00163641"/>
    <w:pPr>
      <w:shd w:val="clear" w:color="auto" w:fill="FFFFFF"/>
      <w:spacing w:before="245" w:after="0" w:line="240" w:lineRule="auto"/>
      <w:jc w:val="center"/>
    </w:pPr>
    <w:rPr>
      <w:rFonts w:ascii="Times New Roman" w:eastAsia="Times New Roman" w:hAnsi="Times New Roman" w:cs="Times New Roman"/>
      <w:b/>
      <w:bCs/>
      <w:i/>
      <w:iCs/>
      <w:color w:val="000000"/>
      <w:spacing w:val="-4"/>
      <w:sz w:val="24"/>
      <w:szCs w:val="16"/>
      <w:lang w:eastAsia="ru-RU"/>
    </w:rPr>
  </w:style>
  <w:style w:type="character" w:customStyle="1" w:styleId="ad">
    <w:name w:val="Основной текст с отступом Знак"/>
    <w:basedOn w:val="a0"/>
    <w:link w:val="ae"/>
    <w:uiPriority w:val="99"/>
    <w:semiHidden/>
    <w:rsid w:val="00163641"/>
    <w:rPr>
      <w:rFonts w:ascii="Times New Roman" w:eastAsia="Times New Roman" w:hAnsi="Times New Roman" w:cs="Times New Roman"/>
      <w:sz w:val="24"/>
      <w:szCs w:val="28"/>
      <w:lang w:eastAsia="ru-RU"/>
    </w:rPr>
  </w:style>
  <w:style w:type="paragraph" w:styleId="ae">
    <w:name w:val="Body Text Indent"/>
    <w:basedOn w:val="a"/>
    <w:link w:val="ad"/>
    <w:uiPriority w:val="99"/>
    <w:semiHidden/>
    <w:unhideWhenUsed/>
    <w:rsid w:val="00163641"/>
    <w:pPr>
      <w:spacing w:after="0" w:line="240" w:lineRule="auto"/>
      <w:ind w:firstLine="570"/>
    </w:pPr>
    <w:rPr>
      <w:rFonts w:ascii="Times New Roman" w:eastAsia="Times New Roman" w:hAnsi="Times New Roman" w:cs="Times New Roman"/>
      <w:sz w:val="24"/>
      <w:szCs w:val="28"/>
      <w:lang w:eastAsia="ru-RU"/>
    </w:rPr>
  </w:style>
  <w:style w:type="character" w:customStyle="1" w:styleId="21">
    <w:name w:val="Основной текст 2 Знак"/>
    <w:basedOn w:val="a0"/>
    <w:link w:val="22"/>
    <w:uiPriority w:val="99"/>
    <w:semiHidden/>
    <w:rsid w:val="00163641"/>
    <w:rPr>
      <w:rFonts w:ascii="Times New Roman" w:eastAsia="Times New Roman" w:hAnsi="Times New Roman" w:cs="Times New Roman"/>
      <w:color w:val="000000"/>
      <w:sz w:val="24"/>
      <w:szCs w:val="24"/>
      <w:shd w:val="clear" w:color="auto" w:fill="FFFFFF"/>
      <w:lang w:eastAsia="ru-RU"/>
    </w:rPr>
  </w:style>
  <w:style w:type="paragraph" w:styleId="22">
    <w:name w:val="Body Text 2"/>
    <w:basedOn w:val="a"/>
    <w:link w:val="21"/>
    <w:uiPriority w:val="99"/>
    <w:semiHidden/>
    <w:unhideWhenUsed/>
    <w:rsid w:val="00163641"/>
    <w:pPr>
      <w:shd w:val="clear" w:color="auto" w:fill="FFFFFF"/>
      <w:tabs>
        <w:tab w:val="left" w:pos="509"/>
      </w:tabs>
      <w:spacing w:after="0" w:line="240" w:lineRule="auto"/>
      <w:ind w:right="-339"/>
    </w:pPr>
    <w:rPr>
      <w:rFonts w:ascii="Times New Roman" w:eastAsia="Times New Roman" w:hAnsi="Times New Roman" w:cs="Times New Roman"/>
      <w:color w:val="000000"/>
      <w:sz w:val="24"/>
      <w:szCs w:val="24"/>
      <w:lang w:eastAsia="ru-RU"/>
    </w:rPr>
  </w:style>
  <w:style w:type="character" w:customStyle="1" w:styleId="31">
    <w:name w:val="Основной текст 3 Знак"/>
    <w:basedOn w:val="a0"/>
    <w:link w:val="32"/>
    <w:uiPriority w:val="99"/>
    <w:semiHidden/>
    <w:rsid w:val="00163641"/>
    <w:rPr>
      <w:rFonts w:ascii="Times New Roman" w:eastAsia="Times New Roman" w:hAnsi="Times New Roman" w:cs="Times New Roman"/>
      <w:color w:val="000000"/>
      <w:sz w:val="24"/>
      <w:szCs w:val="24"/>
      <w:shd w:val="clear" w:color="auto" w:fill="FFFFFF"/>
      <w:lang w:eastAsia="ru-RU"/>
    </w:rPr>
  </w:style>
  <w:style w:type="paragraph" w:styleId="32">
    <w:name w:val="Body Text 3"/>
    <w:basedOn w:val="a"/>
    <w:link w:val="31"/>
    <w:uiPriority w:val="99"/>
    <w:semiHidden/>
    <w:unhideWhenUsed/>
    <w:rsid w:val="00163641"/>
    <w:pPr>
      <w:shd w:val="clear" w:color="auto" w:fill="FFFFFF"/>
      <w:tabs>
        <w:tab w:val="left" w:pos="442"/>
      </w:tabs>
      <w:spacing w:after="0" w:line="240" w:lineRule="auto"/>
      <w:ind w:right="-159"/>
    </w:pPr>
    <w:rPr>
      <w:rFonts w:ascii="Times New Roman" w:eastAsia="Times New Roman" w:hAnsi="Times New Roman" w:cs="Times New Roman"/>
      <w:color w:val="000000"/>
      <w:sz w:val="24"/>
      <w:szCs w:val="24"/>
      <w:lang w:eastAsia="ru-RU"/>
    </w:rPr>
  </w:style>
  <w:style w:type="character" w:customStyle="1" w:styleId="23">
    <w:name w:val="Основной текст с отступом 2 Знак"/>
    <w:basedOn w:val="a0"/>
    <w:link w:val="24"/>
    <w:uiPriority w:val="99"/>
    <w:semiHidden/>
    <w:rsid w:val="00163641"/>
    <w:rPr>
      <w:rFonts w:ascii="Times New Roman" w:eastAsia="Times New Roman" w:hAnsi="Times New Roman" w:cs="Times New Roman"/>
      <w:color w:val="000000"/>
      <w:sz w:val="24"/>
      <w:szCs w:val="24"/>
      <w:shd w:val="clear" w:color="auto" w:fill="FFFFFF"/>
      <w:lang w:eastAsia="ru-RU"/>
    </w:rPr>
  </w:style>
  <w:style w:type="paragraph" w:styleId="24">
    <w:name w:val="Body Text Indent 2"/>
    <w:basedOn w:val="a"/>
    <w:link w:val="23"/>
    <w:uiPriority w:val="99"/>
    <w:semiHidden/>
    <w:unhideWhenUsed/>
    <w:rsid w:val="00163641"/>
    <w:pPr>
      <w:shd w:val="clear" w:color="auto" w:fill="FFFFFF"/>
      <w:spacing w:after="0" w:line="240" w:lineRule="auto"/>
      <w:ind w:right="10" w:firstLine="540"/>
    </w:pPr>
    <w:rPr>
      <w:rFonts w:ascii="Times New Roman" w:eastAsia="Times New Roman" w:hAnsi="Times New Roman" w:cs="Times New Roman"/>
      <w:color w:val="000000"/>
      <w:sz w:val="24"/>
      <w:szCs w:val="24"/>
      <w:lang w:eastAsia="ru-RU"/>
    </w:rPr>
  </w:style>
  <w:style w:type="character" w:customStyle="1" w:styleId="33">
    <w:name w:val="Основной текст с отступом 3 Знак"/>
    <w:basedOn w:val="a0"/>
    <w:link w:val="34"/>
    <w:uiPriority w:val="99"/>
    <w:semiHidden/>
    <w:rsid w:val="00163641"/>
    <w:rPr>
      <w:rFonts w:ascii="Times New Roman" w:eastAsia="Times New Roman" w:hAnsi="Times New Roman" w:cs="Times New Roman"/>
      <w:b/>
      <w:bCs/>
      <w:color w:val="000000"/>
      <w:spacing w:val="-1"/>
      <w:sz w:val="20"/>
      <w:szCs w:val="16"/>
      <w:shd w:val="clear" w:color="auto" w:fill="FFFFFF"/>
      <w:lang w:eastAsia="ru-RU"/>
    </w:rPr>
  </w:style>
  <w:style w:type="paragraph" w:styleId="34">
    <w:name w:val="Body Text Indent 3"/>
    <w:basedOn w:val="a"/>
    <w:link w:val="33"/>
    <w:uiPriority w:val="99"/>
    <w:semiHidden/>
    <w:unhideWhenUsed/>
    <w:rsid w:val="00163641"/>
    <w:pPr>
      <w:shd w:val="clear" w:color="auto" w:fill="FFFFFF"/>
      <w:spacing w:after="0" w:line="206" w:lineRule="exact"/>
      <w:ind w:left="-40"/>
      <w:jc w:val="center"/>
    </w:pPr>
    <w:rPr>
      <w:rFonts w:ascii="Times New Roman" w:eastAsia="Times New Roman" w:hAnsi="Times New Roman" w:cs="Times New Roman"/>
      <w:b/>
      <w:bCs/>
      <w:color w:val="000000"/>
      <w:spacing w:val="-1"/>
      <w:sz w:val="20"/>
      <w:szCs w:val="16"/>
      <w:lang w:eastAsia="ru-RU"/>
    </w:rPr>
  </w:style>
  <w:style w:type="paragraph" w:styleId="af">
    <w:name w:val="Block Text"/>
    <w:basedOn w:val="a"/>
    <w:uiPriority w:val="99"/>
    <w:semiHidden/>
    <w:unhideWhenUsed/>
    <w:rsid w:val="00163641"/>
    <w:pPr>
      <w:shd w:val="clear" w:color="auto" w:fill="FFFFFF"/>
      <w:spacing w:after="0" w:line="240" w:lineRule="auto"/>
      <w:ind w:left="2" w:right="14" w:firstLine="538"/>
    </w:pPr>
    <w:rPr>
      <w:rFonts w:ascii="Times New Roman" w:eastAsia="Times New Roman" w:hAnsi="Times New Roman" w:cs="Times New Roman"/>
      <w:color w:val="000000"/>
      <w:sz w:val="24"/>
      <w:szCs w:val="24"/>
      <w:lang w:eastAsia="ru-RU"/>
    </w:rPr>
  </w:style>
  <w:style w:type="paragraph" w:styleId="af0">
    <w:name w:val="Plain Text"/>
    <w:basedOn w:val="a"/>
    <w:link w:val="af1"/>
    <w:uiPriority w:val="99"/>
    <w:semiHidden/>
    <w:unhideWhenUsed/>
    <w:rsid w:val="00163641"/>
    <w:pPr>
      <w:autoSpaceDE w:val="0"/>
      <w:autoSpaceDN w:val="0"/>
      <w:spacing w:after="0" w:line="240" w:lineRule="auto"/>
    </w:pPr>
    <w:rPr>
      <w:rFonts w:ascii="Courier New" w:eastAsia="Times New Roman" w:hAnsi="Courier New" w:cs="Times New Roman"/>
      <w:sz w:val="20"/>
      <w:szCs w:val="20"/>
      <w:lang w:val="x-none" w:eastAsia="x-none"/>
    </w:rPr>
  </w:style>
  <w:style w:type="character" w:customStyle="1" w:styleId="af1">
    <w:name w:val="Текст Знак"/>
    <w:basedOn w:val="a0"/>
    <w:link w:val="af0"/>
    <w:uiPriority w:val="99"/>
    <w:semiHidden/>
    <w:rsid w:val="00163641"/>
    <w:rPr>
      <w:rFonts w:ascii="Courier New" w:eastAsia="Times New Roman" w:hAnsi="Courier New" w:cs="Times New Roman"/>
      <w:sz w:val="20"/>
      <w:szCs w:val="20"/>
      <w:lang w:val="x-none" w:eastAsia="x-none"/>
    </w:rPr>
  </w:style>
  <w:style w:type="character" w:customStyle="1" w:styleId="af2">
    <w:name w:val="Текст выноски Знак"/>
    <w:basedOn w:val="a0"/>
    <w:link w:val="af3"/>
    <w:uiPriority w:val="99"/>
    <w:semiHidden/>
    <w:rsid w:val="00163641"/>
    <w:rPr>
      <w:rFonts w:ascii="Tahoma" w:eastAsia="Times New Roman" w:hAnsi="Tahoma" w:cs="Tahoma"/>
      <w:sz w:val="16"/>
      <w:szCs w:val="16"/>
      <w:lang w:eastAsia="ru-RU"/>
    </w:rPr>
  </w:style>
  <w:style w:type="paragraph" w:styleId="af3">
    <w:name w:val="Balloon Text"/>
    <w:basedOn w:val="a"/>
    <w:link w:val="af2"/>
    <w:uiPriority w:val="99"/>
    <w:semiHidden/>
    <w:unhideWhenUsed/>
    <w:rsid w:val="00163641"/>
    <w:pPr>
      <w:spacing w:after="0" w:line="240" w:lineRule="auto"/>
    </w:pPr>
    <w:rPr>
      <w:rFonts w:ascii="Tahoma" w:eastAsia="Times New Roman" w:hAnsi="Tahoma" w:cs="Tahoma"/>
      <w:sz w:val="16"/>
      <w:szCs w:val="16"/>
      <w:lang w:eastAsia="ru-RU"/>
    </w:rPr>
  </w:style>
  <w:style w:type="paragraph" w:styleId="af4">
    <w:name w:val="List Paragraph"/>
    <w:basedOn w:val="a"/>
    <w:uiPriority w:val="99"/>
    <w:qFormat/>
    <w:rsid w:val="00163641"/>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lang w:eastAsia="ru-RU"/>
    </w:rPr>
  </w:style>
  <w:style w:type="paragraph" w:customStyle="1" w:styleId="8">
    <w:name w:val="заголовок 8"/>
    <w:basedOn w:val="a"/>
    <w:next w:val="a"/>
    <w:uiPriority w:val="99"/>
    <w:rsid w:val="00163641"/>
    <w:pPr>
      <w:keepNext/>
      <w:autoSpaceDE w:val="0"/>
      <w:autoSpaceDN w:val="0"/>
      <w:spacing w:after="0" w:line="240" w:lineRule="auto"/>
      <w:outlineLvl w:val="7"/>
    </w:pPr>
    <w:rPr>
      <w:rFonts w:ascii="Times New Roman" w:eastAsia="Times New Roman" w:hAnsi="Times New Roman" w:cs="Times New Roman"/>
      <w:sz w:val="40"/>
      <w:szCs w:val="40"/>
      <w:lang w:eastAsia="ru-RU"/>
    </w:rPr>
  </w:style>
  <w:style w:type="character" w:customStyle="1" w:styleId="41">
    <w:name w:val="Основной текст (4)_"/>
    <w:link w:val="42"/>
    <w:locked/>
    <w:rsid w:val="00163641"/>
    <w:rPr>
      <w:b/>
      <w:bCs/>
      <w:shd w:val="clear" w:color="auto" w:fill="FFFFFF"/>
    </w:rPr>
  </w:style>
  <w:style w:type="paragraph" w:customStyle="1" w:styleId="42">
    <w:name w:val="Основной текст (4)"/>
    <w:basedOn w:val="a"/>
    <w:link w:val="41"/>
    <w:rsid w:val="00163641"/>
    <w:pPr>
      <w:widowControl w:val="0"/>
      <w:shd w:val="clear" w:color="auto" w:fill="FFFFFF"/>
      <w:spacing w:before="1200" w:after="0" w:line="274" w:lineRule="exact"/>
      <w:jc w:val="both"/>
    </w:pPr>
    <w:rPr>
      <w:b/>
      <w:bCs/>
    </w:rPr>
  </w:style>
  <w:style w:type="paragraph" w:customStyle="1" w:styleId="11">
    <w:name w:val="Абзац списка1"/>
    <w:basedOn w:val="a"/>
    <w:uiPriority w:val="99"/>
    <w:rsid w:val="00163641"/>
    <w:pPr>
      <w:widowControl w:val="0"/>
      <w:autoSpaceDE w:val="0"/>
      <w:autoSpaceDN w:val="0"/>
      <w:adjustRightInd w:val="0"/>
      <w:spacing w:after="0" w:line="240" w:lineRule="auto"/>
      <w:ind w:left="720"/>
    </w:pPr>
    <w:rPr>
      <w:rFonts w:ascii="Times New Roman" w:eastAsia="Calibri" w:hAnsi="Times New Roman" w:cs="Times New Roman"/>
      <w:sz w:val="20"/>
      <w:szCs w:val="20"/>
      <w:lang w:eastAsia="ru-RU"/>
    </w:rPr>
  </w:style>
  <w:style w:type="paragraph" w:customStyle="1" w:styleId="af5">
    <w:name w:val="Знак Знак Знак Знак"/>
    <w:basedOn w:val="a"/>
    <w:uiPriority w:val="99"/>
    <w:rsid w:val="00163641"/>
    <w:pPr>
      <w:spacing w:after="160" w:line="240" w:lineRule="exact"/>
    </w:pPr>
    <w:rPr>
      <w:rFonts w:ascii="Verdana" w:eastAsia="Times New Roman" w:hAnsi="Verdana" w:cs="Verdana"/>
      <w:sz w:val="20"/>
      <w:szCs w:val="20"/>
      <w:lang w:val="en-US"/>
    </w:rPr>
  </w:style>
  <w:style w:type="paragraph" w:customStyle="1" w:styleId="12">
    <w:name w:val="Без интервала1"/>
    <w:uiPriority w:val="99"/>
    <w:rsid w:val="00163641"/>
    <w:pPr>
      <w:spacing w:after="0" w:line="240" w:lineRule="auto"/>
    </w:pPr>
    <w:rPr>
      <w:rFonts w:ascii="Calibri" w:eastAsia="Times New Roman" w:hAnsi="Calibri" w:cs="Times New Roman"/>
    </w:rPr>
  </w:style>
  <w:style w:type="paragraph" w:customStyle="1" w:styleId="35">
    <w:name w:val="Основной текст3"/>
    <w:basedOn w:val="a"/>
    <w:uiPriority w:val="99"/>
    <w:rsid w:val="00163641"/>
    <w:pPr>
      <w:widowControl w:val="0"/>
      <w:shd w:val="clear" w:color="auto" w:fill="FFFFFF"/>
      <w:spacing w:before="240" w:after="0" w:line="235" w:lineRule="exact"/>
      <w:jc w:val="both"/>
    </w:pPr>
    <w:rPr>
      <w:rFonts w:ascii="Times New Roman" w:eastAsia="Calibri" w:hAnsi="Times New Roman" w:cs="Times New Roman"/>
      <w:color w:val="000000"/>
      <w:sz w:val="19"/>
      <w:szCs w:val="19"/>
      <w:lang w:eastAsia="ru-RU"/>
    </w:rPr>
  </w:style>
  <w:style w:type="character" w:customStyle="1" w:styleId="51">
    <w:name w:val="Основной текст (5)_"/>
    <w:link w:val="52"/>
    <w:locked/>
    <w:rsid w:val="00163641"/>
    <w:rPr>
      <w:i/>
      <w:iCs/>
      <w:sz w:val="19"/>
      <w:szCs w:val="19"/>
      <w:shd w:val="clear" w:color="auto" w:fill="FFFFFF"/>
    </w:rPr>
  </w:style>
  <w:style w:type="paragraph" w:customStyle="1" w:styleId="52">
    <w:name w:val="Основной текст (5)"/>
    <w:basedOn w:val="a"/>
    <w:link w:val="51"/>
    <w:rsid w:val="00163641"/>
    <w:pPr>
      <w:widowControl w:val="0"/>
      <w:shd w:val="clear" w:color="auto" w:fill="FFFFFF"/>
      <w:spacing w:after="0" w:line="240" w:lineRule="exact"/>
      <w:ind w:firstLine="380"/>
      <w:jc w:val="both"/>
    </w:pPr>
    <w:rPr>
      <w:i/>
      <w:iCs/>
      <w:sz w:val="19"/>
      <w:szCs w:val="19"/>
    </w:rPr>
  </w:style>
  <w:style w:type="paragraph" w:customStyle="1" w:styleId="ConsPlusNormal">
    <w:name w:val="ConsPlusNormal"/>
    <w:uiPriority w:val="99"/>
    <w:rsid w:val="00163641"/>
    <w:pPr>
      <w:widowControl w:val="0"/>
      <w:autoSpaceDE w:val="0"/>
      <w:autoSpaceDN w:val="0"/>
      <w:adjustRightInd w:val="0"/>
      <w:spacing w:after="0" w:line="240" w:lineRule="auto"/>
    </w:pPr>
    <w:rPr>
      <w:rFonts w:ascii="Arial" w:eastAsia="Calibri" w:hAnsi="Arial" w:cs="Arial"/>
      <w:sz w:val="20"/>
      <w:szCs w:val="20"/>
      <w:lang w:eastAsia="ru-RU"/>
    </w:rPr>
  </w:style>
  <w:style w:type="paragraph" w:customStyle="1" w:styleId="p9">
    <w:name w:val="p9"/>
    <w:basedOn w:val="a"/>
    <w:uiPriority w:val="99"/>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1">
    <w:name w:val="p11"/>
    <w:basedOn w:val="a"/>
    <w:uiPriority w:val="99"/>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7">
    <w:name w:val="p17"/>
    <w:basedOn w:val="a"/>
    <w:uiPriority w:val="99"/>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2">
    <w:name w:val="p12"/>
    <w:basedOn w:val="a"/>
    <w:uiPriority w:val="99"/>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8">
    <w:name w:val="p18"/>
    <w:basedOn w:val="a"/>
    <w:uiPriority w:val="99"/>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9">
    <w:name w:val="p19"/>
    <w:basedOn w:val="a"/>
    <w:uiPriority w:val="99"/>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0">
    <w:name w:val="p20"/>
    <w:basedOn w:val="a"/>
    <w:uiPriority w:val="99"/>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1">
    <w:name w:val="p21"/>
    <w:basedOn w:val="a"/>
    <w:uiPriority w:val="99"/>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uiPriority w:val="99"/>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estern">
    <w:name w:val="western"/>
    <w:basedOn w:val="a"/>
    <w:uiPriority w:val="99"/>
    <w:rsid w:val="0016364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6">
    <w:name w:val="номер страницы"/>
    <w:basedOn w:val="a0"/>
    <w:rsid w:val="00163641"/>
  </w:style>
  <w:style w:type="character" w:customStyle="1" w:styleId="4Exact">
    <w:name w:val="Основной текст (4) Exact"/>
    <w:rsid w:val="00163641"/>
    <w:rPr>
      <w:rFonts w:ascii="Times New Roman" w:hAnsi="Times New Roman" w:cs="Times New Roman" w:hint="default"/>
      <w:b/>
      <w:bCs/>
      <w:strike w:val="0"/>
      <w:dstrike w:val="0"/>
      <w:sz w:val="22"/>
      <w:szCs w:val="22"/>
      <w:u w:val="none"/>
      <w:effect w:val="none"/>
    </w:rPr>
  </w:style>
  <w:style w:type="character" w:customStyle="1" w:styleId="af7">
    <w:name w:val="Основной текст + Курсив"/>
    <w:rsid w:val="00163641"/>
    <w:rPr>
      <w:rFonts w:ascii="Times New Roman" w:hAnsi="Times New Roman" w:cs="Times New Roman" w:hint="default"/>
      <w:i/>
      <w:iCs/>
      <w:strike w:val="0"/>
      <w:dstrike w:val="0"/>
      <w:color w:val="000000"/>
      <w:spacing w:val="0"/>
      <w:w w:val="100"/>
      <w:position w:val="0"/>
      <w:sz w:val="12"/>
      <w:szCs w:val="12"/>
      <w:u w:val="none"/>
      <w:effect w:val="none"/>
      <w:shd w:val="clear" w:color="auto" w:fill="FFFFFF"/>
      <w:lang w:val="ru-RU" w:eastAsia="x-none"/>
    </w:rPr>
  </w:style>
  <w:style w:type="character" w:customStyle="1" w:styleId="53">
    <w:name w:val="Основной текст (5) + Не курсив"/>
    <w:rsid w:val="00163641"/>
    <w:rPr>
      <w:i/>
      <w:iCs/>
      <w:color w:val="000000"/>
      <w:spacing w:val="0"/>
      <w:w w:val="100"/>
      <w:position w:val="0"/>
      <w:sz w:val="19"/>
      <w:szCs w:val="19"/>
      <w:shd w:val="clear" w:color="auto" w:fill="FFFFFF"/>
      <w:lang w:val="ru-RU" w:eastAsia="x-none" w:bidi="ar-SA"/>
    </w:rPr>
  </w:style>
  <w:style w:type="character" w:customStyle="1" w:styleId="13">
    <w:name w:val="Основной шрифт абзаца1"/>
    <w:rsid w:val="00163641"/>
  </w:style>
  <w:style w:type="character" w:customStyle="1" w:styleId="s1">
    <w:name w:val="s1"/>
    <w:basedOn w:val="a0"/>
    <w:rsid w:val="00163641"/>
  </w:style>
  <w:style w:type="character" w:customStyle="1" w:styleId="s7">
    <w:name w:val="s7"/>
    <w:basedOn w:val="a0"/>
    <w:rsid w:val="00163641"/>
  </w:style>
  <w:style w:type="character" w:customStyle="1" w:styleId="s5">
    <w:name w:val="s5"/>
    <w:basedOn w:val="a0"/>
    <w:rsid w:val="00163641"/>
  </w:style>
  <w:style w:type="character" w:customStyle="1" w:styleId="s8">
    <w:name w:val="s8"/>
    <w:basedOn w:val="a0"/>
    <w:rsid w:val="00163641"/>
  </w:style>
  <w:style w:type="character" w:customStyle="1" w:styleId="s9">
    <w:name w:val="s9"/>
    <w:basedOn w:val="a0"/>
    <w:rsid w:val="00163641"/>
  </w:style>
  <w:style w:type="character" w:customStyle="1" w:styleId="c1">
    <w:name w:val="c1"/>
    <w:rsid w:val="00163641"/>
    <w:rPr>
      <w:rFonts w:ascii="Times New Roman" w:hAnsi="Times New Roman" w:cs="Times New Roman" w:hint="default"/>
    </w:rPr>
  </w:style>
  <w:style w:type="character" w:customStyle="1" w:styleId="c1c13">
    <w:name w:val="c1 c13"/>
    <w:basedOn w:val="a0"/>
    <w:rsid w:val="00163641"/>
  </w:style>
  <w:style w:type="character" w:customStyle="1" w:styleId="c4">
    <w:name w:val="c4"/>
    <w:basedOn w:val="a0"/>
    <w:rsid w:val="00163641"/>
  </w:style>
  <w:style w:type="character" w:styleId="af8">
    <w:name w:val="Strong"/>
    <w:basedOn w:val="a0"/>
    <w:qFormat/>
    <w:rsid w:val="00163641"/>
    <w:rPr>
      <w:b/>
      <w:bCs/>
    </w:rPr>
  </w:style>
</w:styles>
</file>

<file path=word/webSettings.xml><?xml version="1.0" encoding="utf-8"?>
<w:webSettings xmlns:r="http://schemas.openxmlformats.org/officeDocument/2006/relationships" xmlns:w="http://schemas.openxmlformats.org/wordprocessingml/2006/main">
  <w:divs>
    <w:div w:id="1607612179">
      <w:bodyDiv w:val="1"/>
      <w:marLeft w:val="0"/>
      <w:marRight w:val="0"/>
      <w:marTop w:val="0"/>
      <w:marBottom w:val="0"/>
      <w:divBdr>
        <w:top w:val="none" w:sz="0" w:space="0" w:color="auto"/>
        <w:left w:val="none" w:sz="0" w:space="0" w:color="auto"/>
        <w:bottom w:val="none" w:sz="0" w:space="0" w:color="auto"/>
        <w:right w:val="none" w:sz="0" w:space="0" w:color="auto"/>
      </w:divBdr>
    </w:div>
    <w:div w:id="1758357736">
      <w:bodyDiv w:val="1"/>
      <w:marLeft w:val="0"/>
      <w:marRight w:val="0"/>
      <w:marTop w:val="0"/>
      <w:marBottom w:val="0"/>
      <w:divBdr>
        <w:top w:val="none" w:sz="0" w:space="0" w:color="auto"/>
        <w:left w:val="none" w:sz="0" w:space="0" w:color="auto"/>
        <w:bottom w:val="none" w:sz="0" w:space="0" w:color="auto"/>
        <w:right w:val="none" w:sz="0" w:space="0" w:color="auto"/>
      </w:divBdr>
    </w:div>
    <w:div w:id="2060779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lck.ru/aiz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asketball-training.org.ua/" TargetMode="External"/><Relationship Id="rId5" Type="http://schemas.openxmlformats.org/officeDocument/2006/relationships/hyperlink" Target="https://russiabasket.ru/" TargetMode="Externa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201</TotalTime>
  <Pages>32</Pages>
  <Words>10951</Words>
  <Characters>62422</Characters>
  <Application>Microsoft Office Word</Application>
  <DocSecurity>0</DocSecurity>
  <Lines>520</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ско</dc:creator>
  <cp:keywords/>
  <dc:description/>
  <cp:lastModifiedBy>*</cp:lastModifiedBy>
  <cp:revision>6</cp:revision>
  <dcterms:created xsi:type="dcterms:W3CDTF">2022-09-20T15:36:00Z</dcterms:created>
  <dcterms:modified xsi:type="dcterms:W3CDTF">2024-10-08T17:32:00Z</dcterms:modified>
</cp:coreProperties>
</file>