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7DF" w:rsidRPr="00E07882" w:rsidRDefault="00E07882" w:rsidP="004677DF">
      <w:pPr>
        <w:shd w:val="clear" w:color="auto" w:fill="FFFFFF"/>
        <w:spacing w:line="240" w:lineRule="exact"/>
        <w:ind w:left="290" w:hanging="290"/>
        <w:jc w:val="center"/>
        <w:rPr>
          <w:rFonts w:ascii="Times New Roman" w:hAnsi="Times New Roman" w:cs="Times New Roman"/>
          <w:b/>
          <w:color w:val="000000"/>
          <w:spacing w:val="2"/>
          <w:sz w:val="28"/>
          <w:szCs w:val="28"/>
        </w:rPr>
      </w:pPr>
      <w:r w:rsidRPr="00E07882">
        <w:rPr>
          <w:rFonts w:ascii="Times New Roman" w:hAnsi="Times New Roman" w:cs="Times New Roman"/>
          <w:b/>
          <w:color w:val="000000"/>
          <w:spacing w:val="2"/>
          <w:sz w:val="28"/>
          <w:szCs w:val="28"/>
        </w:rPr>
        <w:t xml:space="preserve">МУНИЦИПАЛЬНОЕ  БЮДЖЕТНОЕ </w:t>
      </w:r>
      <w:r w:rsidR="00DC4842">
        <w:rPr>
          <w:rFonts w:ascii="Times New Roman" w:hAnsi="Times New Roman" w:cs="Times New Roman"/>
          <w:b/>
          <w:color w:val="000000"/>
          <w:spacing w:val="2"/>
          <w:sz w:val="28"/>
          <w:szCs w:val="28"/>
        </w:rPr>
        <w:t>ОБЩЕ</w:t>
      </w:r>
      <w:r w:rsidRPr="00E07882">
        <w:rPr>
          <w:rFonts w:ascii="Times New Roman" w:hAnsi="Times New Roman" w:cs="Times New Roman"/>
          <w:b/>
          <w:color w:val="000000"/>
          <w:spacing w:val="2"/>
          <w:sz w:val="28"/>
          <w:szCs w:val="28"/>
        </w:rPr>
        <w:t xml:space="preserve">ОБРАЗОВАТЕЛЬНОЕ УЧРЕЖДЕНИЕ </w:t>
      </w:r>
    </w:p>
    <w:p w:rsidR="00E07882" w:rsidRDefault="00104053" w:rsidP="00E07882">
      <w:pPr>
        <w:shd w:val="clear" w:color="auto" w:fill="FFFFFF"/>
        <w:spacing w:line="240" w:lineRule="exact"/>
        <w:ind w:left="290" w:hanging="290"/>
        <w:jc w:val="center"/>
        <w:rPr>
          <w:rFonts w:ascii="Times New Roman" w:hAnsi="Times New Roman" w:cs="Times New Roman"/>
          <w:b/>
          <w:color w:val="000000"/>
          <w:spacing w:val="2"/>
          <w:sz w:val="28"/>
          <w:szCs w:val="28"/>
        </w:rPr>
      </w:pPr>
      <w:r>
        <w:rPr>
          <w:rFonts w:ascii="Times New Roman" w:hAnsi="Times New Roman" w:cs="Times New Roman"/>
          <w:b/>
          <w:color w:val="000000"/>
          <w:spacing w:val="2"/>
          <w:sz w:val="28"/>
          <w:szCs w:val="28"/>
        </w:rPr>
        <w:t>ВЕРБОВОЛОГОВСКАЯ СРЕДНЯЯ ШКОЛА № 6</w:t>
      </w:r>
      <w:r w:rsidR="004677DF">
        <w:rPr>
          <w:rFonts w:ascii="Times New Roman" w:hAnsi="Times New Roman" w:cs="Times New Roman"/>
          <w:b/>
          <w:color w:val="000000"/>
          <w:spacing w:val="2"/>
          <w:sz w:val="28"/>
          <w:szCs w:val="28"/>
        </w:rPr>
        <w:t xml:space="preserve"> </w:t>
      </w:r>
    </w:p>
    <w:p w:rsidR="00A40E58" w:rsidRPr="00E07882" w:rsidRDefault="00A40E58" w:rsidP="00E07882">
      <w:pPr>
        <w:shd w:val="clear" w:color="auto" w:fill="FFFFFF"/>
        <w:spacing w:line="240" w:lineRule="exact"/>
        <w:ind w:left="290" w:hanging="290"/>
        <w:jc w:val="center"/>
        <w:rPr>
          <w:rFonts w:ascii="Times New Roman" w:hAnsi="Times New Roman" w:cs="Times New Roman"/>
          <w:b/>
          <w:color w:val="000000"/>
          <w:spacing w:val="1"/>
          <w:sz w:val="28"/>
          <w:szCs w:val="28"/>
        </w:rPr>
      </w:pPr>
    </w:p>
    <w:p w:rsidR="00A40E58" w:rsidRDefault="00A40E58" w:rsidP="00A40E58">
      <w:pPr>
        <w:pStyle w:val="ParagraphStyle"/>
        <w:jc w:val="both"/>
        <w:rPr>
          <w:rFonts w:ascii="Times New Roman" w:hAnsi="Times New Roman"/>
          <w:b/>
          <w:sz w:val="28"/>
          <w:szCs w:val="28"/>
        </w:rPr>
      </w:pPr>
      <w:r>
        <w:rPr>
          <w:rFonts w:ascii="Times New Roman" w:hAnsi="Times New Roman"/>
          <w:b/>
          <w:sz w:val="28"/>
          <w:szCs w:val="28"/>
        </w:rPr>
        <w:t xml:space="preserve">                                                                      «УТВЕРЖДАЮ»</w:t>
      </w:r>
    </w:p>
    <w:p w:rsidR="00A40E58" w:rsidRDefault="00A40E58" w:rsidP="00A40E58">
      <w:pPr>
        <w:pStyle w:val="ParagraphStyle"/>
        <w:jc w:val="both"/>
        <w:rPr>
          <w:rFonts w:ascii="Times New Roman" w:hAnsi="Times New Roman"/>
          <w:b/>
          <w:sz w:val="28"/>
          <w:szCs w:val="28"/>
        </w:rPr>
      </w:pPr>
      <w:r>
        <w:rPr>
          <w:rFonts w:ascii="Times New Roman" w:hAnsi="Times New Roman"/>
          <w:b/>
          <w:sz w:val="28"/>
          <w:szCs w:val="28"/>
        </w:rPr>
        <w:t xml:space="preserve">                                                                       </w:t>
      </w:r>
      <w:r w:rsidR="003F0CE1">
        <w:rPr>
          <w:rFonts w:ascii="Times New Roman" w:hAnsi="Times New Roman"/>
          <w:sz w:val="28"/>
          <w:szCs w:val="28"/>
        </w:rPr>
        <w:t xml:space="preserve">Приказ №  </w:t>
      </w:r>
      <w:r w:rsidR="00104053">
        <w:rPr>
          <w:rFonts w:ascii="Times New Roman" w:hAnsi="Times New Roman"/>
          <w:sz w:val="28"/>
          <w:szCs w:val="28"/>
        </w:rPr>
        <w:t>56</w:t>
      </w:r>
      <w:r w:rsidR="003F0CE1">
        <w:rPr>
          <w:rFonts w:ascii="Times New Roman" w:hAnsi="Times New Roman"/>
          <w:sz w:val="28"/>
          <w:szCs w:val="28"/>
        </w:rPr>
        <w:t xml:space="preserve"> от  </w:t>
      </w:r>
      <w:r w:rsidR="00104053">
        <w:rPr>
          <w:rFonts w:ascii="Times New Roman" w:hAnsi="Times New Roman"/>
          <w:sz w:val="28"/>
          <w:szCs w:val="28"/>
        </w:rPr>
        <w:t>20</w:t>
      </w:r>
      <w:r w:rsidR="003F0CE1">
        <w:rPr>
          <w:rFonts w:ascii="Times New Roman" w:hAnsi="Times New Roman"/>
          <w:sz w:val="28"/>
          <w:szCs w:val="28"/>
        </w:rPr>
        <w:t>.08.1</w:t>
      </w:r>
      <w:r w:rsidR="00104053">
        <w:rPr>
          <w:rFonts w:ascii="Times New Roman" w:hAnsi="Times New Roman"/>
          <w:sz w:val="28"/>
          <w:szCs w:val="28"/>
        </w:rPr>
        <w:t>7</w:t>
      </w:r>
      <w:r>
        <w:rPr>
          <w:rFonts w:ascii="Times New Roman" w:hAnsi="Times New Roman"/>
          <w:sz w:val="28"/>
          <w:szCs w:val="28"/>
        </w:rPr>
        <w:t>г.</w:t>
      </w:r>
    </w:p>
    <w:p w:rsidR="00A40E58" w:rsidRDefault="00A40E58" w:rsidP="00A40E58">
      <w:pPr>
        <w:pStyle w:val="ParagraphStyle"/>
        <w:rPr>
          <w:rFonts w:ascii="Times New Roman" w:hAnsi="Times New Roman"/>
          <w:sz w:val="28"/>
          <w:szCs w:val="28"/>
        </w:rPr>
      </w:pPr>
      <w:r>
        <w:rPr>
          <w:rFonts w:ascii="Times New Roman" w:hAnsi="Times New Roman"/>
          <w:sz w:val="28"/>
          <w:szCs w:val="28"/>
        </w:rPr>
        <w:t xml:space="preserve">                                                                            Директор   МБОУ  </w:t>
      </w:r>
    </w:p>
    <w:p w:rsidR="00A40E58" w:rsidRDefault="00A40E58" w:rsidP="00A40E58">
      <w:pPr>
        <w:pStyle w:val="ParagraphStyle"/>
        <w:rPr>
          <w:rFonts w:ascii="Times New Roman" w:hAnsi="Times New Roman"/>
          <w:sz w:val="28"/>
          <w:szCs w:val="28"/>
        </w:rPr>
      </w:pPr>
      <w:r>
        <w:rPr>
          <w:rFonts w:ascii="Times New Roman" w:hAnsi="Times New Roman"/>
          <w:sz w:val="28"/>
          <w:szCs w:val="28"/>
        </w:rPr>
        <w:t xml:space="preserve">                                           </w:t>
      </w:r>
      <w:r w:rsidR="004677DF">
        <w:rPr>
          <w:rFonts w:ascii="Times New Roman" w:hAnsi="Times New Roman"/>
          <w:sz w:val="28"/>
          <w:szCs w:val="28"/>
        </w:rPr>
        <w:t xml:space="preserve">                               </w:t>
      </w:r>
      <w:proofErr w:type="spellStart"/>
      <w:r w:rsidR="00104053">
        <w:rPr>
          <w:rFonts w:ascii="Times New Roman" w:hAnsi="Times New Roman"/>
          <w:sz w:val="28"/>
          <w:szCs w:val="28"/>
        </w:rPr>
        <w:t>Вербовологовской</w:t>
      </w:r>
      <w:proofErr w:type="spellEnd"/>
      <w:r w:rsidR="004677DF">
        <w:rPr>
          <w:rFonts w:ascii="Times New Roman" w:hAnsi="Times New Roman"/>
          <w:sz w:val="28"/>
          <w:szCs w:val="28"/>
        </w:rPr>
        <w:t xml:space="preserve"> СШ № </w:t>
      </w:r>
      <w:r w:rsidR="00104053">
        <w:rPr>
          <w:rFonts w:ascii="Times New Roman" w:hAnsi="Times New Roman"/>
          <w:sz w:val="28"/>
          <w:szCs w:val="28"/>
        </w:rPr>
        <w:t>6</w:t>
      </w:r>
      <w:r>
        <w:rPr>
          <w:rFonts w:ascii="Times New Roman" w:hAnsi="Times New Roman"/>
          <w:sz w:val="28"/>
          <w:szCs w:val="28"/>
        </w:rPr>
        <w:t xml:space="preserve"> </w:t>
      </w:r>
    </w:p>
    <w:p w:rsidR="00A40E58" w:rsidRDefault="00A40E58" w:rsidP="00A40E58">
      <w:pPr>
        <w:pStyle w:val="ParagraphStyle"/>
        <w:rPr>
          <w:rFonts w:ascii="Times New Roman" w:hAnsi="Times New Roman"/>
          <w:sz w:val="28"/>
          <w:szCs w:val="28"/>
        </w:rPr>
      </w:pPr>
      <w:r>
        <w:rPr>
          <w:rFonts w:ascii="Times New Roman" w:hAnsi="Times New Roman"/>
          <w:sz w:val="28"/>
          <w:szCs w:val="28"/>
        </w:rPr>
        <w:t xml:space="preserve">                                                                                   </w:t>
      </w:r>
      <w:r w:rsidR="00104053">
        <w:rPr>
          <w:rFonts w:ascii="Times New Roman" w:hAnsi="Times New Roman"/>
          <w:sz w:val="28"/>
          <w:szCs w:val="28"/>
        </w:rPr>
        <w:t xml:space="preserve">                      Л. В. Загоруйко</w:t>
      </w:r>
      <w:r>
        <w:rPr>
          <w:rFonts w:ascii="Times New Roman" w:hAnsi="Times New Roman"/>
          <w:sz w:val="28"/>
          <w:szCs w:val="28"/>
        </w:rPr>
        <w:t xml:space="preserve"> </w:t>
      </w:r>
    </w:p>
    <w:p w:rsidR="00A40E58" w:rsidRDefault="00A40E58" w:rsidP="00A40E58">
      <w:pPr>
        <w:pStyle w:val="ParagraphStyle"/>
        <w:rPr>
          <w:rFonts w:ascii="Times New Roman" w:hAnsi="Times New Roman"/>
          <w:sz w:val="28"/>
          <w:szCs w:val="28"/>
        </w:rPr>
      </w:pPr>
    </w:p>
    <w:p w:rsidR="00E07882" w:rsidRPr="00E07882" w:rsidRDefault="00E07882" w:rsidP="00E07882">
      <w:pPr>
        <w:shd w:val="clear" w:color="auto" w:fill="FFFFFF"/>
        <w:spacing w:line="240" w:lineRule="exact"/>
        <w:ind w:left="290" w:hanging="290"/>
        <w:jc w:val="center"/>
        <w:rPr>
          <w:rFonts w:ascii="Times New Roman" w:hAnsi="Times New Roman" w:cs="Times New Roman"/>
          <w:b/>
          <w:sz w:val="28"/>
          <w:szCs w:val="28"/>
        </w:rPr>
      </w:pPr>
      <w:r w:rsidRPr="00E07882">
        <w:rPr>
          <w:rFonts w:ascii="Times New Roman" w:hAnsi="Times New Roman" w:cs="Times New Roman"/>
          <w:b/>
          <w:sz w:val="28"/>
          <w:szCs w:val="28"/>
        </w:rPr>
        <w:tab/>
      </w:r>
      <w:r w:rsidRPr="00E07882">
        <w:rPr>
          <w:rFonts w:ascii="Times New Roman" w:hAnsi="Times New Roman" w:cs="Times New Roman"/>
          <w:b/>
          <w:sz w:val="28"/>
          <w:szCs w:val="28"/>
        </w:rPr>
        <w:tab/>
      </w:r>
      <w:r w:rsidRPr="00E07882">
        <w:rPr>
          <w:rFonts w:ascii="Times New Roman" w:hAnsi="Times New Roman" w:cs="Times New Roman"/>
          <w:b/>
          <w:sz w:val="28"/>
          <w:szCs w:val="28"/>
        </w:rPr>
        <w:tab/>
      </w:r>
      <w:r w:rsidRPr="00E07882">
        <w:rPr>
          <w:rFonts w:ascii="Times New Roman" w:hAnsi="Times New Roman" w:cs="Times New Roman"/>
          <w:b/>
          <w:sz w:val="28"/>
          <w:szCs w:val="28"/>
        </w:rPr>
        <w:tab/>
      </w:r>
      <w:r w:rsidRPr="00E07882">
        <w:rPr>
          <w:rFonts w:ascii="Times New Roman" w:hAnsi="Times New Roman" w:cs="Times New Roman"/>
          <w:b/>
          <w:sz w:val="28"/>
          <w:szCs w:val="28"/>
        </w:rPr>
        <w:tab/>
      </w:r>
      <w:r w:rsidRPr="00E07882">
        <w:rPr>
          <w:rFonts w:ascii="Times New Roman" w:hAnsi="Times New Roman" w:cs="Times New Roman"/>
          <w:b/>
          <w:sz w:val="28"/>
          <w:szCs w:val="28"/>
        </w:rPr>
        <w:tab/>
      </w:r>
      <w:r w:rsidRPr="00E07882">
        <w:rPr>
          <w:rFonts w:ascii="Times New Roman" w:hAnsi="Times New Roman" w:cs="Times New Roman"/>
          <w:b/>
          <w:sz w:val="28"/>
          <w:szCs w:val="28"/>
        </w:rPr>
        <w:tab/>
      </w:r>
      <w:r w:rsidRPr="00E07882">
        <w:rPr>
          <w:rFonts w:ascii="Times New Roman" w:hAnsi="Times New Roman" w:cs="Times New Roman"/>
          <w:b/>
          <w:sz w:val="28"/>
          <w:szCs w:val="28"/>
        </w:rPr>
        <w:tab/>
      </w:r>
      <w:r w:rsidRPr="00E07882">
        <w:rPr>
          <w:rFonts w:ascii="Times New Roman" w:hAnsi="Times New Roman" w:cs="Times New Roman"/>
          <w:b/>
          <w:sz w:val="28"/>
          <w:szCs w:val="28"/>
        </w:rPr>
        <w:tab/>
      </w:r>
    </w:p>
    <w:p w:rsidR="00E07882" w:rsidRPr="00E07882" w:rsidRDefault="00E07882" w:rsidP="00E07882">
      <w:pPr>
        <w:widowControl w:val="0"/>
        <w:shd w:val="clear" w:color="auto" w:fill="FFFFFF"/>
        <w:autoSpaceDE w:val="0"/>
        <w:autoSpaceDN w:val="0"/>
        <w:adjustRightInd w:val="0"/>
        <w:jc w:val="center"/>
        <w:rPr>
          <w:rFonts w:ascii="Times New Roman" w:hAnsi="Times New Roman" w:cs="Times New Roman"/>
          <w:b/>
          <w:sz w:val="28"/>
          <w:szCs w:val="28"/>
        </w:rPr>
      </w:pPr>
      <w:r w:rsidRPr="00E07882">
        <w:rPr>
          <w:rFonts w:ascii="Times New Roman" w:hAnsi="Times New Roman" w:cs="Times New Roman"/>
          <w:b/>
          <w:sz w:val="28"/>
          <w:szCs w:val="28"/>
        </w:rPr>
        <w:t>ПОЛОЖЕНИЕ</w:t>
      </w:r>
    </w:p>
    <w:p w:rsidR="00E07882" w:rsidRPr="00E07882" w:rsidRDefault="00E07882" w:rsidP="00E07882">
      <w:pPr>
        <w:spacing w:before="100" w:beforeAutospacing="1" w:after="100" w:afterAutospacing="1"/>
        <w:jc w:val="center"/>
        <w:rPr>
          <w:rFonts w:ascii="Times New Roman" w:hAnsi="Times New Roman" w:cs="Times New Roman"/>
          <w:b/>
          <w:sz w:val="28"/>
          <w:szCs w:val="28"/>
        </w:rPr>
      </w:pPr>
      <w:r w:rsidRPr="00E07882">
        <w:rPr>
          <w:rFonts w:ascii="Times New Roman" w:hAnsi="Times New Roman" w:cs="Times New Roman"/>
          <w:b/>
          <w:sz w:val="28"/>
          <w:szCs w:val="28"/>
        </w:rPr>
        <w:t xml:space="preserve">о </w:t>
      </w:r>
      <w:r>
        <w:rPr>
          <w:rFonts w:ascii="Times New Roman" w:hAnsi="Times New Roman" w:cs="Times New Roman"/>
          <w:b/>
          <w:sz w:val="28"/>
          <w:szCs w:val="28"/>
        </w:rPr>
        <w:t>педагогическом совете школы</w:t>
      </w:r>
    </w:p>
    <w:p w:rsidR="00E07882" w:rsidRPr="00E07882" w:rsidRDefault="00104053" w:rsidP="00E07882">
      <w:pPr>
        <w:jc w:val="center"/>
        <w:rPr>
          <w:rFonts w:ascii="Times New Roman" w:hAnsi="Times New Roman" w:cs="Times New Roman"/>
          <w:b/>
          <w:sz w:val="28"/>
          <w:szCs w:val="28"/>
        </w:rPr>
      </w:pPr>
      <w:r>
        <w:rPr>
          <w:rFonts w:ascii="Times New Roman" w:hAnsi="Times New Roman" w:cs="Times New Roman"/>
          <w:b/>
          <w:sz w:val="28"/>
          <w:szCs w:val="28"/>
        </w:rPr>
        <w:t>м</w:t>
      </w:r>
      <w:r w:rsidR="00E07882" w:rsidRPr="00E07882">
        <w:rPr>
          <w:rFonts w:ascii="Times New Roman" w:hAnsi="Times New Roman" w:cs="Times New Roman"/>
          <w:b/>
          <w:sz w:val="28"/>
          <w:szCs w:val="28"/>
        </w:rPr>
        <w:t>униципально</w:t>
      </w:r>
      <w:r>
        <w:rPr>
          <w:rFonts w:ascii="Times New Roman" w:hAnsi="Times New Roman" w:cs="Times New Roman"/>
          <w:b/>
          <w:sz w:val="28"/>
          <w:szCs w:val="28"/>
        </w:rPr>
        <w:t>го</w:t>
      </w:r>
      <w:r w:rsidR="00E07882" w:rsidRPr="00E07882">
        <w:rPr>
          <w:rFonts w:ascii="Times New Roman" w:hAnsi="Times New Roman" w:cs="Times New Roman"/>
          <w:b/>
          <w:sz w:val="28"/>
          <w:szCs w:val="28"/>
        </w:rPr>
        <w:t xml:space="preserve"> бюджетно</w:t>
      </w:r>
      <w:r>
        <w:rPr>
          <w:rFonts w:ascii="Times New Roman" w:hAnsi="Times New Roman" w:cs="Times New Roman"/>
          <w:b/>
          <w:sz w:val="28"/>
          <w:szCs w:val="28"/>
        </w:rPr>
        <w:t>го</w:t>
      </w:r>
      <w:r w:rsidR="00E07882" w:rsidRPr="00E07882">
        <w:rPr>
          <w:rFonts w:ascii="Times New Roman" w:hAnsi="Times New Roman" w:cs="Times New Roman"/>
          <w:b/>
          <w:sz w:val="28"/>
          <w:szCs w:val="28"/>
        </w:rPr>
        <w:t xml:space="preserve"> </w:t>
      </w:r>
      <w:r>
        <w:rPr>
          <w:rFonts w:ascii="Times New Roman" w:hAnsi="Times New Roman" w:cs="Times New Roman"/>
          <w:b/>
          <w:sz w:val="28"/>
          <w:szCs w:val="28"/>
        </w:rPr>
        <w:t>обще</w:t>
      </w:r>
      <w:r w:rsidR="00E07882" w:rsidRPr="00E07882">
        <w:rPr>
          <w:rFonts w:ascii="Times New Roman" w:hAnsi="Times New Roman" w:cs="Times New Roman"/>
          <w:b/>
          <w:sz w:val="28"/>
          <w:szCs w:val="28"/>
        </w:rPr>
        <w:t>образовательно</w:t>
      </w:r>
      <w:r>
        <w:rPr>
          <w:rFonts w:ascii="Times New Roman" w:hAnsi="Times New Roman" w:cs="Times New Roman"/>
          <w:b/>
          <w:sz w:val="28"/>
          <w:szCs w:val="28"/>
        </w:rPr>
        <w:t>го</w:t>
      </w:r>
      <w:r w:rsidR="00E07882" w:rsidRPr="00E07882">
        <w:rPr>
          <w:rFonts w:ascii="Times New Roman" w:hAnsi="Times New Roman" w:cs="Times New Roman"/>
          <w:b/>
          <w:sz w:val="28"/>
          <w:szCs w:val="28"/>
        </w:rPr>
        <w:t xml:space="preserve"> учреждени</w:t>
      </w:r>
      <w:r>
        <w:rPr>
          <w:rFonts w:ascii="Times New Roman" w:hAnsi="Times New Roman" w:cs="Times New Roman"/>
          <w:b/>
          <w:sz w:val="28"/>
          <w:szCs w:val="28"/>
        </w:rPr>
        <w:t>я</w:t>
      </w:r>
      <w:r w:rsidR="00E07882" w:rsidRPr="00E07882">
        <w:rPr>
          <w:rFonts w:ascii="Times New Roman" w:hAnsi="Times New Roman" w:cs="Times New Roman"/>
          <w:b/>
          <w:sz w:val="28"/>
          <w:szCs w:val="28"/>
        </w:rPr>
        <w:t xml:space="preserve"> </w:t>
      </w:r>
      <w:proofErr w:type="spellStart"/>
      <w:r>
        <w:rPr>
          <w:rFonts w:ascii="Times New Roman" w:hAnsi="Times New Roman" w:cs="Times New Roman"/>
          <w:b/>
          <w:sz w:val="28"/>
          <w:szCs w:val="28"/>
        </w:rPr>
        <w:t>Вербовологовской</w:t>
      </w:r>
      <w:proofErr w:type="spellEnd"/>
      <w:r>
        <w:rPr>
          <w:rFonts w:ascii="Times New Roman" w:hAnsi="Times New Roman" w:cs="Times New Roman"/>
          <w:b/>
          <w:sz w:val="28"/>
          <w:szCs w:val="28"/>
        </w:rPr>
        <w:t xml:space="preserve"> средней школы </w:t>
      </w:r>
      <w:r w:rsidR="004677DF">
        <w:rPr>
          <w:rFonts w:ascii="Times New Roman" w:hAnsi="Times New Roman" w:cs="Times New Roman"/>
          <w:b/>
          <w:sz w:val="28"/>
          <w:szCs w:val="28"/>
        </w:rPr>
        <w:t xml:space="preserve"> № </w:t>
      </w:r>
      <w:r>
        <w:rPr>
          <w:rFonts w:ascii="Times New Roman" w:hAnsi="Times New Roman" w:cs="Times New Roman"/>
          <w:b/>
          <w:sz w:val="28"/>
          <w:szCs w:val="28"/>
        </w:rPr>
        <w:t>6</w:t>
      </w:r>
    </w:p>
    <w:p w:rsidR="0086376D" w:rsidRPr="0086376D" w:rsidRDefault="0086376D" w:rsidP="00E07882">
      <w:pPr>
        <w:shd w:val="clear" w:color="auto" w:fill="F3F3F3"/>
        <w:spacing w:before="30" w:after="30" w:line="225" w:lineRule="atLeast"/>
        <w:jc w:val="center"/>
        <w:rPr>
          <w:rFonts w:ascii="Times New Roman" w:eastAsia="Times New Roman" w:hAnsi="Times New Roman" w:cs="Times New Roman"/>
          <w:sz w:val="24"/>
          <w:szCs w:val="24"/>
          <w:lang w:eastAsia="ru-RU"/>
        </w:rPr>
      </w:pPr>
      <w:r w:rsidRPr="0086376D">
        <w:rPr>
          <w:rFonts w:ascii="Times New Roman" w:eastAsia="Times New Roman" w:hAnsi="Times New Roman" w:cs="Times New Roman"/>
          <w:b/>
          <w:bCs/>
          <w:sz w:val="24"/>
          <w:szCs w:val="24"/>
          <w:lang w:eastAsia="ru-RU"/>
        </w:rPr>
        <w:t>I. Общие положения</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 xml:space="preserve">1.1 Педагогический совет </w:t>
      </w:r>
      <w:r w:rsidR="00E07882">
        <w:rPr>
          <w:rFonts w:ascii="Times New Roman" w:eastAsia="Times New Roman" w:hAnsi="Times New Roman" w:cs="Times New Roman"/>
          <w:sz w:val="24"/>
          <w:szCs w:val="24"/>
          <w:lang w:eastAsia="ru-RU"/>
        </w:rPr>
        <w:t>М</w:t>
      </w:r>
      <w:r w:rsidR="00104053">
        <w:rPr>
          <w:rFonts w:ascii="Times New Roman" w:eastAsia="Times New Roman" w:hAnsi="Times New Roman" w:cs="Times New Roman"/>
          <w:sz w:val="24"/>
          <w:szCs w:val="24"/>
          <w:lang w:eastAsia="ru-RU"/>
        </w:rPr>
        <w:t>Б</w:t>
      </w:r>
      <w:r w:rsidR="00E07882">
        <w:rPr>
          <w:rFonts w:ascii="Times New Roman" w:eastAsia="Times New Roman" w:hAnsi="Times New Roman" w:cs="Times New Roman"/>
          <w:sz w:val="24"/>
          <w:szCs w:val="24"/>
          <w:lang w:eastAsia="ru-RU"/>
        </w:rPr>
        <w:t xml:space="preserve">ОУ </w:t>
      </w:r>
      <w:proofErr w:type="spellStart"/>
      <w:r w:rsidR="00104053">
        <w:rPr>
          <w:rFonts w:ascii="Times New Roman" w:eastAsia="Times New Roman" w:hAnsi="Times New Roman" w:cs="Times New Roman"/>
          <w:sz w:val="24"/>
          <w:szCs w:val="24"/>
          <w:lang w:eastAsia="ru-RU"/>
        </w:rPr>
        <w:t>Вербовологовской</w:t>
      </w:r>
      <w:proofErr w:type="spellEnd"/>
      <w:r w:rsidR="004677DF">
        <w:rPr>
          <w:rFonts w:ascii="Times New Roman" w:eastAsia="Times New Roman" w:hAnsi="Times New Roman" w:cs="Times New Roman"/>
          <w:sz w:val="24"/>
          <w:szCs w:val="24"/>
          <w:lang w:eastAsia="ru-RU"/>
        </w:rPr>
        <w:t xml:space="preserve"> СШ №</w:t>
      </w:r>
      <w:r w:rsidR="00104053">
        <w:rPr>
          <w:rFonts w:ascii="Times New Roman" w:eastAsia="Times New Roman" w:hAnsi="Times New Roman" w:cs="Times New Roman"/>
          <w:sz w:val="24"/>
          <w:szCs w:val="24"/>
          <w:lang w:eastAsia="ru-RU"/>
        </w:rPr>
        <w:t xml:space="preserve"> 6</w:t>
      </w:r>
      <w:r w:rsidR="00E07882">
        <w:rPr>
          <w:rFonts w:ascii="Times New Roman" w:eastAsia="Times New Roman" w:hAnsi="Times New Roman" w:cs="Times New Roman"/>
          <w:sz w:val="24"/>
          <w:szCs w:val="24"/>
          <w:lang w:eastAsia="ru-RU"/>
        </w:rPr>
        <w:t xml:space="preserve"> </w:t>
      </w:r>
      <w:r w:rsidRPr="0086376D">
        <w:rPr>
          <w:rFonts w:ascii="Times New Roman" w:eastAsia="Times New Roman" w:hAnsi="Times New Roman" w:cs="Times New Roman"/>
          <w:sz w:val="24"/>
          <w:szCs w:val="24"/>
          <w:lang w:eastAsia="ru-RU"/>
        </w:rPr>
        <w:t>(далее – Педагогический совет школы) является постоянно действующим с органом школы по основным вопросам учебно-воспитательной работы.</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1.2 Главными задачами Педагогического совета школы являются: объединение усилий педагогического коллектива школы на повышение уровня учебно-воспитательной работы, внедрение в практику достижений педагогической науки и передового педагогического опыта.</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 xml:space="preserve">1.3 Педагогический совет школы обсуждает планы работы школы, методических объединений учителей, информацию и отчеты работников школы, сообщения о состоянии санитарно-гигиенического режима школы и </w:t>
      </w:r>
      <w:proofErr w:type="gramStart"/>
      <w:r w:rsidRPr="0086376D">
        <w:rPr>
          <w:rFonts w:ascii="Times New Roman" w:eastAsia="Times New Roman" w:hAnsi="Times New Roman" w:cs="Times New Roman"/>
          <w:sz w:val="24"/>
          <w:szCs w:val="24"/>
          <w:lang w:eastAsia="ru-RU"/>
        </w:rPr>
        <w:t>здоровья</w:t>
      </w:r>
      <w:proofErr w:type="gramEnd"/>
      <w:r w:rsidRPr="0086376D">
        <w:rPr>
          <w:rFonts w:ascii="Times New Roman" w:eastAsia="Times New Roman" w:hAnsi="Times New Roman" w:cs="Times New Roman"/>
          <w:sz w:val="24"/>
          <w:szCs w:val="24"/>
          <w:lang w:eastAsia="ru-RU"/>
        </w:rPr>
        <w:t xml:space="preserve"> обучающихся и другие вопросы деятельности школы.</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 xml:space="preserve">1.4 Педагогический совет школы принимает решения о создании кружков, студий, клубов, других объединений обучающихся, допуске обучающихся к экзаменам, переводе обучающихся в следующий класс или оставлении их на повторный курс; выдаче свидетельств о неполном среднем образовании и аттестатов о среднем образовании; о годовых оценках успеваемости обучающихся, о поощрениях и взысканиях. Педагогический совет школы также принимает решения об исключении </w:t>
      </w:r>
      <w:proofErr w:type="gramStart"/>
      <w:r w:rsidRPr="0086376D">
        <w:rPr>
          <w:rFonts w:ascii="Times New Roman" w:eastAsia="Times New Roman" w:hAnsi="Times New Roman" w:cs="Times New Roman"/>
          <w:sz w:val="24"/>
          <w:szCs w:val="24"/>
          <w:lang w:eastAsia="ru-RU"/>
        </w:rPr>
        <w:t>обучающихся</w:t>
      </w:r>
      <w:proofErr w:type="gramEnd"/>
      <w:r w:rsidRPr="0086376D">
        <w:rPr>
          <w:rFonts w:ascii="Times New Roman" w:eastAsia="Times New Roman" w:hAnsi="Times New Roman" w:cs="Times New Roman"/>
          <w:sz w:val="24"/>
          <w:szCs w:val="24"/>
          <w:lang w:eastAsia="ru-RU"/>
        </w:rPr>
        <w:t xml:space="preserve"> из школы, в порядке, определенном Уставом школы.</w:t>
      </w:r>
    </w:p>
    <w:p w:rsidR="0086376D" w:rsidRPr="0086376D" w:rsidRDefault="0086376D" w:rsidP="0086376D">
      <w:pPr>
        <w:shd w:val="clear" w:color="auto" w:fill="F3F3F3"/>
        <w:spacing w:before="30" w:after="30" w:line="225" w:lineRule="atLeast"/>
        <w:jc w:val="center"/>
        <w:rPr>
          <w:rFonts w:ascii="Times New Roman" w:eastAsia="Times New Roman" w:hAnsi="Times New Roman" w:cs="Times New Roman"/>
          <w:sz w:val="24"/>
          <w:szCs w:val="24"/>
          <w:lang w:eastAsia="ru-RU"/>
        </w:rPr>
      </w:pPr>
      <w:r w:rsidRPr="0086376D">
        <w:rPr>
          <w:rFonts w:ascii="Times New Roman" w:eastAsia="Times New Roman" w:hAnsi="Times New Roman" w:cs="Times New Roman"/>
          <w:b/>
          <w:bCs/>
          <w:sz w:val="24"/>
          <w:szCs w:val="24"/>
          <w:lang w:eastAsia="ru-RU"/>
        </w:rPr>
        <w:t>II. Состав педагогического Совета школы и организация его работы</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2.1</w:t>
      </w:r>
      <w:proofErr w:type="gramStart"/>
      <w:r w:rsidRPr="0086376D">
        <w:rPr>
          <w:rFonts w:ascii="Times New Roman" w:eastAsia="Times New Roman" w:hAnsi="Times New Roman" w:cs="Times New Roman"/>
          <w:sz w:val="24"/>
          <w:szCs w:val="24"/>
          <w:lang w:eastAsia="ru-RU"/>
        </w:rPr>
        <w:t xml:space="preserve"> В</w:t>
      </w:r>
      <w:proofErr w:type="gramEnd"/>
      <w:r w:rsidRPr="0086376D">
        <w:rPr>
          <w:rFonts w:ascii="Times New Roman" w:eastAsia="Times New Roman" w:hAnsi="Times New Roman" w:cs="Times New Roman"/>
          <w:sz w:val="24"/>
          <w:szCs w:val="24"/>
          <w:lang w:eastAsia="ru-RU"/>
        </w:rPr>
        <w:t xml:space="preserve"> состав Педагогического совета школы входят: директор школы (председатель), его заместители, все педагогические работники школы, библиотекарь, медицинский работник школы, а также председатель Совета школы и его заместитель от фракции родителей.</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2.2</w:t>
      </w:r>
      <w:proofErr w:type="gramStart"/>
      <w:r w:rsidRPr="0086376D">
        <w:rPr>
          <w:rFonts w:ascii="Times New Roman" w:eastAsia="Times New Roman" w:hAnsi="Times New Roman" w:cs="Times New Roman"/>
          <w:sz w:val="24"/>
          <w:szCs w:val="24"/>
          <w:lang w:eastAsia="ru-RU"/>
        </w:rPr>
        <w:t xml:space="preserve"> В</w:t>
      </w:r>
      <w:proofErr w:type="gramEnd"/>
      <w:r w:rsidRPr="0086376D">
        <w:rPr>
          <w:rFonts w:ascii="Times New Roman" w:eastAsia="Times New Roman" w:hAnsi="Times New Roman" w:cs="Times New Roman"/>
          <w:sz w:val="24"/>
          <w:szCs w:val="24"/>
          <w:lang w:eastAsia="ru-RU"/>
        </w:rPr>
        <w:t xml:space="preserve"> необходимых случаях на заседание Педагогического совета школы могут приглашаться другие заинтересованные лица. Необходимость их приглашения определяется председателем Педагогического совета школы. Лица, приглашенные на заседание Педагогического совета школы, пользуются правом совещательного голоса.</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2.3 Педагогический совет избирает из своего состава секретаря совета на учебный год.</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2.4 Педагогический совет работает по плану, утвержденному на заседании совета.</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lastRenderedPageBreak/>
        <w:t>2.5 Заседания Педагогического совета созываются не реже трех раз в течение учебного года. В случае необходимости могут созываться внеочередные заседания Педагогического совета школы, а также заседания Педагогического совета по отдельным классам и параллелям.</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2.6 Решения Педагогического совета школы</w:t>
      </w:r>
      <w:r w:rsidR="00E07882">
        <w:rPr>
          <w:rFonts w:ascii="Times New Roman" w:eastAsia="Times New Roman" w:hAnsi="Times New Roman" w:cs="Times New Roman"/>
          <w:sz w:val="24"/>
          <w:szCs w:val="24"/>
          <w:lang w:eastAsia="ru-RU"/>
        </w:rPr>
        <w:t xml:space="preserve"> </w:t>
      </w:r>
      <w:r w:rsidRPr="0086376D">
        <w:rPr>
          <w:rFonts w:ascii="Times New Roman" w:eastAsia="Times New Roman" w:hAnsi="Times New Roman" w:cs="Times New Roman"/>
          <w:sz w:val="24"/>
          <w:szCs w:val="24"/>
          <w:lang w:eastAsia="ru-RU"/>
        </w:rPr>
        <w:t>принимаются простым большинством голосов при наличии на заседании не менее двух третей его членов. При равном количестве голосов решающим является голос председателя совета (директора школы).</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2.7 Организацию работы по выполнению решений и рекомендаций Педагогического совета школы осуществляет директор школы. На заседаниях совета он докладывает о результатах этой работы.</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2.8 Члены Педагогического совета школы</w:t>
      </w:r>
      <w:r w:rsidR="00E07882">
        <w:rPr>
          <w:rFonts w:ascii="Times New Roman" w:eastAsia="Times New Roman" w:hAnsi="Times New Roman" w:cs="Times New Roman"/>
          <w:sz w:val="24"/>
          <w:szCs w:val="24"/>
          <w:lang w:eastAsia="ru-RU"/>
        </w:rPr>
        <w:t xml:space="preserve"> </w:t>
      </w:r>
      <w:r w:rsidRPr="0086376D">
        <w:rPr>
          <w:rFonts w:ascii="Times New Roman" w:eastAsia="Times New Roman" w:hAnsi="Times New Roman" w:cs="Times New Roman"/>
          <w:sz w:val="24"/>
          <w:szCs w:val="24"/>
          <w:lang w:eastAsia="ru-RU"/>
        </w:rPr>
        <w:t>имеют право вносить на рассмотрение совета вопросы, связанные с улучшением работы школы.</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Директор школы в случае несогласия с решением педагогического совета приостанавливает действия решения</w:t>
      </w:r>
      <w:r w:rsidR="00E07882">
        <w:rPr>
          <w:rFonts w:ascii="Times New Roman" w:eastAsia="Times New Roman" w:hAnsi="Times New Roman" w:cs="Times New Roman"/>
          <w:sz w:val="24"/>
          <w:szCs w:val="24"/>
          <w:lang w:eastAsia="ru-RU"/>
        </w:rPr>
        <w:t xml:space="preserve"> </w:t>
      </w:r>
      <w:r w:rsidRPr="0086376D">
        <w:rPr>
          <w:rFonts w:ascii="Times New Roman" w:eastAsia="Times New Roman" w:hAnsi="Times New Roman" w:cs="Times New Roman"/>
          <w:sz w:val="24"/>
          <w:szCs w:val="24"/>
          <w:lang w:eastAsia="ru-RU"/>
        </w:rPr>
        <w:t>и доводит об этом до сведения Совета школы. Совет школы в трехдневный срок должен рассмотреть такое заявление, ознакомиться с мотивированным мнением большинства Педагогического совета школы и вынести окончательное решение по спорному вопросу.</w:t>
      </w:r>
    </w:p>
    <w:p w:rsidR="0086376D" w:rsidRPr="0086376D" w:rsidRDefault="0086376D" w:rsidP="0086376D">
      <w:pPr>
        <w:shd w:val="clear" w:color="auto" w:fill="F3F3F3"/>
        <w:spacing w:before="30" w:after="30" w:line="225" w:lineRule="atLeast"/>
        <w:rPr>
          <w:rFonts w:ascii="Times New Roman" w:eastAsia="Times New Roman" w:hAnsi="Times New Roman" w:cs="Times New Roman"/>
          <w:sz w:val="24"/>
          <w:szCs w:val="24"/>
          <w:lang w:eastAsia="ru-RU"/>
        </w:rPr>
      </w:pPr>
      <w:r w:rsidRPr="0086376D">
        <w:rPr>
          <w:rFonts w:ascii="Times New Roman" w:eastAsia="Times New Roman" w:hAnsi="Times New Roman" w:cs="Times New Roman"/>
          <w:sz w:val="24"/>
          <w:szCs w:val="24"/>
          <w:lang w:eastAsia="ru-RU"/>
        </w:rPr>
        <w:t>2.9</w:t>
      </w:r>
      <w:proofErr w:type="gramStart"/>
      <w:r w:rsidRPr="0086376D">
        <w:rPr>
          <w:rFonts w:ascii="Times New Roman" w:eastAsia="Times New Roman" w:hAnsi="Times New Roman" w:cs="Times New Roman"/>
          <w:sz w:val="24"/>
          <w:szCs w:val="24"/>
          <w:lang w:eastAsia="ru-RU"/>
        </w:rPr>
        <w:t xml:space="preserve"> Н</w:t>
      </w:r>
      <w:proofErr w:type="gramEnd"/>
      <w:r w:rsidRPr="0086376D">
        <w:rPr>
          <w:rFonts w:ascii="Times New Roman" w:eastAsia="Times New Roman" w:hAnsi="Times New Roman" w:cs="Times New Roman"/>
          <w:sz w:val="24"/>
          <w:szCs w:val="24"/>
          <w:lang w:eastAsia="ru-RU"/>
        </w:rPr>
        <w:t>а заседаниях Педагогического совета школы ведется протокол, который подписывается председателем и секретарем совета и хранится в делах школы.</w:t>
      </w:r>
    </w:p>
    <w:p w:rsidR="0086376D" w:rsidRPr="0086376D" w:rsidRDefault="0086376D" w:rsidP="0086376D">
      <w:pPr>
        <w:shd w:val="clear" w:color="auto" w:fill="F3F3F3"/>
        <w:spacing w:after="0" w:line="240" w:lineRule="auto"/>
        <w:rPr>
          <w:rFonts w:ascii="Times New Roman" w:eastAsia="Times New Roman" w:hAnsi="Times New Roman" w:cs="Times New Roman"/>
          <w:sz w:val="24"/>
          <w:szCs w:val="24"/>
          <w:lang w:eastAsia="ru-RU"/>
        </w:rPr>
      </w:pPr>
    </w:p>
    <w:p w:rsidR="00E9080F" w:rsidRDefault="00E9080F"/>
    <w:sectPr w:rsidR="00E9080F" w:rsidSect="00E9080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175E54"/>
    <w:multiLevelType w:val="multilevel"/>
    <w:tmpl w:val="0F84A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6376D"/>
    <w:rsid w:val="00104053"/>
    <w:rsid w:val="001F4161"/>
    <w:rsid w:val="003F0CE1"/>
    <w:rsid w:val="004677DF"/>
    <w:rsid w:val="00796E0A"/>
    <w:rsid w:val="0086376D"/>
    <w:rsid w:val="008A1632"/>
    <w:rsid w:val="00A40E58"/>
    <w:rsid w:val="00AF4A9F"/>
    <w:rsid w:val="00DC4842"/>
    <w:rsid w:val="00E07882"/>
    <w:rsid w:val="00E26FFD"/>
    <w:rsid w:val="00E9080F"/>
    <w:rsid w:val="00F700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80F"/>
  </w:style>
  <w:style w:type="paragraph" w:styleId="3">
    <w:name w:val="heading 3"/>
    <w:basedOn w:val="a"/>
    <w:link w:val="30"/>
    <w:uiPriority w:val="9"/>
    <w:qFormat/>
    <w:rsid w:val="0086376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6376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637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6376D"/>
  </w:style>
  <w:style w:type="character" w:styleId="a4">
    <w:name w:val="Hyperlink"/>
    <w:basedOn w:val="a0"/>
    <w:uiPriority w:val="99"/>
    <w:semiHidden/>
    <w:unhideWhenUsed/>
    <w:rsid w:val="0086376D"/>
    <w:rPr>
      <w:color w:val="0000FF"/>
      <w:u w:val="single"/>
    </w:rPr>
  </w:style>
  <w:style w:type="character" w:customStyle="1" w:styleId="directorfio">
    <w:name w:val="director_fio"/>
    <w:basedOn w:val="a0"/>
    <w:rsid w:val="0086376D"/>
  </w:style>
  <w:style w:type="paragraph" w:customStyle="1" w:styleId="ParagraphStyle">
    <w:name w:val="Paragraph Style"/>
    <w:rsid w:val="00A40E58"/>
    <w:pPr>
      <w:autoSpaceDE w:val="0"/>
      <w:autoSpaceDN w:val="0"/>
      <w:adjustRightInd w:val="0"/>
      <w:spacing w:after="0" w:line="240" w:lineRule="auto"/>
    </w:pPr>
    <w:rPr>
      <w:rFonts w:ascii="Arial" w:eastAsia="Times New Roman" w:hAnsi="Arial"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9585315">
      <w:bodyDiv w:val="1"/>
      <w:marLeft w:val="0"/>
      <w:marRight w:val="0"/>
      <w:marTop w:val="0"/>
      <w:marBottom w:val="0"/>
      <w:divBdr>
        <w:top w:val="none" w:sz="0" w:space="0" w:color="auto"/>
        <w:left w:val="none" w:sz="0" w:space="0" w:color="auto"/>
        <w:bottom w:val="none" w:sz="0" w:space="0" w:color="auto"/>
        <w:right w:val="none" w:sz="0" w:space="0" w:color="auto"/>
      </w:divBdr>
      <w:divsChild>
        <w:div w:id="1058894909">
          <w:marLeft w:val="0"/>
          <w:marRight w:val="0"/>
          <w:marTop w:val="0"/>
          <w:marBottom w:val="0"/>
          <w:divBdr>
            <w:top w:val="none" w:sz="0" w:space="0" w:color="auto"/>
            <w:left w:val="none" w:sz="0" w:space="0" w:color="auto"/>
            <w:bottom w:val="none" w:sz="0" w:space="0" w:color="auto"/>
            <w:right w:val="none" w:sz="0" w:space="0" w:color="auto"/>
          </w:divBdr>
          <w:divsChild>
            <w:div w:id="1012872891">
              <w:marLeft w:val="0"/>
              <w:marRight w:val="0"/>
              <w:marTop w:val="600"/>
              <w:marBottom w:val="600"/>
              <w:divBdr>
                <w:top w:val="single" w:sz="6" w:space="0" w:color="FFFFFF"/>
                <w:left w:val="single" w:sz="6" w:space="0" w:color="FFFFFF"/>
                <w:bottom w:val="single" w:sz="6" w:space="0" w:color="FFFFFF"/>
                <w:right w:val="single" w:sz="6" w:space="0" w:color="FFFFFF"/>
              </w:divBdr>
              <w:divsChild>
                <w:div w:id="1304236718">
                  <w:marLeft w:val="0"/>
                  <w:marRight w:val="0"/>
                  <w:marTop w:val="0"/>
                  <w:marBottom w:val="0"/>
                  <w:divBdr>
                    <w:top w:val="none" w:sz="0" w:space="0" w:color="auto"/>
                    <w:left w:val="none" w:sz="0" w:space="0" w:color="auto"/>
                    <w:bottom w:val="none" w:sz="0" w:space="0" w:color="auto"/>
                    <w:right w:val="none" w:sz="0" w:space="0" w:color="auto"/>
                  </w:divBdr>
                  <w:divsChild>
                    <w:div w:id="104544622">
                      <w:marLeft w:val="0"/>
                      <w:marRight w:val="0"/>
                      <w:marTop w:val="0"/>
                      <w:marBottom w:val="0"/>
                      <w:divBdr>
                        <w:top w:val="none" w:sz="0" w:space="0" w:color="auto"/>
                        <w:left w:val="none" w:sz="0" w:space="0" w:color="auto"/>
                        <w:bottom w:val="none" w:sz="0" w:space="0" w:color="auto"/>
                        <w:right w:val="none" w:sz="0" w:space="0" w:color="auto"/>
                      </w:divBdr>
                    </w:div>
                    <w:div w:id="1231113170">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 w:id="1856578861">
          <w:marLeft w:val="0"/>
          <w:marRight w:val="0"/>
          <w:marTop w:val="0"/>
          <w:marBottom w:val="0"/>
          <w:divBdr>
            <w:top w:val="none" w:sz="0" w:space="0" w:color="auto"/>
            <w:left w:val="none" w:sz="0" w:space="0" w:color="auto"/>
            <w:bottom w:val="none" w:sz="0" w:space="0" w:color="auto"/>
            <w:right w:val="none" w:sz="0" w:space="0" w:color="auto"/>
          </w:divBdr>
          <w:divsChild>
            <w:div w:id="1376465713">
              <w:marLeft w:val="0"/>
              <w:marRight w:val="0"/>
              <w:marTop w:val="0"/>
              <w:marBottom w:val="0"/>
              <w:divBdr>
                <w:top w:val="none" w:sz="0" w:space="0" w:color="auto"/>
                <w:left w:val="none" w:sz="0" w:space="0" w:color="auto"/>
                <w:bottom w:val="none" w:sz="0" w:space="0" w:color="auto"/>
                <w:right w:val="none" w:sz="0" w:space="0" w:color="auto"/>
              </w:divBdr>
              <w:divsChild>
                <w:div w:id="872766789">
                  <w:marLeft w:val="0"/>
                  <w:marRight w:val="0"/>
                  <w:marTop w:val="0"/>
                  <w:marBottom w:val="0"/>
                  <w:divBdr>
                    <w:top w:val="none" w:sz="0" w:space="0" w:color="auto"/>
                    <w:left w:val="none" w:sz="0" w:space="0" w:color="auto"/>
                    <w:bottom w:val="none" w:sz="0" w:space="0" w:color="auto"/>
                    <w:right w:val="none" w:sz="0" w:space="0" w:color="auto"/>
                  </w:divBdr>
                  <w:divsChild>
                    <w:div w:id="1710102156">
                      <w:marLeft w:val="0"/>
                      <w:marRight w:val="0"/>
                      <w:marTop w:val="0"/>
                      <w:marBottom w:val="0"/>
                      <w:divBdr>
                        <w:top w:val="none" w:sz="0" w:space="0" w:color="auto"/>
                        <w:left w:val="none" w:sz="0" w:space="0" w:color="auto"/>
                        <w:bottom w:val="none" w:sz="0" w:space="0" w:color="auto"/>
                        <w:right w:val="none" w:sz="0" w:space="0" w:color="auto"/>
                      </w:divBdr>
                    </w:div>
                    <w:div w:id="1082408255">
                      <w:marLeft w:val="0"/>
                      <w:marRight w:val="0"/>
                      <w:marTop w:val="150"/>
                      <w:marBottom w:val="0"/>
                      <w:divBdr>
                        <w:top w:val="none" w:sz="0" w:space="0" w:color="auto"/>
                        <w:left w:val="none" w:sz="0" w:space="0" w:color="auto"/>
                        <w:bottom w:val="none" w:sz="0" w:space="0" w:color="auto"/>
                        <w:right w:val="none" w:sz="0" w:space="0" w:color="auto"/>
                      </w:divBdr>
                      <w:divsChild>
                        <w:div w:id="10550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973082">
                  <w:marLeft w:val="150"/>
                  <w:marRight w:val="0"/>
                  <w:marTop w:val="0"/>
                  <w:marBottom w:val="0"/>
                  <w:divBdr>
                    <w:top w:val="none" w:sz="0" w:space="0" w:color="auto"/>
                    <w:left w:val="none" w:sz="0" w:space="0" w:color="auto"/>
                    <w:bottom w:val="none" w:sz="0" w:space="0" w:color="auto"/>
                    <w:right w:val="none" w:sz="0" w:space="0" w:color="auto"/>
                  </w:divBdr>
                  <w:divsChild>
                    <w:div w:id="1557277623">
                      <w:marLeft w:val="0"/>
                      <w:marRight w:val="300"/>
                      <w:marTop w:val="300"/>
                      <w:marBottom w:val="300"/>
                      <w:divBdr>
                        <w:top w:val="none" w:sz="0" w:space="0" w:color="auto"/>
                        <w:left w:val="none" w:sz="0" w:space="0" w:color="auto"/>
                        <w:bottom w:val="none" w:sz="0" w:space="0" w:color="auto"/>
                        <w:right w:val="none" w:sz="0" w:space="0" w:color="auto"/>
                      </w:divBdr>
                      <w:divsChild>
                        <w:div w:id="1462072981">
                          <w:marLeft w:val="0"/>
                          <w:marRight w:val="0"/>
                          <w:marTop w:val="0"/>
                          <w:marBottom w:val="0"/>
                          <w:divBdr>
                            <w:top w:val="none" w:sz="0" w:space="0" w:color="auto"/>
                            <w:left w:val="none" w:sz="0" w:space="0" w:color="auto"/>
                            <w:bottom w:val="none" w:sz="0" w:space="0" w:color="auto"/>
                            <w:right w:val="none" w:sz="0" w:space="0" w:color="auto"/>
                          </w:divBdr>
                          <w:divsChild>
                            <w:div w:id="1491754453">
                              <w:marLeft w:val="0"/>
                              <w:marRight w:val="0"/>
                              <w:marTop w:val="0"/>
                              <w:marBottom w:val="0"/>
                              <w:divBdr>
                                <w:top w:val="none" w:sz="0" w:space="0" w:color="auto"/>
                                <w:left w:val="none" w:sz="0" w:space="0" w:color="auto"/>
                                <w:bottom w:val="none" w:sz="0" w:space="0" w:color="auto"/>
                                <w:right w:val="none" w:sz="0" w:space="0" w:color="auto"/>
                              </w:divBdr>
                              <w:divsChild>
                                <w:div w:id="1219585131">
                                  <w:marLeft w:val="0"/>
                                  <w:marRight w:val="75"/>
                                  <w:marTop w:val="0"/>
                                  <w:marBottom w:val="0"/>
                                  <w:divBdr>
                                    <w:top w:val="none" w:sz="0" w:space="0" w:color="auto"/>
                                    <w:left w:val="none" w:sz="0" w:space="0" w:color="auto"/>
                                    <w:bottom w:val="none" w:sz="0" w:space="0" w:color="auto"/>
                                    <w:right w:val="none" w:sz="0" w:space="0" w:color="auto"/>
                                  </w:divBdr>
                                </w:div>
                                <w:div w:id="1890531845">
                                  <w:marLeft w:val="0"/>
                                  <w:marRight w:val="0"/>
                                  <w:marTop w:val="0"/>
                                  <w:marBottom w:val="0"/>
                                  <w:divBdr>
                                    <w:top w:val="none" w:sz="0" w:space="0" w:color="auto"/>
                                    <w:left w:val="none" w:sz="0" w:space="0" w:color="auto"/>
                                    <w:bottom w:val="none" w:sz="0" w:space="0" w:color="auto"/>
                                    <w:right w:val="none" w:sz="0" w:space="0" w:color="auto"/>
                                  </w:divBdr>
                                </w:div>
                              </w:divsChild>
                            </w:div>
                            <w:div w:id="1584215172">
                              <w:marLeft w:val="0"/>
                              <w:marRight w:val="0"/>
                              <w:marTop w:val="0"/>
                              <w:marBottom w:val="0"/>
                              <w:divBdr>
                                <w:top w:val="none" w:sz="0" w:space="0" w:color="auto"/>
                                <w:left w:val="none" w:sz="0" w:space="0" w:color="auto"/>
                                <w:bottom w:val="none" w:sz="0" w:space="0" w:color="auto"/>
                                <w:right w:val="none" w:sz="0" w:space="0" w:color="auto"/>
                              </w:divBdr>
                              <w:divsChild>
                                <w:div w:id="1266696176">
                                  <w:marLeft w:val="0"/>
                                  <w:marRight w:val="75"/>
                                  <w:marTop w:val="0"/>
                                  <w:marBottom w:val="0"/>
                                  <w:divBdr>
                                    <w:top w:val="none" w:sz="0" w:space="0" w:color="auto"/>
                                    <w:left w:val="none" w:sz="0" w:space="0" w:color="auto"/>
                                    <w:bottom w:val="none" w:sz="0" w:space="0" w:color="auto"/>
                                    <w:right w:val="none" w:sz="0" w:space="0" w:color="auto"/>
                                  </w:divBdr>
                                </w:div>
                                <w:div w:id="1788156569">
                                  <w:marLeft w:val="0"/>
                                  <w:marRight w:val="0"/>
                                  <w:marTop w:val="0"/>
                                  <w:marBottom w:val="0"/>
                                  <w:divBdr>
                                    <w:top w:val="none" w:sz="0" w:space="0" w:color="auto"/>
                                    <w:left w:val="none" w:sz="0" w:space="0" w:color="auto"/>
                                    <w:bottom w:val="none" w:sz="0" w:space="0" w:color="auto"/>
                                    <w:right w:val="none" w:sz="0" w:space="0" w:color="auto"/>
                                  </w:divBdr>
                                </w:div>
                              </w:divsChild>
                            </w:div>
                            <w:div w:id="1642225191">
                              <w:marLeft w:val="0"/>
                              <w:marRight w:val="0"/>
                              <w:marTop w:val="0"/>
                              <w:marBottom w:val="0"/>
                              <w:divBdr>
                                <w:top w:val="none" w:sz="0" w:space="0" w:color="auto"/>
                                <w:left w:val="none" w:sz="0" w:space="0" w:color="auto"/>
                                <w:bottom w:val="none" w:sz="0" w:space="0" w:color="auto"/>
                                <w:right w:val="none" w:sz="0" w:space="0" w:color="auto"/>
                              </w:divBdr>
                              <w:divsChild>
                                <w:div w:id="825245747">
                                  <w:marLeft w:val="0"/>
                                  <w:marRight w:val="75"/>
                                  <w:marTop w:val="0"/>
                                  <w:marBottom w:val="0"/>
                                  <w:divBdr>
                                    <w:top w:val="none" w:sz="0" w:space="0" w:color="auto"/>
                                    <w:left w:val="none" w:sz="0" w:space="0" w:color="auto"/>
                                    <w:bottom w:val="none" w:sz="0" w:space="0" w:color="auto"/>
                                    <w:right w:val="none" w:sz="0" w:space="0" w:color="auto"/>
                                  </w:divBdr>
                                </w:div>
                                <w:div w:id="28409721">
                                  <w:marLeft w:val="0"/>
                                  <w:marRight w:val="0"/>
                                  <w:marTop w:val="0"/>
                                  <w:marBottom w:val="0"/>
                                  <w:divBdr>
                                    <w:top w:val="none" w:sz="0" w:space="0" w:color="auto"/>
                                    <w:left w:val="none" w:sz="0" w:space="0" w:color="auto"/>
                                    <w:bottom w:val="none" w:sz="0" w:space="0" w:color="auto"/>
                                    <w:right w:val="none" w:sz="0" w:space="0" w:color="auto"/>
                                  </w:divBdr>
                                </w:div>
                              </w:divsChild>
                            </w:div>
                            <w:div w:id="1163547936">
                              <w:marLeft w:val="0"/>
                              <w:marRight w:val="0"/>
                              <w:marTop w:val="0"/>
                              <w:marBottom w:val="0"/>
                              <w:divBdr>
                                <w:top w:val="none" w:sz="0" w:space="0" w:color="auto"/>
                                <w:left w:val="none" w:sz="0" w:space="0" w:color="auto"/>
                                <w:bottom w:val="none" w:sz="0" w:space="0" w:color="auto"/>
                                <w:right w:val="none" w:sz="0" w:space="0" w:color="auto"/>
                              </w:divBdr>
                              <w:divsChild>
                                <w:div w:id="696780134">
                                  <w:marLeft w:val="0"/>
                                  <w:marRight w:val="75"/>
                                  <w:marTop w:val="0"/>
                                  <w:marBottom w:val="0"/>
                                  <w:divBdr>
                                    <w:top w:val="none" w:sz="0" w:space="0" w:color="auto"/>
                                    <w:left w:val="none" w:sz="0" w:space="0" w:color="auto"/>
                                    <w:bottom w:val="none" w:sz="0" w:space="0" w:color="auto"/>
                                    <w:right w:val="none" w:sz="0" w:space="0" w:color="auto"/>
                                  </w:divBdr>
                                </w:div>
                                <w:div w:id="3210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528378">
                  <w:marLeft w:val="0"/>
                  <w:marRight w:val="0"/>
                  <w:marTop w:val="0"/>
                  <w:marBottom w:val="0"/>
                  <w:divBdr>
                    <w:top w:val="none" w:sz="0" w:space="0" w:color="auto"/>
                    <w:left w:val="none" w:sz="0" w:space="0" w:color="auto"/>
                    <w:bottom w:val="none" w:sz="0" w:space="0" w:color="auto"/>
                    <w:right w:val="none" w:sz="0" w:space="0" w:color="auto"/>
                  </w:divBdr>
                  <w:divsChild>
                    <w:div w:id="863439906">
                      <w:marLeft w:val="0"/>
                      <w:marRight w:val="0"/>
                      <w:marTop w:val="0"/>
                      <w:marBottom w:val="0"/>
                      <w:divBdr>
                        <w:top w:val="none" w:sz="0" w:space="0" w:color="auto"/>
                        <w:left w:val="none" w:sz="0" w:space="0" w:color="auto"/>
                        <w:bottom w:val="none" w:sz="0" w:space="0" w:color="auto"/>
                        <w:right w:val="none" w:sz="0" w:space="0" w:color="auto"/>
                      </w:divBdr>
                    </w:div>
                    <w:div w:id="1785270609">
                      <w:marLeft w:val="0"/>
                      <w:marRight w:val="0"/>
                      <w:marTop w:val="300"/>
                      <w:marBottom w:val="0"/>
                      <w:divBdr>
                        <w:top w:val="none" w:sz="0" w:space="0" w:color="auto"/>
                        <w:left w:val="none" w:sz="0" w:space="0" w:color="auto"/>
                        <w:bottom w:val="none" w:sz="0" w:space="0" w:color="auto"/>
                        <w:right w:val="none" w:sz="0" w:space="0" w:color="auto"/>
                      </w:divBdr>
                      <w:divsChild>
                        <w:div w:id="1836530241">
                          <w:marLeft w:val="0"/>
                          <w:marRight w:val="0"/>
                          <w:marTop w:val="75"/>
                          <w:marBottom w:val="75"/>
                          <w:divBdr>
                            <w:top w:val="none" w:sz="0" w:space="0" w:color="auto"/>
                            <w:left w:val="none" w:sz="0" w:space="0" w:color="auto"/>
                            <w:bottom w:val="none" w:sz="0" w:space="0" w:color="auto"/>
                            <w:right w:val="none" w:sz="0" w:space="0" w:color="auto"/>
                          </w:divBdr>
                        </w:div>
                        <w:div w:id="1480152666">
                          <w:marLeft w:val="0"/>
                          <w:marRight w:val="0"/>
                          <w:marTop w:val="0"/>
                          <w:marBottom w:val="0"/>
                          <w:divBdr>
                            <w:top w:val="none" w:sz="0" w:space="0" w:color="auto"/>
                            <w:left w:val="none" w:sz="0" w:space="0" w:color="auto"/>
                            <w:bottom w:val="none" w:sz="0" w:space="0" w:color="auto"/>
                            <w:right w:val="none" w:sz="0" w:space="0" w:color="auto"/>
                          </w:divBdr>
                          <w:divsChild>
                            <w:div w:id="17778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417312">
                      <w:marLeft w:val="0"/>
                      <w:marRight w:val="0"/>
                      <w:marTop w:val="0"/>
                      <w:marBottom w:val="0"/>
                      <w:divBdr>
                        <w:top w:val="none" w:sz="0" w:space="0" w:color="auto"/>
                        <w:left w:val="none" w:sz="0" w:space="0" w:color="auto"/>
                        <w:bottom w:val="none" w:sz="0" w:space="0" w:color="auto"/>
                        <w:right w:val="none" w:sz="0" w:space="0" w:color="auto"/>
                      </w:divBdr>
                      <w:divsChild>
                        <w:div w:id="1286815421">
                          <w:marLeft w:val="0"/>
                          <w:marRight w:val="0"/>
                          <w:marTop w:val="75"/>
                          <w:marBottom w:val="75"/>
                          <w:divBdr>
                            <w:top w:val="none" w:sz="0" w:space="0" w:color="auto"/>
                            <w:left w:val="none" w:sz="0" w:space="0" w:color="auto"/>
                            <w:bottom w:val="none" w:sz="0" w:space="0" w:color="auto"/>
                            <w:right w:val="none" w:sz="0" w:space="0" w:color="auto"/>
                          </w:divBdr>
                        </w:div>
                        <w:div w:id="1185098419">
                          <w:marLeft w:val="0"/>
                          <w:marRight w:val="0"/>
                          <w:marTop w:val="0"/>
                          <w:marBottom w:val="0"/>
                          <w:divBdr>
                            <w:top w:val="none" w:sz="0" w:space="0" w:color="auto"/>
                            <w:left w:val="none" w:sz="0" w:space="0" w:color="auto"/>
                            <w:bottom w:val="none" w:sz="0" w:space="0" w:color="auto"/>
                            <w:right w:val="none" w:sz="0" w:space="0" w:color="auto"/>
                          </w:divBdr>
                          <w:divsChild>
                            <w:div w:id="1771198412">
                              <w:marLeft w:val="0"/>
                              <w:marRight w:val="0"/>
                              <w:marTop w:val="0"/>
                              <w:marBottom w:val="0"/>
                              <w:divBdr>
                                <w:top w:val="none" w:sz="0" w:space="0" w:color="auto"/>
                                <w:left w:val="none" w:sz="0" w:space="0" w:color="auto"/>
                                <w:bottom w:val="none" w:sz="0" w:space="0" w:color="auto"/>
                                <w:right w:val="none" w:sz="0" w:space="0" w:color="auto"/>
                              </w:divBdr>
                            </w:div>
                          </w:divsChild>
                        </w:div>
                        <w:div w:id="1282999075">
                          <w:marLeft w:val="0"/>
                          <w:marRight w:val="0"/>
                          <w:marTop w:val="0"/>
                          <w:marBottom w:val="0"/>
                          <w:divBdr>
                            <w:top w:val="none" w:sz="0" w:space="0" w:color="auto"/>
                            <w:left w:val="none" w:sz="0" w:space="0" w:color="auto"/>
                            <w:bottom w:val="none" w:sz="0" w:space="0" w:color="auto"/>
                            <w:right w:val="none" w:sz="0" w:space="0" w:color="auto"/>
                          </w:divBdr>
                          <w:divsChild>
                            <w:div w:id="9784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614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602</Words>
  <Characters>3438</Characters>
  <Application>Microsoft Office Word</Application>
  <DocSecurity>0</DocSecurity>
  <Lines>28</Lines>
  <Paragraphs>8</Paragraphs>
  <ScaleCrop>false</ScaleCrop>
  <Company>Reanimator Extreme Edition</Company>
  <LinksUpToDate>false</LinksUpToDate>
  <CharactersWithSpaces>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Л.В. Загоруйко</cp:lastModifiedBy>
  <cp:revision>3</cp:revision>
  <cp:lastPrinted>2016-12-19T06:40:00Z</cp:lastPrinted>
  <dcterms:created xsi:type="dcterms:W3CDTF">2024-11-28T15:26:00Z</dcterms:created>
  <dcterms:modified xsi:type="dcterms:W3CDTF">2024-11-28T15:27:00Z</dcterms:modified>
</cp:coreProperties>
</file>