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634F" w:rsidRPr="0020634F" w:rsidRDefault="0020634F" w:rsidP="0020634F">
      <w:pPr>
        <w:jc w:val="center"/>
        <w:rPr>
          <w:rFonts w:ascii="-webkit-standard" w:eastAsia="Times New Roman" w:hAnsi="-webkit-standard" w:cs="Times New Roman"/>
          <w:color w:val="000000"/>
          <w:lang w:eastAsia="ru-RU"/>
        </w:rPr>
      </w:pPr>
      <w:r w:rsidRPr="0020634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Программа практико-ориентированного </w:t>
      </w:r>
      <w:proofErr w:type="spellStart"/>
      <w:r w:rsidRPr="0020634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вебинара</w:t>
      </w:r>
      <w:proofErr w:type="spellEnd"/>
    </w:p>
    <w:p w:rsidR="0020634F" w:rsidRDefault="0020634F" w:rsidP="0020634F">
      <w:pPr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20634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 «Применение инструментов образовательной платформы </w:t>
      </w:r>
      <w:proofErr w:type="spellStart"/>
      <w:r w:rsidRPr="0020634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Учи.ру</w:t>
      </w:r>
      <w:proofErr w:type="spellEnd"/>
      <w:r w:rsidRPr="0020634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для организации дистанционного </w:t>
      </w:r>
      <w:proofErr w:type="gramStart"/>
      <w:r w:rsidRPr="0020634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обучения </w:t>
      </w:r>
      <w:r w:rsidRPr="0020634F">
        <w:rPr>
          <w:rFonts w:ascii="Times New Roman" w:eastAsia="Times New Roman" w:hAnsi="Times New Roman" w:cs="Times New Roman"/>
          <w:color w:val="000000"/>
          <w:lang w:eastAsia="ru-RU"/>
        </w:rPr>
        <w:t>»</w:t>
      </w:r>
      <w:proofErr w:type="gramEnd"/>
    </w:p>
    <w:p w:rsidR="0020634F" w:rsidRDefault="0020634F" w:rsidP="0020634F">
      <w:pPr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0634F" w:rsidRPr="004C0638" w:rsidRDefault="0020634F" w:rsidP="0020634F">
      <w:pPr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4C0638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 xml:space="preserve">Дата </w:t>
      </w:r>
      <w:proofErr w:type="spellStart"/>
      <w:r w:rsidRPr="004C0638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вебинара</w:t>
      </w:r>
      <w:proofErr w:type="spellEnd"/>
      <w:r w:rsidRPr="004C0638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:</w:t>
      </w:r>
      <w:r w:rsidR="004C0638" w:rsidRPr="004C0638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 xml:space="preserve"> 2</w:t>
      </w:r>
      <w:r w:rsidR="00AC5ED8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5</w:t>
      </w:r>
      <w:r w:rsidR="004C0638" w:rsidRPr="004C0638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 xml:space="preserve"> марта </w:t>
      </w:r>
      <w:proofErr w:type="gramStart"/>
      <w:r w:rsidR="004C0638" w:rsidRPr="004C0638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1</w:t>
      </w:r>
      <w:r w:rsidR="004441AB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3</w:t>
      </w:r>
      <w:r w:rsidR="004C0638" w:rsidRPr="004C0638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:00</w:t>
      </w:r>
      <w:r w:rsidR="004441AB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 xml:space="preserve"> </w:t>
      </w:r>
      <w:r w:rsidR="004C0638" w:rsidRPr="004C0638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 xml:space="preserve"> по</w:t>
      </w:r>
      <w:proofErr w:type="gramEnd"/>
      <w:r w:rsidR="004C0638" w:rsidRPr="004C0638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 xml:space="preserve"> местному времени </w:t>
      </w:r>
    </w:p>
    <w:p w:rsidR="00AC5ED8" w:rsidRDefault="0020634F" w:rsidP="00AC5ED8">
      <w:pPr>
        <w:rPr>
          <w:rStyle w:val="a4"/>
          <w:rFonts w:ascii="Calibri" w:eastAsia="Calibri" w:hAnsi="Calibri" w:cs="Calibri"/>
          <w:b/>
          <w:bCs/>
          <w:sz w:val="22"/>
          <w:szCs w:val="22"/>
        </w:rPr>
      </w:pPr>
      <w:r w:rsidRPr="004C0638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 xml:space="preserve">Ссылка на </w:t>
      </w:r>
      <w:proofErr w:type="spellStart"/>
      <w:r w:rsidRPr="004C0638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вебинар</w:t>
      </w:r>
      <w:proofErr w:type="spellEnd"/>
      <w:r w:rsidRPr="004C0638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:</w:t>
      </w:r>
      <w:r w:rsidR="004C0638" w:rsidRPr="004C0638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hyperlink r:id="rId4" w:history="1">
        <w:r w:rsidR="00AC5ED8" w:rsidRPr="009C20BE">
          <w:rPr>
            <w:rStyle w:val="a4"/>
            <w:rFonts w:ascii="Calibri" w:eastAsia="Calibri" w:hAnsi="Calibri" w:cs="Calibri"/>
            <w:b/>
            <w:bCs/>
            <w:sz w:val="22"/>
            <w:szCs w:val="22"/>
          </w:rPr>
          <w:t>https://pruffme.com/landing/u151497/distant_25.03</w:t>
        </w:r>
      </w:hyperlink>
    </w:p>
    <w:p w:rsidR="00AC5ED8" w:rsidRDefault="00AC5ED8" w:rsidP="00AC5ED8">
      <w:pPr>
        <w:rPr>
          <w:rStyle w:val="a4"/>
          <w:rFonts w:ascii="Calibri" w:eastAsia="Calibri" w:hAnsi="Calibri" w:cs="Calibri"/>
          <w:b/>
          <w:bCs/>
          <w:sz w:val="22"/>
          <w:szCs w:val="22"/>
        </w:rPr>
      </w:pPr>
    </w:p>
    <w:p w:rsidR="0020634F" w:rsidRPr="0020634F" w:rsidRDefault="0020634F" w:rsidP="00AC5ED8">
      <w:pPr>
        <w:rPr>
          <w:rFonts w:ascii="-webkit-standard" w:eastAsia="Times New Roman" w:hAnsi="-webkit-standard" w:cs="Times New Roman"/>
          <w:color w:val="000000"/>
          <w:lang w:eastAsia="ru-RU"/>
        </w:rPr>
      </w:pPr>
      <w:bookmarkStart w:id="0" w:name="_GoBack"/>
      <w:bookmarkEnd w:id="0"/>
      <w:r w:rsidRPr="0020634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Цель </w:t>
      </w:r>
      <w:proofErr w:type="spellStart"/>
      <w:r w:rsidRPr="0020634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вебинара</w:t>
      </w:r>
      <w:proofErr w:type="spellEnd"/>
      <w:r w:rsidRPr="0020634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:</w:t>
      </w:r>
      <w:r w:rsidRPr="0020634F">
        <w:rPr>
          <w:rFonts w:ascii="Times New Roman" w:eastAsia="Times New Roman" w:hAnsi="Times New Roman" w:cs="Times New Roman"/>
          <w:color w:val="000000"/>
          <w:lang w:eastAsia="ru-RU"/>
        </w:rPr>
        <w:t xml:space="preserve"> познакомить учителей и заместителей директоров школ с возможностями организации эффективной дистанционной работы обучающихся с помощью инструментов всероссийской  образовательной платформы «</w:t>
      </w:r>
      <w:proofErr w:type="spellStart"/>
      <w:r w:rsidRPr="0020634F">
        <w:rPr>
          <w:rFonts w:ascii="Times New Roman" w:eastAsia="Times New Roman" w:hAnsi="Times New Roman" w:cs="Times New Roman"/>
          <w:color w:val="000000"/>
          <w:lang w:eastAsia="ru-RU"/>
        </w:rPr>
        <w:t>Учи.ру</w:t>
      </w:r>
      <w:proofErr w:type="spellEnd"/>
      <w:r w:rsidRPr="0020634F">
        <w:rPr>
          <w:rFonts w:ascii="Times New Roman" w:eastAsia="Times New Roman" w:hAnsi="Times New Roman" w:cs="Times New Roman"/>
          <w:color w:val="000000"/>
          <w:lang w:eastAsia="ru-RU"/>
        </w:rPr>
        <w:t>». Продемонстрировать различные функции платформы «</w:t>
      </w:r>
      <w:proofErr w:type="spellStart"/>
      <w:r w:rsidRPr="0020634F">
        <w:rPr>
          <w:rFonts w:ascii="Times New Roman" w:eastAsia="Times New Roman" w:hAnsi="Times New Roman" w:cs="Times New Roman"/>
          <w:color w:val="000000"/>
          <w:lang w:eastAsia="ru-RU"/>
        </w:rPr>
        <w:t>Учи.ру</w:t>
      </w:r>
      <w:proofErr w:type="spellEnd"/>
      <w:r w:rsidRPr="0020634F">
        <w:rPr>
          <w:rFonts w:ascii="Times New Roman" w:eastAsia="Times New Roman" w:hAnsi="Times New Roman" w:cs="Times New Roman"/>
          <w:color w:val="000000"/>
          <w:lang w:eastAsia="ru-RU"/>
        </w:rPr>
        <w:t>», обеспечивающие непрерывную и качественную работу обучающихся во время дистанционного обучения. </w:t>
      </w:r>
    </w:p>
    <w:p w:rsidR="0020634F" w:rsidRPr="0020634F" w:rsidRDefault="0020634F" w:rsidP="0020634F">
      <w:pPr>
        <w:rPr>
          <w:rFonts w:ascii="-webkit-standard" w:eastAsia="Times New Roman" w:hAnsi="-webkit-standard" w:cs="Times New Roman"/>
          <w:color w:val="000000"/>
          <w:lang w:eastAsia="ru-RU"/>
        </w:rPr>
      </w:pPr>
    </w:p>
    <w:p w:rsidR="0020634F" w:rsidRPr="0020634F" w:rsidRDefault="0020634F" w:rsidP="0020634F">
      <w:pPr>
        <w:jc w:val="both"/>
        <w:rPr>
          <w:rFonts w:ascii="-webkit-standard" w:eastAsia="Times New Roman" w:hAnsi="-webkit-standard" w:cs="Times New Roman"/>
          <w:color w:val="000000"/>
          <w:lang w:eastAsia="ru-RU"/>
        </w:rPr>
      </w:pPr>
      <w:r w:rsidRPr="0020634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Целевая аудитория:</w:t>
      </w:r>
      <w:r w:rsidRPr="0020634F">
        <w:rPr>
          <w:rFonts w:ascii="Times New Roman" w:eastAsia="Times New Roman" w:hAnsi="Times New Roman" w:cs="Times New Roman"/>
          <w:color w:val="000000"/>
          <w:lang w:eastAsia="ru-RU"/>
        </w:rPr>
        <w:t xml:space="preserve"> учителя начальной школы, математики, английского языка, русского языка и заместители директоров образовательных учреждений.</w:t>
      </w:r>
    </w:p>
    <w:p w:rsidR="0020634F" w:rsidRPr="0020634F" w:rsidRDefault="0020634F" w:rsidP="0020634F">
      <w:pPr>
        <w:rPr>
          <w:rFonts w:ascii="-webkit-standard" w:eastAsia="Times New Roman" w:hAnsi="-webkit-standard" w:cs="Times New Roman"/>
          <w:color w:val="000000"/>
          <w:lang w:eastAsia="ru-RU"/>
        </w:rPr>
      </w:pPr>
    </w:p>
    <w:p w:rsidR="0020634F" w:rsidRPr="0020634F" w:rsidRDefault="0020634F" w:rsidP="0020634F">
      <w:pPr>
        <w:jc w:val="both"/>
        <w:rPr>
          <w:rFonts w:ascii="-webkit-standard" w:eastAsia="Times New Roman" w:hAnsi="-webkit-standard" w:cs="Times New Roman"/>
          <w:color w:val="000000"/>
          <w:lang w:eastAsia="ru-RU"/>
        </w:rPr>
      </w:pPr>
      <w:r w:rsidRPr="0020634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Продолжительность </w:t>
      </w:r>
      <w:proofErr w:type="spellStart"/>
      <w:r w:rsidRPr="0020634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вебинара</w:t>
      </w:r>
      <w:proofErr w:type="spellEnd"/>
      <w:r w:rsidRPr="0020634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:</w:t>
      </w:r>
      <w:r w:rsidRPr="0020634F">
        <w:rPr>
          <w:rFonts w:ascii="Times New Roman" w:eastAsia="Times New Roman" w:hAnsi="Times New Roman" w:cs="Times New Roman"/>
          <w:color w:val="000000"/>
          <w:lang w:eastAsia="ru-RU"/>
        </w:rPr>
        <w:t xml:space="preserve"> 120 минут.</w:t>
      </w:r>
    </w:p>
    <w:p w:rsidR="0020634F" w:rsidRPr="0020634F" w:rsidRDefault="0020634F" w:rsidP="0020634F">
      <w:pPr>
        <w:rPr>
          <w:rFonts w:ascii="-webkit-standard" w:eastAsia="Times New Roman" w:hAnsi="-webkit-standard" w:cs="Times New Roman"/>
          <w:color w:val="000000"/>
          <w:lang w:eastAsia="ru-RU"/>
        </w:rPr>
      </w:pPr>
    </w:p>
    <w:p w:rsidR="0020634F" w:rsidRPr="0020634F" w:rsidRDefault="0020634F" w:rsidP="0020634F">
      <w:pPr>
        <w:jc w:val="both"/>
        <w:rPr>
          <w:rFonts w:ascii="-webkit-standard" w:eastAsia="Times New Roman" w:hAnsi="-webkit-standard" w:cs="Times New Roman"/>
          <w:color w:val="000000"/>
          <w:lang w:eastAsia="ru-RU"/>
        </w:rPr>
      </w:pPr>
      <w:r w:rsidRPr="0020634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Структура </w:t>
      </w:r>
      <w:proofErr w:type="spellStart"/>
      <w:r w:rsidRPr="0020634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вебинара</w:t>
      </w:r>
      <w:proofErr w:type="spellEnd"/>
      <w:r w:rsidRPr="0020634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:</w:t>
      </w:r>
      <w:r w:rsidRPr="0020634F">
        <w:rPr>
          <w:rFonts w:ascii="Times New Roman" w:eastAsia="Times New Roman" w:hAnsi="Times New Roman" w:cs="Times New Roman"/>
          <w:color w:val="000000"/>
          <w:lang w:eastAsia="ru-RU"/>
        </w:rPr>
        <w:t xml:space="preserve"> семинар состоит из двух частей. </w:t>
      </w:r>
    </w:p>
    <w:p w:rsidR="0020634F" w:rsidRPr="0020634F" w:rsidRDefault="0020634F" w:rsidP="0020634F">
      <w:pPr>
        <w:rPr>
          <w:rFonts w:ascii="-webkit-standard" w:eastAsia="Times New Roman" w:hAnsi="-webkit-standard" w:cs="Times New Roman"/>
          <w:color w:val="000000"/>
          <w:lang w:eastAsia="ru-RU"/>
        </w:rPr>
      </w:pPr>
    </w:p>
    <w:p w:rsidR="0020634F" w:rsidRPr="0020634F" w:rsidRDefault="0020634F" w:rsidP="0020634F">
      <w:pPr>
        <w:rPr>
          <w:rFonts w:ascii="-webkit-standard" w:eastAsia="Times New Roman" w:hAnsi="-webkit-standard" w:cs="Times New Roman"/>
          <w:color w:val="000000"/>
          <w:lang w:eastAsia="ru-RU"/>
        </w:rPr>
      </w:pPr>
      <w:r w:rsidRPr="0020634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Часть 1</w:t>
      </w:r>
    </w:p>
    <w:p w:rsidR="0020634F" w:rsidRPr="0020634F" w:rsidRDefault="0020634F" w:rsidP="0020634F">
      <w:pPr>
        <w:ind w:firstLine="851"/>
        <w:rPr>
          <w:rFonts w:ascii="-webkit-standard" w:eastAsia="Times New Roman" w:hAnsi="-webkit-standard" w:cs="Times New Roman"/>
          <w:color w:val="000000"/>
          <w:lang w:eastAsia="ru-RU"/>
        </w:rPr>
      </w:pPr>
      <w:r w:rsidRPr="0020634F">
        <w:rPr>
          <w:rFonts w:ascii="Times New Roman" w:eastAsia="Times New Roman" w:hAnsi="Times New Roman" w:cs="Times New Roman"/>
          <w:color w:val="000000"/>
          <w:lang w:eastAsia="ru-RU"/>
        </w:rPr>
        <w:t>• Использование образовательной платформы «</w:t>
      </w:r>
      <w:proofErr w:type="spellStart"/>
      <w:r w:rsidRPr="0020634F">
        <w:rPr>
          <w:rFonts w:ascii="Times New Roman" w:eastAsia="Times New Roman" w:hAnsi="Times New Roman" w:cs="Times New Roman"/>
          <w:color w:val="000000"/>
          <w:lang w:eastAsia="ru-RU"/>
        </w:rPr>
        <w:t>Учи.ру</w:t>
      </w:r>
      <w:proofErr w:type="spellEnd"/>
      <w:r w:rsidRPr="0020634F">
        <w:rPr>
          <w:rFonts w:ascii="Times New Roman" w:eastAsia="Times New Roman" w:hAnsi="Times New Roman" w:cs="Times New Roman"/>
          <w:color w:val="000000"/>
          <w:lang w:eastAsia="ru-RU"/>
        </w:rPr>
        <w:t>» для организации дистанционной работы обучающихся;</w:t>
      </w:r>
    </w:p>
    <w:p w:rsidR="0020634F" w:rsidRPr="0020634F" w:rsidRDefault="0020634F" w:rsidP="0020634F">
      <w:pPr>
        <w:ind w:firstLine="851"/>
        <w:rPr>
          <w:rFonts w:ascii="-webkit-standard" w:eastAsia="Times New Roman" w:hAnsi="-webkit-standard" w:cs="Times New Roman"/>
          <w:color w:val="000000"/>
          <w:lang w:eastAsia="ru-RU"/>
        </w:rPr>
      </w:pPr>
      <w:r w:rsidRPr="0020634F">
        <w:rPr>
          <w:rFonts w:ascii="Times New Roman" w:eastAsia="Times New Roman" w:hAnsi="Times New Roman" w:cs="Times New Roman"/>
          <w:color w:val="000000"/>
          <w:lang w:eastAsia="ru-RU"/>
        </w:rPr>
        <w:t>•  Решение педагогических задач с помощью дистанционных образовательных технологий «</w:t>
      </w:r>
      <w:proofErr w:type="spellStart"/>
      <w:r w:rsidRPr="0020634F">
        <w:rPr>
          <w:rFonts w:ascii="Times New Roman" w:eastAsia="Times New Roman" w:hAnsi="Times New Roman" w:cs="Times New Roman"/>
          <w:color w:val="000000"/>
          <w:lang w:eastAsia="ru-RU"/>
        </w:rPr>
        <w:t>Учи.ру</w:t>
      </w:r>
      <w:proofErr w:type="spellEnd"/>
      <w:r w:rsidRPr="0020634F">
        <w:rPr>
          <w:rFonts w:ascii="Times New Roman" w:eastAsia="Times New Roman" w:hAnsi="Times New Roman" w:cs="Times New Roman"/>
          <w:color w:val="000000"/>
          <w:lang w:eastAsia="ru-RU"/>
        </w:rPr>
        <w:t>»;</w:t>
      </w:r>
    </w:p>
    <w:p w:rsidR="0020634F" w:rsidRPr="0020634F" w:rsidRDefault="0020634F" w:rsidP="0020634F">
      <w:pPr>
        <w:ind w:firstLine="851"/>
        <w:rPr>
          <w:rFonts w:ascii="-webkit-standard" w:eastAsia="Times New Roman" w:hAnsi="-webkit-standard" w:cs="Times New Roman"/>
          <w:color w:val="000000"/>
          <w:lang w:eastAsia="ru-RU"/>
        </w:rPr>
      </w:pPr>
      <w:r w:rsidRPr="0020634F">
        <w:rPr>
          <w:rFonts w:ascii="Times New Roman" w:eastAsia="Times New Roman" w:hAnsi="Times New Roman" w:cs="Times New Roman"/>
          <w:color w:val="000000"/>
          <w:lang w:eastAsia="ru-RU"/>
        </w:rPr>
        <w:t>•  Правила, нюансы и рекомендации по организации онлайн-занятий;</w:t>
      </w:r>
    </w:p>
    <w:p w:rsidR="0020634F" w:rsidRPr="0020634F" w:rsidRDefault="0020634F" w:rsidP="0020634F">
      <w:pPr>
        <w:ind w:firstLine="851"/>
        <w:rPr>
          <w:rFonts w:ascii="-webkit-standard" w:eastAsia="Times New Roman" w:hAnsi="-webkit-standard" w:cs="Times New Roman"/>
          <w:color w:val="000000"/>
          <w:lang w:eastAsia="ru-RU"/>
        </w:rPr>
      </w:pPr>
      <w:r w:rsidRPr="0020634F">
        <w:rPr>
          <w:rFonts w:ascii="Times New Roman" w:eastAsia="Times New Roman" w:hAnsi="Times New Roman" w:cs="Times New Roman"/>
          <w:color w:val="000000"/>
          <w:lang w:eastAsia="ru-RU"/>
        </w:rPr>
        <w:t>•  Основная информация об интерактивных курсах и дистанционной работе учеников;</w:t>
      </w:r>
    </w:p>
    <w:p w:rsidR="0020634F" w:rsidRPr="0020634F" w:rsidRDefault="0020634F" w:rsidP="0020634F">
      <w:pPr>
        <w:ind w:firstLine="851"/>
        <w:rPr>
          <w:rFonts w:ascii="-webkit-standard" w:eastAsia="Times New Roman" w:hAnsi="-webkit-standard" w:cs="Times New Roman"/>
          <w:color w:val="000000"/>
          <w:lang w:eastAsia="ru-RU"/>
        </w:rPr>
      </w:pPr>
      <w:r w:rsidRPr="0020634F">
        <w:rPr>
          <w:rFonts w:ascii="Times New Roman" w:eastAsia="Times New Roman" w:hAnsi="Times New Roman" w:cs="Times New Roman"/>
          <w:color w:val="000000"/>
          <w:lang w:eastAsia="ru-RU"/>
        </w:rPr>
        <w:t>•  Опыт использования платформы в школах Российской Федерации для дистанционной работы;</w:t>
      </w:r>
    </w:p>
    <w:p w:rsidR="0020634F" w:rsidRPr="0020634F" w:rsidRDefault="0020634F" w:rsidP="0020634F">
      <w:pPr>
        <w:ind w:firstLine="851"/>
        <w:rPr>
          <w:rFonts w:ascii="-webkit-standard" w:eastAsia="Times New Roman" w:hAnsi="-webkit-standard" w:cs="Times New Roman"/>
          <w:color w:val="000000"/>
          <w:lang w:eastAsia="ru-RU"/>
        </w:rPr>
      </w:pPr>
      <w:r w:rsidRPr="0020634F">
        <w:rPr>
          <w:rFonts w:ascii="Times New Roman" w:eastAsia="Times New Roman" w:hAnsi="Times New Roman" w:cs="Times New Roman"/>
          <w:color w:val="000000"/>
          <w:lang w:eastAsia="ru-RU"/>
        </w:rPr>
        <w:t>•  Структура курсов, примеры заданий, педагогические технологии;</w:t>
      </w:r>
    </w:p>
    <w:p w:rsidR="0020634F" w:rsidRPr="0020634F" w:rsidRDefault="0020634F" w:rsidP="0020634F">
      <w:pPr>
        <w:spacing w:after="240"/>
        <w:rPr>
          <w:rFonts w:ascii="-webkit-standard" w:eastAsia="Times New Roman" w:hAnsi="-webkit-standard" w:cs="Times New Roman"/>
          <w:color w:val="000000"/>
          <w:lang w:eastAsia="ru-RU"/>
        </w:rPr>
      </w:pPr>
    </w:p>
    <w:p w:rsidR="0020634F" w:rsidRPr="0020634F" w:rsidRDefault="0020634F" w:rsidP="0020634F">
      <w:pPr>
        <w:rPr>
          <w:rFonts w:ascii="-webkit-standard" w:eastAsia="Times New Roman" w:hAnsi="-webkit-standard" w:cs="Times New Roman"/>
          <w:color w:val="000000"/>
          <w:lang w:eastAsia="ru-RU"/>
        </w:rPr>
      </w:pPr>
      <w:r w:rsidRPr="0020634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Часть 2</w:t>
      </w:r>
    </w:p>
    <w:p w:rsidR="0020634F" w:rsidRPr="0020634F" w:rsidRDefault="0020634F" w:rsidP="0020634F">
      <w:pPr>
        <w:ind w:firstLine="720"/>
        <w:rPr>
          <w:rFonts w:ascii="-webkit-standard" w:eastAsia="Times New Roman" w:hAnsi="-webkit-standard" w:cs="Times New Roman"/>
          <w:color w:val="000000"/>
          <w:lang w:eastAsia="ru-RU"/>
        </w:rPr>
      </w:pPr>
      <w:r w:rsidRPr="0020634F">
        <w:rPr>
          <w:rFonts w:ascii="Times New Roman" w:eastAsia="Times New Roman" w:hAnsi="Times New Roman" w:cs="Times New Roman"/>
          <w:color w:val="000000"/>
          <w:lang w:eastAsia="ru-RU"/>
        </w:rPr>
        <w:t xml:space="preserve">«Организация дистанционного </w:t>
      </w:r>
      <w:proofErr w:type="gramStart"/>
      <w:r w:rsidRPr="0020634F">
        <w:rPr>
          <w:rFonts w:ascii="Times New Roman" w:eastAsia="Times New Roman" w:hAnsi="Times New Roman" w:cs="Times New Roman"/>
          <w:color w:val="000000"/>
          <w:lang w:eastAsia="ru-RU"/>
        </w:rPr>
        <w:t>обучения  с</w:t>
      </w:r>
      <w:proofErr w:type="gramEnd"/>
      <w:r w:rsidRPr="0020634F">
        <w:rPr>
          <w:rFonts w:ascii="Times New Roman" w:eastAsia="Times New Roman" w:hAnsi="Times New Roman" w:cs="Times New Roman"/>
          <w:color w:val="000000"/>
          <w:lang w:eastAsia="ru-RU"/>
        </w:rPr>
        <w:t xml:space="preserve"> помощью инструментов «</w:t>
      </w:r>
      <w:proofErr w:type="spellStart"/>
      <w:r w:rsidRPr="0020634F">
        <w:rPr>
          <w:rFonts w:ascii="Times New Roman" w:eastAsia="Times New Roman" w:hAnsi="Times New Roman" w:cs="Times New Roman"/>
          <w:color w:val="000000"/>
          <w:lang w:eastAsia="ru-RU"/>
        </w:rPr>
        <w:t>Учи.ру</w:t>
      </w:r>
      <w:proofErr w:type="spellEnd"/>
      <w:r w:rsidRPr="0020634F">
        <w:rPr>
          <w:rFonts w:ascii="Times New Roman" w:eastAsia="Times New Roman" w:hAnsi="Times New Roman" w:cs="Times New Roman"/>
          <w:color w:val="000000"/>
          <w:lang w:eastAsia="ru-RU"/>
        </w:rPr>
        <w:t>» и методы   обеспечения непрерывной работы обучающихся»:</w:t>
      </w:r>
    </w:p>
    <w:p w:rsidR="0020634F" w:rsidRPr="0020634F" w:rsidRDefault="0020634F" w:rsidP="0020634F">
      <w:pPr>
        <w:ind w:firstLine="851"/>
        <w:rPr>
          <w:rFonts w:ascii="-webkit-standard" w:eastAsia="Times New Roman" w:hAnsi="-webkit-standard" w:cs="Times New Roman"/>
          <w:color w:val="000000"/>
          <w:lang w:eastAsia="ru-RU"/>
        </w:rPr>
      </w:pPr>
      <w:r w:rsidRPr="0020634F">
        <w:rPr>
          <w:rFonts w:ascii="Times New Roman" w:eastAsia="Times New Roman" w:hAnsi="Times New Roman" w:cs="Times New Roman"/>
          <w:color w:val="000000"/>
          <w:lang w:eastAsia="ru-RU"/>
        </w:rPr>
        <w:t>•  Процедура регистрации на платформе;</w:t>
      </w:r>
    </w:p>
    <w:p w:rsidR="0020634F" w:rsidRPr="0020634F" w:rsidRDefault="0020634F" w:rsidP="0020634F">
      <w:pPr>
        <w:ind w:firstLine="851"/>
        <w:rPr>
          <w:rFonts w:ascii="-webkit-standard" w:eastAsia="Times New Roman" w:hAnsi="-webkit-standard" w:cs="Times New Roman"/>
          <w:color w:val="000000"/>
          <w:lang w:eastAsia="ru-RU"/>
        </w:rPr>
      </w:pPr>
      <w:r w:rsidRPr="0020634F">
        <w:rPr>
          <w:rFonts w:ascii="Times New Roman" w:eastAsia="Times New Roman" w:hAnsi="Times New Roman" w:cs="Times New Roman"/>
          <w:color w:val="000000"/>
          <w:lang w:eastAsia="ru-RU"/>
        </w:rPr>
        <w:t>•  Знакомство с личным кабинетом учителя и ученика;</w:t>
      </w:r>
    </w:p>
    <w:p w:rsidR="0020634F" w:rsidRPr="0020634F" w:rsidRDefault="0020634F" w:rsidP="0020634F">
      <w:pPr>
        <w:ind w:firstLine="851"/>
        <w:rPr>
          <w:rFonts w:ascii="-webkit-standard" w:eastAsia="Times New Roman" w:hAnsi="-webkit-standard" w:cs="Times New Roman"/>
          <w:color w:val="000000"/>
          <w:lang w:eastAsia="ru-RU"/>
        </w:rPr>
      </w:pPr>
      <w:r w:rsidRPr="0020634F">
        <w:rPr>
          <w:rFonts w:ascii="Times New Roman" w:eastAsia="Times New Roman" w:hAnsi="Times New Roman" w:cs="Times New Roman"/>
          <w:color w:val="000000"/>
          <w:lang w:eastAsia="ru-RU"/>
        </w:rPr>
        <w:t>•  Основные педагогические принципы и подходы платформы;</w:t>
      </w:r>
    </w:p>
    <w:p w:rsidR="0020634F" w:rsidRPr="0020634F" w:rsidRDefault="0020634F" w:rsidP="0020634F">
      <w:pPr>
        <w:ind w:firstLine="851"/>
        <w:rPr>
          <w:rFonts w:ascii="-webkit-standard" w:eastAsia="Times New Roman" w:hAnsi="-webkit-standard" w:cs="Times New Roman"/>
          <w:color w:val="000000"/>
          <w:lang w:eastAsia="ru-RU"/>
        </w:rPr>
      </w:pPr>
      <w:r w:rsidRPr="0020634F">
        <w:rPr>
          <w:rFonts w:ascii="Times New Roman" w:eastAsia="Times New Roman" w:hAnsi="Times New Roman" w:cs="Times New Roman"/>
          <w:color w:val="000000"/>
          <w:lang w:eastAsia="ru-RU"/>
        </w:rPr>
        <w:t>•  Организация учебного процесса совместно с «</w:t>
      </w:r>
      <w:proofErr w:type="spellStart"/>
      <w:r w:rsidRPr="0020634F">
        <w:rPr>
          <w:rFonts w:ascii="Times New Roman" w:eastAsia="Times New Roman" w:hAnsi="Times New Roman" w:cs="Times New Roman"/>
          <w:color w:val="000000"/>
          <w:lang w:eastAsia="ru-RU"/>
        </w:rPr>
        <w:t>Учи.ру</w:t>
      </w:r>
      <w:proofErr w:type="spellEnd"/>
      <w:r w:rsidRPr="0020634F">
        <w:rPr>
          <w:rFonts w:ascii="Times New Roman" w:eastAsia="Times New Roman" w:hAnsi="Times New Roman" w:cs="Times New Roman"/>
          <w:color w:val="000000"/>
          <w:lang w:eastAsia="ru-RU"/>
        </w:rPr>
        <w:t>» в школе и дома;</w:t>
      </w:r>
    </w:p>
    <w:p w:rsidR="0020634F" w:rsidRPr="0020634F" w:rsidRDefault="0020634F" w:rsidP="0020634F">
      <w:pPr>
        <w:ind w:firstLine="851"/>
        <w:rPr>
          <w:rFonts w:ascii="-webkit-standard" w:eastAsia="Times New Roman" w:hAnsi="-webkit-standard" w:cs="Times New Roman"/>
          <w:color w:val="000000"/>
          <w:lang w:eastAsia="ru-RU"/>
        </w:rPr>
      </w:pPr>
      <w:r w:rsidRPr="0020634F">
        <w:rPr>
          <w:rFonts w:ascii="Times New Roman" w:eastAsia="Times New Roman" w:hAnsi="Times New Roman" w:cs="Times New Roman"/>
          <w:color w:val="000000"/>
          <w:lang w:eastAsia="ru-RU"/>
        </w:rPr>
        <w:t>•  Работа ученика на «</w:t>
      </w:r>
      <w:proofErr w:type="spellStart"/>
      <w:r w:rsidRPr="0020634F">
        <w:rPr>
          <w:rFonts w:ascii="Times New Roman" w:eastAsia="Times New Roman" w:hAnsi="Times New Roman" w:cs="Times New Roman"/>
          <w:color w:val="000000"/>
          <w:lang w:eastAsia="ru-RU"/>
        </w:rPr>
        <w:t>Учи.ру</w:t>
      </w:r>
      <w:proofErr w:type="spellEnd"/>
      <w:r w:rsidRPr="0020634F">
        <w:rPr>
          <w:rFonts w:ascii="Times New Roman" w:eastAsia="Times New Roman" w:hAnsi="Times New Roman" w:cs="Times New Roman"/>
          <w:color w:val="000000"/>
          <w:lang w:eastAsia="ru-RU"/>
        </w:rPr>
        <w:t>», индивидуальная образовательная траектория;</w:t>
      </w:r>
    </w:p>
    <w:p w:rsidR="0020634F" w:rsidRPr="0020634F" w:rsidRDefault="0020634F" w:rsidP="0020634F">
      <w:pPr>
        <w:ind w:firstLine="851"/>
        <w:rPr>
          <w:rFonts w:ascii="-webkit-standard" w:eastAsia="Times New Roman" w:hAnsi="-webkit-standard" w:cs="Times New Roman"/>
          <w:color w:val="000000"/>
          <w:lang w:eastAsia="ru-RU"/>
        </w:rPr>
      </w:pPr>
      <w:r w:rsidRPr="0020634F">
        <w:rPr>
          <w:rFonts w:ascii="Times New Roman" w:eastAsia="Times New Roman" w:hAnsi="Times New Roman" w:cs="Times New Roman"/>
          <w:color w:val="000000"/>
          <w:lang w:eastAsia="ru-RU"/>
        </w:rPr>
        <w:t>•  Организация дистанционной деятельности с помощью функций платформы;</w:t>
      </w:r>
    </w:p>
    <w:p w:rsidR="0020634F" w:rsidRPr="0020634F" w:rsidRDefault="0020634F" w:rsidP="0020634F">
      <w:pPr>
        <w:ind w:firstLine="851"/>
        <w:rPr>
          <w:rFonts w:ascii="-webkit-standard" w:eastAsia="Times New Roman" w:hAnsi="-webkit-standard" w:cs="Times New Roman"/>
          <w:color w:val="000000"/>
          <w:lang w:eastAsia="ru-RU"/>
        </w:rPr>
      </w:pPr>
      <w:r w:rsidRPr="0020634F">
        <w:rPr>
          <w:rFonts w:ascii="Times New Roman" w:eastAsia="Times New Roman" w:hAnsi="Times New Roman" w:cs="Times New Roman"/>
          <w:color w:val="000000"/>
          <w:lang w:eastAsia="ru-RU"/>
        </w:rPr>
        <w:t>•  Работа с функционалом «Создание задания из карточек»;</w:t>
      </w:r>
    </w:p>
    <w:p w:rsidR="0020634F" w:rsidRPr="0020634F" w:rsidRDefault="0020634F" w:rsidP="0020634F">
      <w:pPr>
        <w:ind w:firstLine="851"/>
        <w:rPr>
          <w:rFonts w:ascii="-webkit-standard" w:eastAsia="Times New Roman" w:hAnsi="-webkit-standard" w:cs="Times New Roman"/>
          <w:color w:val="000000"/>
          <w:lang w:eastAsia="ru-RU"/>
        </w:rPr>
      </w:pPr>
      <w:r w:rsidRPr="0020634F">
        <w:rPr>
          <w:rFonts w:ascii="Times New Roman" w:eastAsia="Times New Roman" w:hAnsi="Times New Roman" w:cs="Times New Roman"/>
          <w:color w:val="000000"/>
          <w:lang w:eastAsia="ru-RU"/>
        </w:rPr>
        <w:t xml:space="preserve">•  Работа с </w:t>
      </w:r>
      <w:proofErr w:type="gramStart"/>
      <w:r w:rsidRPr="0020634F">
        <w:rPr>
          <w:rFonts w:ascii="Times New Roman" w:eastAsia="Times New Roman" w:hAnsi="Times New Roman" w:cs="Times New Roman"/>
          <w:color w:val="000000"/>
          <w:lang w:eastAsia="ru-RU"/>
        </w:rPr>
        <w:t>функционалом  «</w:t>
      </w:r>
      <w:proofErr w:type="gramEnd"/>
      <w:r w:rsidRPr="0020634F">
        <w:rPr>
          <w:rFonts w:ascii="Times New Roman" w:eastAsia="Times New Roman" w:hAnsi="Times New Roman" w:cs="Times New Roman"/>
          <w:color w:val="000000"/>
          <w:lang w:eastAsia="ru-RU"/>
        </w:rPr>
        <w:t>Создание проверочной работы»;</w:t>
      </w:r>
    </w:p>
    <w:p w:rsidR="0020634F" w:rsidRPr="0020634F" w:rsidRDefault="0020634F" w:rsidP="0020634F">
      <w:pPr>
        <w:ind w:firstLine="851"/>
        <w:rPr>
          <w:rFonts w:ascii="-webkit-standard" w:eastAsia="Times New Roman" w:hAnsi="-webkit-standard" w:cs="Times New Roman"/>
          <w:color w:val="000000"/>
          <w:lang w:eastAsia="ru-RU"/>
        </w:rPr>
      </w:pPr>
      <w:r w:rsidRPr="0020634F">
        <w:rPr>
          <w:rFonts w:ascii="Times New Roman" w:eastAsia="Times New Roman" w:hAnsi="Times New Roman" w:cs="Times New Roman"/>
          <w:color w:val="000000"/>
          <w:lang w:eastAsia="ru-RU"/>
        </w:rPr>
        <w:t xml:space="preserve">•  Работа с </w:t>
      </w:r>
      <w:proofErr w:type="gramStart"/>
      <w:r w:rsidRPr="0020634F">
        <w:rPr>
          <w:rFonts w:ascii="Times New Roman" w:eastAsia="Times New Roman" w:hAnsi="Times New Roman" w:cs="Times New Roman"/>
          <w:color w:val="000000"/>
          <w:lang w:eastAsia="ru-RU"/>
        </w:rPr>
        <w:t>функционалом  «</w:t>
      </w:r>
      <w:proofErr w:type="gramEnd"/>
      <w:r w:rsidRPr="0020634F">
        <w:rPr>
          <w:rFonts w:ascii="Times New Roman" w:eastAsia="Times New Roman" w:hAnsi="Times New Roman" w:cs="Times New Roman"/>
          <w:color w:val="000000"/>
          <w:lang w:eastAsia="ru-RU"/>
        </w:rPr>
        <w:t>Статистика».</w:t>
      </w:r>
      <w:r w:rsidRPr="0020634F">
        <w:rPr>
          <w:rFonts w:ascii="Times New Roman" w:eastAsia="Times New Roman" w:hAnsi="Times New Roman" w:cs="Times New Roman"/>
          <w:color w:val="000000"/>
          <w:lang w:eastAsia="ru-RU"/>
        </w:rPr>
        <w:br/>
        <w:t> </w:t>
      </w:r>
    </w:p>
    <w:p w:rsidR="0020634F" w:rsidRPr="0020634F" w:rsidRDefault="0020634F" w:rsidP="0020634F">
      <w:pPr>
        <w:rPr>
          <w:rFonts w:ascii="-webkit-standard" w:eastAsia="Times New Roman" w:hAnsi="-webkit-standard" w:cs="Times New Roman"/>
          <w:color w:val="000000"/>
          <w:lang w:eastAsia="ru-RU"/>
        </w:rPr>
      </w:pPr>
      <w:r w:rsidRPr="0020634F">
        <w:rPr>
          <w:rFonts w:ascii="Times New Roman" w:eastAsia="Times New Roman" w:hAnsi="Times New Roman" w:cs="Times New Roman"/>
          <w:color w:val="000000"/>
          <w:lang w:eastAsia="ru-RU"/>
        </w:rPr>
        <w:t>Ответы на вопросы и подведение итогов.</w:t>
      </w:r>
    </w:p>
    <w:p w:rsidR="001006EC" w:rsidRDefault="00AC5ED8"/>
    <w:sectPr w:rsidR="001006EC" w:rsidSect="0004507E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-webkit-standard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34F"/>
    <w:rsid w:val="0004507E"/>
    <w:rsid w:val="0020634F"/>
    <w:rsid w:val="00441392"/>
    <w:rsid w:val="004441AB"/>
    <w:rsid w:val="004C0638"/>
    <w:rsid w:val="00AC5ED8"/>
    <w:rsid w:val="00AE6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33A260E"/>
  <w15:chartTrackingRefBased/>
  <w15:docId w15:val="{3792CC42-9CCE-E34D-97B5-450A61547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634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4">
    <w:name w:val="Hyperlink"/>
    <w:uiPriority w:val="99"/>
    <w:rsid w:val="004C0638"/>
    <w:rPr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4441AB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4441A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ruffme.com/landing/u151497/distant_25.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318</Words>
  <Characters>1817</Characters>
  <Application>Microsoft Office Word</Application>
  <DocSecurity>0</DocSecurity>
  <Lines>15</Lines>
  <Paragraphs>4</Paragraphs>
  <ScaleCrop>false</ScaleCrop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kontsov@uchi.ru</dc:creator>
  <cp:keywords/>
  <dc:description/>
  <cp:lastModifiedBy>kontsov@uchi.ru</cp:lastModifiedBy>
  <cp:revision>5</cp:revision>
  <dcterms:created xsi:type="dcterms:W3CDTF">2020-03-18T14:07:00Z</dcterms:created>
  <dcterms:modified xsi:type="dcterms:W3CDTF">2020-03-18T15:03:00Z</dcterms:modified>
</cp:coreProperties>
</file>