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1E93" w:rsidRPr="00A810F9" w:rsidTr="00EB253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A41E93" w:rsidRPr="00A810F9" w:rsidRDefault="00A41E93" w:rsidP="00EB2539">
            <w:pPr>
              <w:jc w:val="both"/>
              <w:rPr>
                <w:sz w:val="28"/>
                <w:szCs w:val="28"/>
              </w:rPr>
            </w:pPr>
          </w:p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1E93" w:rsidRPr="00A810F9" w:rsidRDefault="00A41E93" w:rsidP="00EB25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A41E93" w:rsidRPr="00A810F9" w:rsidRDefault="00A41E93" w:rsidP="00EB25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A41E93" w:rsidRPr="00A810F9" w:rsidRDefault="00A41E93" w:rsidP="00EB2539">
            <w:pPr>
              <w:jc w:val="both"/>
              <w:rPr>
                <w:sz w:val="28"/>
                <w:szCs w:val="28"/>
              </w:rPr>
            </w:pPr>
          </w:p>
        </w:tc>
      </w:tr>
    </w:tbl>
    <w:p w:rsidR="00A41E93" w:rsidRDefault="00A41E93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1E93" w:rsidRDefault="00A41E93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1E93" w:rsidRDefault="00A41E93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оложение о группе комбинированной </w:t>
      </w:r>
      <w:r w:rsidRPr="00A41E93">
        <w:rPr>
          <w:rFonts w:ascii="Times New Roman" w:hAnsi="Times New Roman"/>
          <w:b/>
          <w:sz w:val="28"/>
          <w:szCs w:val="28"/>
        </w:rPr>
        <w:t>направленности</w:t>
      </w:r>
    </w:p>
    <w:p w:rsidR="00A41E93" w:rsidRPr="00A41E93" w:rsidRDefault="00A41E93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1E93" w:rsidRPr="00A41E93" w:rsidRDefault="005F48EE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>1. Общие положения.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5F48EE">
        <w:rPr>
          <w:rFonts w:ascii="Times New Roman" w:hAnsi="Times New Roman"/>
          <w:sz w:val="28"/>
          <w:szCs w:val="28"/>
        </w:rPr>
        <w:t xml:space="preserve">Настоящее положение о группе </w:t>
      </w:r>
      <w:r w:rsidR="00A41E93">
        <w:rPr>
          <w:rFonts w:ascii="Times New Roman" w:hAnsi="Times New Roman"/>
          <w:sz w:val="28"/>
          <w:szCs w:val="28"/>
        </w:rPr>
        <w:t>комбинированной</w:t>
      </w:r>
      <w:r w:rsidRPr="005F48EE">
        <w:rPr>
          <w:rFonts w:ascii="Times New Roman" w:hAnsi="Times New Roman"/>
          <w:sz w:val="28"/>
          <w:szCs w:val="28"/>
        </w:rPr>
        <w:t xml:space="preserve"> направленности (далее — Положение) разработано в соответствии с Федеральным законом от 29. 12. 2012 г. №273-ФЗ «Об образовании в Российской Федерации», Федеральным законом от 24.07.1998 № 124- ФЗ «Об основных гарантиях прав ребенка в Российской Федерации», приказом Министерства образования и науки РФ от 17. 10. 2013 г. №1155 «Об утверждении федерального государственного образовательного стандарта дошкольного образования», приказом</w:t>
      </w:r>
      <w:proofErr w:type="gramEnd"/>
      <w:r w:rsidRPr="005F48EE">
        <w:rPr>
          <w:rFonts w:ascii="Times New Roman" w:hAnsi="Times New Roman"/>
          <w:sz w:val="28"/>
          <w:szCs w:val="28"/>
        </w:rPr>
        <w:t xml:space="preserve"> Министерства просвещения РФ от 31. 07. 2020 № 373 «Об утверждении порядка организации и осуществления образовательной деятельности по основным общеобразовательным программам - программам дошкольного образования», распоряжением </w:t>
      </w:r>
      <w:proofErr w:type="spellStart"/>
      <w:r w:rsidRPr="005F48EE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5F48EE">
        <w:rPr>
          <w:rFonts w:ascii="Times New Roman" w:hAnsi="Times New Roman"/>
          <w:sz w:val="28"/>
          <w:szCs w:val="28"/>
        </w:rPr>
        <w:t xml:space="preserve"> России от 06.08.2020 № Р-75 "Об утверждении примерного положения об оказании логопедической помощи в организациях, осуществляющих образовательную деятельность", другими правовыми актами, регламентирующими данную сферу правоотношений.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1.2. Настоящее Положение регламентирует деятельность группы комбинированной </w:t>
      </w:r>
      <w:r w:rsidR="00A41E93">
        <w:rPr>
          <w:rFonts w:ascii="Times New Roman" w:hAnsi="Times New Roman"/>
          <w:sz w:val="28"/>
          <w:szCs w:val="28"/>
        </w:rPr>
        <w:t xml:space="preserve">направленности в муниципальном </w:t>
      </w:r>
      <w:r w:rsidRPr="005F48EE">
        <w:rPr>
          <w:rFonts w:ascii="Times New Roman" w:hAnsi="Times New Roman"/>
          <w:sz w:val="28"/>
          <w:szCs w:val="28"/>
        </w:rPr>
        <w:t xml:space="preserve">дошкольном образовательном учреждении </w:t>
      </w:r>
      <w:r w:rsidR="00A41E93">
        <w:rPr>
          <w:rFonts w:ascii="Times New Roman" w:hAnsi="Times New Roman"/>
          <w:sz w:val="28"/>
          <w:szCs w:val="28"/>
        </w:rPr>
        <w:t>«Детский сад «</w:t>
      </w:r>
      <w:proofErr w:type="spellStart"/>
      <w:r w:rsidR="00A41E93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="00A41E93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A41E93">
        <w:rPr>
          <w:rFonts w:ascii="Times New Roman" w:hAnsi="Times New Roman"/>
          <w:sz w:val="28"/>
          <w:szCs w:val="28"/>
        </w:rPr>
        <w:t>р.п</w:t>
      </w:r>
      <w:proofErr w:type="spellEnd"/>
      <w:r w:rsidR="00A41E93">
        <w:rPr>
          <w:rFonts w:ascii="Times New Roman" w:hAnsi="Times New Roman"/>
          <w:sz w:val="28"/>
          <w:szCs w:val="28"/>
        </w:rPr>
        <w:t xml:space="preserve">. Средняя Ахтуба </w:t>
      </w:r>
      <w:r w:rsidRPr="005F48EE">
        <w:rPr>
          <w:rFonts w:ascii="Times New Roman" w:hAnsi="Times New Roman"/>
          <w:sz w:val="28"/>
          <w:szCs w:val="28"/>
        </w:rPr>
        <w:t xml:space="preserve">(далее — Учреждение). </w:t>
      </w:r>
    </w:p>
    <w:p w:rsidR="00A41E93" w:rsidRDefault="005F48EE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 xml:space="preserve">2. Цели и задачи организации групп </w:t>
      </w:r>
    </w:p>
    <w:p w:rsidR="00A41E93" w:rsidRPr="00A41E93" w:rsidRDefault="005F48EE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>комбин</w:t>
      </w:r>
      <w:r w:rsidR="00A41E93" w:rsidRPr="00A41E93">
        <w:rPr>
          <w:rFonts w:ascii="Times New Roman" w:hAnsi="Times New Roman"/>
          <w:b/>
          <w:sz w:val="28"/>
          <w:szCs w:val="28"/>
        </w:rPr>
        <w:t>ированной направленности</w:t>
      </w:r>
      <w:r w:rsidRPr="00A41E93">
        <w:rPr>
          <w:rFonts w:ascii="Times New Roman" w:hAnsi="Times New Roman"/>
          <w:b/>
          <w:sz w:val="28"/>
          <w:szCs w:val="28"/>
        </w:rPr>
        <w:t>.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2.1 Группы комбинированной направленности создаются в целях реализации прав детей на получение образования в соответствии с их возможностями и способностями, предоставления им условий для осуществления ранней социальной и образовательной интеграции в среду нормально развивающихся сверстников, всестороннего развития, коррекции нарушенных функций и коммуникативного общения в дошкольном учреждении.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lastRenderedPageBreak/>
        <w:t xml:space="preserve">2.2 Основными задачами организации групп комбинированной направленности являются: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реализация адаптированной образовательной программы дошкольного образования для детей с тяжелыми нарушениями речи и образовательной программы дошкольного образования в ДОУ;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>- социальная адаптация детей с ограниченными возможностями здоровья</w:t>
      </w:r>
      <w:r w:rsidR="00A41E93">
        <w:rPr>
          <w:rFonts w:ascii="Times New Roman" w:hAnsi="Times New Roman"/>
          <w:sz w:val="28"/>
          <w:szCs w:val="28"/>
        </w:rPr>
        <w:t xml:space="preserve"> и детей-инвалидов</w:t>
      </w:r>
      <w:r w:rsidRPr="005F48EE">
        <w:rPr>
          <w:rFonts w:ascii="Times New Roman" w:hAnsi="Times New Roman"/>
          <w:sz w:val="28"/>
          <w:szCs w:val="28"/>
        </w:rPr>
        <w:t xml:space="preserve">;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>- создание специальных условий получения дошкольного образования для детей с ограниченными возможностями здоровья</w:t>
      </w:r>
      <w:r w:rsidR="00A41E93">
        <w:rPr>
          <w:rFonts w:ascii="Times New Roman" w:hAnsi="Times New Roman"/>
          <w:sz w:val="28"/>
          <w:szCs w:val="28"/>
        </w:rPr>
        <w:t xml:space="preserve"> и детей-инвалидов</w:t>
      </w:r>
      <w:r w:rsidRPr="005F48EE">
        <w:rPr>
          <w:rFonts w:ascii="Times New Roman" w:hAnsi="Times New Roman"/>
          <w:sz w:val="28"/>
          <w:szCs w:val="28"/>
        </w:rPr>
        <w:t xml:space="preserve">. </w:t>
      </w:r>
    </w:p>
    <w:p w:rsidR="00A41E93" w:rsidRDefault="005F48EE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 xml:space="preserve">3.Организация деятельности групп </w:t>
      </w:r>
    </w:p>
    <w:p w:rsidR="00A41E93" w:rsidRPr="00A41E93" w:rsidRDefault="005F48EE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>комбинированной направленности.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3.1. Группы комбинированной направленности открываются в Учреждении на основании решения учредителя.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3.2. Комплектование групп комбинированной направленности осуществляется заведующим на основании следующих документов: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направления учредителя;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заключения психолого-медико-педагогической комиссии с рекомендацией </w:t>
      </w:r>
      <w:proofErr w:type="gramStart"/>
      <w:r w:rsidRPr="005F48EE">
        <w:rPr>
          <w:rFonts w:ascii="Times New Roman" w:hAnsi="Times New Roman"/>
          <w:sz w:val="28"/>
          <w:szCs w:val="28"/>
        </w:rPr>
        <w:t>обучения</w:t>
      </w:r>
      <w:proofErr w:type="gramEnd"/>
      <w:r w:rsidRPr="005F48EE">
        <w:rPr>
          <w:rFonts w:ascii="Times New Roman" w:hAnsi="Times New Roman"/>
          <w:sz w:val="28"/>
          <w:szCs w:val="28"/>
        </w:rPr>
        <w:t xml:space="preserve"> по адаптированной образовательной програм</w:t>
      </w:r>
      <w:r w:rsidR="00A41E93">
        <w:rPr>
          <w:rFonts w:ascii="Times New Roman" w:hAnsi="Times New Roman"/>
          <w:sz w:val="28"/>
          <w:szCs w:val="28"/>
        </w:rPr>
        <w:t>ме дошкольного образования</w:t>
      </w:r>
      <w:r w:rsidRPr="005F48EE">
        <w:rPr>
          <w:rFonts w:ascii="Times New Roman" w:hAnsi="Times New Roman"/>
          <w:sz w:val="28"/>
          <w:szCs w:val="28"/>
        </w:rPr>
        <w:t xml:space="preserve">;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заявления родителей (законных представителей) о зачислении ребенка в Учреждение.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3.3. Прием детей во вновь комплектуемые группы осуществляется ежегодно в августе, а при наличии мест — в течение года.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3.4. Зачисление воспитанников в группы комбинированной направленности оформляется приказом заведующего.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3.5. В группы комбинированной направленности Учреждения принимаются дети с 3-х лет.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3.6. Предельная наполняемость групп комбинированной направленности определяется федеральными нормативными документами.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3.7. Приему в группы комбинированной направленности не подлежат дети с недоразвитием речи, обусловленным умственной отсталостью; с грубыми нарушениями зрения, слуха; с нарушениями общения в форме раннего детского аутизма; с заболеваниями, являющимися противопоказаниями для зачисления в дошкольные учреждения.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3.8. В группу комбинированной направленности принимаются, как правило, дети одного возраста. При необходимости могут комплектоваться разновозрастные группы.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lastRenderedPageBreak/>
        <w:t xml:space="preserve">3.9. Срок коррекционного </w:t>
      </w:r>
      <w:proofErr w:type="gramStart"/>
      <w:r w:rsidRPr="005F48EE">
        <w:rPr>
          <w:rFonts w:ascii="Times New Roman" w:hAnsi="Times New Roman"/>
          <w:sz w:val="28"/>
          <w:szCs w:val="28"/>
        </w:rPr>
        <w:t>обучения ребенка</w:t>
      </w:r>
      <w:proofErr w:type="gramEnd"/>
      <w:r w:rsidRPr="005F48EE">
        <w:rPr>
          <w:rFonts w:ascii="Times New Roman" w:hAnsi="Times New Roman"/>
          <w:sz w:val="28"/>
          <w:szCs w:val="28"/>
        </w:rPr>
        <w:t xml:space="preserve"> по адаптированной образовательной программе определяется психолого-медико-педагогической комиссией. </w:t>
      </w:r>
    </w:p>
    <w:p w:rsidR="00A41E93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3.10. Пребывание в детском саду воспитанников с нормальным речевым развитием осуществляется до окончания образовательных отношений. </w:t>
      </w:r>
    </w:p>
    <w:p w:rsidR="00A41E93" w:rsidRPr="00A41E93" w:rsidRDefault="005F48EE" w:rsidP="00A41E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1E93">
        <w:rPr>
          <w:rFonts w:ascii="Times New Roman" w:hAnsi="Times New Roman"/>
          <w:b/>
          <w:sz w:val="28"/>
          <w:szCs w:val="28"/>
        </w:rPr>
        <w:t>4. Режим работы групп комбинированной направленности.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4.1. Группы комбинированной направленности функционируют в соответствии с режимом работы Учреждения: пятидневная рабочая неделя, </w:t>
      </w:r>
      <w:r w:rsidR="00A41E93">
        <w:rPr>
          <w:rFonts w:ascii="Times New Roman" w:hAnsi="Times New Roman"/>
          <w:sz w:val="28"/>
          <w:szCs w:val="28"/>
        </w:rPr>
        <w:t>10,5часов</w:t>
      </w:r>
      <w:r w:rsidRPr="005F48EE">
        <w:rPr>
          <w:rFonts w:ascii="Times New Roman" w:hAnsi="Times New Roman"/>
          <w:sz w:val="28"/>
          <w:szCs w:val="28"/>
        </w:rPr>
        <w:t xml:space="preserve"> пребывание воспитанников (7</w:t>
      </w:r>
      <w:r w:rsidR="00A41E93">
        <w:rPr>
          <w:rFonts w:ascii="Times New Roman" w:hAnsi="Times New Roman"/>
          <w:sz w:val="28"/>
          <w:szCs w:val="28"/>
        </w:rPr>
        <w:t>.00 – 17.3</w:t>
      </w:r>
      <w:r w:rsidRPr="005F48EE">
        <w:rPr>
          <w:rFonts w:ascii="Times New Roman" w:hAnsi="Times New Roman"/>
          <w:sz w:val="28"/>
          <w:szCs w:val="28"/>
        </w:rPr>
        <w:t>0); суббота, воскресен</w:t>
      </w:r>
      <w:r w:rsidR="00842C19">
        <w:rPr>
          <w:rFonts w:ascii="Times New Roman" w:hAnsi="Times New Roman"/>
          <w:sz w:val="28"/>
          <w:szCs w:val="28"/>
        </w:rPr>
        <w:t>ье, праздничные дни – выходные.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5F48EE">
        <w:rPr>
          <w:rFonts w:ascii="Times New Roman" w:hAnsi="Times New Roman"/>
          <w:sz w:val="28"/>
          <w:szCs w:val="28"/>
        </w:rPr>
        <w:t>Фронтальные (групповые, подгрупповые) коррекционные занятия проводятся в соответствии с адаптированной образовательной программой дошкольного образования для детей с тяжелыми нарушениями речи: - во второй младшей группе – 4 занятия в неделю продолжительностью не более 15 минут; - в средней группе – 4 занятия в неделю продолжительностью 20 минут; - в старшей группе – 4 занятия в неделю продолжительностью 25 минут;</w:t>
      </w:r>
      <w:proofErr w:type="gramEnd"/>
      <w:r w:rsidRPr="005F48EE">
        <w:rPr>
          <w:rFonts w:ascii="Times New Roman" w:hAnsi="Times New Roman"/>
          <w:sz w:val="28"/>
          <w:szCs w:val="28"/>
        </w:rPr>
        <w:t xml:space="preserve"> - в подготовительной группе – 4 занятия в неделю продолжительностью 30 минут.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>4.3. Периодичность индивидуальных занятий, проводимых учителем</w:t>
      </w:r>
      <w:r w:rsidR="00842C19">
        <w:rPr>
          <w:rFonts w:ascii="Times New Roman" w:hAnsi="Times New Roman"/>
          <w:sz w:val="28"/>
          <w:szCs w:val="28"/>
        </w:rPr>
        <w:t>-</w:t>
      </w:r>
      <w:r w:rsidRPr="005F48EE">
        <w:rPr>
          <w:rFonts w:ascii="Times New Roman" w:hAnsi="Times New Roman"/>
          <w:sz w:val="28"/>
          <w:szCs w:val="28"/>
        </w:rPr>
        <w:t xml:space="preserve">логопедом, определяется выраженностью речевого нарушения, но не реже 2-х раз в неделю. Продолжительность индивидуальных занятий 15-20 минут. Ежедневно во второй половине дня воспитатель проводит индивидуальную работу с детьми по заданиям учителя-логопеда.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4.4. Коррекционное обучение проводится с 1 сентября по 31 мая. В летний период оказывается индивидуальная коррекционная поддержка детей. </w:t>
      </w:r>
    </w:p>
    <w:p w:rsidR="00842C19" w:rsidRPr="00842C19" w:rsidRDefault="005F48EE" w:rsidP="00842C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C19">
        <w:rPr>
          <w:rFonts w:ascii="Times New Roman" w:hAnsi="Times New Roman"/>
          <w:b/>
          <w:sz w:val="28"/>
          <w:szCs w:val="28"/>
        </w:rPr>
        <w:t>5. Функции педагогов, работающих с детьми в группах комбинированной направленности.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5.1. В штатном расписании Учреждения предусматривается на одну группу комбинированной направленности 1 штатная единица учителя-логопеда, а также 1 штатная единица учителя - дефектолога на Учреждение. На данные должности назначаются лица, имеющие высшее образование по профильным направлениям.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5.2. Учитель-логопед организует и координирует коррекционно-развивающую работу: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обследует речь детей;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комплектует подгруппы детей для занятий;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проводит групповые, подгрупповые и индивидуальные занятия по восстановлению нарушенных речевых функций в соответствии с </w:t>
      </w:r>
      <w:r w:rsidRPr="005F48EE">
        <w:rPr>
          <w:rFonts w:ascii="Times New Roman" w:hAnsi="Times New Roman"/>
          <w:sz w:val="28"/>
          <w:szCs w:val="28"/>
        </w:rPr>
        <w:lastRenderedPageBreak/>
        <w:t xml:space="preserve">адаптированной образовательной программой — программой дошкольного образования для детей с тяжелыми нарушениями речи;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использует разнообразные формы, приемы, методы и средства обучения в рамках федерального государственного стандарта дошкольного образования; - готовит ежегодный отчет о результатах </w:t>
      </w:r>
      <w:proofErr w:type="spellStart"/>
      <w:r w:rsidRPr="005F48EE">
        <w:rPr>
          <w:rFonts w:ascii="Times New Roman" w:hAnsi="Times New Roman"/>
          <w:sz w:val="28"/>
          <w:szCs w:val="28"/>
        </w:rPr>
        <w:t>коррекционноразвивающей</w:t>
      </w:r>
      <w:proofErr w:type="spellEnd"/>
      <w:r w:rsidRPr="005F48EE">
        <w:rPr>
          <w:rFonts w:ascii="Times New Roman" w:hAnsi="Times New Roman"/>
          <w:sz w:val="28"/>
          <w:szCs w:val="28"/>
        </w:rPr>
        <w:t xml:space="preserve"> работы на заседание педагогического совета Учреждения по применению специальных методов и приемов оказания помощи детям, имеющим нарушения речи;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соблюдает права и свободы воспитанников в соответствии с Федеральным законом «Об образовании в Российской Федерации», Конвенцией о правах ребенка; - обеспечивает охрану жизни и здоровья воспитанников; - ведет необходимую документацию.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5.6.2. Воспитатель, музыкальный руководитель, помимо основных должностных обязанностей, должны работать в тесном контакте с учителем-логопедом, интегрируя логопедические цели, содержание, технологии в повседневную жизнь детей, в организацию непосредственной образовательной деятельности.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5.6.3. Учитель-дефектолог Учреждения проводит индивидуальные и подгрупповые занятия с воспитанниками, имеющими, по заключению </w:t>
      </w:r>
      <w:proofErr w:type="spellStart"/>
      <w:r w:rsidRPr="005F48EE">
        <w:rPr>
          <w:rFonts w:ascii="Times New Roman" w:hAnsi="Times New Roman"/>
          <w:sz w:val="28"/>
          <w:szCs w:val="28"/>
        </w:rPr>
        <w:t>психологомедико</w:t>
      </w:r>
      <w:proofErr w:type="spellEnd"/>
      <w:r w:rsidRPr="005F48EE">
        <w:rPr>
          <w:rFonts w:ascii="Times New Roman" w:hAnsi="Times New Roman"/>
          <w:sz w:val="28"/>
          <w:szCs w:val="28"/>
        </w:rPr>
        <w:t xml:space="preserve">-педагогической комиссии, соответствующие рекомендации.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>5.6.4. Педагог-психолог осуществляет деятельность, направленную на сохранение психического, соматического и социального благополучия воспитанников, участвует в планировании и разработке развивающих и коррекционных программ образовательной деятельности с учетом индивидуальных особенностей личности воспитанника на основе результатов психологической диагностики, содействует охране прав личности в соответствии с Конвенцией по охране прав ребенка.</w:t>
      </w:r>
    </w:p>
    <w:p w:rsidR="00842C19" w:rsidRPr="00842C19" w:rsidRDefault="005F48EE" w:rsidP="00842C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C19">
        <w:rPr>
          <w:rFonts w:ascii="Times New Roman" w:hAnsi="Times New Roman"/>
          <w:b/>
          <w:sz w:val="28"/>
          <w:szCs w:val="28"/>
        </w:rPr>
        <w:t>6. Документация учителя-логопеда: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рабочая программа учителя-логопеда (составляется ежегодно);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тетрадь </w:t>
      </w:r>
      <w:proofErr w:type="spellStart"/>
      <w:r w:rsidRPr="005F48EE">
        <w:rPr>
          <w:rFonts w:ascii="Times New Roman" w:hAnsi="Times New Roman"/>
          <w:sz w:val="28"/>
          <w:szCs w:val="28"/>
        </w:rPr>
        <w:t>взаимоработы</w:t>
      </w:r>
      <w:proofErr w:type="spellEnd"/>
      <w:r w:rsidRPr="005F48EE">
        <w:rPr>
          <w:rFonts w:ascii="Times New Roman" w:hAnsi="Times New Roman"/>
          <w:sz w:val="28"/>
          <w:szCs w:val="28"/>
        </w:rPr>
        <w:t xml:space="preserve"> учителя-логопеда и воспитателей; 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- речевая карта на каждого воспитанника группы (заполняется на начало и конец года, хранится до выпуска ребенка из логопедической группы); - тетрадь (журнал) учёта посещаемости детьми занятий; - отчет о результатах проделанной работы за учебный год (срок хранения - 5 лет). </w:t>
      </w:r>
    </w:p>
    <w:p w:rsidR="00842C19" w:rsidRPr="00842C19" w:rsidRDefault="005F48EE" w:rsidP="00842C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C19">
        <w:rPr>
          <w:rFonts w:ascii="Times New Roman" w:hAnsi="Times New Roman"/>
          <w:b/>
          <w:sz w:val="28"/>
          <w:szCs w:val="28"/>
        </w:rPr>
        <w:t>7. Заключительное положение.</w:t>
      </w:r>
    </w:p>
    <w:p w:rsidR="00842C19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48EE">
        <w:rPr>
          <w:rFonts w:ascii="Times New Roman" w:hAnsi="Times New Roman"/>
          <w:sz w:val="28"/>
          <w:szCs w:val="28"/>
        </w:rPr>
        <w:t xml:space="preserve">7.1. Продолжительность рабочего времени, ежегодных отпусков, права и обязанности педагогических работников групп комбинированной </w:t>
      </w:r>
      <w:r w:rsidRPr="005F48EE">
        <w:rPr>
          <w:rFonts w:ascii="Times New Roman" w:hAnsi="Times New Roman"/>
          <w:sz w:val="28"/>
          <w:szCs w:val="28"/>
        </w:rPr>
        <w:lastRenderedPageBreak/>
        <w:t xml:space="preserve">направленности определяются правилами внутреннего трудового распорядка Учреждения. </w:t>
      </w:r>
    </w:p>
    <w:p w:rsidR="00B07C67" w:rsidRPr="005F48EE" w:rsidRDefault="005F48EE" w:rsidP="00A41E93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48EE">
        <w:rPr>
          <w:rFonts w:ascii="Times New Roman" w:hAnsi="Times New Roman"/>
          <w:sz w:val="28"/>
          <w:szCs w:val="28"/>
        </w:rPr>
        <w:t>7.2. Оплата труда педагогов осуществляется в соответствии с коллективным договором и положением об оплате труда работников Учреждения.</w:t>
      </w:r>
    </w:p>
    <w:sectPr w:rsidR="00B07C67" w:rsidRPr="005F4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67"/>
    <w:rsid w:val="005F48EE"/>
    <w:rsid w:val="00842C19"/>
    <w:rsid w:val="00A41E93"/>
    <w:rsid w:val="00B0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2024-03-11T13:15:00Z</cp:lastPrinted>
  <dcterms:created xsi:type="dcterms:W3CDTF">2024-03-11T11:39:00Z</dcterms:created>
  <dcterms:modified xsi:type="dcterms:W3CDTF">2024-03-11T13:15:00Z</dcterms:modified>
</cp:coreProperties>
</file>