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C0E" w:rsidRPr="00845240" w:rsidRDefault="009F2C0E" w:rsidP="00AB3748">
      <w:pPr>
        <w:pStyle w:val="ab"/>
        <w:tabs>
          <w:tab w:val="left" w:pos="360"/>
        </w:tabs>
        <w:jc w:val="center"/>
        <w:rPr>
          <w:sz w:val="28"/>
          <w:szCs w:val="28"/>
        </w:rPr>
      </w:pPr>
      <w:r w:rsidRPr="00845240">
        <w:rPr>
          <w:b/>
          <w:bCs/>
          <w:sz w:val="28"/>
          <w:szCs w:val="28"/>
        </w:rPr>
        <w:t>МУНИЦИПАЛЬНОЕ КАЗЁННОЕ ОБЩЕОБРАЗОВАТЕЛЬНОЕ УЧРЕЖДЕНИЕ                                                                                              ФИЛИНСКАЯ ОСНОВНАЯ ШКОЛА</w:t>
      </w:r>
      <w:r w:rsidRPr="00845240">
        <w:rPr>
          <w:sz w:val="28"/>
          <w:szCs w:val="28"/>
        </w:rPr>
        <w:t xml:space="preserve"> </w:t>
      </w:r>
      <w:r w:rsidRPr="00845240">
        <w:rPr>
          <w:b/>
          <w:bCs/>
          <w:sz w:val="28"/>
          <w:szCs w:val="28"/>
        </w:rPr>
        <w:t>КУМЫЛЖЕНСКОГО МУНИЦИПАЛЬНОГО РАЙОНА</w:t>
      </w:r>
      <w:r w:rsidRPr="00845240">
        <w:rPr>
          <w:sz w:val="28"/>
          <w:szCs w:val="28"/>
        </w:rPr>
        <w:t xml:space="preserve"> </w:t>
      </w:r>
      <w:r w:rsidRPr="00845240">
        <w:rPr>
          <w:b/>
          <w:bCs/>
          <w:sz w:val="28"/>
          <w:szCs w:val="28"/>
        </w:rPr>
        <w:t>ВОЛГОГРАДСКОЙ ОБЛАСТИ</w:t>
      </w:r>
    </w:p>
    <w:p w:rsidR="009F2C0E" w:rsidRPr="00845240" w:rsidRDefault="009F2C0E" w:rsidP="00AB3748">
      <w:pPr>
        <w:keepNext/>
        <w:widowControl w:val="0"/>
        <w:jc w:val="center"/>
        <w:rPr>
          <w:b/>
          <w:sz w:val="28"/>
          <w:szCs w:val="28"/>
        </w:rPr>
      </w:pPr>
    </w:p>
    <w:p w:rsidR="009F2C0E" w:rsidRPr="00845240" w:rsidRDefault="009F2C0E" w:rsidP="00AB3748">
      <w:pPr>
        <w:keepNext/>
        <w:widowControl w:val="0"/>
        <w:jc w:val="center"/>
        <w:rPr>
          <w:sz w:val="28"/>
          <w:szCs w:val="28"/>
        </w:rPr>
      </w:pPr>
      <w:r w:rsidRPr="00845240">
        <w:rPr>
          <w:b/>
          <w:sz w:val="28"/>
          <w:szCs w:val="28"/>
        </w:rPr>
        <w:t xml:space="preserve">ПРИКАЗ  </w:t>
      </w:r>
    </w:p>
    <w:p w:rsidR="009F2C0E" w:rsidRPr="00845240" w:rsidRDefault="009F2C0E" w:rsidP="00845240">
      <w:pPr>
        <w:keepNext/>
        <w:widowControl w:val="0"/>
        <w:rPr>
          <w:b/>
          <w:bCs/>
          <w:caps/>
          <w:sz w:val="28"/>
          <w:szCs w:val="28"/>
        </w:rPr>
      </w:pPr>
      <w:r>
        <w:rPr>
          <w:b/>
          <w:bCs/>
          <w:caps/>
          <w:sz w:val="28"/>
          <w:szCs w:val="28"/>
        </w:rPr>
        <w:t>11.01.2024</w:t>
      </w:r>
      <w:r w:rsidRPr="00845240">
        <w:rPr>
          <w:b/>
          <w:bCs/>
          <w:caps/>
          <w:sz w:val="28"/>
          <w:szCs w:val="28"/>
        </w:rPr>
        <w:t xml:space="preserve">                                                 </w:t>
      </w:r>
      <w:r w:rsidRPr="00845240">
        <w:rPr>
          <w:sz w:val="28"/>
          <w:szCs w:val="28"/>
        </w:rPr>
        <w:t>х.Филин</w:t>
      </w:r>
      <w:r w:rsidRPr="00845240">
        <w:rPr>
          <w:b/>
          <w:bCs/>
          <w:caps/>
          <w:sz w:val="28"/>
          <w:szCs w:val="28"/>
        </w:rPr>
        <w:t xml:space="preserve">                                  </w:t>
      </w:r>
      <w:r>
        <w:rPr>
          <w:b/>
          <w:bCs/>
          <w:caps/>
          <w:sz w:val="28"/>
          <w:szCs w:val="28"/>
        </w:rPr>
        <w:t xml:space="preserve">                  № 4</w:t>
      </w:r>
    </w:p>
    <w:p w:rsidR="009F2C0E" w:rsidRPr="00845240" w:rsidRDefault="009F2C0E" w:rsidP="008806A0">
      <w:pPr>
        <w:keepNext/>
        <w:widowControl w:val="0"/>
        <w:rPr>
          <w:b/>
          <w:bCs/>
          <w:caps/>
          <w:sz w:val="28"/>
          <w:szCs w:val="28"/>
        </w:rPr>
      </w:pPr>
      <w:r w:rsidRPr="00845240">
        <w:rPr>
          <w:b/>
          <w:bCs/>
          <w:caps/>
          <w:sz w:val="28"/>
          <w:szCs w:val="28"/>
        </w:rPr>
        <w:t xml:space="preserve">                      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326"/>
        <w:gridCol w:w="4735"/>
        <w:gridCol w:w="325"/>
      </w:tblGrid>
      <w:tr w:rsidR="009F2C0E" w:rsidRPr="00845240" w:rsidTr="00DD3FB8">
        <w:trPr>
          <w:cantSplit/>
          <w:trHeight w:val="304"/>
        </w:trPr>
        <w:tc>
          <w:tcPr>
            <w:tcW w:w="326" w:type="dxa"/>
          </w:tcPr>
          <w:p w:rsidR="009F2C0E" w:rsidRPr="00845240" w:rsidRDefault="009F2C0E" w:rsidP="008806A0">
            <w:pPr>
              <w:pStyle w:val="1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4735" w:type="dxa"/>
          </w:tcPr>
          <w:p w:rsidR="009F2C0E" w:rsidRPr="00845240" w:rsidRDefault="009F2C0E" w:rsidP="006F696E">
            <w:pPr>
              <w:rPr>
                <w:b/>
                <w:bCs/>
                <w:sz w:val="28"/>
                <w:szCs w:val="28"/>
              </w:rPr>
            </w:pPr>
            <w:r w:rsidRPr="00845240">
              <w:rPr>
                <w:b/>
                <w:bCs/>
                <w:sz w:val="28"/>
                <w:szCs w:val="28"/>
              </w:rPr>
              <w:t>Об организации отдыха детей в лагере с дневным пребыванием на базе ш</w:t>
            </w:r>
            <w:r>
              <w:rPr>
                <w:b/>
                <w:bCs/>
                <w:sz w:val="28"/>
                <w:szCs w:val="28"/>
              </w:rPr>
              <w:t>колы в каникулярное время в 2024</w:t>
            </w:r>
            <w:r w:rsidRPr="00845240">
              <w:rPr>
                <w:b/>
                <w:bCs/>
                <w:sz w:val="28"/>
                <w:szCs w:val="28"/>
              </w:rPr>
              <w:t xml:space="preserve"> году</w:t>
            </w:r>
          </w:p>
        </w:tc>
        <w:tc>
          <w:tcPr>
            <w:tcW w:w="325" w:type="dxa"/>
          </w:tcPr>
          <w:p w:rsidR="009F2C0E" w:rsidRPr="00845240" w:rsidRDefault="009F2C0E" w:rsidP="008806A0">
            <w:pPr>
              <w:pStyle w:val="1"/>
              <w:rPr>
                <w:i/>
                <w:iCs/>
                <w:sz w:val="28"/>
                <w:szCs w:val="28"/>
              </w:rPr>
            </w:pPr>
          </w:p>
        </w:tc>
      </w:tr>
    </w:tbl>
    <w:p w:rsidR="009F2C0E" w:rsidRPr="00845240" w:rsidRDefault="009F2C0E" w:rsidP="00956682">
      <w:pPr>
        <w:pStyle w:val="ac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</w:p>
    <w:p w:rsidR="009F2C0E" w:rsidRPr="00845240" w:rsidRDefault="009F2C0E" w:rsidP="00997351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  <w:r w:rsidRPr="00845240">
        <w:rPr>
          <w:sz w:val="28"/>
          <w:szCs w:val="28"/>
        </w:rPr>
        <w:t xml:space="preserve">На основании приказа отдела по образованию, опеке и попечительству администрации Кумылженского муниципального района Волгоградской области № </w:t>
      </w:r>
      <w:r>
        <w:rPr>
          <w:bCs/>
          <w:caps/>
          <w:sz w:val="28"/>
          <w:szCs w:val="28"/>
        </w:rPr>
        <w:t>5</w:t>
      </w:r>
      <w:r w:rsidRPr="00845240">
        <w:rPr>
          <w:sz w:val="28"/>
          <w:szCs w:val="28"/>
        </w:rPr>
        <w:t xml:space="preserve"> от </w:t>
      </w:r>
      <w:r>
        <w:rPr>
          <w:bCs/>
          <w:caps/>
          <w:sz w:val="28"/>
          <w:szCs w:val="28"/>
        </w:rPr>
        <w:t>11</w:t>
      </w:r>
      <w:r w:rsidRPr="00845240">
        <w:rPr>
          <w:bCs/>
          <w:caps/>
          <w:sz w:val="28"/>
          <w:szCs w:val="28"/>
        </w:rPr>
        <w:t xml:space="preserve">.01.2023 </w:t>
      </w:r>
      <w:r w:rsidRPr="00845240">
        <w:rPr>
          <w:sz w:val="28"/>
          <w:szCs w:val="28"/>
        </w:rPr>
        <w:t>года</w:t>
      </w:r>
      <w:r w:rsidRPr="00845240">
        <w:rPr>
          <w:bCs/>
          <w:sz w:val="28"/>
          <w:szCs w:val="28"/>
        </w:rPr>
        <w:t xml:space="preserve"> </w:t>
      </w:r>
      <w:r w:rsidRPr="00845240">
        <w:rPr>
          <w:sz w:val="28"/>
          <w:szCs w:val="28"/>
        </w:rPr>
        <w:t>«</w:t>
      </w:r>
      <w:r w:rsidRPr="00845240">
        <w:rPr>
          <w:bCs/>
          <w:sz w:val="28"/>
          <w:szCs w:val="28"/>
        </w:rPr>
        <w:t>Об организации отдыха детей в лагерях с дневным пребыванием на б</w:t>
      </w:r>
      <w:r>
        <w:rPr>
          <w:bCs/>
          <w:sz w:val="28"/>
          <w:szCs w:val="28"/>
        </w:rPr>
        <w:t xml:space="preserve">азе образовательных учреждений </w:t>
      </w:r>
      <w:r w:rsidRPr="00845240">
        <w:rPr>
          <w:bCs/>
          <w:sz w:val="28"/>
          <w:szCs w:val="28"/>
        </w:rPr>
        <w:t>Кумылженского муниципального района Волгоградской обл</w:t>
      </w:r>
      <w:r>
        <w:rPr>
          <w:bCs/>
          <w:sz w:val="28"/>
          <w:szCs w:val="28"/>
        </w:rPr>
        <w:t>асти в каникулярное время в 2024</w:t>
      </w:r>
      <w:r w:rsidRPr="00845240">
        <w:rPr>
          <w:b/>
          <w:bCs/>
          <w:sz w:val="28"/>
          <w:szCs w:val="28"/>
        </w:rPr>
        <w:t xml:space="preserve"> </w:t>
      </w:r>
      <w:r w:rsidRPr="00E60AB2">
        <w:rPr>
          <w:bCs/>
          <w:sz w:val="28"/>
          <w:szCs w:val="28"/>
        </w:rPr>
        <w:t>году</w:t>
      </w:r>
      <w:r>
        <w:rPr>
          <w:bCs/>
          <w:sz w:val="28"/>
          <w:szCs w:val="28"/>
        </w:rPr>
        <w:t>»</w:t>
      </w:r>
    </w:p>
    <w:p w:rsidR="009F2C0E" w:rsidRPr="00845240" w:rsidRDefault="009F2C0E" w:rsidP="00845240">
      <w:pPr>
        <w:shd w:val="clear" w:color="auto" w:fill="FFFFFF"/>
        <w:jc w:val="both"/>
        <w:rPr>
          <w:b/>
          <w:bCs/>
          <w:sz w:val="28"/>
          <w:szCs w:val="28"/>
        </w:rPr>
      </w:pPr>
    </w:p>
    <w:p w:rsidR="009F2C0E" w:rsidRDefault="009F2C0E" w:rsidP="00845240">
      <w:pPr>
        <w:shd w:val="clear" w:color="auto" w:fill="FFFFFF"/>
        <w:jc w:val="both"/>
        <w:rPr>
          <w:b/>
          <w:bCs/>
          <w:sz w:val="28"/>
          <w:szCs w:val="28"/>
        </w:rPr>
      </w:pPr>
      <w:r w:rsidRPr="00845240">
        <w:rPr>
          <w:b/>
          <w:bCs/>
          <w:sz w:val="28"/>
          <w:szCs w:val="28"/>
        </w:rPr>
        <w:t xml:space="preserve">ПРИКАЗЫВАЮ: 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1. Организовать в 2024 году работу лагеря с дневным пребыванием на базе МКОУ Филинской ОШ в период школьных каникул</w:t>
      </w:r>
      <w:r w:rsidRPr="006F696E">
        <w:rPr>
          <w:sz w:val="28"/>
          <w:szCs w:val="28"/>
        </w:rPr>
        <w:t xml:space="preserve"> </w:t>
      </w:r>
      <w:r>
        <w:rPr>
          <w:sz w:val="28"/>
          <w:szCs w:val="28"/>
        </w:rPr>
        <w:t>в июне с 03.06.2024 г. по 27.06.2024 г. Назначить руководителем лагеря Луткову Т.В.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2. Определить продолжительность смен в лагерях с дневным пребыванием                     в период летних каникул не менее 21 календарного дня.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3. Определить стоимость набора продуктов питания на 1 ребенка в лагерях с   дневным пребыванием на базе МКОУ Филинской ОШ за счет средств  областного бюджета, исходя из фактически сложившихся цен в районе  не  менее 135 рублей при 2-х разовом питании в сутки.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4. Обеспечить отдых максимального количества детей в период школьных  каникул.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Развивать сеть лагерей, ориентированных на образовательные программы по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экологии, туризму, краеведению, спорту, техническому творчеству и др.,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использование материальной базы и кадрового потенциала организаций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дополнительного образования, различных форм и методов воспитательной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работы, применение здоровье сберегающих технологий, проведение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мероприятий патриотического, гражданского, духовно-нравственного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содержания, профилактике правонарушений среди детей и подростков, в том   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числе в партнерстве с региональными отделениями Общероссийской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общественно-государственной детско-юношеской организацией «Российское     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движение школьников» и Всероссийского детско-юношеского военно-</w:t>
      </w:r>
    </w:p>
    <w:p w:rsidR="009F2C0E" w:rsidRDefault="009F2C0E" w:rsidP="006F696E">
      <w:pPr>
        <w:shd w:val="clear" w:color="auto" w:fill="FFFFFF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патриотического движения «Юнармия».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При организации деятельности лагеря с дневным пребыванием на базе МКОУ Филинской ОШ руководствоваться приказом Министерства образования  и науки Российской Федерации от 13 июля </w:t>
      </w:r>
      <w:smartTag w:uri="urn:schemas-microsoft-com:office:smarttags" w:element="metricconverter">
        <w:smartTagPr>
          <w:attr w:name="ProductID" w:val="2017 г"/>
        </w:smartTagPr>
        <w:r>
          <w:rPr>
            <w:sz w:val="28"/>
            <w:szCs w:val="28"/>
          </w:rPr>
          <w:t>2017 г</w:t>
        </w:r>
      </w:smartTag>
      <w:r>
        <w:rPr>
          <w:sz w:val="28"/>
          <w:szCs w:val="28"/>
        </w:rPr>
        <w:t xml:space="preserve">. № 656 «Об утверждении примерных положений об организациях отдыха детей и их оздоровления» и постановлением Главного государственного санитарного врача Российской Федерации от 28 сентября </w:t>
      </w:r>
      <w:smartTag w:uri="urn:schemas-microsoft-com:office:smarttags" w:element="metricconverter">
        <w:smartTagPr>
          <w:attr w:name="ProductID" w:val="2020 г"/>
        </w:smartTagPr>
        <w:r>
          <w:rPr>
            <w:sz w:val="28"/>
            <w:szCs w:val="28"/>
          </w:rPr>
          <w:t>2020 г</w:t>
        </w:r>
      </w:smartTag>
      <w:r>
        <w:rPr>
          <w:sz w:val="28"/>
          <w:szCs w:val="28"/>
        </w:rPr>
        <w:t xml:space="preserve">.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молодежи», от 30 июня </w:t>
      </w:r>
      <w:smartTag w:uri="urn:schemas-microsoft-com:office:smarttags" w:element="metricconverter">
        <w:smartTagPr>
          <w:attr w:name="ProductID" w:val="2020 г"/>
        </w:smartTagPr>
        <w:r>
          <w:rPr>
            <w:sz w:val="28"/>
            <w:szCs w:val="28"/>
          </w:rPr>
          <w:t>2020 г</w:t>
        </w:r>
      </w:smartTag>
      <w:r>
        <w:rPr>
          <w:sz w:val="28"/>
          <w:szCs w:val="28"/>
        </w:rPr>
        <w:t>. № 16 «Об утверждении санитарно-эпидемиологических правил СП 3.1</w:t>
      </w:r>
      <w:r w:rsidRPr="000B7D85">
        <w:rPr>
          <w:sz w:val="28"/>
          <w:szCs w:val="28"/>
        </w:rPr>
        <w:t>/</w:t>
      </w:r>
      <w:r>
        <w:rPr>
          <w:sz w:val="28"/>
          <w:szCs w:val="28"/>
        </w:rPr>
        <w:t>2.4.3598-20 «Санитарно-</w:t>
      </w:r>
      <w:r>
        <w:rPr>
          <w:sz w:val="28"/>
          <w:szCs w:val="28"/>
        </w:rPr>
        <w:lastRenderedPageBreak/>
        <w:t>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sz w:val="28"/>
          <w:szCs w:val="28"/>
          <w:lang w:val="en-US"/>
        </w:rPr>
        <w:t>COVID</w:t>
      </w:r>
      <w:r w:rsidRPr="000B7D85">
        <w:rPr>
          <w:sz w:val="28"/>
          <w:szCs w:val="28"/>
        </w:rPr>
        <w:t>-19</w:t>
      </w:r>
      <w:r>
        <w:rPr>
          <w:sz w:val="28"/>
          <w:szCs w:val="28"/>
        </w:rPr>
        <w:t xml:space="preserve">)», от 27 октября </w:t>
      </w:r>
      <w:smartTag w:uri="urn:schemas-microsoft-com:office:smarttags" w:element="metricconverter">
        <w:smartTagPr>
          <w:attr w:name="ProductID" w:val="2020 г"/>
        </w:smartTagPr>
        <w:r>
          <w:rPr>
            <w:sz w:val="28"/>
            <w:szCs w:val="28"/>
          </w:rPr>
          <w:t>2020 г</w:t>
        </w:r>
      </w:smartTag>
      <w:r>
        <w:rPr>
          <w:sz w:val="28"/>
          <w:szCs w:val="28"/>
        </w:rPr>
        <w:t>. № 32 «Об утверждении санитарно-эпидемиологических правил и норм СанПиН 2.3</w:t>
      </w:r>
      <w:r w:rsidRPr="000B7D85">
        <w:rPr>
          <w:sz w:val="28"/>
          <w:szCs w:val="28"/>
        </w:rPr>
        <w:t>/</w:t>
      </w:r>
      <w:r>
        <w:rPr>
          <w:sz w:val="28"/>
          <w:szCs w:val="28"/>
        </w:rPr>
        <w:t xml:space="preserve">2.4.3590-20 «Санитарно-эпидемиологические требования к организации общественного питания населения», от 28 января </w:t>
      </w:r>
      <w:smartTag w:uri="urn:schemas-microsoft-com:office:smarttags" w:element="metricconverter">
        <w:smartTagPr>
          <w:attr w:name="ProductID" w:val="2021 г"/>
        </w:smartTagPr>
        <w:r>
          <w:rPr>
            <w:sz w:val="28"/>
            <w:szCs w:val="28"/>
          </w:rPr>
          <w:t>2021 г</w:t>
        </w:r>
      </w:smartTag>
      <w:r>
        <w:rPr>
          <w:sz w:val="28"/>
          <w:szCs w:val="28"/>
        </w:rPr>
        <w:t>. №2 «Об утверждении санитарно-эпидемиологических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другими действующими нормами и правилами.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7. Своевременно обеспечивать готовность лагерей с дневным пребыванием к приему детей в соответствии с графиком, утвержденным в отделе по  образованию, опеке и попечительству.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8. Провести обучение руководителя лагеря с дневным пребыванием по вопросам организации страхования детей, обеспечению комплексной безопасности, безопасности пребывания в лагерях, в том числе в период проведения массовых мероприятий, выполнения санитарно-противоэпидемиологических (профилактических) мероприятий, контроля качества безопасности пищевых продуктов.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9. Возложить ответственность за соблюдение норм комплексной безопасности в лагерях с дневным пребыванием на руководителя лагеря.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10. Обратить особое внимание на организацию отдыха и оздоровления в лагерях с дневным пребыванием детей, нуждающихся в особой заботе государства: детей-сирот, детей-инвалидов, детей из малоимущих, многодетных, неполных, опекунских и приемных семей, детей военнослужащих и работников органов внутренних дел, принимавших участие в региональных конфликтах, детей из семей безработных граждан, безнадзорных и беспризорных детей.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11.Принять меры по профилактике правонарушений среди  несовершеннолетних в период школьных каникул, создав условия для   организации отдыха и оздоровления детей, попавших в трудную жизненную ситуацию, в течение всего каникулярного времени.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Обеспечить зачисление детей из семей граждан, призванных 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2022г. №647 «Об объявлении частичной мобилизации в Российской Федерации», семей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Федерации, в воинских формированиях и органах, указанных в пункте 6 статьи 1 Федерального Закона от 31 мая 1996г. №61-ФЗ «Об обороне»,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 граждан, заключивших контракт о добровольном содействии в выполнении задач, возложенных на Вооруженные Силы Российской Федерации, и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а также из семей граждан, указанных в настоящем пункте, которые погибли (умерли) при участии в специальной военной операции, либо умерли до истечении одного года со дня их увольнения с военной службы (исключения из добровольческого формирования) в следствии увечья (ранения, травмы, контузии) или заболевания, полученных ими при участии в </w:t>
      </w:r>
      <w:r>
        <w:rPr>
          <w:sz w:val="28"/>
          <w:szCs w:val="28"/>
        </w:rPr>
        <w:lastRenderedPageBreak/>
        <w:t>специальной военной операции,  в первоочередном порядке в лагеря дневного пребывания.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13. Организовать работу в оздоровительной смене (не менее двух занятий в смене) «Школы безопасности», включая проведение мероприятий в рамках акции «Остановим огонь вместе» и «Научись плавать».</w:t>
      </w:r>
    </w:p>
    <w:p w:rsidR="009F2C0E" w:rsidRDefault="009F2C0E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14</w:t>
      </w:r>
      <w:r w:rsidRPr="00845240">
        <w:rPr>
          <w:sz w:val="28"/>
          <w:szCs w:val="28"/>
        </w:rPr>
        <w:t>. Своевременно предоставлять информацию об организации отдыха и оздоровления детей и подростков по запросу отдела по образованию, опеке и попечительству администрации Кумылженского муниципального района.</w:t>
      </w:r>
    </w:p>
    <w:p w:rsidR="00C7229D" w:rsidRPr="00C7229D" w:rsidRDefault="00C7229D" w:rsidP="00C7229D">
      <w:pPr>
        <w:shd w:val="clear" w:color="auto" w:fill="FFFFFF"/>
        <w:jc w:val="both"/>
        <w:rPr>
          <w:sz w:val="28"/>
          <w:szCs w:val="28"/>
        </w:rPr>
      </w:pPr>
      <w:r w:rsidRPr="00C7229D">
        <w:rPr>
          <w:sz w:val="28"/>
          <w:szCs w:val="28"/>
        </w:rPr>
        <w:t>1</w:t>
      </w:r>
      <w:r>
        <w:rPr>
          <w:sz w:val="28"/>
          <w:szCs w:val="28"/>
        </w:rPr>
        <w:t>5</w:t>
      </w:r>
      <w:r w:rsidRPr="00C7229D">
        <w:rPr>
          <w:sz w:val="28"/>
          <w:szCs w:val="28"/>
        </w:rPr>
        <w:t>. Утвердить список детей в лагере с дневным пребыванием (приложение 1).</w:t>
      </w:r>
    </w:p>
    <w:p w:rsidR="00C7229D" w:rsidRPr="00C7229D" w:rsidRDefault="00C7229D" w:rsidP="00C7229D">
      <w:pPr>
        <w:shd w:val="clear" w:color="auto" w:fill="FFFFFF"/>
        <w:jc w:val="both"/>
        <w:rPr>
          <w:sz w:val="28"/>
          <w:szCs w:val="28"/>
        </w:rPr>
      </w:pPr>
      <w:r w:rsidRPr="00C7229D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Pr="00C7229D">
        <w:rPr>
          <w:sz w:val="28"/>
          <w:szCs w:val="28"/>
        </w:rPr>
        <w:t>.Утвердить план воспитательной работы летнего лагеря с дневным пребыванием детей (приложение 2).</w:t>
      </w:r>
    </w:p>
    <w:p w:rsidR="00C7229D" w:rsidRPr="00C7229D" w:rsidRDefault="00C7229D" w:rsidP="00C7229D">
      <w:pPr>
        <w:shd w:val="clear" w:color="auto" w:fill="FFFFFF"/>
        <w:jc w:val="both"/>
        <w:rPr>
          <w:sz w:val="28"/>
          <w:szCs w:val="28"/>
        </w:rPr>
      </w:pPr>
      <w:r w:rsidRPr="00C7229D">
        <w:rPr>
          <w:sz w:val="28"/>
          <w:szCs w:val="28"/>
        </w:rPr>
        <w:t>15. Утвердить штатное расписание и списочный состав сотрудников лагеря с дневным пребыванием детей (приложение 3).</w:t>
      </w:r>
    </w:p>
    <w:p w:rsidR="00C7229D" w:rsidRPr="00C7229D" w:rsidRDefault="00C7229D" w:rsidP="00C7229D">
      <w:pPr>
        <w:shd w:val="clear" w:color="auto" w:fill="FFFFFF"/>
        <w:jc w:val="both"/>
        <w:rPr>
          <w:sz w:val="28"/>
          <w:szCs w:val="28"/>
        </w:rPr>
      </w:pPr>
      <w:r w:rsidRPr="00C7229D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Pr="00C7229D">
        <w:rPr>
          <w:sz w:val="28"/>
          <w:szCs w:val="28"/>
        </w:rPr>
        <w:t>. Утвердить режим дня лагеря с дневным пребыванием детей (приложение 4).</w:t>
      </w:r>
    </w:p>
    <w:p w:rsidR="00C7229D" w:rsidRPr="00C7229D" w:rsidRDefault="00C7229D" w:rsidP="00C7229D">
      <w:pPr>
        <w:shd w:val="clear" w:color="auto" w:fill="FFFFFF"/>
        <w:jc w:val="both"/>
        <w:rPr>
          <w:sz w:val="28"/>
          <w:szCs w:val="28"/>
        </w:rPr>
      </w:pPr>
      <w:r w:rsidRPr="00C7229D">
        <w:rPr>
          <w:sz w:val="28"/>
          <w:szCs w:val="28"/>
        </w:rPr>
        <w:t>1</w:t>
      </w:r>
      <w:r>
        <w:rPr>
          <w:sz w:val="28"/>
          <w:szCs w:val="28"/>
        </w:rPr>
        <w:t>8</w:t>
      </w:r>
      <w:r w:rsidRPr="00C7229D">
        <w:rPr>
          <w:sz w:val="28"/>
          <w:szCs w:val="28"/>
        </w:rPr>
        <w:t>. Утвердить программу производственного контроля школы и программу организации и проведения производственного контроля по питанию (приложение 5).</w:t>
      </w:r>
    </w:p>
    <w:p w:rsidR="00C7229D" w:rsidRPr="00845240" w:rsidRDefault="00C7229D" w:rsidP="00C7229D">
      <w:pPr>
        <w:shd w:val="clear" w:color="auto" w:fill="FFFFFF"/>
        <w:jc w:val="both"/>
        <w:rPr>
          <w:sz w:val="28"/>
          <w:szCs w:val="28"/>
        </w:rPr>
      </w:pPr>
      <w:r w:rsidRPr="00C7229D">
        <w:rPr>
          <w:sz w:val="28"/>
          <w:szCs w:val="28"/>
        </w:rPr>
        <w:t>1</w:t>
      </w:r>
      <w:r>
        <w:rPr>
          <w:sz w:val="28"/>
          <w:szCs w:val="28"/>
        </w:rPr>
        <w:t>9</w:t>
      </w:r>
      <w:r w:rsidRPr="00C7229D">
        <w:rPr>
          <w:sz w:val="28"/>
          <w:szCs w:val="28"/>
        </w:rPr>
        <w:t>. Утвердить примерное  10-и дневное меню лагеря (приложение 6).</w:t>
      </w:r>
    </w:p>
    <w:p w:rsidR="009F2C0E" w:rsidRPr="00845240" w:rsidRDefault="00C7229D" w:rsidP="006F696E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bookmarkStart w:id="0" w:name="_GoBack"/>
      <w:bookmarkEnd w:id="0"/>
      <w:r w:rsidR="009F2C0E" w:rsidRPr="00845240">
        <w:rPr>
          <w:sz w:val="28"/>
          <w:szCs w:val="28"/>
        </w:rPr>
        <w:t>. Контроль за исполнением настоящего приказа возлагаю на себя.</w:t>
      </w:r>
    </w:p>
    <w:p w:rsidR="009F2C0E" w:rsidRDefault="009F2C0E" w:rsidP="006F696E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</w:p>
    <w:p w:rsidR="009F2C0E" w:rsidRPr="00845240" w:rsidRDefault="009F2C0E" w:rsidP="006F696E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 w:rsidRPr="00845240">
        <w:rPr>
          <w:sz w:val="28"/>
          <w:szCs w:val="28"/>
        </w:rPr>
        <w:t>Директор МКОУ Филинской ОШ                                   В.М. Семин</w:t>
      </w:r>
    </w:p>
    <w:p w:rsidR="009F2C0E" w:rsidRPr="00845240" w:rsidRDefault="009F2C0E" w:rsidP="006F696E">
      <w:pPr>
        <w:pStyle w:val="ab"/>
        <w:spacing w:before="0" w:beforeAutospacing="0" w:after="0" w:afterAutospacing="0"/>
        <w:jc w:val="right"/>
        <w:rPr>
          <w:sz w:val="28"/>
          <w:szCs w:val="28"/>
        </w:rPr>
      </w:pPr>
    </w:p>
    <w:p w:rsidR="009F2C0E" w:rsidRPr="00845240" w:rsidRDefault="009F2C0E" w:rsidP="006F696E">
      <w:pPr>
        <w:pStyle w:val="ab"/>
        <w:spacing w:before="0" w:beforeAutospacing="0" w:after="0" w:afterAutospacing="0"/>
        <w:jc w:val="right"/>
        <w:rPr>
          <w:sz w:val="28"/>
          <w:szCs w:val="28"/>
        </w:rPr>
      </w:pPr>
    </w:p>
    <w:p w:rsidR="009F2C0E" w:rsidRPr="00845240" w:rsidRDefault="009F2C0E" w:rsidP="006F696E">
      <w:pPr>
        <w:pStyle w:val="ab"/>
        <w:spacing w:before="0" w:beforeAutospacing="0" w:after="0" w:afterAutospacing="0"/>
        <w:rPr>
          <w:sz w:val="28"/>
          <w:szCs w:val="28"/>
        </w:rPr>
      </w:pPr>
      <w:r w:rsidRPr="00845240">
        <w:rPr>
          <w:sz w:val="28"/>
          <w:szCs w:val="28"/>
        </w:rPr>
        <w:t>С приказом ознакомлены:</w:t>
      </w:r>
    </w:p>
    <w:p w:rsidR="009F2C0E" w:rsidRPr="00845240" w:rsidRDefault="009F2C0E" w:rsidP="006F696E">
      <w:pPr>
        <w:pStyle w:val="ab"/>
        <w:spacing w:before="0" w:beforeAutospacing="0" w:after="0" w:afterAutospacing="0"/>
        <w:jc w:val="right"/>
        <w:rPr>
          <w:sz w:val="28"/>
          <w:szCs w:val="28"/>
        </w:rPr>
      </w:pPr>
    </w:p>
    <w:p w:rsidR="009F2C0E" w:rsidRPr="00845240" w:rsidRDefault="009F2C0E" w:rsidP="00845240">
      <w:pPr>
        <w:shd w:val="clear" w:color="auto" w:fill="FFFFFF"/>
        <w:jc w:val="both"/>
        <w:rPr>
          <w:b/>
          <w:bCs/>
          <w:sz w:val="28"/>
          <w:szCs w:val="28"/>
        </w:rPr>
      </w:pPr>
    </w:p>
    <w:p w:rsidR="009F2C0E" w:rsidRPr="00845240" w:rsidRDefault="009F2C0E" w:rsidP="00845240">
      <w:pPr>
        <w:shd w:val="clear" w:color="auto" w:fill="FFFFFF"/>
        <w:jc w:val="both"/>
        <w:rPr>
          <w:sz w:val="28"/>
          <w:szCs w:val="28"/>
        </w:rPr>
      </w:pPr>
    </w:p>
    <w:p w:rsidR="009F2C0E" w:rsidRPr="00845240" w:rsidRDefault="009F2C0E" w:rsidP="006F696E">
      <w:pPr>
        <w:shd w:val="clear" w:color="auto" w:fill="FFFFFF"/>
        <w:jc w:val="both"/>
        <w:rPr>
          <w:sz w:val="28"/>
          <w:szCs w:val="28"/>
        </w:rPr>
      </w:pPr>
    </w:p>
    <w:p w:rsidR="009F2C0E" w:rsidRPr="00845240" w:rsidRDefault="009F2C0E" w:rsidP="00A91F72">
      <w:pPr>
        <w:pStyle w:val="ab"/>
        <w:spacing w:before="0" w:beforeAutospacing="0" w:after="0" w:afterAutospacing="0"/>
        <w:rPr>
          <w:sz w:val="28"/>
          <w:szCs w:val="28"/>
        </w:rPr>
      </w:pPr>
    </w:p>
    <w:sectPr w:rsidR="009F2C0E" w:rsidRPr="00845240" w:rsidSect="00E403E8">
      <w:pgSz w:w="11906" w:h="16838" w:code="9"/>
      <w:pgMar w:top="720" w:right="720" w:bottom="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DEB" w:rsidRDefault="008D4DEB" w:rsidP="003B5EA5">
      <w:r>
        <w:separator/>
      </w:r>
    </w:p>
  </w:endnote>
  <w:endnote w:type="continuationSeparator" w:id="0">
    <w:p w:rsidR="008D4DEB" w:rsidRDefault="008D4DEB" w:rsidP="003B5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DEB" w:rsidRDefault="008D4DEB" w:rsidP="003B5EA5">
      <w:r>
        <w:separator/>
      </w:r>
    </w:p>
  </w:footnote>
  <w:footnote w:type="continuationSeparator" w:id="0">
    <w:p w:rsidR="008D4DEB" w:rsidRDefault="008D4DEB" w:rsidP="003B5E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34A"/>
    <w:multiLevelType w:val="multilevel"/>
    <w:tmpl w:val="DFCAE25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1" w15:restartNumberingAfterBreak="0">
    <w:nsid w:val="0CF952F1"/>
    <w:multiLevelType w:val="hybridMultilevel"/>
    <w:tmpl w:val="37EA83F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6C741A"/>
    <w:multiLevelType w:val="multilevel"/>
    <w:tmpl w:val="D6C8368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cs="Times New Roman" w:hint="default"/>
      </w:rPr>
    </w:lvl>
  </w:abstractNum>
  <w:abstractNum w:abstractNumId="3" w15:restartNumberingAfterBreak="0">
    <w:nsid w:val="20884B63"/>
    <w:multiLevelType w:val="hybridMultilevel"/>
    <w:tmpl w:val="35DE1010"/>
    <w:lvl w:ilvl="0" w:tplc="91A042B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1570CDF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0C2C32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454128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538453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DFC7E2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C8726B5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9C0ABF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A38980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" w15:restartNumberingAfterBreak="0">
    <w:nsid w:val="21113249"/>
    <w:multiLevelType w:val="multilevel"/>
    <w:tmpl w:val="FA868294"/>
    <w:lvl w:ilvl="0">
      <w:start w:val="5"/>
      <w:numFmt w:val="decimal"/>
      <w:lvlText w:val="%1."/>
      <w:lvlJc w:val="left"/>
      <w:pPr>
        <w:ind w:left="795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15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5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1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1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7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3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3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95" w:hanging="2160"/>
      </w:pPr>
      <w:rPr>
        <w:rFonts w:cs="Times New Roman" w:hint="default"/>
      </w:rPr>
    </w:lvl>
  </w:abstractNum>
  <w:abstractNum w:abstractNumId="5" w15:restartNumberingAfterBreak="0">
    <w:nsid w:val="2530498A"/>
    <w:multiLevelType w:val="hybridMultilevel"/>
    <w:tmpl w:val="D2348A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E7758D9"/>
    <w:multiLevelType w:val="hybridMultilevel"/>
    <w:tmpl w:val="889420AE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7" w15:restartNumberingAfterBreak="0">
    <w:nsid w:val="33B97BE8"/>
    <w:multiLevelType w:val="hybridMultilevel"/>
    <w:tmpl w:val="FE025CFA"/>
    <w:lvl w:ilvl="0" w:tplc="4DDA26E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26C2398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F508B6"/>
    <w:multiLevelType w:val="hybridMultilevel"/>
    <w:tmpl w:val="3C32B560"/>
    <w:lvl w:ilvl="0" w:tplc="D78495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F43355B"/>
    <w:multiLevelType w:val="hybridMultilevel"/>
    <w:tmpl w:val="B6D46792"/>
    <w:lvl w:ilvl="0" w:tplc="A18C147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FBD653B"/>
    <w:multiLevelType w:val="multilevel"/>
    <w:tmpl w:val="C1882788"/>
    <w:lvl w:ilvl="0">
      <w:start w:val="1"/>
      <w:numFmt w:val="decimal"/>
      <w:lvlText w:val="%1."/>
      <w:lvlJc w:val="left"/>
      <w:pPr>
        <w:ind w:left="435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5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1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3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31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3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9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115" w:hanging="2160"/>
      </w:pPr>
      <w:rPr>
        <w:rFonts w:cs="Times New Roman" w:hint="default"/>
      </w:rPr>
    </w:lvl>
  </w:abstractNum>
  <w:abstractNum w:abstractNumId="11" w15:restartNumberingAfterBreak="0">
    <w:nsid w:val="424C156F"/>
    <w:multiLevelType w:val="hybridMultilevel"/>
    <w:tmpl w:val="D0000BD4"/>
    <w:lvl w:ilvl="0" w:tplc="FE640436">
      <w:start w:val="1"/>
      <w:numFmt w:val="decimal"/>
      <w:lvlText w:val="%1."/>
      <w:lvlJc w:val="left"/>
      <w:pPr>
        <w:tabs>
          <w:tab w:val="num" w:pos="2194"/>
        </w:tabs>
        <w:ind w:left="2194" w:hanging="148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2" w15:restartNumberingAfterBreak="0">
    <w:nsid w:val="5BD84949"/>
    <w:multiLevelType w:val="hybridMultilevel"/>
    <w:tmpl w:val="FE327696"/>
    <w:lvl w:ilvl="0" w:tplc="D78495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61943742"/>
    <w:multiLevelType w:val="hybridMultilevel"/>
    <w:tmpl w:val="6EE0DFEA"/>
    <w:lvl w:ilvl="0" w:tplc="D78495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9C50130"/>
    <w:multiLevelType w:val="hybridMultilevel"/>
    <w:tmpl w:val="E07C8C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5AE6949"/>
    <w:multiLevelType w:val="hybridMultilevel"/>
    <w:tmpl w:val="B0DA1E28"/>
    <w:lvl w:ilvl="0" w:tplc="D784953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76724C9B"/>
    <w:multiLevelType w:val="hybridMultilevel"/>
    <w:tmpl w:val="00146A58"/>
    <w:lvl w:ilvl="0" w:tplc="8356F14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 w15:restartNumberingAfterBreak="0">
    <w:nsid w:val="7E5C5E71"/>
    <w:multiLevelType w:val="hybridMultilevel"/>
    <w:tmpl w:val="BFE8DF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4"/>
  </w:num>
  <w:num w:numId="3">
    <w:abstractNumId w:val="17"/>
  </w:num>
  <w:num w:numId="4">
    <w:abstractNumId w:val="14"/>
  </w:num>
  <w:num w:numId="5">
    <w:abstractNumId w:val="1"/>
  </w:num>
  <w:num w:numId="6">
    <w:abstractNumId w:val="0"/>
  </w:num>
  <w:num w:numId="7">
    <w:abstractNumId w:val="16"/>
  </w:num>
  <w:num w:numId="8">
    <w:abstractNumId w:val="5"/>
  </w:num>
  <w:num w:numId="9">
    <w:abstractNumId w:val="13"/>
  </w:num>
  <w:num w:numId="10">
    <w:abstractNumId w:val="7"/>
  </w:num>
  <w:num w:numId="11">
    <w:abstractNumId w:val="9"/>
  </w:num>
  <w:num w:numId="12">
    <w:abstractNumId w:val="6"/>
  </w:num>
  <w:num w:numId="13">
    <w:abstractNumId w:val="8"/>
  </w:num>
  <w:num w:numId="14">
    <w:abstractNumId w:val="12"/>
  </w:num>
  <w:num w:numId="15">
    <w:abstractNumId w:val="15"/>
  </w:num>
  <w:num w:numId="16">
    <w:abstractNumId w:val="11"/>
  </w:num>
  <w:num w:numId="17">
    <w:abstractNumId w:val="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A3C6C"/>
    <w:rsid w:val="0003182C"/>
    <w:rsid w:val="00041D76"/>
    <w:rsid w:val="00050BB6"/>
    <w:rsid w:val="000536D3"/>
    <w:rsid w:val="00062AD6"/>
    <w:rsid w:val="00071BBD"/>
    <w:rsid w:val="0009115C"/>
    <w:rsid w:val="0009247E"/>
    <w:rsid w:val="000A196A"/>
    <w:rsid w:val="000A3104"/>
    <w:rsid w:val="000B6FB1"/>
    <w:rsid w:val="000B7D85"/>
    <w:rsid w:val="000C3C15"/>
    <w:rsid w:val="00112F5B"/>
    <w:rsid w:val="001365C5"/>
    <w:rsid w:val="00144F9D"/>
    <w:rsid w:val="00154DD9"/>
    <w:rsid w:val="00157B83"/>
    <w:rsid w:val="00170639"/>
    <w:rsid w:val="00174D67"/>
    <w:rsid w:val="00175204"/>
    <w:rsid w:val="001842BD"/>
    <w:rsid w:val="001D5A80"/>
    <w:rsid w:val="001E0DF7"/>
    <w:rsid w:val="001E1EE8"/>
    <w:rsid w:val="00214E27"/>
    <w:rsid w:val="00217D9E"/>
    <w:rsid w:val="00226F87"/>
    <w:rsid w:val="00240594"/>
    <w:rsid w:val="0024099E"/>
    <w:rsid w:val="00247DD2"/>
    <w:rsid w:val="00262E34"/>
    <w:rsid w:val="00266625"/>
    <w:rsid w:val="002974A4"/>
    <w:rsid w:val="002A656E"/>
    <w:rsid w:val="002F3441"/>
    <w:rsid w:val="003179AB"/>
    <w:rsid w:val="00325BF4"/>
    <w:rsid w:val="00326AD9"/>
    <w:rsid w:val="0034388D"/>
    <w:rsid w:val="003748A2"/>
    <w:rsid w:val="003A4555"/>
    <w:rsid w:val="003B5EA5"/>
    <w:rsid w:val="003C11E2"/>
    <w:rsid w:val="003D55FA"/>
    <w:rsid w:val="00424509"/>
    <w:rsid w:val="0043003B"/>
    <w:rsid w:val="00436311"/>
    <w:rsid w:val="00442262"/>
    <w:rsid w:val="00446B14"/>
    <w:rsid w:val="004562CF"/>
    <w:rsid w:val="0046615D"/>
    <w:rsid w:val="00473122"/>
    <w:rsid w:val="00474326"/>
    <w:rsid w:val="00475B6E"/>
    <w:rsid w:val="00484D60"/>
    <w:rsid w:val="0049078A"/>
    <w:rsid w:val="004907C5"/>
    <w:rsid w:val="004A3C6C"/>
    <w:rsid w:val="004C5E8E"/>
    <w:rsid w:val="004F0488"/>
    <w:rsid w:val="004F3CAD"/>
    <w:rsid w:val="004F4DC6"/>
    <w:rsid w:val="00514C27"/>
    <w:rsid w:val="005277EC"/>
    <w:rsid w:val="0053221A"/>
    <w:rsid w:val="005414BC"/>
    <w:rsid w:val="005702EC"/>
    <w:rsid w:val="00572535"/>
    <w:rsid w:val="00573464"/>
    <w:rsid w:val="005A30C3"/>
    <w:rsid w:val="005C50F1"/>
    <w:rsid w:val="005D69BC"/>
    <w:rsid w:val="005E49F8"/>
    <w:rsid w:val="005E50A2"/>
    <w:rsid w:val="006168DB"/>
    <w:rsid w:val="00630988"/>
    <w:rsid w:val="00671B88"/>
    <w:rsid w:val="006775F4"/>
    <w:rsid w:val="006A2C75"/>
    <w:rsid w:val="006A4FAE"/>
    <w:rsid w:val="006A6C78"/>
    <w:rsid w:val="006B64BF"/>
    <w:rsid w:val="006C54A1"/>
    <w:rsid w:val="006C66AE"/>
    <w:rsid w:val="006D1055"/>
    <w:rsid w:val="006D1EB2"/>
    <w:rsid w:val="006D7B54"/>
    <w:rsid w:val="006E7713"/>
    <w:rsid w:val="006F696E"/>
    <w:rsid w:val="0071037E"/>
    <w:rsid w:val="00714EBA"/>
    <w:rsid w:val="00725BC4"/>
    <w:rsid w:val="00731E10"/>
    <w:rsid w:val="00736649"/>
    <w:rsid w:val="007669FD"/>
    <w:rsid w:val="00767880"/>
    <w:rsid w:val="00771386"/>
    <w:rsid w:val="00773197"/>
    <w:rsid w:val="007920FA"/>
    <w:rsid w:val="007A105C"/>
    <w:rsid w:val="007B037D"/>
    <w:rsid w:val="007C2FE2"/>
    <w:rsid w:val="007E4B8E"/>
    <w:rsid w:val="007F42E7"/>
    <w:rsid w:val="00806AD9"/>
    <w:rsid w:val="00813BA0"/>
    <w:rsid w:val="00826ED9"/>
    <w:rsid w:val="0083182D"/>
    <w:rsid w:val="00833608"/>
    <w:rsid w:val="008450FD"/>
    <w:rsid w:val="00845240"/>
    <w:rsid w:val="00845FBE"/>
    <w:rsid w:val="00847F64"/>
    <w:rsid w:val="00860BDF"/>
    <w:rsid w:val="00872DFD"/>
    <w:rsid w:val="008806A0"/>
    <w:rsid w:val="00892640"/>
    <w:rsid w:val="008936F8"/>
    <w:rsid w:val="008B336E"/>
    <w:rsid w:val="008D1900"/>
    <w:rsid w:val="008D4DEB"/>
    <w:rsid w:val="008E298F"/>
    <w:rsid w:val="00900EDE"/>
    <w:rsid w:val="009045DD"/>
    <w:rsid w:val="00912063"/>
    <w:rsid w:val="009147B2"/>
    <w:rsid w:val="009211E1"/>
    <w:rsid w:val="00931ABC"/>
    <w:rsid w:val="00933ABA"/>
    <w:rsid w:val="00936521"/>
    <w:rsid w:val="009538F5"/>
    <w:rsid w:val="00956682"/>
    <w:rsid w:val="00956CF4"/>
    <w:rsid w:val="0096086A"/>
    <w:rsid w:val="00970A4D"/>
    <w:rsid w:val="00986D24"/>
    <w:rsid w:val="0099231E"/>
    <w:rsid w:val="00997351"/>
    <w:rsid w:val="009C4471"/>
    <w:rsid w:val="009D1FE3"/>
    <w:rsid w:val="009E497B"/>
    <w:rsid w:val="009E63C1"/>
    <w:rsid w:val="009F178E"/>
    <w:rsid w:val="009F2C0E"/>
    <w:rsid w:val="00A00487"/>
    <w:rsid w:val="00A0479E"/>
    <w:rsid w:val="00A220A9"/>
    <w:rsid w:val="00A324FC"/>
    <w:rsid w:val="00A43FDE"/>
    <w:rsid w:val="00A4713C"/>
    <w:rsid w:val="00A652F4"/>
    <w:rsid w:val="00A6735A"/>
    <w:rsid w:val="00A825AF"/>
    <w:rsid w:val="00A840DA"/>
    <w:rsid w:val="00A91F72"/>
    <w:rsid w:val="00AA21ED"/>
    <w:rsid w:val="00AB22A0"/>
    <w:rsid w:val="00AB3748"/>
    <w:rsid w:val="00AE1478"/>
    <w:rsid w:val="00AE1BE8"/>
    <w:rsid w:val="00AE6943"/>
    <w:rsid w:val="00AE77AB"/>
    <w:rsid w:val="00B030DA"/>
    <w:rsid w:val="00B36D4A"/>
    <w:rsid w:val="00B3758D"/>
    <w:rsid w:val="00B67437"/>
    <w:rsid w:val="00B903D9"/>
    <w:rsid w:val="00BA0FB1"/>
    <w:rsid w:val="00BA0FDB"/>
    <w:rsid w:val="00C0392F"/>
    <w:rsid w:val="00C11FF0"/>
    <w:rsid w:val="00C3212E"/>
    <w:rsid w:val="00C42A94"/>
    <w:rsid w:val="00C53A5E"/>
    <w:rsid w:val="00C7229D"/>
    <w:rsid w:val="00C82CA7"/>
    <w:rsid w:val="00C97CE3"/>
    <w:rsid w:val="00CA26DA"/>
    <w:rsid w:val="00CB75E1"/>
    <w:rsid w:val="00CE5786"/>
    <w:rsid w:val="00CF5120"/>
    <w:rsid w:val="00D2343A"/>
    <w:rsid w:val="00D42A60"/>
    <w:rsid w:val="00D630CA"/>
    <w:rsid w:val="00D6722A"/>
    <w:rsid w:val="00D74D4E"/>
    <w:rsid w:val="00D85C9A"/>
    <w:rsid w:val="00D93074"/>
    <w:rsid w:val="00DA7FE5"/>
    <w:rsid w:val="00DD3FB8"/>
    <w:rsid w:val="00E0208F"/>
    <w:rsid w:val="00E02B39"/>
    <w:rsid w:val="00E209A6"/>
    <w:rsid w:val="00E403E8"/>
    <w:rsid w:val="00E41119"/>
    <w:rsid w:val="00E44D57"/>
    <w:rsid w:val="00E44F1D"/>
    <w:rsid w:val="00E51BDE"/>
    <w:rsid w:val="00E54F87"/>
    <w:rsid w:val="00E60AB2"/>
    <w:rsid w:val="00E92AEA"/>
    <w:rsid w:val="00EB78B9"/>
    <w:rsid w:val="00ED7926"/>
    <w:rsid w:val="00ED7EBB"/>
    <w:rsid w:val="00EE274B"/>
    <w:rsid w:val="00F11A2B"/>
    <w:rsid w:val="00F15AA8"/>
    <w:rsid w:val="00F171F7"/>
    <w:rsid w:val="00F21067"/>
    <w:rsid w:val="00F220BD"/>
    <w:rsid w:val="00F34660"/>
    <w:rsid w:val="00FA1399"/>
    <w:rsid w:val="00FA3EC8"/>
    <w:rsid w:val="00FC68BF"/>
    <w:rsid w:val="00FD48A6"/>
    <w:rsid w:val="00FD62D8"/>
    <w:rsid w:val="00FD774D"/>
    <w:rsid w:val="00FE4DAA"/>
    <w:rsid w:val="00FE6BB5"/>
    <w:rsid w:val="00FF149B"/>
    <w:rsid w:val="00FF5974"/>
    <w:rsid w:val="00FF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31BECC2"/>
  <w15:docId w15:val="{F938E850-2767-4E62-AEEF-F54DBA93C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C6C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4A3C6C"/>
    <w:pPr>
      <w:keepNext/>
      <w:jc w:val="center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A3C6C"/>
    <w:rPr>
      <w:rFonts w:cs="Times New Roman"/>
      <w:b/>
      <w:bCs/>
      <w:sz w:val="24"/>
      <w:szCs w:val="24"/>
    </w:rPr>
  </w:style>
  <w:style w:type="paragraph" w:styleId="a3">
    <w:name w:val="Title"/>
    <w:basedOn w:val="a"/>
    <w:link w:val="a4"/>
    <w:uiPriority w:val="99"/>
    <w:qFormat/>
    <w:rsid w:val="004A3C6C"/>
    <w:pPr>
      <w:jc w:val="center"/>
    </w:pPr>
    <w:rPr>
      <w:b/>
      <w:bCs/>
      <w:sz w:val="28"/>
      <w:szCs w:val="28"/>
    </w:rPr>
  </w:style>
  <w:style w:type="character" w:customStyle="1" w:styleId="a4">
    <w:name w:val="Заголовок Знак"/>
    <w:link w:val="a3"/>
    <w:uiPriority w:val="99"/>
    <w:locked/>
    <w:rsid w:val="004A3C6C"/>
    <w:rPr>
      <w:rFonts w:cs="Times New Roman"/>
      <w:b/>
      <w:bCs/>
      <w:sz w:val="24"/>
      <w:szCs w:val="24"/>
    </w:rPr>
  </w:style>
  <w:style w:type="paragraph" w:customStyle="1" w:styleId="11">
    <w:name w:val="Абзац списка1"/>
    <w:basedOn w:val="a"/>
    <w:uiPriority w:val="99"/>
    <w:rsid w:val="004A3C6C"/>
    <w:pPr>
      <w:ind w:left="720"/>
    </w:pPr>
  </w:style>
  <w:style w:type="character" w:styleId="a5">
    <w:name w:val="Hyperlink"/>
    <w:uiPriority w:val="99"/>
    <w:rsid w:val="004A3C6C"/>
    <w:rPr>
      <w:rFonts w:cs="Times New Roman"/>
      <w:color w:val="0000FF"/>
      <w:u w:val="single"/>
    </w:rPr>
  </w:style>
  <w:style w:type="paragraph" w:styleId="a6">
    <w:name w:val="header"/>
    <w:basedOn w:val="a"/>
    <w:link w:val="a7"/>
    <w:uiPriority w:val="99"/>
    <w:rsid w:val="003B5EA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3B5EA5"/>
    <w:rPr>
      <w:rFonts w:cs="Times New Roman"/>
      <w:sz w:val="24"/>
      <w:szCs w:val="24"/>
    </w:rPr>
  </w:style>
  <w:style w:type="paragraph" w:styleId="a8">
    <w:name w:val="footer"/>
    <w:basedOn w:val="a"/>
    <w:link w:val="a9"/>
    <w:uiPriority w:val="99"/>
    <w:rsid w:val="003B5EA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locked/>
    <w:rsid w:val="003B5EA5"/>
    <w:rPr>
      <w:rFonts w:cs="Times New Roman"/>
      <w:sz w:val="24"/>
      <w:szCs w:val="24"/>
    </w:rPr>
  </w:style>
  <w:style w:type="character" w:styleId="aa">
    <w:name w:val="Strong"/>
    <w:uiPriority w:val="99"/>
    <w:qFormat/>
    <w:rsid w:val="00A220A9"/>
    <w:rPr>
      <w:rFonts w:cs="Times New Roman"/>
      <w:b/>
      <w:bCs/>
    </w:rPr>
  </w:style>
  <w:style w:type="paragraph" w:customStyle="1" w:styleId="12">
    <w:name w:val="Без интервала1"/>
    <w:uiPriority w:val="99"/>
    <w:rsid w:val="006A2C75"/>
    <w:rPr>
      <w:rFonts w:ascii="Calibri" w:hAnsi="Calibri" w:cs="Calibri"/>
      <w:sz w:val="22"/>
      <w:szCs w:val="22"/>
    </w:rPr>
  </w:style>
  <w:style w:type="paragraph" w:styleId="ab">
    <w:name w:val="Normal (Web)"/>
    <w:basedOn w:val="a"/>
    <w:uiPriority w:val="99"/>
    <w:rsid w:val="00F21067"/>
    <w:pPr>
      <w:spacing w:before="100" w:beforeAutospacing="1" w:after="100" w:afterAutospacing="1"/>
    </w:pPr>
  </w:style>
  <w:style w:type="paragraph" w:styleId="ac">
    <w:name w:val="List Paragraph"/>
    <w:basedOn w:val="a"/>
    <w:uiPriority w:val="99"/>
    <w:qFormat/>
    <w:rsid w:val="00473122"/>
    <w:pPr>
      <w:ind w:left="720"/>
    </w:pPr>
  </w:style>
  <w:style w:type="table" w:styleId="ad">
    <w:name w:val="Table Grid"/>
    <w:basedOn w:val="a1"/>
    <w:uiPriority w:val="99"/>
    <w:locked/>
    <w:rsid w:val="00B36D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C7229D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link w:val="ae"/>
    <w:uiPriority w:val="99"/>
    <w:semiHidden/>
    <w:rsid w:val="00C722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1145</Words>
  <Characters>6532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Кумылженского муниципального района Волгоградской области</vt:lpstr>
    </vt:vector>
  </TitlesOfParts>
  <Company>Районо</Company>
  <LinksUpToDate>false</LinksUpToDate>
  <CharactersWithSpaces>7662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Кумылженского муниципального района Волгоградской области</dc:title>
  <dc:subject/>
  <dc:creator>Петрушина</dc:creator>
  <cp:keywords/>
  <dc:description/>
  <cp:lastModifiedBy>школа</cp:lastModifiedBy>
  <cp:revision>5</cp:revision>
  <cp:lastPrinted>2024-02-05T04:22:00Z</cp:lastPrinted>
  <dcterms:created xsi:type="dcterms:W3CDTF">2024-01-12T11:54:00Z</dcterms:created>
  <dcterms:modified xsi:type="dcterms:W3CDTF">2024-02-05T04:33:00Z</dcterms:modified>
</cp:coreProperties>
</file>