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 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приказом заведующего МОУ детский сад № 60                    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Педагогическим  Советом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</w:rPr>
              <w:t>31»августа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</w:t>
            </w:r>
            <w:proofErr w:type="gramStart"/>
            <w:r>
              <w:rPr>
                <w:rFonts w:ascii="Times New Roman" w:hAnsi="Times New Roman" w:cs="Times New Roman"/>
              </w:rPr>
              <w:t>/  Т.А.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E3379D">
        <w:rPr>
          <w:rFonts w:ascii="Times New Roman" w:hAnsi="Times New Roman" w:cs="Times New Roman"/>
          <w:b/>
          <w:sz w:val="40"/>
          <w:szCs w:val="40"/>
          <w:lang w:eastAsia="ru-RU"/>
        </w:rPr>
        <w:t>старшей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группы № </w:t>
      </w:r>
      <w:r w:rsidR="00E3379D">
        <w:rPr>
          <w:rFonts w:ascii="Times New Roman" w:hAnsi="Times New Roman" w:cs="Times New Roman"/>
          <w:b/>
          <w:sz w:val="40"/>
          <w:szCs w:val="40"/>
          <w:lang w:eastAsia="ru-RU"/>
        </w:rPr>
        <w:t>1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E3379D">
        <w:rPr>
          <w:rFonts w:ascii="Times New Roman" w:hAnsi="Times New Roman" w:cs="Times New Roman"/>
          <w:b/>
          <w:sz w:val="40"/>
          <w:szCs w:val="40"/>
          <w:lang w:eastAsia="ru-RU"/>
        </w:rPr>
        <w:t>5-6</w:t>
      </w:r>
      <w:r w:rsidR="0092660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лет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proofErr w:type="spellStart"/>
      <w:r w:rsidR="00E3379D">
        <w:rPr>
          <w:rFonts w:ascii="Times New Roman" w:hAnsi="Times New Roman" w:cs="Times New Roman"/>
          <w:sz w:val="32"/>
          <w:szCs w:val="32"/>
          <w:lang w:eastAsia="ru-RU"/>
        </w:rPr>
        <w:t>Фалина</w:t>
      </w:r>
      <w:proofErr w:type="spellEnd"/>
      <w:r w:rsidR="00E3379D">
        <w:rPr>
          <w:rFonts w:ascii="Times New Roman" w:hAnsi="Times New Roman" w:cs="Times New Roman"/>
          <w:sz w:val="32"/>
          <w:szCs w:val="32"/>
          <w:lang w:eastAsia="ru-RU"/>
        </w:rPr>
        <w:t xml:space="preserve"> О.В.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ориентиры)……………….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планирование…………………………………………….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Модель организации образовательного процесса (ежедневное планирование)…………………………………………………………………………………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непрерывной  образовательной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разработана  на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7440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40A2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</w:t>
      </w:r>
      <w:proofErr w:type="gramEnd"/>
      <w:r w:rsidR="00DF7913" w:rsidRPr="007440A2">
        <w:rPr>
          <w:rFonts w:ascii="Times New Roman" w:hAnsi="Times New Roman" w:cs="Times New Roman"/>
          <w:sz w:val="24"/>
          <w:szCs w:val="24"/>
        </w:rPr>
        <w:t xml:space="preserve">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Рабочая программа по развитию детей группы старшего возраста обеспечивает разностороннее развитие детей в возрасте от 5 до 6 </w:t>
      </w:r>
      <w:proofErr w:type="gram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лет  с</w:t>
      </w:r>
      <w:proofErr w:type="gram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учетом их возрастных и индивидуальных особенностей по основным направлениям – физическому, социально-коммуникативному, познавательному, речевому и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художестенно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- эстетическому. Реализация программы – 1 год.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Задачи: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2. Создание в группе атмосферы гуманного и доброжелательного отношения ко всем воспитанникам, </w:t>
      </w:r>
      <w:proofErr w:type="gram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позволяющее  растить</w:t>
      </w:r>
      <w:proofErr w:type="gram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их общительными, добрыми, любознательными, инициативными, стремящимися к самостоятельности и творчеству.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3. Единство подходов к воспитанию </w:t>
      </w:r>
      <w:proofErr w:type="gram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детей  в</w:t>
      </w:r>
      <w:proofErr w:type="gram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Принципы и подходы к формированию Рабочей программы: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развивающего образования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научной обоснованности и практической применимости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интеграции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Комплексно-тематический принцип построения образовательного процесса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адаптивности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учёта возрастных и индивидуальных особенностей развития детей.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Возрастные особенности    детей 5-6 лет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Дети шестого года жизни уже могут распределять роли до начала </w:t>
      </w:r>
      <w:proofErr w:type="gram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игры,  строить</w:t>
      </w:r>
      <w:proofErr w:type="gram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ока¬жутся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правильными только в том случае, если дети будут применять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адек¬ватные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мыслительные средства. Среди 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 xml:space="preserve">них можно выделить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схематизиро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-ванные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объ¬екты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Как показали исследования отечественных психологов, дети старшего дошкольного возраста способны рассуждать и давать адекватные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причин¬ные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объяснения, если анализируемые отношения не выходят за пределы их наглядного опыта.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Развитие воображения в этом возрасте позволяет детям сочинять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доста¬точно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Совершенствуется грамматический строй речи. Дети используют </w:t>
      </w:r>
      <w:proofErr w:type="spellStart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прак¬тически</w:t>
      </w:r>
      <w:proofErr w:type="spellEnd"/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все части речи, активно занимаются словотворчеством. Богаче становится лексика: активно используются синонимы и антонимы.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6C7700" w:rsidRPr="00926601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  <w:bookmarkStart w:id="0" w:name="_GoBack"/>
      <w:bookmarkEnd w:id="0"/>
    </w:p>
    <w:sectPr w:rsidR="006C7700" w:rsidRPr="00926601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0A" w:rsidRDefault="003B4D0A" w:rsidP="00165197">
      <w:pPr>
        <w:spacing w:after="0" w:line="240" w:lineRule="auto"/>
      </w:pPr>
      <w:r>
        <w:separator/>
      </w:r>
    </w:p>
  </w:endnote>
  <w:endnote w:type="continuationSeparator" w:id="0">
    <w:p w:rsidR="003B4D0A" w:rsidRDefault="003B4D0A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0A" w:rsidRDefault="003B4D0A" w:rsidP="00165197">
      <w:pPr>
        <w:spacing w:after="0" w:line="240" w:lineRule="auto"/>
      </w:pPr>
      <w:r>
        <w:separator/>
      </w:r>
    </w:p>
  </w:footnote>
  <w:footnote w:type="continuationSeparator" w:id="0">
    <w:p w:rsidR="003B4D0A" w:rsidRDefault="003B4D0A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C0013"/>
    <w:multiLevelType w:val="multilevel"/>
    <w:tmpl w:val="29C021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1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06AE4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642CA"/>
    <w:rsid w:val="00272D8D"/>
    <w:rsid w:val="00280FB6"/>
    <w:rsid w:val="002840A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4D0A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26A9"/>
    <w:rsid w:val="00443FA1"/>
    <w:rsid w:val="00446982"/>
    <w:rsid w:val="0045541C"/>
    <w:rsid w:val="004733C2"/>
    <w:rsid w:val="0048505D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0E13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26601"/>
    <w:rsid w:val="009371BF"/>
    <w:rsid w:val="009450E0"/>
    <w:rsid w:val="00957365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3379D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EF4EF1"/>
    <w:rsid w:val="00F016B4"/>
    <w:rsid w:val="00F0731E"/>
    <w:rsid w:val="00F11C24"/>
    <w:rsid w:val="00F3102D"/>
    <w:rsid w:val="00F566FF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B4B3-7FFE-4FF9-9F38-D0856527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32</cp:revision>
  <cp:lastPrinted>2021-08-09T12:36:00Z</cp:lastPrinted>
  <dcterms:created xsi:type="dcterms:W3CDTF">2020-07-17T07:48:00Z</dcterms:created>
  <dcterms:modified xsi:type="dcterms:W3CDTF">2024-05-25T19:43:00Z</dcterms:modified>
</cp:coreProperties>
</file>