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46" w:rsidRDefault="00C90046" w:rsidP="00C90046">
      <w:pPr>
        <w:jc w:val="center"/>
        <w:rPr>
          <w:sz w:val="28"/>
          <w:szCs w:val="28"/>
        </w:rPr>
      </w:pP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  <w:r w:rsidRPr="00F41F45">
        <w:rPr>
          <w:b/>
          <w:sz w:val="28"/>
          <w:szCs w:val="28"/>
        </w:rPr>
        <w:t xml:space="preserve"> «БАРЫШСКИЙ ИНДУСТРИАЛЬНО-ТЕХНОЛОГИЧЕСКИЙ ТЕХНИКУМ»</w:t>
      </w:r>
    </w:p>
    <w:p w:rsidR="00C90046" w:rsidRPr="00F41F45" w:rsidRDefault="00C90046" w:rsidP="00C90046">
      <w:pPr>
        <w:jc w:val="center"/>
        <w:rPr>
          <w:b/>
          <w:sz w:val="28"/>
          <w:szCs w:val="28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rFonts w:eastAsiaTheme="minorHAnsi"/>
          <w:sz w:val="28"/>
          <w:szCs w:val="28"/>
          <w:lang w:eastAsia="en-US"/>
        </w:rPr>
      </w:pPr>
    </w:p>
    <w:p w:rsidR="009B41CC" w:rsidRDefault="009B41CC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F41F45" w:rsidRDefault="00C90046" w:rsidP="00C90046">
      <w:pPr>
        <w:rPr>
          <w:b/>
          <w:sz w:val="28"/>
          <w:szCs w:val="28"/>
          <w:u w:val="single"/>
        </w:rPr>
      </w:pP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jc w:val="center"/>
        <w:rPr>
          <w:b/>
          <w:sz w:val="28"/>
          <w:szCs w:val="28"/>
        </w:rPr>
      </w:pPr>
      <w:r w:rsidRPr="007261F5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ПРОФЕССИОНАЛЬНОГО МОДУЛЯ</w:t>
      </w:r>
    </w:p>
    <w:p w:rsidR="00C90046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ind w:left="120"/>
        <w:rPr>
          <w:rFonts w:eastAsia="Times New Roman"/>
          <w:b/>
          <w:bCs/>
          <w:sz w:val="28"/>
          <w:szCs w:val="28"/>
        </w:rPr>
      </w:pPr>
      <w:r w:rsidRPr="002232E3">
        <w:rPr>
          <w:b/>
          <w:sz w:val="28"/>
          <w:szCs w:val="28"/>
        </w:rPr>
        <w:t>ПМ. 01.</w:t>
      </w:r>
      <w:r w:rsidRPr="002232E3">
        <w:rPr>
          <w:rFonts w:eastAsia="Times New Roman"/>
          <w:b/>
          <w:bCs/>
          <w:sz w:val="28"/>
          <w:szCs w:val="28"/>
        </w:rPr>
        <w:t xml:space="preserve"> Техническое состояние систем, агрегатов, деталей и </w:t>
      </w:r>
      <w:r>
        <w:rPr>
          <w:rFonts w:eastAsia="Times New Roman"/>
          <w:b/>
          <w:bCs/>
          <w:sz w:val="28"/>
          <w:szCs w:val="28"/>
        </w:rPr>
        <w:t>механизмов автомобиля.</w:t>
      </w:r>
    </w:p>
    <w:p w:rsidR="00C90046" w:rsidRPr="002232E3" w:rsidRDefault="00C90046" w:rsidP="00C90046">
      <w:pPr>
        <w:ind w:left="120"/>
        <w:rPr>
          <w:sz w:val="28"/>
          <w:szCs w:val="28"/>
        </w:rPr>
      </w:pPr>
    </w:p>
    <w:p w:rsidR="00C90046" w:rsidRPr="000C27E5" w:rsidRDefault="00C90046" w:rsidP="00C90046">
      <w:pPr>
        <w:ind w:right="-399"/>
        <w:jc w:val="center"/>
        <w:rPr>
          <w:sz w:val="28"/>
          <w:szCs w:val="28"/>
        </w:rPr>
      </w:pPr>
      <w:r w:rsidRPr="000C27E5">
        <w:rPr>
          <w:rFonts w:eastAsia="Times New Roman"/>
          <w:sz w:val="28"/>
          <w:szCs w:val="28"/>
        </w:rPr>
        <w:t>23.01.17 Мастер по ремонту и обслуживанию автомобилей</w:t>
      </w:r>
    </w:p>
    <w:p w:rsidR="00C90046" w:rsidRPr="007261F5" w:rsidRDefault="00C90046" w:rsidP="00C90046">
      <w:pPr>
        <w:jc w:val="center"/>
        <w:rPr>
          <w:b/>
          <w:sz w:val="28"/>
          <w:szCs w:val="28"/>
        </w:rPr>
      </w:pPr>
    </w:p>
    <w:p w:rsidR="00C90046" w:rsidRDefault="00C90046" w:rsidP="00C90046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9B41CC" w:rsidRDefault="009B41CC" w:rsidP="009653D4">
      <w:pPr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Профессия: 23.01.17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Мастер по ремонту и обслуживанию автомобилей</w:t>
      </w:r>
    </w:p>
    <w:p w:rsidR="00C90046" w:rsidRPr="002B7FDE" w:rsidRDefault="00C90046" w:rsidP="00C90046">
      <w:pPr>
        <w:rPr>
          <w:sz w:val="24"/>
          <w:szCs w:val="24"/>
        </w:rPr>
      </w:pPr>
      <w:r w:rsidRPr="002B7FDE">
        <w:rPr>
          <w:sz w:val="24"/>
          <w:szCs w:val="24"/>
        </w:rPr>
        <w:t>Срок обучения 2 года 10 месяцев</w:t>
      </w: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jc w:val="center"/>
        <w:rPr>
          <w:b/>
          <w:sz w:val="28"/>
          <w:szCs w:val="28"/>
          <w:u w:val="single"/>
        </w:rPr>
      </w:pPr>
    </w:p>
    <w:p w:rsidR="009653D4" w:rsidRDefault="009653D4" w:rsidP="00C90046">
      <w:pPr>
        <w:jc w:val="center"/>
        <w:rPr>
          <w:b/>
          <w:sz w:val="28"/>
          <w:szCs w:val="28"/>
          <w:u w:val="single"/>
        </w:rPr>
      </w:pPr>
    </w:p>
    <w:p w:rsidR="00C90046" w:rsidRDefault="00C90046" w:rsidP="00C90046">
      <w:pPr>
        <w:rPr>
          <w:b/>
          <w:sz w:val="56"/>
          <w:szCs w:val="56"/>
          <w:u w:val="single"/>
        </w:rPr>
      </w:pPr>
    </w:p>
    <w:p w:rsidR="00C90046" w:rsidRPr="00F14A20" w:rsidRDefault="00C90046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г.Барыш</w:t>
      </w:r>
    </w:p>
    <w:p w:rsidR="00C90046" w:rsidRPr="00F14A20" w:rsidRDefault="00791DAE" w:rsidP="00C900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C90046"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C90046" w:rsidRPr="002232E3" w:rsidRDefault="00C90046" w:rsidP="00C90046">
      <w:pPr>
        <w:widowControl w:val="0"/>
        <w:tabs>
          <w:tab w:val="left" w:pos="0"/>
        </w:tabs>
        <w:suppressAutoHyphens/>
        <w:ind w:firstLine="720"/>
        <w:jc w:val="both"/>
        <w:rPr>
          <w:bCs/>
          <w:sz w:val="28"/>
          <w:szCs w:val="28"/>
        </w:rPr>
      </w:pPr>
      <w:r w:rsidRPr="002232E3">
        <w:rPr>
          <w:bCs/>
          <w:sz w:val="28"/>
          <w:szCs w:val="28"/>
        </w:rPr>
        <w:lastRenderedPageBreak/>
        <w:t xml:space="preserve">Рабочая программа профессионального модуля </w:t>
      </w:r>
      <w:r>
        <w:rPr>
          <w:bCs/>
          <w:sz w:val="28"/>
          <w:szCs w:val="28"/>
        </w:rPr>
        <w:t>«</w:t>
      </w:r>
      <w:r w:rsidRPr="002232E3">
        <w:rPr>
          <w:rFonts w:eastAsia="Times New Roman"/>
          <w:bCs/>
          <w:sz w:val="28"/>
          <w:szCs w:val="28"/>
        </w:rPr>
        <w:t>Техническое состояние систем, агрегатов, деталей и механизмов автомобиля</w:t>
      </w:r>
      <w:r>
        <w:rPr>
          <w:rFonts w:eastAsia="Times New Roman"/>
          <w:bCs/>
          <w:sz w:val="28"/>
          <w:szCs w:val="28"/>
        </w:rPr>
        <w:t>»</w:t>
      </w:r>
      <w:r w:rsidR="009B41CC">
        <w:rPr>
          <w:rFonts w:eastAsia="Times New Roman"/>
          <w:bCs/>
          <w:sz w:val="28"/>
          <w:szCs w:val="28"/>
        </w:rPr>
        <w:t xml:space="preserve"> </w:t>
      </w:r>
      <w:r w:rsidRPr="002232E3">
        <w:rPr>
          <w:bCs/>
          <w:sz w:val="28"/>
          <w:szCs w:val="28"/>
        </w:rPr>
        <w:t>разработана в соответствии с ФГОС по профессии НПО</w:t>
      </w:r>
    </w:p>
    <w:p w:rsidR="00C90046" w:rsidRPr="002232E3" w:rsidRDefault="00C90046" w:rsidP="00C90046">
      <w:pPr>
        <w:rPr>
          <w:b/>
          <w:bCs/>
          <w:sz w:val="28"/>
          <w:szCs w:val="28"/>
        </w:rPr>
      </w:pPr>
    </w:p>
    <w:p w:rsidR="00C90046" w:rsidRPr="007D635D" w:rsidRDefault="00C90046" w:rsidP="00C90046">
      <w:pPr>
        <w:ind w:right="-399"/>
        <w:rPr>
          <w:sz w:val="20"/>
          <w:szCs w:val="20"/>
        </w:rPr>
      </w:pPr>
      <w:r>
        <w:rPr>
          <w:bCs/>
          <w:sz w:val="28"/>
          <w:szCs w:val="28"/>
          <w:u w:val="single"/>
        </w:rPr>
        <w:t xml:space="preserve">20.01.17 </w:t>
      </w:r>
      <w:r w:rsidRPr="000C27E5">
        <w:rPr>
          <w:rFonts w:eastAsia="Times New Roman"/>
          <w:sz w:val="28"/>
          <w:szCs w:val="28"/>
          <w:u w:val="single"/>
        </w:rPr>
        <w:t>Мастер по ремонту и обслуживанию автомобилей</w:t>
      </w:r>
    </w:p>
    <w:p w:rsidR="00C90046" w:rsidRPr="000C27E5" w:rsidRDefault="00C90046" w:rsidP="00C90046">
      <w:pPr>
        <w:rPr>
          <w:bCs/>
          <w:sz w:val="28"/>
          <w:szCs w:val="28"/>
          <w:u w:val="single"/>
        </w:rPr>
      </w:pPr>
      <w:r w:rsidRPr="00F41F45">
        <w:rPr>
          <w:bCs/>
          <w:sz w:val="28"/>
          <w:szCs w:val="28"/>
        </w:rPr>
        <w:t xml:space="preserve"> (код)                                         (наименование профессии)</w:t>
      </w: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РАССМОТРЕНО:                                    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    УТВЕРЖДАЮ</w:t>
      </w:r>
      <w:r w:rsidRPr="009653D4">
        <w:rPr>
          <w:rFonts w:eastAsiaTheme="minorHAnsi"/>
          <w:sz w:val="28"/>
          <w:szCs w:val="28"/>
          <w:lang w:eastAsia="en-US"/>
        </w:rPr>
        <w:t>: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>Методической комисси</w:t>
      </w:r>
      <w:r w:rsidR="00791DAE">
        <w:rPr>
          <w:rFonts w:eastAsiaTheme="minorHAnsi"/>
          <w:sz w:val="28"/>
          <w:szCs w:val="28"/>
          <w:lang w:eastAsia="en-US"/>
        </w:rPr>
        <w:t>ей                           Директор</w:t>
      </w:r>
      <w:r w:rsidRPr="009653D4">
        <w:rPr>
          <w:rFonts w:eastAsiaTheme="minorHAnsi"/>
          <w:sz w:val="28"/>
          <w:szCs w:val="28"/>
          <w:lang w:eastAsia="en-US"/>
        </w:rPr>
        <w:t xml:space="preserve"> </w:t>
      </w:r>
      <w:r w:rsidR="009B41CC" w:rsidRPr="009B41CC">
        <w:rPr>
          <w:rFonts w:eastAsiaTheme="minorHAnsi"/>
          <w:sz w:val="28"/>
          <w:szCs w:val="28"/>
          <w:lang w:eastAsia="en-US"/>
        </w:rPr>
        <w:t>ОГБПОУ  БИТТ</w:t>
      </w:r>
    </w:p>
    <w:p w:rsidR="009653D4" w:rsidRPr="009653D4" w:rsidRDefault="009653D4" w:rsidP="009B41CC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9653D4">
        <w:rPr>
          <w:rFonts w:eastAsiaTheme="minorHAnsi"/>
          <w:sz w:val="28"/>
          <w:szCs w:val="28"/>
          <w:lang w:eastAsia="en-US"/>
        </w:rPr>
        <w:t xml:space="preserve">профессионального  цикла                </w:t>
      </w:r>
      <w:r w:rsidR="00791DAE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9653D4">
        <w:rPr>
          <w:rFonts w:eastAsiaTheme="minorHAnsi"/>
          <w:sz w:val="28"/>
          <w:szCs w:val="28"/>
          <w:lang w:eastAsia="en-US"/>
        </w:rPr>
        <w:t xml:space="preserve"> </w:t>
      </w:r>
      <w:r w:rsidR="00791DAE">
        <w:rPr>
          <w:rFonts w:eastAsiaTheme="minorHAnsi"/>
          <w:sz w:val="28"/>
          <w:szCs w:val="28"/>
          <w:lang w:eastAsia="en-US"/>
        </w:rPr>
        <w:t>_________ Мордвинцева С.А.</w:t>
      </w:r>
      <w:r w:rsidR="009B41CC">
        <w:rPr>
          <w:rFonts w:eastAsiaTheme="minorHAnsi"/>
          <w:sz w:val="28"/>
          <w:szCs w:val="28"/>
          <w:lang w:eastAsia="en-US"/>
        </w:rPr>
        <w:t>.</w:t>
      </w:r>
      <w:r w:rsidRPr="009653D4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</w:t>
      </w:r>
    </w:p>
    <w:p w:rsidR="009653D4" w:rsidRPr="009653D4" w:rsidRDefault="00791DAE" w:rsidP="009B41CC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Протокол  от________2020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г. №_____  </w:t>
      </w:r>
      <w:r w:rsidR="009B41CC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« ___»____________2020</w:t>
      </w:r>
      <w:r w:rsidR="009B41CC" w:rsidRPr="009B41CC">
        <w:rPr>
          <w:rFonts w:eastAsiaTheme="minorHAnsi"/>
          <w:sz w:val="28"/>
          <w:szCs w:val="28"/>
          <w:lang w:eastAsia="en-US"/>
        </w:rPr>
        <w:t>г</w:t>
      </w:r>
      <w:r w:rsidR="009653D4" w:rsidRPr="009653D4">
        <w:rPr>
          <w:rFonts w:eastAsiaTheme="minorHAnsi"/>
          <w:sz w:val="28"/>
          <w:szCs w:val="28"/>
          <w:lang w:eastAsia="en-US"/>
        </w:rPr>
        <w:t xml:space="preserve">        </w:t>
      </w:r>
    </w:p>
    <w:p w:rsidR="009653D4" w:rsidRPr="009653D4" w:rsidRDefault="009B41CC" w:rsidP="009B41CC">
      <w:pPr>
        <w:tabs>
          <w:tab w:val="left" w:pos="795"/>
        </w:tabs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9B41CC">
        <w:rPr>
          <w:rFonts w:eastAsiaTheme="minorHAnsi"/>
          <w:sz w:val="28"/>
          <w:szCs w:val="28"/>
          <w:lang w:eastAsia="en-US"/>
        </w:rPr>
        <w:t xml:space="preserve">_____________Н.Ю. Погодина                         </w:t>
      </w: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9653D4" w:rsidRPr="009653D4" w:rsidRDefault="009653D4" w:rsidP="009653D4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90046" w:rsidRPr="00F41F45" w:rsidRDefault="00C90046" w:rsidP="00C90046">
      <w:pPr>
        <w:jc w:val="center"/>
        <w:rPr>
          <w:bCs/>
          <w:sz w:val="28"/>
          <w:szCs w:val="28"/>
        </w:rPr>
      </w:pPr>
    </w:p>
    <w:p w:rsidR="00C90046" w:rsidRPr="00F41F45" w:rsidRDefault="00C90046" w:rsidP="00C90046">
      <w:pPr>
        <w:rPr>
          <w:bCs/>
          <w:i/>
          <w:sz w:val="28"/>
          <w:szCs w:val="28"/>
        </w:rPr>
      </w:pPr>
    </w:p>
    <w:p w:rsidR="00C90046" w:rsidRPr="00F41F45" w:rsidRDefault="00C90046" w:rsidP="00C90046">
      <w:pPr>
        <w:jc w:val="both"/>
        <w:rPr>
          <w:b/>
          <w:bCs/>
          <w:sz w:val="28"/>
          <w:szCs w:val="28"/>
        </w:rPr>
      </w:pPr>
      <w:r w:rsidRPr="00F41F45">
        <w:rPr>
          <w:bCs/>
          <w:sz w:val="28"/>
          <w:szCs w:val="28"/>
        </w:rPr>
        <w:t>Автор – разработчик: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1F45">
        <w:rPr>
          <w:sz w:val="28"/>
          <w:szCs w:val="28"/>
          <w:u w:val="single"/>
        </w:rPr>
        <w:t>Сутягин Михаил Иванович       преподаватель</w:t>
      </w:r>
      <w:r w:rsidRPr="00F41F45">
        <w:rPr>
          <w:sz w:val="28"/>
          <w:szCs w:val="28"/>
        </w:rPr>
        <w:t xml:space="preserve">__________________ </w:t>
      </w:r>
    </w:p>
    <w:p w:rsidR="00C90046" w:rsidRPr="00F41F45" w:rsidRDefault="00C90046" w:rsidP="00C9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1F45">
        <w:rPr>
          <w:sz w:val="28"/>
          <w:szCs w:val="28"/>
          <w:vertAlign w:val="superscript"/>
        </w:rPr>
        <w:t xml:space="preserve">          Ф.И.О.,                                                                              должность, 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  <w:r w:rsidRPr="00F41F45">
        <w:rPr>
          <w:bCs/>
          <w:sz w:val="28"/>
          <w:szCs w:val="28"/>
        </w:rPr>
        <w:t>Рецензент:</w:t>
      </w:r>
    </w:p>
    <w:p w:rsidR="00C90046" w:rsidRPr="00F41F45" w:rsidRDefault="00C90046" w:rsidP="00C90046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63"/>
      </w:tblGrid>
      <w:tr w:rsidR="00C90046" w:rsidRPr="00F41F45" w:rsidTr="00DD6834"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C90046" w:rsidRPr="00F41F45" w:rsidRDefault="00C90046" w:rsidP="00DD6834">
            <w:pPr>
              <w:rPr>
                <w:bCs/>
                <w:i/>
                <w:sz w:val="28"/>
                <w:szCs w:val="28"/>
              </w:rPr>
            </w:pPr>
            <w:r w:rsidRPr="00F41F45">
              <w:rPr>
                <w:bCs/>
                <w:i/>
                <w:sz w:val="28"/>
                <w:szCs w:val="28"/>
              </w:rPr>
              <w:t>Ф.И.О., должность</w:t>
            </w:r>
          </w:p>
        </w:tc>
      </w:tr>
    </w:tbl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Pr="00F41F45" w:rsidRDefault="00C90046" w:rsidP="00C90046">
      <w:pPr>
        <w:tabs>
          <w:tab w:val="left" w:pos="3465"/>
        </w:tabs>
        <w:rPr>
          <w:sz w:val="28"/>
          <w:szCs w:val="28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C90046" w:rsidRDefault="00C90046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B41CC" w:rsidRDefault="009B41CC" w:rsidP="00C90046">
      <w:pPr>
        <w:spacing w:line="326" w:lineRule="exact"/>
        <w:rPr>
          <w:sz w:val="24"/>
          <w:szCs w:val="24"/>
        </w:rPr>
      </w:pPr>
    </w:p>
    <w:p w:rsidR="009653D4" w:rsidRDefault="009653D4" w:rsidP="00651A84">
      <w:pPr>
        <w:ind w:right="-320"/>
        <w:rPr>
          <w:sz w:val="24"/>
          <w:szCs w:val="24"/>
        </w:rPr>
      </w:pPr>
    </w:p>
    <w:p w:rsidR="00651A84" w:rsidRDefault="00651A84" w:rsidP="00651A84">
      <w:pPr>
        <w:ind w:right="-320"/>
        <w:rPr>
          <w:rFonts w:eastAsia="Times New Roman"/>
          <w:b/>
          <w:bCs/>
          <w:sz w:val="24"/>
          <w:szCs w:val="24"/>
        </w:rPr>
      </w:pPr>
    </w:p>
    <w:p w:rsidR="00C90046" w:rsidRDefault="00C90046" w:rsidP="00C90046">
      <w:pPr>
        <w:spacing w:line="209" w:lineRule="exact"/>
        <w:rPr>
          <w:sz w:val="20"/>
          <w:szCs w:val="20"/>
        </w:rPr>
      </w:pPr>
    </w:p>
    <w:p w:rsidR="00C90046" w:rsidRDefault="00C90046" w:rsidP="00C90046">
      <w:pPr>
        <w:ind w:left="410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>СОДЕРЖАНИЕ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71" w:lineRule="exact"/>
        <w:rPr>
          <w:sz w:val="20"/>
          <w:szCs w:val="20"/>
        </w:rPr>
      </w:pPr>
    </w:p>
    <w:p w:rsidR="00C90046" w:rsidRDefault="00C90046" w:rsidP="00C90046">
      <w:pPr>
        <w:spacing w:line="264" w:lineRule="auto"/>
        <w:ind w:left="3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 ОБЩАЯ ХАРАКТЕРИСТИКА РАБОЧЕЙ ПРОГРАММЫ ПРОФЕССИОНАЛЬНОГО МОДУЛЯ……………………………………………………………………………………….4-6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4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И СОДЕРЖАНИЕ ПРОФЕССИОНАЛЬНОГО МОДУЛЯ…...………7-14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5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ind w:left="243" w:hanging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УСЛОВИЯ РЕАЛИЗАЦИИ ПРОГРАММЫ ПРОФЕССИОНАЛЬНОГО </w:t>
      </w:r>
    </w:p>
    <w:p w:rsidR="00C90046" w:rsidRDefault="00C90046" w:rsidP="00C90046">
      <w:pPr>
        <w:tabs>
          <w:tab w:val="left" w:pos="243"/>
        </w:tabs>
        <w:ind w:left="24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МОДУЛЯ………………………………………………………………………………….15-16</w:t>
      </w: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spacing w:line="37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90046" w:rsidRDefault="00C90046" w:rsidP="00C90046">
      <w:pPr>
        <w:numPr>
          <w:ilvl w:val="0"/>
          <w:numId w:val="1"/>
        </w:numPr>
        <w:tabs>
          <w:tab w:val="left" w:pos="243"/>
        </w:tabs>
        <w:spacing w:line="264" w:lineRule="auto"/>
        <w:ind w:left="3" w:hanging="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КОНТРОЛЬ И ОЦЕНКА РЕЗУЛЬТАТОВ ОСВОЕНИЯ ПРОФЕССИОНАЛЬНОГ</w:t>
      </w:r>
      <w:r w:rsidR="00791DAE">
        <w:rPr>
          <w:rFonts w:eastAsia="Times New Roman"/>
          <w:b/>
          <w:bCs/>
          <w:i/>
          <w:iCs/>
          <w:sz w:val="24"/>
          <w:szCs w:val="24"/>
        </w:rPr>
        <w:t>ОМОДУЛЯ……………………………………………………17-23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53" w:lineRule="exact"/>
        <w:rPr>
          <w:sz w:val="20"/>
          <w:szCs w:val="20"/>
        </w:rPr>
      </w:pPr>
    </w:p>
    <w:p w:rsidR="00C90046" w:rsidRDefault="00C90046" w:rsidP="00C90046">
      <w:pPr>
        <w:ind w:left="4863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440" w:right="1266" w:bottom="668" w:left="1277" w:header="0" w:footer="0" w:gutter="0"/>
          <w:cols w:space="720" w:equalWidth="0">
            <w:col w:w="9363"/>
          </w:cols>
        </w:sectPr>
      </w:pPr>
    </w:p>
    <w:p w:rsidR="00C90046" w:rsidRDefault="00C90046" w:rsidP="00C90046">
      <w:pPr>
        <w:numPr>
          <w:ilvl w:val="0"/>
          <w:numId w:val="2"/>
        </w:numPr>
        <w:tabs>
          <w:tab w:val="left" w:pos="1482"/>
        </w:tabs>
        <w:spacing w:line="456" w:lineRule="auto"/>
        <w:ind w:left="3100" w:right="1140" w:hanging="1836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lastRenderedPageBreak/>
        <w:t>ОБЩАЯ ХАРАКТЕРИСТИКА РАБОЧЕЙ ПРОГРАММЫ ПРОФЕССИОНАЛЬНОГО МОДУЛЯ</w:t>
      </w:r>
    </w:p>
    <w:p w:rsidR="00C90046" w:rsidRDefault="00C90046" w:rsidP="00C90046">
      <w:pPr>
        <w:spacing w:line="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40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1.1. Цель и планируемые результаты освоения профессионального модуля</w:t>
      </w:r>
    </w:p>
    <w:p w:rsidR="00C90046" w:rsidRDefault="00C90046" w:rsidP="00C90046">
      <w:pPr>
        <w:spacing w:line="250" w:lineRule="exact"/>
        <w:rPr>
          <w:sz w:val="20"/>
          <w:szCs w:val="20"/>
        </w:rPr>
      </w:pPr>
    </w:p>
    <w:p w:rsidR="00C90046" w:rsidRDefault="00C90046" w:rsidP="00C90046">
      <w:pPr>
        <w:numPr>
          <w:ilvl w:val="0"/>
          <w:numId w:val="3"/>
        </w:numPr>
        <w:tabs>
          <w:tab w:val="left" w:pos="389"/>
        </w:tabs>
        <w:spacing w:line="271" w:lineRule="auto"/>
        <w:ind w:left="120" w:hang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результате изучения профессионального модуля студент должен освоить основной вид деятельности </w:t>
      </w:r>
      <w:r>
        <w:rPr>
          <w:rFonts w:eastAsia="Times New Roman"/>
          <w:b/>
          <w:bCs/>
          <w:sz w:val="24"/>
          <w:szCs w:val="24"/>
        </w:rPr>
        <w:t>«Определять техническое состояние систем,</w:t>
      </w:r>
      <w:r w:rsidR="00791DAE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агрегатов,</w:t>
      </w:r>
      <w:r w:rsidR="00791DAE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деталей и</w:t>
      </w:r>
      <w:r w:rsidR="00791DAE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механизмов автомобиля» </w:t>
      </w:r>
      <w:r>
        <w:rPr>
          <w:rFonts w:eastAsia="Times New Roman"/>
          <w:sz w:val="24"/>
          <w:szCs w:val="24"/>
        </w:rPr>
        <w:t>и соответствующие ему общие компетенции и профессиональные</w:t>
      </w:r>
      <w:r w:rsidR="00791DA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компетенции:</w:t>
      </w:r>
    </w:p>
    <w:p w:rsidR="00C90046" w:rsidRDefault="00C90046" w:rsidP="00C90046">
      <w:pPr>
        <w:spacing w:line="2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1.1.1. Перечень общих компетенций</w:t>
      </w:r>
    </w:p>
    <w:p w:rsidR="00C90046" w:rsidRDefault="00C90046" w:rsidP="00C90046">
      <w:pPr>
        <w:spacing w:line="6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340"/>
      </w:tblGrid>
      <w:tr w:rsidR="00C90046" w:rsidTr="00DD6834">
        <w:trPr>
          <w:trHeight w:val="283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Код</w:t>
            </w:r>
          </w:p>
        </w:tc>
        <w:tc>
          <w:tcPr>
            <w:tcW w:w="8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C90046" w:rsidTr="00DD6834">
        <w:trPr>
          <w:trHeight w:val="26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способы решения задач профессиональной деятельности, примени-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02.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03.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04.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руководством, клиентами.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05.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устную и письменную коммуникацию на государственном язы-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06.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Проявлять гражданско-патриотическую позицию, демонстрировать осознан-</w:t>
            </w:r>
          </w:p>
        </w:tc>
      </w:tr>
      <w:tr w:rsidR="00C90046" w:rsidTr="00DD6834">
        <w:trPr>
          <w:trHeight w:val="27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07.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ресурсосбережению, эффек-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08.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</w:t>
            </w:r>
          </w:p>
        </w:tc>
      </w:tr>
      <w:tr w:rsidR="00C90046" w:rsidTr="00DD6834">
        <w:trPr>
          <w:trHeight w:val="271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здоровья в процессе профессиональной деятельности и поддержания необхо-</w:t>
            </w:r>
          </w:p>
        </w:tc>
      </w:tr>
      <w:tr w:rsidR="00C90046" w:rsidTr="00DD6834">
        <w:trPr>
          <w:trHeight w:val="279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C90046" w:rsidTr="00DD6834">
        <w:trPr>
          <w:trHeight w:val="26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09.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10.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профессиональной документацией на государственном и ино-</w:t>
            </w:r>
          </w:p>
        </w:tc>
      </w:tr>
      <w:tr w:rsidR="00C90046" w:rsidTr="00DD6834">
        <w:trPr>
          <w:trHeight w:val="27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странном языках.</w:t>
            </w:r>
          </w:p>
        </w:tc>
      </w:tr>
      <w:tr w:rsidR="00C90046" w:rsidTr="00DD6834">
        <w:trPr>
          <w:trHeight w:val="26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ОК 11.</w:t>
            </w:r>
          </w:p>
        </w:tc>
        <w:tc>
          <w:tcPr>
            <w:tcW w:w="83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C90046" w:rsidTr="00DD6834">
        <w:trPr>
          <w:trHeight w:val="6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8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</w:tr>
    </w:tbl>
    <w:p w:rsidR="00C90046" w:rsidRDefault="00C90046" w:rsidP="00C90046">
      <w:pPr>
        <w:spacing w:line="312" w:lineRule="exact"/>
        <w:rPr>
          <w:sz w:val="20"/>
          <w:szCs w:val="20"/>
        </w:r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1.1.2. Перечень профессиональных компетенций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30480</wp:posOffset>
                </wp:positionV>
                <wp:extent cx="6084570" cy="0"/>
                <wp:effectExtent l="10160" t="5715" r="10795" b="1333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1C4EB" id="Прямая соединительная линия 29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.4pt" to="479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084570" cy="0"/>
                <wp:effectExtent l="10160" t="7620" r="10795" b="1143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B256" id="Прямая соединительная линия 2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6.8pt" to="479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mNrTQ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570230</wp:posOffset>
                </wp:positionV>
                <wp:extent cx="6084570" cy="0"/>
                <wp:effectExtent l="10160" t="12065" r="10795" b="69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B5F50" id="Прямая соединительная линия 27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44.9pt" to="479.4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7G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751205</wp:posOffset>
                </wp:positionV>
                <wp:extent cx="6084570" cy="0"/>
                <wp:effectExtent l="10160" t="12065" r="10795" b="698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355D" id="Прямая соединительная линия 2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59.15pt" to="479.4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Cla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1108075</wp:posOffset>
                </wp:positionV>
                <wp:extent cx="6084570" cy="0"/>
                <wp:effectExtent l="10160" t="6985" r="10795" b="1206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86EB" id="Прямая соединительная линия 25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87.25pt" to="479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DS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1289050</wp:posOffset>
                </wp:positionV>
                <wp:extent cx="6084570" cy="0"/>
                <wp:effectExtent l="10160" t="6985" r="10795" b="1206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2E754" id="Прямая соединительная линия 24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01.5pt" to="479.4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1645920</wp:posOffset>
                </wp:positionV>
                <wp:extent cx="6084570" cy="0"/>
                <wp:effectExtent l="10160" t="11430" r="10795" b="762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DEFC5" id="Прямая соединительная линия 23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129.6pt" to="479.4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LaTgIAAFo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27305</wp:posOffset>
                </wp:positionV>
                <wp:extent cx="0" cy="1804670"/>
                <wp:effectExtent l="12700" t="12065" r="6350" b="1206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A62C1" id="Прямая соединительная линия 22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5pt,2.15pt" to=".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x4TwIAAFoEAAAOAAAAZHJzL2Uyb0RvYy54bWysVM1uEzEQviPxDtbe090N2zR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27305</wp:posOffset>
                </wp:positionV>
                <wp:extent cx="0" cy="1804670"/>
                <wp:effectExtent l="6350" t="12065" r="12700" b="1206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5C37" id="Прямая соединительная линия 21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0.75pt,2.15pt" to="60.7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" o:allowincell="f" strokeweight=".169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1828800</wp:posOffset>
                </wp:positionV>
                <wp:extent cx="6084570" cy="0"/>
                <wp:effectExtent l="10160" t="13335" r="10795" b="571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4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0D92B" id="Прямая соединительная линия 20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pt,2in" to="479.4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tSTQIAAFo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" o:allowincell="f" strokeweight="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6085205</wp:posOffset>
                </wp:positionH>
                <wp:positionV relativeFrom="paragraph">
                  <wp:posOffset>27305</wp:posOffset>
                </wp:positionV>
                <wp:extent cx="0" cy="1804670"/>
                <wp:effectExtent l="5080" t="12065" r="13970" b="1206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467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AE6D5" id="Прямая соединительная линия 19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79.15pt,2.15pt" to="479.15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" o:allowincell="f" strokeweight=".16931mm"/>
            </w:pict>
          </mc:Fallback>
        </mc:AlternateContent>
      </w:r>
    </w:p>
    <w:p w:rsidR="00C90046" w:rsidRDefault="00C90046" w:rsidP="00C90046">
      <w:pPr>
        <w:spacing w:line="30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Наименование видов деятельности и профессиональных компетенций</w:t>
      </w:r>
    </w:p>
    <w:p w:rsidR="00C90046" w:rsidRDefault="00C90046" w:rsidP="00C90046">
      <w:pPr>
        <w:spacing w:line="17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ВД 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систем, агрегатов, деталей и механизмов автомобиля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автомобильных двигателей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1.2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электрических и электронных систем ав-томобилей</w:t>
      </w:r>
    </w:p>
    <w:p w:rsidR="00C90046" w:rsidRDefault="00C90046" w:rsidP="00C90046">
      <w:pPr>
        <w:spacing w:line="11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Определять техническое состояние автомобильных трансмиссий</w:t>
      </w:r>
    </w:p>
    <w:p w:rsidR="00C90046" w:rsidRDefault="00C90046" w:rsidP="00C90046">
      <w:pPr>
        <w:spacing w:line="22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spacing w:line="234" w:lineRule="auto"/>
        <w:ind w:left="1320" w:right="300" w:hanging="120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Определять техническое состояние ходовой части и механизмов управления автомобилей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tabs>
          <w:tab w:val="left" w:pos="130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ПК 1.5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Выявлять дефекты кузовов, кабин и платформ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8" w:lineRule="exact"/>
        <w:rPr>
          <w:sz w:val="20"/>
          <w:szCs w:val="20"/>
        </w:rPr>
      </w:pPr>
    </w:p>
    <w:p w:rsidR="00C90046" w:rsidRDefault="00C90046" w:rsidP="00C90046">
      <w:pPr>
        <w:ind w:right="-11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1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ind w:left="120"/>
        <w:rPr>
          <w:sz w:val="20"/>
          <w:szCs w:val="20"/>
        </w:rPr>
      </w:pPr>
      <w:r>
        <w:rPr>
          <w:rFonts w:eastAsia="Times New Roman"/>
        </w:rPr>
        <w:lastRenderedPageBreak/>
        <w:t>1.1.3. В результате освоения профессионального модуля студент должен:</w:t>
      </w:r>
    </w:p>
    <w:p w:rsidR="00C90046" w:rsidRDefault="00C90046" w:rsidP="00C90046">
      <w:pPr>
        <w:spacing w:line="2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8020"/>
      </w:tblGrid>
      <w:tr w:rsidR="00C90046" w:rsidTr="00DD6834">
        <w:trPr>
          <w:trHeight w:val="280"/>
        </w:trPr>
        <w:tc>
          <w:tcPr>
            <w:tcW w:w="1760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Иметь</w:t>
            </w:r>
          </w:p>
        </w:tc>
        <w:tc>
          <w:tcPr>
            <w:tcW w:w="8020" w:type="dxa"/>
            <w:tcBorders>
              <w:top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Разборки и сборки систем, агрегатов и механизмов автомобилей,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практический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Приемки и подготовки автомобиля к диагностике.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пробной поездки.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Общей органолептической диагностики систем, агрегатов и механизмов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 по внешним признакам.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инструментальной диагностики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результатов диагностики автомобилей.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 диагностической карты автомобиля.</w:t>
            </w:r>
          </w:p>
        </w:tc>
      </w:tr>
      <w:tr w:rsidR="00C90046" w:rsidTr="00DD6834">
        <w:trPr>
          <w:trHeight w:val="265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порядок разборки и сборки, объяснять работу систем,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разных марок и моделей, выбирать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информацию для их сравнения, соотносить регулировки</w:t>
            </w:r>
          </w:p>
        </w:tc>
      </w:tr>
      <w:tr w:rsidR="00C90046" w:rsidTr="00DD6834">
        <w:trPr>
          <w:trHeight w:val="27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 с параметрами их работы.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беседу с заказчиком для выявления его претензий к работе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автомобиля, проводить внешний осмотр автомобиля, составлять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документацию.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Выявлять по внешним признакам отклонения от нормального технического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 систем, агрегатов и механизмов автомобилей, делать на их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прогноз возможных неисправностей.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методы диагностики и необходимое диагностическое</w:t>
            </w:r>
          </w:p>
        </w:tc>
      </w:tr>
      <w:tr w:rsidR="00C90046" w:rsidTr="00DA66D5">
        <w:trPr>
          <w:trHeight w:val="222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подключать и использовать диагностическое оборудование,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 и использовать программы диагностики, проводить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Пользоваться технологической документацией на диагностику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автомобилей, соблюдать регламенты диагностических работ,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рекомендованные автопроизводителями.</w:t>
            </w:r>
          </w:p>
        </w:tc>
      </w:tr>
      <w:tr w:rsidR="00C90046" w:rsidTr="00DD6834">
        <w:trPr>
          <w:trHeight w:val="314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</w:tc>
      </w:tr>
      <w:tr w:rsidR="00C90046" w:rsidTr="00DA66D5">
        <w:trPr>
          <w:trHeight w:val="80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 результатам диагностических процедур неисправности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агрегатов и механизмов автомобилей, оценивать остаточный ресурс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отдельных наиболее изнашиваемых деталей, принимать решения о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 ремонта и способах устранения выявленных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неисправностей.</w:t>
            </w:r>
          </w:p>
        </w:tc>
      </w:tr>
      <w:tr w:rsidR="00C90046" w:rsidTr="00DD6834">
        <w:trPr>
          <w:trHeight w:val="317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информационно-коммуникационные технологии при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составлении отчетной документации по диагностике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Заполнять форму диагностической карты автомобиля.</w:t>
            </w:r>
          </w:p>
        </w:tc>
      </w:tr>
      <w:tr w:rsidR="00C90046" w:rsidTr="00DD6834">
        <w:trPr>
          <w:trHeight w:val="36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</w:tr>
      <w:tr w:rsidR="00C90046" w:rsidTr="00DD6834">
        <w:trPr>
          <w:trHeight w:val="260"/>
        </w:trPr>
        <w:tc>
          <w:tcPr>
            <w:tcW w:w="1760" w:type="dxa"/>
            <w:tcBorders>
              <w:top w:val="single" w:sz="8" w:space="0" w:color="auto"/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8020" w:type="dxa"/>
            <w:tcBorders>
              <w:top w:val="single" w:sz="8" w:space="0" w:color="auto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Устройство, принцип действия, работу, регулировки, порядок разборки и</w:t>
            </w:r>
          </w:p>
        </w:tc>
      </w:tr>
      <w:tr w:rsidR="00C90046" w:rsidTr="00DD6834">
        <w:trPr>
          <w:trHeight w:val="271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сборки систем, агрегатов и механизмов автомобилей, разных марок и мо-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делей, их технические характеристики и особенности конструкции.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документы на приёмку автомобиля в технический сервис.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Психологические основы общения с заказчиками.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и принцип действия систем, агрегатов и механизмов автомоби-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лей, регулировки и технические параметры исправного состояния систем,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агрегатов и механизмов автомобилей, основные внешние признаки неис-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правностей систем, агрегатов и механизмов автомобилей.</w:t>
            </w:r>
          </w:p>
        </w:tc>
      </w:tr>
      <w:tr w:rsidR="00C90046" w:rsidTr="00DD6834">
        <w:trPr>
          <w:trHeight w:val="276"/>
        </w:trPr>
        <w:tc>
          <w:tcPr>
            <w:tcW w:w="1760" w:type="dxa"/>
            <w:tcBorders>
              <w:left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Диагностируемые параметры работы систем, агрегатов и механизмов ав-</w:t>
            </w:r>
          </w:p>
        </w:tc>
      </w:tr>
      <w:tr w:rsidR="00C90046" w:rsidTr="00DD6834">
        <w:trPr>
          <w:trHeight w:val="281"/>
        </w:trPr>
        <w:tc>
          <w:tcPr>
            <w:tcW w:w="176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tcBorders>
              <w:bottom w:val="single" w:sz="8" w:space="0" w:color="00000A"/>
              <w:right w:val="single" w:sz="8" w:space="0" w:color="00000A"/>
            </w:tcBorders>
            <w:vAlign w:val="bottom"/>
          </w:tcPr>
          <w:p w:rsidR="00C90046" w:rsidRDefault="00C90046" w:rsidP="00DD683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томобилей, методы инструментальной диагностики автомобилей, диагно-</w:t>
            </w:r>
          </w:p>
        </w:tc>
      </w:tr>
      <w:tr w:rsidR="00C90046" w:rsidTr="00DD6834">
        <w:trPr>
          <w:trHeight w:val="606"/>
        </w:trPr>
        <w:tc>
          <w:tcPr>
            <w:tcW w:w="17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8020" w:type="dxa"/>
            <w:vAlign w:val="bottom"/>
          </w:tcPr>
          <w:p w:rsidR="00C90046" w:rsidRDefault="00C90046" w:rsidP="00DD6834">
            <w:pPr>
              <w:ind w:left="3080"/>
              <w:rPr>
                <w:sz w:val="20"/>
                <w:szCs w:val="20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2816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-7298690</wp:posOffset>
                </wp:positionV>
                <wp:extent cx="12700" cy="12065"/>
                <wp:effectExtent l="3810" t="1905" r="254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4A9B9" id="Прямоугольник 18" o:spid="_x0000_s1026" style="position:absolute;margin-left:487.3pt;margin-top:-574.7pt;width:1pt;height:.95pt;z-index:-2516336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3840" behindDoc="1" locked="0" layoutInCell="0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-2331085</wp:posOffset>
                </wp:positionV>
                <wp:extent cx="12700" cy="12700"/>
                <wp:effectExtent l="3810" t="0" r="254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2F05B" id="Прямоугольник 17" o:spid="_x0000_s1026" style="position:absolute;margin-left:487.3pt;margin-top:-183.55pt;width:1pt;height:1pt;z-index:-2516326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" o:allowincell="f" fillcolor="black" stroked="f"/>
            </w:pict>
          </mc:Fallback>
        </mc:AlternateContent>
      </w:r>
    </w:p>
    <w:p w:rsidR="00C90046" w:rsidRDefault="00C90046" w:rsidP="00C90046">
      <w:pPr>
        <w:sectPr w:rsidR="00C90046">
          <w:pgSz w:w="11900" w:h="16841"/>
          <w:pgMar w:top="1125" w:right="846" w:bottom="668" w:left="1300" w:header="0" w:footer="0" w:gutter="0"/>
          <w:cols w:space="720" w:equalWidth="0">
            <w:col w:w="9760"/>
          </w:cols>
        </w:sectPr>
      </w:pPr>
    </w:p>
    <w:p w:rsidR="00C90046" w:rsidRDefault="00C90046" w:rsidP="00C90046">
      <w:pPr>
        <w:spacing w:line="236" w:lineRule="auto"/>
        <w:ind w:left="1740" w:right="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718820</wp:posOffset>
                </wp:positionV>
                <wp:extent cx="0" cy="1816735"/>
                <wp:effectExtent l="10160" t="13970" r="8890" b="76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7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6297" id="Прямая соединительная линия 16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3pt,56.6pt" to="65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" o:allowincell="f" strokecolor="#00000a" strokeweight=".16931mm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826135</wp:posOffset>
                </wp:positionH>
                <wp:positionV relativeFrom="page">
                  <wp:posOffset>721995</wp:posOffset>
                </wp:positionV>
                <wp:extent cx="6191250" cy="0"/>
                <wp:effectExtent l="6985" t="7620" r="12065" b="1143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C773F" id="Прямая соединительная линия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5.05pt,56.85pt" to="552.5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" o:allowincell="f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7020560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A718" id="Прямая соединительная линия 14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2.8pt,57.1pt" to="552.8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864" behindDoc="1" locked="0" layoutInCell="0" allowOverlap="1">
                <wp:simplePos x="0" y="0"/>
                <wp:positionH relativeFrom="page">
                  <wp:posOffset>7014210</wp:posOffset>
                </wp:positionH>
                <wp:positionV relativeFrom="page">
                  <wp:posOffset>715645</wp:posOffset>
                </wp:positionV>
                <wp:extent cx="12700" cy="12700"/>
                <wp:effectExtent l="3810" t="1270" r="254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63680" id="Прямоугольник 13" o:spid="_x0000_s1026" style="position:absolute;margin-left:552.3pt;margin-top:56.35pt;width:1pt;height: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" o:allowincell="f" fillcolor="black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1934210</wp:posOffset>
                </wp:positionH>
                <wp:positionV relativeFrom="page">
                  <wp:posOffset>725170</wp:posOffset>
                </wp:positionV>
                <wp:extent cx="0" cy="1810385"/>
                <wp:effectExtent l="10160" t="10795" r="8890" b="76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B729" id="Прямая соединительная линия 12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52.3pt,57.1pt" to="152.3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" o:allowincell="f" strokecolor="#00000a" strokeweight="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стическое оборудование, возможности и технические характеристики. Основные неисправности систем, агрегатов и механизмов автомобилей и способы их выявления при инструментальной диагностике.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6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Коды неисправностей, диаграммы работы электронного контроля работы автомобильных систем, предельные величины износов их деталей и со-пряжений.</w:t>
      </w:r>
    </w:p>
    <w:p w:rsidR="00C90046" w:rsidRDefault="00C90046" w:rsidP="00C90046">
      <w:pPr>
        <w:spacing w:line="14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диагностической карты автомобиля, технические термины, типовые неисправности.</w:t>
      </w:r>
    </w:p>
    <w:p w:rsidR="00C90046" w:rsidRDefault="00C90046" w:rsidP="00C90046">
      <w:pPr>
        <w:spacing w:line="52" w:lineRule="exact"/>
        <w:rPr>
          <w:sz w:val="20"/>
          <w:szCs w:val="20"/>
        </w:rPr>
      </w:pPr>
    </w:p>
    <w:p w:rsidR="00C90046" w:rsidRDefault="00C90046" w:rsidP="00C90046">
      <w:pPr>
        <w:spacing w:line="234" w:lineRule="auto"/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Информационные программы технической документации по диагностике автомобилей.</w:t>
      </w:r>
    </w:p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36195</wp:posOffset>
                </wp:positionV>
                <wp:extent cx="6196965" cy="0"/>
                <wp:effectExtent l="7620" t="8890" r="5715" b="101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96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294B3" id="Прямая соединительная линия 11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5.9pt,2.85pt" to="482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" o:allowincell="f" strokecolor="#00000a" strokeweight=".16931mm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31" w:lineRule="exact"/>
        <w:rPr>
          <w:sz w:val="20"/>
          <w:szCs w:val="20"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310B0E" w:rsidRDefault="00310B0E" w:rsidP="00C90046">
      <w:pPr>
        <w:rPr>
          <w:rFonts w:eastAsia="Times New Roman"/>
          <w:b/>
          <w:bCs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  <w:b/>
          <w:bCs/>
        </w:rPr>
        <w:t>1.2. Количество часов, отводимое на освоение профессионального модуля</w:t>
      </w:r>
    </w:p>
    <w:p w:rsidR="00C90046" w:rsidRDefault="00C90046" w:rsidP="00C90046">
      <w:pPr>
        <w:spacing w:line="232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Всего часов -</w:t>
      </w:r>
      <w:r w:rsidR="00571551">
        <w:rPr>
          <w:rFonts w:eastAsia="Times New Roman"/>
          <w:b/>
          <w:bCs/>
          <w:u w:val="single"/>
        </w:rPr>
        <w:t>444 часа</w:t>
      </w:r>
      <w:r>
        <w:rPr>
          <w:rFonts w:eastAsia="Times New Roman"/>
        </w:rPr>
        <w:t>, из них: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rFonts w:eastAsia="Times New Roman"/>
          <w:u w:val="single"/>
        </w:rPr>
      </w:pPr>
      <w:r>
        <w:rPr>
          <w:rFonts w:eastAsia="Times New Roman"/>
        </w:rPr>
        <w:t xml:space="preserve">на освоение МДК 01.01- </w:t>
      </w:r>
      <w:r w:rsidR="00CC7D80">
        <w:rPr>
          <w:rFonts w:eastAsia="Times New Roman"/>
          <w:b/>
          <w:bCs/>
          <w:u w:val="single"/>
        </w:rPr>
        <w:t xml:space="preserve">108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rPr>
          <w:sz w:val="20"/>
          <w:szCs w:val="20"/>
        </w:rPr>
      </w:pPr>
    </w:p>
    <w:p w:rsidR="00C90046" w:rsidRDefault="00C90046" w:rsidP="00C90046">
      <w:pPr>
        <w:spacing w:line="237" w:lineRule="exact"/>
        <w:rPr>
          <w:rFonts w:eastAsia="Times New Roman"/>
          <w:u w:val="single"/>
        </w:rPr>
      </w:pPr>
      <w:r>
        <w:rPr>
          <w:rFonts w:eastAsia="Times New Roman"/>
        </w:rPr>
        <w:t xml:space="preserve">МДК 01.02- </w:t>
      </w:r>
      <w:r>
        <w:rPr>
          <w:rFonts w:eastAsia="Times New Roman"/>
          <w:b/>
          <w:bCs/>
          <w:u w:val="single"/>
        </w:rPr>
        <w:t>84</w:t>
      </w:r>
      <w:r w:rsidR="00CC7D80">
        <w:rPr>
          <w:rFonts w:eastAsia="Times New Roman"/>
          <w:b/>
          <w:bCs/>
          <w:u w:val="single"/>
        </w:rPr>
        <w:t xml:space="preserve"> </w:t>
      </w:r>
      <w:r w:rsidR="00CC7D80"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на практики: учебную–</w:t>
      </w:r>
      <w:r>
        <w:rPr>
          <w:rFonts w:eastAsia="Times New Roman"/>
          <w:b/>
          <w:bCs/>
          <w:u w:val="single"/>
        </w:rPr>
        <w:t>108</w:t>
      </w:r>
      <w:r>
        <w:rPr>
          <w:rFonts w:eastAsia="Times New Roman"/>
          <w:u w:val="single"/>
        </w:rPr>
        <w:t>часов</w:t>
      </w:r>
    </w:p>
    <w:p w:rsidR="00C90046" w:rsidRDefault="00C90046" w:rsidP="00C90046">
      <w:pPr>
        <w:spacing w:line="239" w:lineRule="exact"/>
        <w:rPr>
          <w:sz w:val="20"/>
          <w:szCs w:val="20"/>
        </w:rPr>
      </w:pPr>
    </w:p>
    <w:p w:rsidR="00C90046" w:rsidRDefault="00C90046" w:rsidP="00C90046">
      <w:pPr>
        <w:rPr>
          <w:sz w:val="20"/>
          <w:szCs w:val="20"/>
        </w:rPr>
      </w:pPr>
      <w:r>
        <w:rPr>
          <w:rFonts w:eastAsia="Times New Roman"/>
        </w:rPr>
        <w:t>производственную–</w:t>
      </w:r>
      <w:r w:rsidR="00CC7D80">
        <w:rPr>
          <w:rFonts w:eastAsia="Times New Roman"/>
          <w:b/>
          <w:bCs/>
          <w:u w:val="single"/>
        </w:rPr>
        <w:t xml:space="preserve">144 </w:t>
      </w:r>
      <w:r w:rsidR="00CC7D80">
        <w:rPr>
          <w:rFonts w:eastAsia="Times New Roman"/>
          <w:u w:val="single"/>
        </w:rPr>
        <w:t>часа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83" w:lineRule="exact"/>
        <w:rPr>
          <w:sz w:val="20"/>
          <w:szCs w:val="20"/>
        </w:rPr>
      </w:pPr>
    </w:p>
    <w:p w:rsidR="00C90046" w:rsidRDefault="00C90046" w:rsidP="00C90046">
      <w:pPr>
        <w:ind w:right="-339"/>
        <w:jc w:val="center"/>
        <w:rPr>
          <w:sz w:val="20"/>
          <w:szCs w:val="20"/>
        </w:rPr>
      </w:pPr>
    </w:p>
    <w:p w:rsidR="00C90046" w:rsidRDefault="00C90046" w:rsidP="00C90046">
      <w:pPr>
        <w:sectPr w:rsidR="00C90046">
          <w:pgSz w:w="11900" w:h="16841"/>
          <w:pgMar w:top="1147" w:right="1186" w:bottom="668" w:left="1420" w:header="0" w:footer="0" w:gutter="0"/>
          <w:cols w:space="720" w:equalWidth="0">
            <w:col w:w="9300"/>
          </w:cols>
        </w:sectPr>
      </w:pPr>
    </w:p>
    <w:p w:rsidR="00C90046" w:rsidRDefault="00C90046" w:rsidP="00C90046">
      <w:pPr>
        <w:numPr>
          <w:ilvl w:val="0"/>
          <w:numId w:val="4"/>
        </w:numPr>
        <w:tabs>
          <w:tab w:val="left" w:pos="360"/>
        </w:tabs>
        <w:ind w:left="360" w:hanging="22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Структура и содержание профессионального модуля</w:t>
      </w:r>
    </w:p>
    <w:p w:rsidR="00C90046" w:rsidRDefault="00C90046" w:rsidP="00C90046">
      <w:pPr>
        <w:spacing w:line="237" w:lineRule="exact"/>
        <w:rPr>
          <w:sz w:val="20"/>
          <w:szCs w:val="20"/>
        </w:rPr>
      </w:pPr>
    </w:p>
    <w:p w:rsidR="00C90046" w:rsidRDefault="00C90046" w:rsidP="00C90046">
      <w:pPr>
        <w:ind w:left="1320"/>
        <w:rPr>
          <w:sz w:val="20"/>
          <w:szCs w:val="20"/>
        </w:rPr>
      </w:pPr>
      <w:r>
        <w:rPr>
          <w:rFonts w:eastAsia="Times New Roman"/>
          <w:b/>
          <w:bCs/>
        </w:rPr>
        <w:t>2.1. Структура профессионального модуля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b/>
          <w:bCs/>
        </w:rPr>
        <w:t xml:space="preserve"> «ПМ.01. Техническое состояние систем, агрегатов, деталей и механизмов автомобиля»</w: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34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400"/>
        <w:gridCol w:w="1440"/>
        <w:gridCol w:w="100"/>
        <w:gridCol w:w="1060"/>
        <w:gridCol w:w="2100"/>
        <w:gridCol w:w="1360"/>
        <w:gridCol w:w="320"/>
        <w:gridCol w:w="2420"/>
        <w:gridCol w:w="1400"/>
        <w:gridCol w:w="30"/>
      </w:tblGrid>
      <w:tr w:rsidR="00C90046" w:rsidTr="003533B1">
        <w:trPr>
          <w:trHeight w:val="31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модуля во взаимодействии с преподавателем, час.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9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Коды профес-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Наименования раз-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Суммар-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Обучение по МДК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Практики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Самостоя-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36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сиональных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объем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том числе: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51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делов профессио-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тельная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2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общих компе-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нагрузки,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139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нального модуля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Merge w:val="restart"/>
            <w:vAlign w:val="bottom"/>
          </w:tcPr>
          <w:p w:rsidR="00C90046" w:rsidRDefault="00C90046" w:rsidP="00DD6834">
            <w:pPr>
              <w:spacing w:line="226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eastAsia="Times New Roman"/>
                <w:sz w:val="13"/>
                <w:szCs w:val="13"/>
              </w:rPr>
              <w:t>4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87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тенций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vMerge/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52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практических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8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6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spacing w:line="268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60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C90046" w:rsidTr="003533B1">
        <w:trPr>
          <w:trHeight w:val="27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C90046" w:rsidRDefault="00C90046" w:rsidP="00DD683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90046" w:rsidRDefault="00C90046" w:rsidP="00DD6834">
            <w:pPr>
              <w:rPr>
                <w:sz w:val="1"/>
                <w:szCs w:val="1"/>
              </w:rPr>
            </w:pPr>
          </w:p>
        </w:tc>
      </w:tr>
      <w:tr w:rsidR="003533B1" w:rsidTr="00503B59">
        <w:trPr>
          <w:trHeight w:val="28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1.Определение тех-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нического состоя-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5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ния 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 1.1 Устрой-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14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ство автомобилей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4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 1.1.-1.5.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МДК.01.02 Техни-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84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60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63" w:lineRule="exact"/>
              <w:ind w:left="16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/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8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01.-11.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ческая диагностика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6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Автомобилей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6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практика, часов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103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273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Всего: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444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192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135</w:t>
            </w:r>
          </w:p>
        </w:tc>
        <w:tc>
          <w:tcPr>
            <w:tcW w:w="1360" w:type="dxa"/>
            <w:vAlign w:val="bottom"/>
          </w:tcPr>
          <w:p w:rsidR="003533B1" w:rsidRDefault="003533B1" w:rsidP="003533B1">
            <w:pPr>
              <w:spacing w:line="273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108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  <w:tr w:rsidR="003533B1" w:rsidTr="003533B1">
        <w:trPr>
          <w:trHeight w:val="307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33B1" w:rsidRDefault="003533B1" w:rsidP="003533B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533B1" w:rsidRDefault="003533B1" w:rsidP="003533B1">
            <w:pPr>
              <w:rPr>
                <w:sz w:val="1"/>
                <w:szCs w:val="1"/>
              </w:rPr>
            </w:pPr>
          </w:p>
        </w:tc>
      </w:tr>
    </w:tbl>
    <w:p w:rsidR="00C90046" w:rsidRDefault="00C90046" w:rsidP="00C9004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5888" behindDoc="1" locked="0" layoutInCell="0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-3398520</wp:posOffset>
                </wp:positionV>
                <wp:extent cx="12700" cy="12700"/>
                <wp:effectExtent l="635" t="4445" r="0" b="19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937DF" id="Прямоугольник 10" o:spid="_x0000_s1026" style="position:absolute;margin-left:346.3pt;margin-top:-267.6pt;width:1pt;height:1pt;z-index:-2516305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EvlwIAAAs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column">
                  <wp:posOffset>6829425</wp:posOffset>
                </wp:positionH>
                <wp:positionV relativeFrom="paragraph">
                  <wp:posOffset>-3392170</wp:posOffset>
                </wp:positionV>
                <wp:extent cx="17780" cy="0"/>
                <wp:effectExtent l="12700" t="10795" r="7620" b="825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65752" id="Прямая соединительная линия 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37.75pt,-267.1pt" to="539.15pt,-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" o:allowincell="f" strokeweight=".04231mm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718185</wp:posOffset>
                </wp:positionV>
                <wp:extent cx="1828800" cy="0"/>
                <wp:effectExtent l="10160" t="6350" r="8890" b="127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6B912" id="Прямая соединительная линия 8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.55pt,56.55pt" to="150.5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" o:allowincell="f" strokeweight=".72pt"/>
            </w:pict>
          </mc:Fallback>
        </mc:AlternateContent>
      </w: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200" w:lineRule="exact"/>
        <w:rPr>
          <w:sz w:val="20"/>
          <w:szCs w:val="20"/>
        </w:rPr>
      </w:pPr>
    </w:p>
    <w:p w:rsidR="00C90046" w:rsidRDefault="00C90046" w:rsidP="00C90046">
      <w:pPr>
        <w:spacing w:line="122" w:lineRule="exact"/>
        <w:rPr>
          <w:sz w:val="20"/>
          <w:szCs w:val="20"/>
        </w:rPr>
      </w:pPr>
    </w:p>
    <w:p w:rsidR="00C90046" w:rsidRDefault="00C90046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57623F">
        <w:rPr>
          <w:rFonts w:eastAsia="Times New Roman"/>
          <w:b/>
          <w:sz w:val="24"/>
          <w:szCs w:val="24"/>
        </w:rPr>
        <w:t>2.2. Тематический план и содержание учебной дисциплины</w:t>
      </w:r>
      <w:r w:rsidR="00092078">
        <w:rPr>
          <w:rFonts w:eastAsia="Times New Roman"/>
          <w:b/>
          <w:caps/>
          <w:sz w:val="24"/>
          <w:szCs w:val="24"/>
        </w:rPr>
        <w:t xml:space="preserve">      </w:t>
      </w:r>
    </w:p>
    <w:p w:rsid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092078" w:rsidRPr="00092078" w:rsidRDefault="00092078" w:rsidP="000920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3"/>
        <w:gridCol w:w="53"/>
        <w:gridCol w:w="7235"/>
        <w:gridCol w:w="1917"/>
        <w:gridCol w:w="1873"/>
      </w:tblGrid>
      <w:tr w:rsidR="0057623F" w:rsidRPr="0057623F" w:rsidTr="00387192">
        <w:trPr>
          <w:cantSplit/>
          <w:trHeight w:hRule="exact" w:val="2657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2BB" w:rsidRPr="00BF62BB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7623F" w:rsidRPr="0057623F" w:rsidRDefault="00BF62BB" w:rsidP="00BF62BB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7623F" w:rsidRPr="0057623F" w:rsidTr="00387192">
        <w:trPr>
          <w:cantSplit/>
          <w:trHeight w:hRule="exact" w:val="506"/>
        </w:trPr>
        <w:tc>
          <w:tcPr>
            <w:tcW w:w="125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1137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3293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6"/>
              <w:ind w:left="705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343FD9" w:rsidRDefault="0057623F" w:rsidP="0057623F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57623F" w:rsidRPr="0057623F" w:rsidRDefault="00343FD9" w:rsidP="00757059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43F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Определение технического состояния автомобилей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tabs>
                <w:tab w:val="left" w:pos="10026"/>
              </w:tabs>
              <w:ind w:right="-20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  <w:p w:rsidR="0057623F" w:rsidRPr="0057623F" w:rsidRDefault="0057623F" w:rsidP="0057623F">
            <w:pPr>
              <w:tabs>
                <w:tab w:val="left" w:pos="10026"/>
              </w:tabs>
              <w:ind w:left="108" w:right="-2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7623F" w:rsidRPr="0057623F" w:rsidTr="00387192">
        <w:trPr>
          <w:cantSplit/>
          <w:trHeight w:hRule="exact" w:val="656"/>
        </w:trPr>
        <w:tc>
          <w:tcPr>
            <w:tcW w:w="3717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43FD9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МДК. 1. 1 Устройство автомобилей</w:t>
            </w:r>
            <w:r w:rsidRPr="00343FD9">
              <w:rPr>
                <w:rFonts w:eastAsia="Times New Roman"/>
                <w:b/>
                <w:sz w:val="24"/>
                <w:szCs w:val="24"/>
              </w:rPr>
              <w:tab/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3533B1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             108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7623F" w:rsidRPr="0057623F" w:rsidRDefault="0057623F" w:rsidP="0057623F">
            <w:pPr>
              <w:spacing w:line="240" w:lineRule="exac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/>
                <w:color w:val="000000"/>
                <w:sz w:val="24"/>
                <w:szCs w:val="24"/>
              </w:rPr>
              <w:t>Тема 1.1. Введение</w:t>
            </w:r>
          </w:p>
          <w:p w:rsidR="00343FD9" w:rsidRPr="0057623F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</w:t>
            </w:r>
            <w:r w:rsidRPr="0057623F">
              <w:rPr>
                <w:rFonts w:eastAsia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ан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учебного</w:t>
            </w:r>
            <w:r w:rsidRPr="0057623F"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ма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ериала: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A506BD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ОК 1-11</w:t>
            </w:r>
          </w:p>
          <w:p w:rsidR="00343FD9" w:rsidRPr="0057623F" w:rsidRDefault="003533B1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ПК1.1-1</w:t>
            </w:r>
            <w:r w:rsidR="00343FD9" w:rsidRPr="0057623F">
              <w:rPr>
                <w:rFonts w:eastAsia="Times New Roman"/>
                <w:bCs/>
                <w:i/>
                <w:sz w:val="24"/>
                <w:szCs w:val="24"/>
              </w:rPr>
              <w:t>.5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ЛР.2, ЛР 4.;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ЛР.7;ЛР.8;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ЛР.15;ЛР.17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bCs/>
                <w:i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ЛР.19;ЛР.29;</w:t>
            </w:r>
          </w:p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Cs/>
                <w:i/>
                <w:sz w:val="24"/>
                <w:szCs w:val="24"/>
              </w:rPr>
              <w:t>ЛР.35</w:t>
            </w:r>
            <w:r w:rsidRPr="0057623F">
              <w:rPr>
                <w:rFonts w:eastAsia="Times New Roman"/>
                <w:b/>
                <w:bCs/>
                <w:i/>
                <w:sz w:val="24"/>
                <w:szCs w:val="24"/>
              </w:rPr>
              <w:t>.</w:t>
            </w:r>
          </w:p>
        </w:tc>
      </w:tr>
      <w:tr w:rsidR="00343FD9" w:rsidRPr="0057623F" w:rsidTr="00387192">
        <w:trPr>
          <w:cantSplit/>
          <w:trHeight w:val="333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3" w:lineRule="auto"/>
              <w:ind w:left="108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43FD9">
              <w:rPr>
                <w:rFonts w:eastAsia="Times New Roman"/>
                <w:bCs/>
                <w:color w:val="000000"/>
                <w:sz w:val="24"/>
                <w:szCs w:val="24"/>
              </w:rPr>
              <w:t>Назначение, общее устройство автомобилей.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3533B1" w:rsidP="0057623F">
            <w:pPr>
              <w:spacing w:before="18" w:line="233" w:lineRule="auto"/>
              <w:ind w:left="92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17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8" w:line="239" w:lineRule="auto"/>
              <w:ind w:left="374" w:right="315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43FD9">
              <w:rPr>
                <w:rFonts w:eastAsia="Times New Roman"/>
                <w:b/>
                <w:sz w:val="24"/>
                <w:szCs w:val="24"/>
              </w:rPr>
              <w:t>Тема 1.2. Двигатели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343FD9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343FD9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материала:</w:t>
            </w:r>
          </w:p>
          <w:p w:rsidR="00343FD9" w:rsidRPr="0057623F" w:rsidRDefault="00343FD9" w:rsidP="0057623F">
            <w:pPr>
              <w:spacing w:before="11" w:after="160" w:line="243" w:lineRule="auto"/>
              <w:ind w:right="184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A506BD" w:rsidRDefault="00A506BD" w:rsidP="0057623F">
            <w:pPr>
              <w:spacing w:before="11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506BD">
              <w:rPr>
                <w:rFonts w:eastAsia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5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1992" w:rsidRPr="00F71992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1.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общее устройство ДВС. Основные параметры</w:t>
            </w:r>
          </w:p>
          <w:p w:rsidR="00343FD9" w:rsidRPr="0057623F" w:rsidRDefault="00F71992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работы ДВС. Рабочий цикл двигателя. Действительные процессы ДВС.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43FD9" w:rsidRPr="0057623F" w:rsidTr="00387192">
        <w:trPr>
          <w:cantSplit/>
          <w:trHeight w:hRule="exact" w:val="40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F71992">
            <w:pPr>
              <w:spacing w:before="11" w:after="200" w:line="243" w:lineRule="auto"/>
              <w:ind w:right="184"/>
              <w:contextualSpacing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2.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устройство, принцип действия кривошипно-ш</w:t>
            </w:r>
            <w:r w:rsid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атунного меха</w:t>
            </w:r>
            <w:r w:rsidR="00F71992"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низма.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4A2C85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FD9" w:rsidRPr="0057623F" w:rsidRDefault="00343FD9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76"/>
        </w:trPr>
        <w:tc>
          <w:tcPr>
            <w:tcW w:w="1250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3.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Назначение, классификация, устройство, п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ринцип действия газораспредели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тельного механизма.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533B1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5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4.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 xml:space="preserve">Назначение, классификация, устройство и </w:t>
            </w: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принцип действия жидкостной си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стемы охлаждения и системы смазки ДВС.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Pr="0057623F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 w:rsidRPr="0057623F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ab/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46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5.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Виды, общее устройство и принцип действия систем впрыска топлива.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49618C">
        <w:trPr>
          <w:cantSplit/>
          <w:trHeight w:hRule="exact" w:val="69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6.</w:t>
            </w:r>
            <w:r w:rsidRPr="00F71992"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  <w:t>Устройство и принцип действия системы питания дизельного      двигателя. ТНВД.</w:t>
            </w: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  <w:p w:rsidR="00387192" w:rsidRDefault="00387192" w:rsidP="00F71992">
            <w:pPr>
              <w:spacing w:before="11" w:after="200" w:line="243" w:lineRule="auto"/>
              <w:ind w:right="184"/>
              <w:rPr>
                <w:rFonts w:eastAsia="Calibri"/>
                <w:color w:val="000000"/>
                <w:sz w:val="24"/>
                <w:szCs w:val="24"/>
                <w:lang w:eastAsia="en-US" w:bidi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1"/>
              <w:ind w:left="14" w:right="-20" w:hanging="1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87192" w:rsidRPr="0057623F" w:rsidTr="00387192">
        <w:trPr>
          <w:cantSplit/>
          <w:trHeight w:hRule="exact" w:val="569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 w:after="160" w:line="259" w:lineRule="auto"/>
              <w:ind w:right="423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387192" w:rsidRPr="0057623F" w:rsidRDefault="00387192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135878">
            <w:pPr>
              <w:spacing w:before="16" w:line="237" w:lineRule="auto"/>
              <w:ind w:right="474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135878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="00387192"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Технология регламентных работ по техническому обслуживанию электрических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электрических и электрон-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и 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электрических и элек-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электрических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электронных систем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7.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зажигания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8. Техническое обслуживание систем пуска автомобильных двигателей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9.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Техническое обслуживание систем освещения и сигнализации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10 Техническое обслуживание электронных систем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1.4.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Технология регламентных работ по техническому обслуживанию автомобиль-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трансмис-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ных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Оборудование и материалы технического обслуживания автомобильных транс-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Приёмы выполнения операций технического обслуживания автомобильных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11 Техническое обслуживание механических трансмиссий автомобиля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24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12Техническое обслуживание автоматических коробок передач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13 Техническое обслуживание вариаторов трансмиссий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1.5.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1.Технология регламентных работ по техническому обслуживанию ходовой части 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ходовой части и механизмов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механизмов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2.Оборудование и материалы технического обслуживания ходовой части и меха-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3.Приёмы выполнения операций технического обслуживания ходовой части и ме-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ханизмов управления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14 Техническое обслуживание ходовой части автомобилей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15. Техническое обслуживание механизмов управления автомобилями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 1.6.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Содержание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1. Регламентные работы, оборудование и материалы для технического обслужива-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ния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2. Приёмы выполнения операций технического обслуживания автомобильных ку-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3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Тематика практических занятий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6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16 Техническое обслуживание лакокрасочных покрытий автомобильных кузовов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Самостоятельная работа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Дифференцированный зачет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2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Изучение регламентов технического обслуживания автомобилей зарубежного производства.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Знакомство с формами приёмки автомобиля на техническое обслуживание.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гибридных энергетических установок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Особенности технического обслуживания электромеханических трансмиссий автомобилей.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Техническое обслуживание гидравлического дополнительного оборудования автомобилей и автосервисов.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Смазочные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Заправочные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Регулировочные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  <w:t>180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Крепёжные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Электротехнические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Диагностические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387192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Уборочно-моечные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B4050F" w:rsidRPr="0057623F" w:rsidRDefault="00387192" w:rsidP="00387192">
            <w:pPr>
              <w:spacing w:before="16" w:line="237" w:lineRule="auto"/>
              <w:ind w:left="534" w:right="474"/>
              <w:jc w:val="center"/>
              <w:rPr>
                <w:rFonts w:eastAsia="Times New Roman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Кузовные работы.</w:t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23F8F">
              <w:rPr>
                <w:rFonts w:eastAsia="Times New Roman"/>
                <w:color w:val="000000"/>
                <w:sz w:val="24"/>
                <w:szCs w:val="24"/>
              </w:rPr>
              <w:t>1Сборка-разборка и изучение конструкции кривошипно-шатунного механизма.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2.Техническое обслуживание газораспределительного механизма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3.Техническое обслуживание систем охлаждения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4. Техническое обслуживание систем питания бензиновых автомобильных двигателей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5.Техническое обслуживание систем питания газобаллонных автомобильных дви-гателей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6.Техническое обслуживание систем питания дизельных автомобильных двигате-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лей</w:t>
            </w: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8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Сборка-разборка и изучение взаимодействия деталей газораспределительного механизма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B8529A">
              <w:rPr>
                <w:rFonts w:eastAsia="Times New Roman"/>
                <w:color w:val="000000"/>
                <w:sz w:val="24"/>
                <w:szCs w:val="24"/>
              </w:rPr>
              <w:t>Изучение схем и устройство жидкостной системы охлаждения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2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смазочной системы.</w:t>
            </w:r>
          </w:p>
          <w:p w:rsidR="00B4050F" w:rsidRPr="0057623F" w:rsidRDefault="00B4050F" w:rsidP="00B8529A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87131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35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B4050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бензинового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системы питания дизельного двигателя.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050F" w:rsidRPr="0057623F" w:rsidTr="00387192">
        <w:trPr>
          <w:cantSplit/>
          <w:trHeight w:hRule="exact" w:val="43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Default="00B4050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>
              <w:t xml:space="preserve"> </w:t>
            </w:r>
            <w:r w:rsidRPr="00B4050F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ТНВД и форсунок.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A506BD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50F" w:rsidRPr="0057623F" w:rsidRDefault="00B4050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00"/>
        </w:trPr>
        <w:tc>
          <w:tcPr>
            <w:tcW w:w="1250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93"/>
        </w:trPr>
        <w:tc>
          <w:tcPr>
            <w:tcW w:w="1250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3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B4050F" w:rsidRDefault="00B4050F" w:rsidP="00B4050F">
            <w:pPr>
              <w:rPr>
                <w:rFonts w:eastAsia="Times New Roman"/>
                <w:b/>
                <w:sz w:val="24"/>
                <w:szCs w:val="24"/>
              </w:rPr>
            </w:pPr>
            <w:r w:rsidRPr="00B4050F">
              <w:rPr>
                <w:rFonts w:eastAsia="Times New Roman"/>
                <w:b/>
                <w:sz w:val="24"/>
                <w:szCs w:val="24"/>
              </w:rPr>
              <w:t>Тема 1.3. Электрооборудование автомобилей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right="-2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ЛР.19;ЛР.29;</w:t>
            </w:r>
          </w:p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5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57623F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АКБ, генератора переменного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 xml:space="preserve"> тока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7B538E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3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Назначение и классификация, устройство и принцип действия систем зажи</w:t>
            </w:r>
            <w:r w:rsidR="00B60A8C">
              <w:rPr>
                <w:rFonts w:eastAsia="Times New Roman"/>
                <w:color w:val="000000"/>
                <w:sz w:val="24"/>
                <w:szCs w:val="24"/>
              </w:rPr>
              <w:t>гания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тронных систем автомобилей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B60A8C">
              <w:t xml:space="preserve"> </w:t>
            </w:r>
            <w:r w:rsidR="00B60A8C" w:rsidRPr="00B60A8C">
              <w:rPr>
                <w:rFonts w:eastAsia="Times New Roman"/>
                <w:color w:val="000000"/>
                <w:sz w:val="24"/>
                <w:szCs w:val="24"/>
              </w:rPr>
              <w:t>Система электрического пуска двигателя. Стартер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60A8C" w:rsidRPr="0057623F" w:rsidTr="00387192">
        <w:trPr>
          <w:cantSplit/>
          <w:trHeight w:hRule="exact" w:val="58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B60A8C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системы освеще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ния и сигнализации, контрольно-</w:t>
            </w:r>
            <w:r w:rsidRPr="00B60A8C">
              <w:rPr>
                <w:rFonts w:eastAsia="Times New Roman"/>
                <w:color w:val="000000"/>
                <w:sz w:val="24"/>
                <w:szCs w:val="24"/>
              </w:rPr>
              <w:t>измерительных приборов.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0A8C" w:rsidRPr="0057623F" w:rsidRDefault="00B60A8C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B60A8C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8.</w:t>
            </w:r>
            <w:r>
              <w:t xml:space="preserve"> 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генератора и реле-регуляторов.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277B4D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9.</w:t>
            </w: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стартера.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C002E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277B4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277B4D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82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57059">
              <w:rPr>
                <w:rFonts w:eastAsia="Times New Roman"/>
                <w:b/>
                <w:sz w:val="24"/>
                <w:szCs w:val="24"/>
              </w:rPr>
              <w:t>Тема 1.4</w:t>
            </w:r>
            <w:r w:rsidR="00757059" w:rsidRPr="00757059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7B538E" w:rsidRPr="007B538E">
              <w:rPr>
                <w:rFonts w:eastAsia="Times New Roman"/>
                <w:b/>
                <w:sz w:val="24"/>
                <w:szCs w:val="24"/>
              </w:rPr>
              <w:t>Трансмиссия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57623F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</w:tc>
      </w:tr>
      <w:tr w:rsidR="00CB0594" w:rsidRPr="0057623F" w:rsidTr="00387192">
        <w:trPr>
          <w:cantSplit/>
          <w:trHeight w:hRule="exact" w:val="692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7B538E" w:rsidRDefault="00CB0594" w:rsidP="007B538E">
            <w:pPr>
              <w:spacing w:before="14"/>
              <w:ind w:right="-20"/>
              <w:rPr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sz w:val="24"/>
                <w:szCs w:val="24"/>
              </w:rPr>
              <w:t>Назначение, устройство, схемы трансмиссии. Назначение каждого из агрега-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sz w:val="24"/>
                <w:szCs w:val="24"/>
              </w:rPr>
              <w:t>тов. Устройство, принцип действия сцепления.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B0594" w:rsidRPr="0057623F" w:rsidTr="00387192">
        <w:trPr>
          <w:cantSplit/>
          <w:trHeight w:hRule="exact" w:val="591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Default="00CB0594" w:rsidP="007B538E">
            <w:pPr>
              <w:spacing w:before="14"/>
              <w:ind w:right="-20"/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Назначение, типы коробок передач. Устройство коробок передач, раздаточ-</w:t>
            </w:r>
          </w:p>
          <w:p w:rsidR="00CB0594" w:rsidRPr="0057623F" w:rsidRDefault="00CB0594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>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94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7192" w:rsidRPr="003533B1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B0594" w:rsidRPr="0057623F" w:rsidRDefault="00387192" w:rsidP="00387192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57623F" w:rsidRPr="0057623F" w:rsidTr="00387192">
        <w:trPr>
          <w:cantSplit/>
          <w:trHeight w:hRule="exact" w:val="41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7B538E">
              <w:t xml:space="preserve"> </w:t>
            </w:r>
            <w:r w:rsidR="007B538E"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АКПП и вариаторов.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757059" w:rsidRPr="0057623F" w:rsidTr="00387192">
        <w:trPr>
          <w:cantSplit/>
          <w:trHeight w:hRule="exact" w:val="43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538E" w:rsidRPr="0057623F" w:rsidRDefault="00757059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57059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карданной передачи.</w:t>
            </w:r>
            <w:r w:rsidRPr="00757059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556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757059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устройство, принцип действия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главной передачи, дифференциа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ла.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4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сцепления.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40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57059" w:rsidRPr="0057623F" w:rsidRDefault="00757059" w:rsidP="007570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</w:t>
            </w:r>
            <w:r w:rsidR="00B05608">
              <w:t xml:space="preserve"> </w:t>
            </w:r>
            <w:r w:rsidR="00B05608"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коробки передач.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раздаточной коробки.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26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карданной передачи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B05608" w:rsidRPr="0057623F" w:rsidTr="00387192">
        <w:trPr>
          <w:cantSplit/>
          <w:trHeight w:hRule="exact" w:val="393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Default="00B05608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</w:t>
            </w:r>
            <w:r>
              <w:t xml:space="preserve">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CB059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5608" w:rsidRPr="0057623F" w:rsidRDefault="00B05608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51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666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B05608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3533B1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4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1.5.</w:t>
            </w:r>
            <w:r>
              <w:t xml:space="preserve"> </w:t>
            </w:r>
            <w:r w:rsidRPr="007B538E">
              <w:rPr>
                <w:rFonts w:eastAsia="Times New Roman"/>
                <w:b/>
                <w:sz w:val="24"/>
                <w:szCs w:val="24"/>
              </w:rPr>
              <w:t>Ходовая часть. Кузов.</w:t>
            </w:r>
          </w:p>
          <w:p w:rsidR="009A3F96" w:rsidRPr="0057623F" w:rsidRDefault="009A3F96" w:rsidP="007B538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общее устройство ходовой части.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Устройство несущего кузова легкового автомобиля.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подвесок. Общее устройство подвески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7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7B538E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типы колес автомобиля. Устройство различных типов колес.</w:t>
            </w:r>
          </w:p>
          <w:p w:rsidR="009A3F96" w:rsidRPr="0057623F" w:rsidRDefault="009A3F96" w:rsidP="007B538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7B538E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ав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томобильных шин. Свойства, мар</w:t>
            </w:r>
            <w:r w:rsidRPr="007B538E">
              <w:rPr>
                <w:rFonts w:eastAsia="Times New Roman"/>
                <w:color w:val="000000"/>
                <w:sz w:val="24"/>
                <w:szCs w:val="24"/>
              </w:rPr>
              <w:t>кировка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B1541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04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B05608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14 </w:t>
            </w:r>
            <w:r w:rsidRPr="00B05608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ходовой части автомобиля, кузовов.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944C4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8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15.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независимой подвески.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726CD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27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9A3F9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</w:t>
            </w:r>
            <w:r>
              <w:t xml:space="preserve"> </w:t>
            </w: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и различным типам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35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18"/>
        </w:trPr>
        <w:tc>
          <w:tcPr>
            <w:tcW w:w="1250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9A3F96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60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57623F">
              <w:rPr>
                <w:rFonts w:eastAsia="Times New Roman"/>
                <w:b/>
                <w:sz w:val="24"/>
                <w:szCs w:val="24"/>
              </w:rPr>
              <w:t>Тема 1.6.</w:t>
            </w:r>
          </w:p>
          <w:p w:rsidR="009A3F96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  <w:r w:rsidRPr="00D607BB">
              <w:rPr>
                <w:rFonts w:eastAsia="Times New Roman"/>
                <w:b/>
                <w:sz w:val="24"/>
                <w:szCs w:val="24"/>
              </w:rPr>
              <w:t>Органы управления</w:t>
            </w: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3533B1" w:rsidRPr="003533B1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9A3F96" w:rsidRPr="0057623F" w:rsidRDefault="003533B1" w:rsidP="003533B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9A3F96" w:rsidRPr="0057623F" w:rsidTr="00387192">
        <w:trPr>
          <w:cantSplit/>
          <w:trHeight w:hRule="exact" w:val="6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классификация, устройство различных типов рулевого привода.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Схема поворота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6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9A3F96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2.</w:t>
            </w:r>
            <w:r w:rsidR="00D607BB">
              <w:t xml:space="preserve"> </w:t>
            </w:r>
            <w:r w:rsidR="00D607BB"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и принцип действия рулевых механизмов. Принцип</w:t>
            </w:r>
          </w:p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действия усилителей рулевого управления.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5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Устройство и принцип действия дисковы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 и барабанных колесных тормоз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70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Назначение, устройство гидравлического, пневматического привода тормоз-</w:t>
            </w:r>
          </w:p>
          <w:p w:rsidR="00D607BB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D607BB">
              <w:rPr>
                <w:rFonts w:eastAsia="Times New Roman"/>
                <w:color w:val="000000"/>
                <w:sz w:val="24"/>
                <w:szCs w:val="24"/>
              </w:rPr>
              <w:t>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726CD2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50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9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17.</w:t>
            </w:r>
            <w:r>
              <w:t xml:space="preserve"> </w:t>
            </w:r>
            <w:r w:rsidRPr="00D607BB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399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рулевого привода.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48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D607BB" w:rsidRPr="0057623F" w:rsidTr="00387192">
        <w:trPr>
          <w:cantSplit/>
          <w:trHeight w:hRule="exact" w:val="491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Default="00D607BB" w:rsidP="00D607B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20.</w:t>
            </w:r>
            <w:r w:rsidR="003B6D04">
              <w:t xml:space="preserve"> </w:t>
            </w:r>
            <w:r w:rsidR="003B6D04" w:rsidRPr="003B6D04">
              <w:rPr>
                <w:rFonts w:eastAsia="Times New Roman"/>
                <w:color w:val="000000"/>
                <w:sz w:val="24"/>
                <w:szCs w:val="24"/>
              </w:rPr>
              <w:t>Соотнесение схем с устройством привода тормозных механизмов.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7BB" w:rsidRPr="0057623F" w:rsidRDefault="00D607BB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3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380"/>
        </w:trPr>
        <w:tc>
          <w:tcPr>
            <w:tcW w:w="1250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3B6D04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B6D0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9A3F96" w:rsidRPr="0057623F" w:rsidTr="00387192">
        <w:trPr>
          <w:cantSplit/>
          <w:trHeight w:hRule="exact" w:val="420"/>
        </w:trPr>
        <w:tc>
          <w:tcPr>
            <w:tcW w:w="1250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67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after="160" w:line="259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  <w:p w:rsidR="009A3F96" w:rsidRPr="0057623F" w:rsidRDefault="009A3F96" w:rsidP="0057623F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B3E76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3F96" w:rsidRPr="0057623F" w:rsidRDefault="009A3F96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7623F" w:rsidRPr="0057623F" w:rsidTr="00387192">
        <w:trPr>
          <w:cantSplit/>
          <w:trHeight w:hRule="exact" w:val="2121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30FD" w:rsidRDefault="000730FD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схем электрооборудования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гидроусилителя руля</w:t>
            </w:r>
          </w:p>
          <w:p w:rsidR="003533B1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независимой подвески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Особенности автомобилей.</w:t>
            </w:r>
          </w:p>
          <w:p w:rsidR="0057623F" w:rsidRPr="0057623F" w:rsidRDefault="003533B1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533B1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принципа работы трансмиссии</w:t>
            </w:r>
            <w:r w:rsidR="0057623F" w:rsidRPr="005762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Технические жидкости и смазки автомобилей и их взаимозаменяемость.</w:t>
            </w:r>
          </w:p>
          <w:p w:rsidR="0057623F" w:rsidRPr="0057623F" w:rsidRDefault="0057623F" w:rsidP="0057623F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color w:val="000000"/>
                <w:sz w:val="24"/>
                <w:szCs w:val="24"/>
              </w:rPr>
              <w:t>При необходимости тематика самостоятельной работы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23F" w:rsidRPr="0057623F" w:rsidRDefault="0057623F" w:rsidP="0057623F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503B59" w:rsidRPr="0057623F" w:rsidTr="00387192">
        <w:trPr>
          <w:cantSplit/>
          <w:trHeight w:hRule="exact" w:val="2562"/>
        </w:trPr>
        <w:tc>
          <w:tcPr>
            <w:tcW w:w="126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331" w:right="393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На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нова</w:t>
            </w:r>
            <w:r w:rsidRPr="0057623F"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24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03B59" w:rsidRPr="00BF62BB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</w:t>
            </w:r>
          </w:p>
          <w:p w:rsidR="00503B59" w:rsidRPr="0057623F" w:rsidRDefault="00503B59" w:rsidP="00503B59">
            <w:pPr>
              <w:spacing w:before="16"/>
              <w:ind w:left="199" w:right="148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62BB">
              <w:rPr>
                <w:rFonts w:eastAsia="Times New Roman"/>
                <w:b/>
                <w:bCs/>
                <w:iCs/>
                <w:color w:val="000000"/>
                <w:sz w:val="24"/>
                <w:szCs w:val="24"/>
              </w:rPr>
              <w:tab/>
              <w:t>занятия, самостоятельная учебная работа обучающихся</w:t>
            </w:r>
          </w:p>
        </w:tc>
        <w:tc>
          <w:tcPr>
            <w:tcW w:w="64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6"/>
              <w:ind w:left="628" w:right="56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7623F">
              <w:rPr>
                <w:rFonts w:eastAsia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762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часах</w:t>
            </w:r>
          </w:p>
        </w:tc>
        <w:tc>
          <w:tcPr>
            <w:tcW w:w="6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tabs>
                <w:tab w:val="left" w:pos="1999"/>
              </w:tabs>
              <w:spacing w:before="16"/>
              <w:ind w:left="181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762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Коды компетенций и личных результатов, формированию которых способствует элемент программы</w:t>
            </w:r>
          </w:p>
        </w:tc>
      </w:tr>
      <w:tr w:rsidR="00503B59" w:rsidRPr="0057623F" w:rsidTr="00387192">
        <w:trPr>
          <w:cantSplit/>
          <w:trHeight w:hRule="exact" w:val="583"/>
        </w:trPr>
        <w:tc>
          <w:tcPr>
            <w:tcW w:w="1268" w:type="pct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503B59" w:rsidRDefault="00503B59" w:rsidP="00503B59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926"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03B59" w:rsidRPr="0057623F" w:rsidTr="00387192">
        <w:trPr>
          <w:cantSplit/>
          <w:trHeight w:hRule="exact" w:val="697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Default="00A13E01" w:rsidP="00A13E01">
            <w:pPr>
              <w:spacing w:before="14"/>
              <w:ind w:right="-2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МДК. 1. 2 Техническая диагностика автомобилей</w:t>
            </w: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503B59" w:rsidRDefault="00503B59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6E10E9" w:rsidRDefault="006E10E9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B59" w:rsidRPr="0057623F" w:rsidRDefault="00503B59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19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1.1. Виды и методы диагно-</w:t>
            </w:r>
          </w:p>
          <w:p w:rsidR="004365E1" w:rsidRDefault="00EF4094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с</w:t>
            </w:r>
            <w:r w:rsidR="004365E1"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тирования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8C4C3A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</w:t>
            </w:r>
            <w:r w:rsidR="008C4C3A" w:rsidRPr="008C4C3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учебного материала:</w:t>
            </w:r>
          </w:p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880AEE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4365E1" w:rsidRPr="004365E1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4365E1" w:rsidRPr="0057623F" w:rsidRDefault="004365E1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4365E1" w:rsidRPr="0057623F" w:rsidTr="00387192">
        <w:trPr>
          <w:cantSplit/>
          <w:trHeight w:hRule="exact" w:val="71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A13E01">
              <w:rPr>
                <w:rFonts w:eastAsia="Times New Roman"/>
                <w:color w:val="000000"/>
                <w:sz w:val="24"/>
                <w:szCs w:val="24"/>
              </w:rPr>
              <w:t>Общие сведения о диагностировании автомоб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иля. Классификация средств диа</w:t>
            </w:r>
            <w:r w:rsidRPr="00A13E01">
              <w:rPr>
                <w:rFonts w:eastAsia="Times New Roman"/>
                <w:color w:val="000000"/>
                <w:sz w:val="24"/>
                <w:szCs w:val="24"/>
              </w:rPr>
              <w:t>гностирования.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73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EF4094" w:rsidRDefault="004365E1" w:rsidP="00A13E0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Тема 1.2. Диагностирование авто-</w:t>
            </w:r>
          </w:p>
          <w:p w:rsidR="004365E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двигателей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51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механизмов и систем двигателя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72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2.Диагностирование механизмов двигателя.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 xml:space="preserve">3.Диагностирование систем двигателя.                                                                                               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39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1.Выполнение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 диагностирования механизмов и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систем 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365E1" w:rsidRPr="0057623F" w:rsidTr="00387192">
        <w:trPr>
          <w:cantSplit/>
          <w:trHeight w:hRule="exact" w:val="8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A13E01" w:rsidRDefault="004365E1" w:rsidP="00A13E0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4365E1" w:rsidRPr="004365E1" w:rsidRDefault="004365E1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color w:val="000000"/>
                <w:sz w:val="24"/>
                <w:szCs w:val="24"/>
              </w:rPr>
              <w:t>2.Выполнение заданий по диагностике те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хнического состояния механизмов</w:t>
            </w:r>
            <w:r w:rsidR="008C4C3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365E1">
              <w:rPr>
                <w:rFonts w:eastAsia="Times New Roman"/>
                <w:color w:val="000000"/>
                <w:sz w:val="24"/>
                <w:szCs w:val="24"/>
              </w:rPr>
              <w:t>двигателя.</w:t>
            </w:r>
          </w:p>
          <w:p w:rsidR="004365E1" w:rsidRPr="004365E1" w:rsidRDefault="004365E1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8C4C3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65E1" w:rsidRPr="0057623F" w:rsidRDefault="004365E1" w:rsidP="00503B59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3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Тема 1.3. Диагностирование элек-</w:t>
            </w:r>
          </w:p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трических и электронных систем</w:t>
            </w:r>
          </w:p>
          <w:p w:rsidR="00E857A5" w:rsidRDefault="00E857A5" w:rsidP="004365E1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а</w:t>
            </w:r>
            <w:r w:rsidRPr="004365E1">
              <w:rPr>
                <w:rFonts w:eastAsia="Times New Roman"/>
                <w:b/>
                <w:color w:val="000000"/>
                <w:sz w:val="24"/>
                <w:szCs w:val="24"/>
              </w:rPr>
              <w:t>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E857A5" w:rsidRPr="0057623F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электрических и электронных систем.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76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2.Диагностирование приборов электрооборудования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E857A5" w:rsidRPr="004365E1" w:rsidRDefault="006A6F6E" w:rsidP="006A6F6E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E857A5" w:rsidRPr="0057623F" w:rsidTr="00387192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Default="00E857A5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3.Диагностирование приборов электронных систем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42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E857A5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2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.Применение средств диагностирования электрических и электронных систем</w:t>
            </w:r>
          </w:p>
          <w:p w:rsidR="00E857A5" w:rsidRPr="00E857A5" w:rsidRDefault="00E857A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857A5">
              <w:rPr>
                <w:rFonts w:eastAsia="Times New Roman"/>
                <w:color w:val="000000"/>
                <w:sz w:val="24"/>
                <w:szCs w:val="24"/>
              </w:rPr>
              <w:t>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72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источников то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81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 w:rsidR="00E857A5">
              <w:rPr>
                <w:rFonts w:eastAsia="Times New Roman"/>
                <w:color w:val="000000"/>
                <w:sz w:val="24"/>
                <w:szCs w:val="24"/>
              </w:rPr>
              <w:t>еского состояния систем зажиг</w:t>
            </w:r>
            <w:r w:rsidR="00E857A5" w:rsidRPr="00E857A5">
              <w:rPr>
                <w:rFonts w:eastAsia="Times New Roman"/>
                <w:color w:val="000000"/>
                <w:sz w:val="24"/>
                <w:szCs w:val="24"/>
              </w:rPr>
              <w:t>ния, пуска автомобиля.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6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3D3BF5" w:rsidRDefault="003D3BF5" w:rsidP="00E857A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E857A5" w:rsidRPr="0057623F" w:rsidTr="00387192">
        <w:trPr>
          <w:cantSplit/>
          <w:trHeight w:hRule="exact" w:val="529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E857A5" w:rsidRPr="00E857A5" w:rsidRDefault="003D3BF5" w:rsidP="00E857A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приборов диагностирования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57A5" w:rsidRPr="004365E1" w:rsidRDefault="00E857A5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51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Тема 1.4. Диагностирование авто-</w:t>
            </w:r>
          </w:p>
          <w:p w:rsidR="00CF06A2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мобильных трансмиссий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F06A2" w:rsidRPr="0057623F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365E1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F06A2" w:rsidRPr="0057623F" w:rsidTr="00387192">
        <w:trPr>
          <w:cantSplit/>
          <w:trHeight w:hRule="exact" w:val="72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3D3BF5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1. Средства диагностирования механизмов и агрегатов трансмиссии автомобиля. Параметры, определяемые при диагностировании.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50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2.Диагностирование сцепления, коробки передач.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color w:val="000000"/>
                <w:sz w:val="24"/>
                <w:szCs w:val="24"/>
              </w:rPr>
              <w:t>3.Диагностирование карданной передачи,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D3BF5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8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 Выполнение заданий по изучению средст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 диагностирования механизмов и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агрегатов трансмиссии автомобиля.</w:t>
            </w:r>
          </w:p>
          <w:p w:rsidR="00CF06A2" w:rsidRPr="003D3BF5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69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7.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технич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еского состояния сцепления, ко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робки передач.</w:t>
            </w:r>
          </w:p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756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техни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ческого состояния карданной пе</w:t>
            </w:r>
            <w:r w:rsidRPr="00CF06A2">
              <w:rPr>
                <w:rFonts w:eastAsia="Times New Roman"/>
                <w:color w:val="000000"/>
                <w:sz w:val="24"/>
                <w:szCs w:val="24"/>
              </w:rPr>
              <w:t>редачи, механизма ведущего моста.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480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Pr="00CF06A2" w:rsidRDefault="00CF06A2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F06A2" w:rsidRPr="0057623F" w:rsidTr="00387192">
        <w:trPr>
          <w:cantSplit/>
          <w:trHeight w:hRule="exact" w:val="342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Default="00CF06A2" w:rsidP="00503B5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F06A2" w:rsidRDefault="00CF06A2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параметров диагностирования трансмиссии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6A2" w:rsidRPr="004365E1" w:rsidRDefault="00CF06A2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67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Тема 1.5. Диагностирование ходо-</w:t>
            </w:r>
          </w:p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вой части и механизмов управле-</w:t>
            </w:r>
          </w:p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F06A2">
              <w:rPr>
                <w:rFonts w:eastAsia="Times New Roman"/>
                <w:b/>
                <w:color w:val="000000"/>
                <w:sz w:val="24"/>
                <w:szCs w:val="24"/>
              </w:rPr>
              <w:t>ния автомобилей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880AEE" w:rsidRDefault="00880AEE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80AEE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C44EA4" w:rsidRPr="00C44EA4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C44EA4" w:rsidRPr="004365E1" w:rsidRDefault="00C44EA4" w:rsidP="00C44EA4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C44EA4" w:rsidRPr="0057623F" w:rsidTr="00387192">
        <w:trPr>
          <w:cantSplit/>
          <w:trHeight w:hRule="exact" w:val="69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6E10E9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 xml:space="preserve">1.Средства диагностирования ходовой части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 механизмов управления автомо</w:t>
            </w:r>
            <w:r w:rsidRPr="006E10E9">
              <w:rPr>
                <w:rFonts w:eastAsia="Times New Roman"/>
                <w:color w:val="000000"/>
                <w:sz w:val="24"/>
                <w:szCs w:val="24"/>
              </w:rPr>
              <w:t>биля.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3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2.Диагностирование подвески, колес и шин.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color w:val="000000"/>
                <w:sz w:val="24"/>
                <w:szCs w:val="24"/>
              </w:rPr>
              <w:t>3.Диагностирование рулевого управления и тормозной системы.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55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E10E9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68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44EA4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изучению средств диагностирования ходовой части и механизмов управления автомобиля.</w:t>
            </w:r>
          </w:p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880AEE">
        <w:trPr>
          <w:cantSplit/>
          <w:trHeight w:hRule="exact" w:val="40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8C7786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</w:t>
            </w:r>
            <w:r w:rsidR="00C44EA4" w:rsidRPr="00C44EA4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углов установки колес.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880AEE" w:rsidRPr="0057623F" w:rsidTr="00880AEE">
        <w:trPr>
          <w:cantSplit/>
          <w:trHeight w:hRule="exact" w:val="576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CF06A2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880AEE" w:rsidRDefault="00880AE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</w:t>
            </w:r>
            <w:r w:rsidRPr="00880AEE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диагностике  технического состояния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AEE" w:rsidRPr="004365E1" w:rsidRDefault="00880AE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8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6E10E9" w:rsidRDefault="00C44EA4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C44EA4" w:rsidRPr="0057623F" w:rsidTr="00387192">
        <w:trPr>
          <w:cantSplit/>
          <w:trHeight w:hRule="exact" w:val="45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CF06A2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C44EA4" w:rsidRPr="00C44EA4" w:rsidRDefault="00C44EA4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C44EA4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тормозной системы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57623F" w:rsidRDefault="00880AE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EA4" w:rsidRPr="004365E1" w:rsidRDefault="00C44EA4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94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Тема 1.6. Диагностирование кузо-</w:t>
            </w:r>
          </w:p>
          <w:p w:rsidR="006A6F6E" w:rsidRPr="00CF06A2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вов, кабин и платформ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A8466A" w:rsidRDefault="00A8466A" w:rsidP="00503B59">
            <w:pPr>
              <w:spacing w:before="14"/>
              <w:ind w:left="926"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8466A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ОК 1-11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ПК1.1-1.5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ЛР.2, ЛР 4.;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ЛР.7;ЛР.8;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ЛР.15;ЛР.17</w:t>
            </w:r>
          </w:p>
          <w:p w:rsidR="006A6F6E" w:rsidRPr="008C7786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ЛР.19;ЛР.29;</w:t>
            </w:r>
          </w:p>
          <w:p w:rsidR="006A6F6E" w:rsidRPr="004365E1" w:rsidRDefault="006A6F6E" w:rsidP="008C7786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Cs/>
                <w:color w:val="000000"/>
                <w:sz w:val="24"/>
                <w:szCs w:val="24"/>
              </w:rPr>
              <w:t>ЛР.35.</w:t>
            </w:r>
          </w:p>
        </w:tc>
      </w:tr>
      <w:tr w:rsidR="006A6F6E" w:rsidRPr="0057623F" w:rsidTr="00387192">
        <w:trPr>
          <w:cantSplit/>
          <w:trHeight w:hRule="exact" w:val="515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1.Средства диагностирования состояния кузова, кабины, платформы.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8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2.Диагностика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4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color w:val="000000"/>
                <w:sz w:val="24"/>
                <w:szCs w:val="24"/>
              </w:rPr>
              <w:t>3.Диагностика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74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E10E9" w:rsidRDefault="006A6F6E" w:rsidP="00CF06A2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C7786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6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проверке технического состояния кузова и его элементом.</w:t>
            </w:r>
          </w:p>
          <w:p w:rsidR="006A6F6E" w:rsidRPr="008C7786" w:rsidRDefault="006A6F6E" w:rsidP="00CF06A2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450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880AE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6A6F6E"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поверке геометрии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28"/>
        </w:trPr>
        <w:tc>
          <w:tcPr>
            <w:tcW w:w="1268" w:type="pct"/>
            <w:gridSpan w:val="2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880AEE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Pr="008C7786">
              <w:rPr>
                <w:rFonts w:eastAsia="Times New Roman"/>
                <w:color w:val="000000"/>
                <w:sz w:val="24"/>
                <w:szCs w:val="24"/>
              </w:rPr>
              <w:t>.Выполнение заданий по определению состояния лакокрасочного покрытия.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12"/>
        </w:trPr>
        <w:tc>
          <w:tcPr>
            <w:tcW w:w="1268" w:type="pct"/>
            <w:gridSpan w:val="2"/>
            <w:vMerge w:val="restart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533"/>
        </w:trPr>
        <w:tc>
          <w:tcPr>
            <w:tcW w:w="1268" w:type="pct"/>
            <w:gridSpan w:val="2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8C7786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color w:val="000000"/>
                <w:sz w:val="24"/>
                <w:szCs w:val="24"/>
              </w:rPr>
              <w:t>Самостоятельное изучение лакокрасочного покрытия кузова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634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A8466A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A6F6E" w:rsidRPr="0057623F" w:rsidTr="00387192">
        <w:trPr>
          <w:cantSplit/>
          <w:trHeight w:hRule="exact" w:val="83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Учебная практика раздела 1.</w:t>
            </w:r>
          </w:p>
          <w:p w:rsidR="006A6F6E" w:rsidRPr="006A6F6E" w:rsidRDefault="006A6F6E" w:rsidP="006A6F6E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A6F6E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</w:p>
          <w:p w:rsidR="006A6F6E" w:rsidRPr="006A6F6E" w:rsidRDefault="006A6F6E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57623F" w:rsidRDefault="006A6F6E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6F6E" w:rsidRPr="004365E1" w:rsidRDefault="006A6F6E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18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двигателей.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электрических и электронных систем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автомобильных трансмиссий.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ходовой части.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Определение технического состояния механизмов управления автомобилей.</w:t>
            </w:r>
          </w:p>
          <w:p w:rsidR="00681C2B" w:rsidRPr="00EF4094" w:rsidRDefault="00681C2B" w:rsidP="006A6F6E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Выявление дефектов кузовов, кабин и платформ.</w:t>
            </w:r>
          </w:p>
          <w:p w:rsidR="00681C2B" w:rsidRPr="006A6F6E" w:rsidRDefault="00681C2B" w:rsidP="008C7786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57623F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2718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Производственная практика раздела 1.</w:t>
            </w:r>
          </w:p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>Виды работ:</w:t>
            </w:r>
            <w:r w:rsidRPr="00681C2B">
              <w:rPr>
                <w:rFonts w:eastAsia="Times New Roman"/>
                <w:b/>
                <w:color w:val="000000"/>
                <w:sz w:val="24"/>
                <w:szCs w:val="24"/>
              </w:rPr>
              <w:tab/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механизмов и систем двигателя.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электрических и электронных систем.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механизмов и агрегатов трансмиссии.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подвески, колес и шин автомобиля.</w:t>
            </w:r>
          </w:p>
          <w:p w:rsidR="00681C2B" w:rsidRPr="00EF4094" w:rsidRDefault="00681C2B" w:rsidP="00681C2B">
            <w:pPr>
              <w:spacing w:before="14"/>
              <w:ind w:right="-20"/>
              <w:rPr>
                <w:rFonts w:eastAsia="Times New Roman"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состояния рулевого управления и тормозной системы.</w:t>
            </w:r>
          </w:p>
          <w:p w:rsidR="00681C2B" w:rsidRPr="006A6F6E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F4094">
              <w:rPr>
                <w:rFonts w:eastAsia="Times New Roman"/>
                <w:color w:val="000000"/>
                <w:sz w:val="24"/>
                <w:szCs w:val="24"/>
              </w:rPr>
              <w:t>Диагностирование основных параметров кузова.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81C2B" w:rsidRPr="0057623F" w:rsidTr="00387192">
        <w:trPr>
          <w:cantSplit/>
          <w:trHeight w:hRule="exact" w:val="466"/>
        </w:trPr>
        <w:tc>
          <w:tcPr>
            <w:tcW w:w="3717" w:type="pct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681C2B" w:rsidRDefault="00681C2B" w:rsidP="00681C2B">
            <w:pPr>
              <w:spacing w:before="14"/>
              <w:ind w:right="-2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Default="00681C2B" w:rsidP="00503B59">
            <w:pPr>
              <w:spacing w:before="14"/>
              <w:ind w:left="926" w:right="-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34" w:type="pct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2B" w:rsidRPr="004365E1" w:rsidRDefault="00681C2B" w:rsidP="004365E1">
            <w:pPr>
              <w:spacing w:before="14"/>
              <w:ind w:left="156" w:right="-20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57623F" w:rsidRDefault="0057623F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0730FD" w:rsidRDefault="000730FD" w:rsidP="00C90046">
      <w:pPr>
        <w:ind w:right="-199"/>
        <w:rPr>
          <w:sz w:val="20"/>
          <w:szCs w:val="20"/>
        </w:rPr>
      </w:pPr>
    </w:p>
    <w:p w:rsidR="00503B59" w:rsidRDefault="00503B59" w:rsidP="00C90046">
      <w:pPr>
        <w:ind w:right="-199"/>
        <w:rPr>
          <w:sz w:val="20"/>
          <w:szCs w:val="20"/>
        </w:rPr>
      </w:pPr>
    </w:p>
    <w:p w:rsidR="00503B59" w:rsidRPr="006F08CC" w:rsidRDefault="00503B59" w:rsidP="00C90046">
      <w:pPr>
        <w:ind w:right="-199"/>
        <w:rPr>
          <w:sz w:val="20"/>
          <w:szCs w:val="20"/>
        </w:rPr>
        <w:sectPr w:rsidR="00503B59" w:rsidRPr="006F08CC">
          <w:pgSz w:w="16840" w:h="11906" w:orient="landscape"/>
          <w:pgMar w:top="849" w:right="1201" w:bottom="666" w:left="860" w:header="0" w:footer="0" w:gutter="0"/>
          <w:cols w:space="720" w:equalWidth="0">
            <w:col w:w="14780"/>
          </w:cols>
        </w:sectPr>
      </w:pPr>
    </w:p>
    <w:p w:rsidR="00735AF5" w:rsidRPr="00735AF5" w:rsidRDefault="00735AF5" w:rsidP="0007033E">
      <w:pPr>
        <w:numPr>
          <w:ilvl w:val="0"/>
          <w:numId w:val="5"/>
        </w:numPr>
        <w:tabs>
          <w:tab w:val="left" w:pos="221"/>
        </w:tabs>
        <w:ind w:left="221" w:hanging="221"/>
        <w:rPr>
          <w:rFonts w:eastAsia="Times New Roman"/>
          <w:b/>
          <w:bCs/>
        </w:rPr>
      </w:pPr>
      <w:r w:rsidRPr="00735AF5">
        <w:rPr>
          <w:rFonts w:eastAsia="Times New Roman"/>
          <w:b/>
          <w:bCs/>
        </w:rPr>
        <w:lastRenderedPageBreak/>
        <w:t>УСЛОВИЯ РЕАЛИЗАЦИИ ПРОГРАММЫ ПРОФЕССИОНАЛЬНОГО МОДУЛЯ</w:t>
      </w:r>
    </w:p>
    <w:p w:rsidR="00735AF5" w:rsidRPr="00735AF5" w:rsidRDefault="00735AF5" w:rsidP="00735AF5">
      <w:pPr>
        <w:spacing w:line="25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80"/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3.1. Для реализации программы профессионального модуля должны быть</w:t>
      </w:r>
      <w:r w:rsidR="00571551">
        <w:rPr>
          <w:rFonts w:eastAsia="Times New Roman"/>
          <w:b/>
          <w:bCs/>
          <w:sz w:val="24"/>
          <w:szCs w:val="24"/>
        </w:rPr>
        <w:t xml:space="preserve">              преду</w:t>
      </w:r>
      <w:r w:rsidRPr="00735AF5">
        <w:rPr>
          <w:rFonts w:eastAsia="Times New Roman"/>
          <w:b/>
          <w:bCs/>
          <w:sz w:val="24"/>
          <w:szCs w:val="24"/>
        </w:rPr>
        <w:t>смотрены следующие специальные помещения:</w:t>
      </w:r>
    </w:p>
    <w:p w:rsidR="00735AF5" w:rsidRPr="00735AF5" w:rsidRDefault="00735AF5" w:rsidP="00735AF5">
      <w:pPr>
        <w:spacing w:line="22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378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Кабинет</w:t>
      </w:r>
      <w:r w:rsidR="00791DAE">
        <w:rPr>
          <w:rFonts w:eastAsia="Times New Roman"/>
          <w:sz w:val="24"/>
          <w:szCs w:val="24"/>
          <w:u w:val="single"/>
        </w:rPr>
        <w:t xml:space="preserve"> </w:t>
      </w:r>
      <w:r w:rsidRPr="00735AF5">
        <w:rPr>
          <w:rFonts w:eastAsia="Times New Roman"/>
          <w:sz w:val="24"/>
          <w:szCs w:val="24"/>
          <w:u w:val="single"/>
        </w:rPr>
        <w:t>«Устройство автомобилей»,</w:t>
      </w:r>
      <w:r w:rsidRPr="00735AF5">
        <w:rPr>
          <w:rFonts w:eastAsia="Times New Roman"/>
          <w:sz w:val="24"/>
          <w:szCs w:val="24"/>
        </w:rPr>
        <w:t xml:space="preserve"> оснащенный </w:t>
      </w:r>
      <w:r w:rsidRPr="00735AF5">
        <w:rPr>
          <w:rFonts w:eastAsia="Times New Roman"/>
          <w:i/>
          <w:iCs/>
          <w:sz w:val="24"/>
          <w:szCs w:val="24"/>
        </w:rPr>
        <w:t>оборудованием:</w:t>
      </w:r>
    </w:p>
    <w:p w:rsidR="00735AF5" w:rsidRPr="00735AF5" w:rsidRDefault="00735AF5" w:rsidP="00735AF5">
      <w:pPr>
        <w:spacing w:line="34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70" w:lineRule="auto"/>
        <w:ind w:left="1" w:right="3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макеты: двигатель автомобиля в разрезе, сцепление, механическая коробка передач, автоматическая коробка передач, редуктор моста, подвески автомобиля, АКБ, генератор, стартер,</w:t>
      </w:r>
    </w:p>
    <w:p w:rsidR="00735AF5" w:rsidRPr="00735AF5" w:rsidRDefault="00735AF5" w:rsidP="00735AF5">
      <w:pPr>
        <w:spacing w:line="18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6" w:lineRule="auto"/>
        <w:ind w:left="1" w:right="4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плакаты: комплект плакатов по устройству легковых автомобилей, комплект плакатов по устройству грузовых автомобилей,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альбомы: устройство грузовых автомобилей, устройство легковых автомобилей,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6"/>
        </w:numPr>
        <w:tabs>
          <w:tab w:val="left" w:pos="709"/>
        </w:tabs>
        <w:spacing w:line="264" w:lineRule="auto"/>
        <w:ind w:left="1" w:right="100" w:firstLine="56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комплект деталей механизмов и систем двигателей, ходовой части, рулев</w:t>
      </w:r>
      <w:r w:rsidR="00571551">
        <w:rPr>
          <w:rFonts w:eastAsia="Times New Roman"/>
          <w:sz w:val="24"/>
          <w:szCs w:val="24"/>
        </w:rPr>
        <w:t>ого управле</w:t>
      </w:r>
      <w:r w:rsidRPr="00735AF5">
        <w:rPr>
          <w:rFonts w:eastAsia="Times New Roman"/>
          <w:sz w:val="24"/>
          <w:szCs w:val="24"/>
        </w:rPr>
        <w:t>ния, тормозной системы, узлов и элементов электрооборудования автомобиля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i/>
          <w:iCs/>
          <w:sz w:val="24"/>
          <w:szCs w:val="24"/>
        </w:rPr>
        <w:t>и техническими средствами: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7"/>
        </w:numPr>
        <w:tabs>
          <w:tab w:val="left" w:pos="701"/>
        </w:tabs>
        <w:ind w:left="701" w:hanging="135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интерактивная доска, электронные ресурсы по устройству автомобилей.</w:t>
      </w:r>
    </w:p>
    <w:p w:rsidR="00735AF5" w:rsidRPr="00735AF5" w:rsidRDefault="00735AF5" w:rsidP="00735AF5">
      <w:pPr>
        <w:spacing w:line="37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6" w:lineRule="auto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 xml:space="preserve">Лаборатория диагностики электрических и электронных систем автомобиля, </w:t>
      </w:r>
      <w:r w:rsidRPr="00735AF5">
        <w:rPr>
          <w:rFonts w:eastAsia="Times New Roman"/>
          <w:sz w:val="24"/>
          <w:szCs w:val="24"/>
        </w:rPr>
        <w:t>оснащенная оборудованием в соответствии с п. 6.1.2.1 данной программы.</w:t>
      </w:r>
    </w:p>
    <w:p w:rsidR="00735AF5" w:rsidRPr="00735AF5" w:rsidRDefault="00735AF5" w:rsidP="00735AF5">
      <w:pPr>
        <w:spacing w:line="3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64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  <w:u w:val="single"/>
        </w:rPr>
        <w:t>Мастерская по ремонту и обслуживанию автомобилей(</w:t>
      </w:r>
      <w:r w:rsidRPr="00735AF5">
        <w:rPr>
          <w:rFonts w:eastAsia="Times New Roman"/>
          <w:sz w:val="24"/>
          <w:szCs w:val="24"/>
        </w:rPr>
        <w:t>с диагностическим участком), оснащенная оборудованием в соответствии с п. 6.1.2.2 данной программы.</w:t>
      </w:r>
    </w:p>
    <w:p w:rsidR="00735AF5" w:rsidRPr="00735AF5" w:rsidRDefault="00735AF5" w:rsidP="00735AF5">
      <w:pPr>
        <w:spacing w:line="33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 xml:space="preserve">Оснащенные </w:t>
      </w:r>
      <w:r w:rsidRPr="00735AF5">
        <w:rPr>
          <w:rFonts w:eastAsia="Times New Roman"/>
          <w:sz w:val="24"/>
          <w:szCs w:val="24"/>
          <w:u w:val="single"/>
        </w:rPr>
        <w:t>базы практики</w:t>
      </w:r>
      <w:r w:rsidRPr="00735AF5">
        <w:rPr>
          <w:rFonts w:eastAsia="Times New Roman"/>
          <w:sz w:val="24"/>
          <w:szCs w:val="24"/>
        </w:rPr>
        <w:t>- в соответствии с п. 6.1.2.3 данной программы.</w:t>
      </w:r>
    </w:p>
    <w:p w:rsidR="00735AF5" w:rsidRPr="00735AF5" w:rsidRDefault="00735AF5" w:rsidP="00735AF5">
      <w:pPr>
        <w:spacing w:line="36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35AF5" w:rsidRPr="00735AF5" w:rsidRDefault="00735AF5" w:rsidP="00735AF5">
      <w:pPr>
        <w:spacing w:line="5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70" w:lineRule="auto"/>
        <w:ind w:right="120"/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Для реализации программы библиотечный фонд образовательной организации дол-жен иметь печатные и/или электронные образовательные и информационные ресурсы, реко-мендуемые для использования в образовательном процессе.</w:t>
      </w:r>
    </w:p>
    <w:p w:rsidR="00735AF5" w:rsidRPr="00735AF5" w:rsidRDefault="00735AF5" w:rsidP="00735AF5">
      <w:pPr>
        <w:spacing w:line="213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3.2.1. Печатные издания</w:t>
      </w:r>
    </w:p>
    <w:p w:rsidR="00735AF5" w:rsidRPr="00735AF5" w:rsidRDefault="00735AF5" w:rsidP="00735AF5">
      <w:pPr>
        <w:spacing w:line="4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71"/>
        </w:tabs>
        <w:spacing w:line="264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Пузанков А.Г. Автомобили. Устройство и техническое обслуживание: учебник/ А. Г. Пузанков. - М: Издательский</w:t>
      </w:r>
      <w:r>
        <w:rPr>
          <w:rFonts w:eastAsia="Times New Roman"/>
          <w:sz w:val="24"/>
          <w:szCs w:val="24"/>
        </w:rPr>
        <w:t xml:space="preserve"> центр «Академия», 2019</w:t>
      </w:r>
      <w:r w:rsidRPr="00735AF5">
        <w:rPr>
          <w:rFonts w:eastAsia="Times New Roman"/>
          <w:sz w:val="24"/>
          <w:szCs w:val="24"/>
        </w:rPr>
        <w:t>. – 640с.</w:t>
      </w:r>
    </w:p>
    <w:p w:rsidR="00735AF5" w:rsidRPr="00735AF5" w:rsidRDefault="00735AF5" w:rsidP="00735AF5">
      <w:pPr>
        <w:spacing w:line="26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8"/>
        </w:numPr>
        <w:tabs>
          <w:tab w:val="left" w:pos="966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Пехальский А.П. Устройство автомобилей: учебник/ А.П. Пехальский. – М - Изда</w:t>
      </w:r>
      <w:r>
        <w:rPr>
          <w:rFonts w:eastAsia="Times New Roman"/>
          <w:sz w:val="24"/>
          <w:szCs w:val="24"/>
        </w:rPr>
        <w:t>-тельский центр «Академия», 2018</w:t>
      </w:r>
      <w:r w:rsidRPr="00735AF5">
        <w:rPr>
          <w:rFonts w:eastAsia="Times New Roman"/>
          <w:sz w:val="24"/>
          <w:szCs w:val="24"/>
        </w:rPr>
        <w:t>. – 528 с.</w:t>
      </w:r>
    </w:p>
    <w:p w:rsidR="00735AF5" w:rsidRPr="00735AF5" w:rsidRDefault="00735AF5" w:rsidP="00735AF5">
      <w:pPr>
        <w:spacing w:line="12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Власов В.М. Технологическое обслуживание и ремонт автомобилей/ В.М. Власов. 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 xml:space="preserve">М: Издательский центр </w:t>
      </w:r>
      <w:r>
        <w:rPr>
          <w:rFonts w:eastAsia="Times New Roman"/>
          <w:sz w:val="24"/>
          <w:szCs w:val="24"/>
        </w:rPr>
        <w:t>«Академия», 2018</w:t>
      </w:r>
      <w:r w:rsidRPr="00735AF5">
        <w:rPr>
          <w:rFonts w:eastAsia="Times New Roman"/>
          <w:sz w:val="24"/>
          <w:szCs w:val="24"/>
        </w:rPr>
        <w:t>. – 480с.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0"/>
          <w:numId w:val="9"/>
        </w:numPr>
        <w:tabs>
          <w:tab w:val="left" w:pos="1009"/>
        </w:tabs>
        <w:spacing w:line="266" w:lineRule="auto"/>
        <w:ind w:left="1" w:right="40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Гаврилов К.Л. Диагностика автомобилей при эксплуатации и техническом осмот-ре/ К.Л. Гаврило</w:t>
      </w:r>
      <w:r w:rsidR="00791DAE">
        <w:rPr>
          <w:rFonts w:eastAsia="Times New Roman"/>
          <w:sz w:val="24"/>
          <w:szCs w:val="24"/>
        </w:rPr>
        <w:t>в. - Издательство ФГУГ ЦСК, 2019</w:t>
      </w:r>
      <w:r w:rsidRPr="00735AF5">
        <w:rPr>
          <w:rFonts w:eastAsia="Times New Roman"/>
          <w:sz w:val="24"/>
          <w:szCs w:val="24"/>
        </w:rPr>
        <w:t>, -580 с.</w:t>
      </w:r>
    </w:p>
    <w:p w:rsidR="00735AF5" w:rsidRPr="00735AF5" w:rsidRDefault="00735AF5" w:rsidP="00735AF5">
      <w:pPr>
        <w:spacing w:line="33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http://www.ru.wikipedia.org</w:t>
      </w:r>
    </w:p>
    <w:p w:rsidR="00735AF5" w:rsidRPr="00735AF5" w:rsidRDefault="00735AF5" w:rsidP="00735AF5">
      <w:pPr>
        <w:spacing w:line="38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lastRenderedPageBreak/>
        <w:t>http://www.autoezda.com/diagnostika-avto</w:t>
      </w:r>
    </w:p>
    <w:p w:rsidR="00735AF5" w:rsidRPr="00735AF5" w:rsidRDefault="00735AF5" w:rsidP="00735AF5">
      <w:pPr>
        <w:spacing w:line="44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http://autoustroistvo.ru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http://tezcar.ru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http://ustroistvo-avtomobilya.ru</w:t>
      </w:r>
    </w:p>
    <w:p w:rsidR="00735AF5" w:rsidRPr="00735AF5" w:rsidRDefault="00735AF5" w:rsidP="00735AF5">
      <w:pPr>
        <w:spacing w:line="365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  <w:r w:rsidRPr="00735AF5">
        <w:rPr>
          <w:rFonts w:eastAsia="Times New Roman"/>
          <w:b/>
          <w:bCs/>
          <w:sz w:val="24"/>
          <w:szCs w:val="24"/>
        </w:rPr>
        <w:t>3.2.3. Дополнительные источники</w:t>
      </w:r>
    </w:p>
    <w:p w:rsidR="00735AF5" w:rsidRPr="00735AF5" w:rsidRDefault="00735AF5" w:rsidP="00735AF5">
      <w:pPr>
        <w:spacing w:line="36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tabs>
          <w:tab w:val="left" w:pos="2821"/>
        </w:tabs>
        <w:rPr>
          <w:rFonts w:eastAsia="Times New Roman"/>
          <w:sz w:val="20"/>
          <w:szCs w:val="20"/>
        </w:rPr>
      </w:pPr>
      <w:r w:rsidRPr="00735AF5">
        <w:rPr>
          <w:rFonts w:eastAsia="Times New Roman"/>
          <w:sz w:val="24"/>
          <w:szCs w:val="24"/>
        </w:rPr>
        <w:t>1.Селифонов В.В.</w:t>
      </w:r>
      <w:r w:rsidRPr="00735AF5">
        <w:rPr>
          <w:rFonts w:eastAsia="Times New Roman"/>
          <w:sz w:val="20"/>
          <w:szCs w:val="20"/>
        </w:rPr>
        <w:tab/>
      </w:r>
      <w:r w:rsidRPr="00735AF5">
        <w:rPr>
          <w:rFonts w:eastAsia="Times New Roman"/>
          <w:sz w:val="24"/>
          <w:szCs w:val="24"/>
        </w:rPr>
        <w:t>Устройство, техническое обслуживание грузовых  автомобилей/</w:t>
      </w:r>
    </w:p>
    <w:p w:rsidR="00735AF5" w:rsidRPr="00735AF5" w:rsidRDefault="00735AF5" w:rsidP="00735AF5">
      <w:pPr>
        <w:spacing w:line="41" w:lineRule="exact"/>
        <w:rPr>
          <w:rFonts w:eastAsia="Times New Roman"/>
          <w:sz w:val="20"/>
          <w:szCs w:val="20"/>
        </w:rPr>
      </w:pPr>
    </w:p>
    <w:p w:rsidR="00735AF5" w:rsidRPr="00735AF5" w:rsidRDefault="00735AF5" w:rsidP="0007033E">
      <w:pPr>
        <w:numPr>
          <w:ilvl w:val="0"/>
          <w:numId w:val="10"/>
        </w:numPr>
        <w:tabs>
          <w:tab w:val="left" w:pos="501"/>
        </w:tabs>
        <w:ind w:left="501" w:hanging="501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Селифонов, М.К. Бирюков. - М: Изд</w:t>
      </w:r>
      <w:r w:rsidR="00791DAE">
        <w:rPr>
          <w:rFonts w:eastAsia="Times New Roman"/>
          <w:sz w:val="24"/>
          <w:szCs w:val="24"/>
        </w:rPr>
        <w:t>ательский центр «Академия», 2018</w:t>
      </w:r>
      <w:bookmarkStart w:id="0" w:name="_GoBack"/>
      <w:bookmarkEnd w:id="0"/>
      <w:r w:rsidRPr="00735AF5">
        <w:rPr>
          <w:rFonts w:eastAsia="Times New Roman"/>
          <w:sz w:val="24"/>
          <w:szCs w:val="24"/>
        </w:rPr>
        <w:t>. – 400 с.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41"/>
        </w:tabs>
        <w:ind w:left="941" w:hanging="23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Доронкин В.Г. Ремонт автомобильных кузовов: окраска: учеб пос./ В.Г. Доронкин -</w:t>
      </w:r>
    </w:p>
    <w:p w:rsidR="00735AF5" w:rsidRPr="00735AF5" w:rsidRDefault="00735AF5" w:rsidP="00735AF5">
      <w:pPr>
        <w:spacing w:line="4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735AF5">
      <w:pPr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М: Изд</w:t>
      </w:r>
      <w:r w:rsidR="00571551">
        <w:rPr>
          <w:rFonts w:eastAsia="Times New Roman"/>
          <w:sz w:val="24"/>
          <w:szCs w:val="24"/>
        </w:rPr>
        <w:t>ательский центр «Академия», 2019</w:t>
      </w:r>
      <w:r w:rsidRPr="00735AF5">
        <w:rPr>
          <w:rFonts w:eastAsia="Times New Roman"/>
          <w:sz w:val="24"/>
          <w:szCs w:val="24"/>
        </w:rPr>
        <w:t>. – 64 с.;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61"/>
        </w:tabs>
        <w:ind w:left="961" w:hanging="253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Яковлев В.Ф. Диагностика электронных систем автомобиля/ В.Ф. Яковлев. - Изда-</w:t>
      </w:r>
    </w:p>
    <w:p w:rsidR="00735AF5" w:rsidRPr="00735AF5" w:rsidRDefault="00735AF5" w:rsidP="00735AF5">
      <w:pPr>
        <w:spacing w:line="40" w:lineRule="exact"/>
        <w:rPr>
          <w:rFonts w:eastAsia="Times New Roman"/>
          <w:sz w:val="24"/>
          <w:szCs w:val="24"/>
        </w:rPr>
      </w:pPr>
    </w:p>
    <w:p w:rsidR="00735AF5" w:rsidRPr="00735AF5" w:rsidRDefault="00571551" w:rsidP="00735AF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тельство: Солон-Пресс, 2019</w:t>
      </w:r>
      <w:r w:rsidR="00735AF5" w:rsidRPr="00735AF5">
        <w:rPr>
          <w:rFonts w:eastAsia="Times New Roman"/>
          <w:sz w:val="24"/>
          <w:szCs w:val="24"/>
        </w:rPr>
        <w:t xml:space="preserve"> - 273.</w:t>
      </w:r>
    </w:p>
    <w:p w:rsidR="00735AF5" w:rsidRPr="00735AF5" w:rsidRDefault="00735AF5" w:rsidP="00735AF5">
      <w:pPr>
        <w:spacing w:line="53" w:lineRule="exact"/>
        <w:rPr>
          <w:rFonts w:eastAsia="Times New Roman"/>
          <w:sz w:val="24"/>
          <w:szCs w:val="24"/>
        </w:rPr>
      </w:pPr>
    </w:p>
    <w:p w:rsidR="00735AF5" w:rsidRPr="00735AF5" w:rsidRDefault="00735AF5" w:rsidP="0007033E">
      <w:pPr>
        <w:numPr>
          <w:ilvl w:val="1"/>
          <w:numId w:val="10"/>
        </w:numPr>
        <w:tabs>
          <w:tab w:val="left" w:pos="978"/>
        </w:tabs>
        <w:spacing w:line="266" w:lineRule="auto"/>
        <w:ind w:left="1" w:firstLine="707"/>
        <w:rPr>
          <w:rFonts w:eastAsia="Times New Roman"/>
          <w:sz w:val="24"/>
          <w:szCs w:val="24"/>
        </w:rPr>
      </w:pPr>
      <w:r w:rsidRPr="00735AF5">
        <w:rPr>
          <w:rFonts w:eastAsia="Times New Roman"/>
          <w:sz w:val="24"/>
          <w:szCs w:val="24"/>
        </w:rPr>
        <w:t>Шишлов А.Н., Лебедев С.В. Устройство, техническое обслуживание и ремонт ав-томобильных двигателей/ А.Н. Шишлов, С</w:t>
      </w:r>
      <w:r w:rsidR="00571551">
        <w:rPr>
          <w:rFonts w:eastAsia="Times New Roman"/>
          <w:sz w:val="24"/>
          <w:szCs w:val="24"/>
        </w:rPr>
        <w:t>.В. Лебедев. — М.: КАТ № 9, 2018</w:t>
      </w:r>
      <w:r w:rsidRPr="00735AF5">
        <w:rPr>
          <w:rFonts w:eastAsia="Times New Roman"/>
          <w:sz w:val="24"/>
          <w:szCs w:val="24"/>
        </w:rPr>
        <w:t>.</w: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1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jc w:val="center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5" w:right="846" w:bottom="668" w:left="1419" w:header="0" w:footer="0" w:gutter="0"/>
          <w:cols w:space="720" w:equalWidth="0">
            <w:col w:w="9641"/>
          </w:cols>
        </w:sectPr>
      </w:pPr>
    </w:p>
    <w:p w:rsidR="00735AF5" w:rsidRPr="00735AF5" w:rsidRDefault="00735AF5" w:rsidP="0007033E">
      <w:pPr>
        <w:numPr>
          <w:ilvl w:val="0"/>
          <w:numId w:val="11"/>
        </w:numPr>
        <w:tabs>
          <w:tab w:val="left" w:pos="720"/>
        </w:tabs>
        <w:ind w:left="720" w:hanging="221"/>
        <w:rPr>
          <w:rFonts w:eastAsia="Times New Roman"/>
          <w:b/>
          <w:bCs/>
          <w:i/>
          <w:iCs/>
        </w:rPr>
      </w:pPr>
      <w:r w:rsidRPr="00735AF5">
        <w:rPr>
          <w:rFonts w:eastAsia="Times New Roman"/>
          <w:b/>
          <w:bCs/>
          <w:i/>
          <w:iCs/>
        </w:rPr>
        <w:lastRenderedPageBreak/>
        <w:t>КОНТРОЛЬ И ОЦЕНКА РЕЗУЛЬТАТОВ ОСВОЕНИЯ ПРОФЕССИОНАЛЬНОГО МОДУЛЯ</w:t>
      </w:r>
    </w:p>
    <w:p w:rsidR="00735AF5" w:rsidRPr="00735AF5" w:rsidRDefault="00735AF5" w:rsidP="00735AF5">
      <w:pPr>
        <w:spacing w:line="314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940"/>
        <w:gridCol w:w="500"/>
        <w:gridCol w:w="1180"/>
        <w:gridCol w:w="460"/>
        <w:gridCol w:w="380"/>
        <w:gridCol w:w="1080"/>
        <w:gridCol w:w="2980"/>
        <w:gridCol w:w="30"/>
      </w:tblGrid>
      <w:tr w:rsidR="00735AF5" w:rsidRPr="00735AF5" w:rsidTr="00735AF5">
        <w:trPr>
          <w:trHeight w:val="283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Код и наименование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профессиональных и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общих компетенций,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формируемых в</w:t>
            </w: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рамках модуля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1.1.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знания 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</w:t>
            </w:r>
            <w:r w:rsidR="00571551">
              <w:rPr>
                <w:rFonts w:eastAsia="Times New Roman"/>
                <w:sz w:val="24"/>
                <w:szCs w:val="24"/>
              </w:rPr>
              <w:t xml:space="preserve">    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 работы двигателей, методов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 диагностики двигате-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лей, номенклатуры и технических харак-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двигателей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теристик диагностического оборудование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автомобильных двигателей.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автомобильных  двигателей  вклю-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чающий выбор методов диагностики, 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обходимого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 и инструмента, подключение и ис-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20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вания, выбор и использование програм-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 диагностики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1.2.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 знания  н</w:t>
            </w:r>
            <w:r w:rsidRPr="00735AF5">
              <w:rPr>
                <w:rFonts w:eastAsia="Times New Roman"/>
                <w:sz w:val="24"/>
                <w:szCs w:val="24"/>
              </w:rPr>
              <w:t>оменклатуры 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использования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электрических и</w:t>
            </w:r>
          </w:p>
        </w:tc>
        <w:tc>
          <w:tcPr>
            <w:tcW w:w="3080" w:type="dxa"/>
            <w:gridSpan w:val="4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 технологии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6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</w:t>
            </w:r>
          </w:p>
        </w:tc>
        <w:tc>
          <w:tcPr>
            <w:tcW w:w="14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электронных систем</w:t>
            </w: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 и электронных систем ав-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4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томобилей,</w:t>
            </w:r>
          </w:p>
        </w:tc>
        <w:tc>
          <w:tcPr>
            <w:tcW w:w="118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19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44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8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9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электрооборудования, их причин и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знаков.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мер безопасности при рабо-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 с электрооборудованием и электриче-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скими инструментами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 инструментальной и компь-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ютерной  диагностики  технического  со-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стояния</w:t>
            </w:r>
          </w:p>
        </w:tc>
        <w:tc>
          <w:tcPr>
            <w:tcW w:w="16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электрических</w:t>
            </w: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67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6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электронных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систем автомобилей включающей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ыбор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диагностики, необходимого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гностического  оборудования  и 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мента,</w:t>
            </w:r>
          </w:p>
        </w:tc>
        <w:tc>
          <w:tcPr>
            <w:tcW w:w="3600" w:type="dxa"/>
            <w:gridSpan w:val="5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подключение  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 для определения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ского  состояния  электрических  и  элек-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тронных систем автомобилей с примене-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нием измерительных приборов.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3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1.3. Определять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 знаний м</w:t>
            </w:r>
            <w:r w:rsidRPr="00735AF5">
              <w:rPr>
                <w:rFonts w:eastAsia="Times New Roman"/>
                <w:sz w:val="24"/>
                <w:szCs w:val="24"/>
              </w:rPr>
              <w:t>етодов инстру-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ментальной диагностики трансмиссий,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автомобильных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назначение, технические характеристики,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трансмиссий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оборудования коммутации;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порядка проведения и технологических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4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требований к диагностике технического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49"/>
        </w:trPr>
        <w:tc>
          <w:tcPr>
            <w:tcW w:w="256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5AF5" w:rsidRPr="00735AF5" w:rsidRDefault="00735AF5" w:rsidP="00735AF5">
            <w:pPr>
              <w:ind w:right="107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29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720"/>
        <w:gridCol w:w="760"/>
        <w:gridCol w:w="200"/>
        <w:gridCol w:w="880"/>
        <w:gridCol w:w="880"/>
        <w:gridCol w:w="110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 автомобильных трансмиссий,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допустимых величинах проверяемых па-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раметров.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  технического  состояния 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бильных трансмиссий включающее</w:t>
            </w: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:в</w:t>
            </w:r>
            <w:r w:rsidRPr="00735AF5">
              <w:rPr>
                <w:rFonts w:eastAsia="Times New Roman"/>
                <w:sz w:val="24"/>
                <w:szCs w:val="24"/>
              </w:rPr>
              <w:t>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 методов диагностики, необходимого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 оборудования  и  ин-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струмента, подключение и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 оборудования, выбор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2860" w:type="dxa"/>
            <w:gridSpan w:val="3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  диагностики,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735AF5" w:rsidRPr="00735AF5" w:rsidRDefault="00735AF5" w:rsidP="00735AF5">
            <w:pPr>
              <w:ind w:right="32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агрегатов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8"/>
                <w:sz w:val="24"/>
                <w:szCs w:val="24"/>
              </w:rPr>
              <w:t>трансмиссии.</w:t>
            </w:r>
          </w:p>
        </w:tc>
        <w:tc>
          <w:tcPr>
            <w:tcW w:w="20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1.4. Определять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</w:t>
            </w:r>
            <w:r w:rsidRPr="00735AF5">
              <w:rPr>
                <w:rFonts w:eastAsia="Times New Roman"/>
                <w:sz w:val="24"/>
                <w:szCs w:val="24"/>
              </w:rPr>
              <w:t>иагностируемых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техническое состоя-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параметров,</w:t>
            </w:r>
          </w:p>
        </w:tc>
        <w:tc>
          <w:tcPr>
            <w:tcW w:w="306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методов  инструментальной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ние ходовой части и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ходовой части и механизмов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управления,  номенклатуры  и 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механизмов управле-</w:t>
            </w: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ских</w:t>
            </w:r>
          </w:p>
        </w:tc>
        <w:tc>
          <w:tcPr>
            <w:tcW w:w="184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автомобилей</w:t>
            </w:r>
          </w:p>
        </w:tc>
        <w:tc>
          <w:tcPr>
            <w:tcW w:w="7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84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оборудование,   оборудования   коммута-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ции; способы выявления неисправностей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инструментальной диагностике.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стики</w:t>
            </w:r>
          </w:p>
        </w:tc>
        <w:tc>
          <w:tcPr>
            <w:tcW w:w="2720" w:type="dxa"/>
            <w:gridSpan w:val="4"/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технического  состояния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ходовой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части и механизмов управления автомо-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билей включающей: выбор методов диа-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гностики, необходимого диагностическо-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 оборудования и инструмента, подклю-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чение и использование диагностического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оборудования,  выбор  и  использование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программ диагностики, соблюдение без-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опасных условий труда в профессиональ-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4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ПК 1.5. Выявлять де-</w:t>
            </w:r>
          </w:p>
        </w:tc>
        <w:tc>
          <w:tcPr>
            <w:tcW w:w="1680" w:type="dxa"/>
            <w:gridSpan w:val="3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Демонстрация</w:t>
            </w:r>
          </w:p>
        </w:tc>
        <w:tc>
          <w:tcPr>
            <w:tcW w:w="880" w:type="dxa"/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w w:val="98"/>
                <w:sz w:val="24"/>
                <w:szCs w:val="24"/>
              </w:rPr>
              <w:t>знаний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г</w:t>
            </w:r>
            <w:r w:rsidRPr="00735AF5">
              <w:rPr>
                <w:rFonts w:eastAsia="Times New Roman"/>
                <w:sz w:val="24"/>
                <w:szCs w:val="24"/>
              </w:rPr>
              <w:t>еометрических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Тестирование Оценка ре-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фекты кузовов, кабин</w:t>
            </w:r>
          </w:p>
        </w:tc>
        <w:tc>
          <w:tcPr>
            <w:tcW w:w="148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1960" w:type="dxa"/>
            <w:gridSpan w:val="3"/>
            <w:vAlign w:val="bottom"/>
          </w:tcPr>
          <w:p w:rsidR="00735AF5" w:rsidRPr="00735AF5" w:rsidRDefault="00735AF5" w:rsidP="00735AF5">
            <w:pPr>
              <w:spacing w:line="273" w:lineRule="exact"/>
              <w:ind w:right="100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автомобильных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зультатов выполнения те-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платформ</w:t>
            </w: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устройства и работы средств диагности-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стовых заданий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рования кузовов, кабин и платформ авто-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мобилей; технологий и порядка проведе-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 диагностики технического состояния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кабин и платформ автомобилей,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правила техники безопасности и охраны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6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труда в профессиональной деятельности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0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59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120"/>
        <w:gridCol w:w="1240"/>
        <w:gridCol w:w="1720"/>
        <w:gridCol w:w="460"/>
        <w:gridCol w:w="2980"/>
        <w:gridCol w:w="30"/>
      </w:tblGrid>
      <w:tr w:rsidR="00735AF5" w:rsidRPr="00735AF5" w:rsidTr="00735AF5">
        <w:trPr>
          <w:trHeight w:val="278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i/>
                <w:iCs/>
                <w:sz w:val="24"/>
                <w:szCs w:val="24"/>
              </w:rPr>
              <w:t>Умения: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Проведение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диагностики технического состояния ку-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(Экспертное наблюдение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зовов,  кабин  и  платформ  автомобилей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оценка результатов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включающей:  диагностирование  техни-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работ)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4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ческого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состояния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кузовов,   кабин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платформ</w:t>
            </w:r>
          </w:p>
        </w:tc>
        <w:tc>
          <w:tcPr>
            <w:tcW w:w="29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автомобилей,  проведение</w:t>
            </w:r>
          </w:p>
        </w:tc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из-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1120" w:type="dxa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наблюдений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мерения геометрии кузовов,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обучающегося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соблюдение безопасных условий труда в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01. Выбирать спо-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обоснованность постановки цели, вы-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3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собы решения задач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бора и применения методов и способов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080" w:type="dxa"/>
            <w:gridSpan w:val="3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задач;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адекватная оценка и самооценка эффек-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деятельности, приме-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тивности и качества выполнения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нительно к различным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контекстам.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02.Осуществлять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8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использование различных источни-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поиск, анализ и ин-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ков, включая электронные ресурсы, ме-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терпретацию инфор-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диа ресурсы, Интернет-ресурсы, перио-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7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дические издания по специальности для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мации, необходимой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для выполнения задач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03. Планировать и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демонстрация ответственности за при-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реализовывать соб-</w:t>
            </w:r>
          </w:p>
        </w:tc>
        <w:tc>
          <w:tcPr>
            <w:tcW w:w="2360" w:type="dxa"/>
            <w:gridSpan w:val="2"/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нятые решения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9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ственное профессио-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9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735AF5">
              <w:rPr>
                <w:rFonts w:eastAsia="Times New Roman"/>
                <w:sz w:val="24"/>
                <w:szCs w:val="24"/>
              </w:rPr>
              <w:t xml:space="preserve"> - обоснованность самоанализа и кор-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рекция результатов собственной работы;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6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нальное и личностное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1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развитие.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0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04. Работать в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взаимодействие с обучающимися, пре-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Интерпретация результа-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коллективе и команде,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подавателями и мастерами в ходе обуче-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 наблюдения за дея-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эффективно взаимо-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ния, с руководителями учебной и произ-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тельностью обучающихся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6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360" w:type="dxa"/>
            <w:gridSpan w:val="2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w w:val="99"/>
                <w:sz w:val="24"/>
                <w:szCs w:val="24"/>
              </w:rPr>
              <w:t>водственной практик;</w:t>
            </w: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 процессе освоения обра-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0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действовать с колле-</w:t>
            </w:r>
          </w:p>
        </w:tc>
        <w:tc>
          <w:tcPr>
            <w:tcW w:w="2360" w:type="dxa"/>
            <w:gridSpan w:val="2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1"/>
                <w:szCs w:val="11"/>
              </w:rPr>
            </w:pPr>
          </w:p>
        </w:tc>
        <w:tc>
          <w:tcPr>
            <w:tcW w:w="4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обоснованность анализа работы членов</w:t>
            </w: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зовательной программы.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4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гами, руководством,</w:t>
            </w:r>
          </w:p>
        </w:tc>
        <w:tc>
          <w:tcPr>
            <w:tcW w:w="4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080" w:type="dxa"/>
            <w:gridSpan w:val="3"/>
            <w:vMerge w:val="restart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Экспертное наблюдение и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клиентами</w:t>
            </w:r>
          </w:p>
        </w:tc>
        <w:tc>
          <w:tcPr>
            <w:tcW w:w="4080" w:type="dxa"/>
            <w:gridSpan w:val="3"/>
            <w:vMerge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7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оценка на лабораторно 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05. Осуществлять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грамотность устной и письменной речи,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1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практических занятиях,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7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устную и письменную</w:t>
            </w:r>
          </w:p>
        </w:tc>
        <w:tc>
          <w:tcPr>
            <w:tcW w:w="4540" w:type="dxa"/>
            <w:gridSpan w:val="4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ясность формулирования и изложения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при выполнении работ по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коммуникацию на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мыслей</w:t>
            </w: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учебной и производствен-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67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5"/>
                <w:szCs w:val="5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ной практикам.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язы-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Экзамен квалификацион-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ке с учетом особенно-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ный</w:t>
            </w: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стей социального и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культурного контек-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ста</w:t>
            </w:r>
          </w:p>
        </w:tc>
        <w:tc>
          <w:tcPr>
            <w:tcW w:w="11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322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rPr>
          <w:rFonts w:eastAsia="Times New Roman"/>
        </w:rPr>
        <w:sectPr w:rsidR="00735AF5" w:rsidRPr="00735AF5">
          <w:pgSz w:w="11900" w:h="16841"/>
          <w:pgMar w:top="1112" w:right="906" w:bottom="668" w:left="920" w:header="0" w:footer="0" w:gutter="0"/>
          <w:cols w:space="720" w:equalWidth="0">
            <w:col w:w="10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4540"/>
        <w:gridCol w:w="2980"/>
        <w:gridCol w:w="30"/>
      </w:tblGrid>
      <w:tr w:rsidR="00735AF5" w:rsidRPr="00735AF5" w:rsidTr="00735AF5">
        <w:trPr>
          <w:trHeight w:val="28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lastRenderedPageBreak/>
              <w:t>ОК 06. Проявлять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соблюдение норм поведения во время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учебных занятий и прохождения учебной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патриотическую по-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 производственной практик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зицию, демонстриро-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вать осознанное пове-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дение на основе об-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щечеловеческих цен-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ностей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5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07. Содействовать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5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выполнения правил ТБ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сохранению окружа-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во время учебных занятий, при прохож-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ющей среды, ресурсо-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дении учебной и производственной прак-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тик;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сбережению, эффек-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знание и использование ресурсосбере-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тивно действовать в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гающих технологий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чрезвычайных ситуа-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циях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0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08.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0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- эффективность использования средств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86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средства физической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73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физической культуры  для сохранения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культуры для сохра-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64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укрепления здоровья в процессе профес-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4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деятельности и поддержания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9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нения и укрепления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2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необходимого уровня физической подго-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здоровья в процессе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товленности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8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09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деятельности и под-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держание необходи-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мого уровня физиче-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ской подготовленно-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7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сти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48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8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8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09. Использовать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информаци-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онно-коммуникационных технологий в про-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фессиональной деятельности согласно фор-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4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технологии в профес-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3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мируемым умениям и получаемому практи-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сиональной деятель-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52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ческому опыту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31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ности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5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5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ОК 10. Пользоваться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эффективность использования в профессио-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41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spacing w:line="242" w:lineRule="exact"/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нальной деятельности необходимой техниче-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8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ской документации, в том числе на англий-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67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документацией на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50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4540" w:type="dxa"/>
            <w:vMerge w:val="restart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</w:rPr>
              <w:t>ском языке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102"/>
        </w:trPr>
        <w:tc>
          <w:tcPr>
            <w:tcW w:w="25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государственном и</w:t>
            </w:r>
          </w:p>
        </w:tc>
        <w:tc>
          <w:tcPr>
            <w:tcW w:w="4540" w:type="dxa"/>
            <w:vMerge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215"/>
        </w:trPr>
        <w:tc>
          <w:tcPr>
            <w:tcW w:w="25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319"/>
        </w:trPr>
        <w:tc>
          <w:tcPr>
            <w:tcW w:w="2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0"/>
                <w:szCs w:val="20"/>
              </w:rPr>
            </w:pPr>
            <w:r w:rsidRPr="00735AF5">
              <w:rPr>
                <w:rFonts w:eastAsia="Times New Roman"/>
                <w:sz w:val="24"/>
                <w:szCs w:val="24"/>
              </w:rPr>
              <w:t>иностранном языке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  <w:tr w:rsidR="00735AF5" w:rsidRPr="00735AF5" w:rsidTr="00735AF5">
        <w:trPr>
          <w:trHeight w:val="87"/>
        </w:trPr>
        <w:tc>
          <w:tcPr>
            <w:tcW w:w="2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35AF5" w:rsidRPr="00735AF5" w:rsidRDefault="00735AF5" w:rsidP="00735AF5">
            <w:pPr>
              <w:rPr>
                <w:rFonts w:eastAsia="Times New Roman"/>
                <w:sz w:val="1"/>
                <w:szCs w:val="1"/>
              </w:rPr>
            </w:pPr>
          </w:p>
        </w:tc>
      </w:tr>
    </w:tbl>
    <w:p w:rsidR="00735AF5" w:rsidRPr="00735AF5" w:rsidRDefault="00735AF5" w:rsidP="00735AF5">
      <w:pPr>
        <w:spacing w:line="20" w:lineRule="exact"/>
        <w:rPr>
          <w:rFonts w:eastAsia="Times New Roman"/>
          <w:sz w:val="20"/>
          <w:szCs w:val="20"/>
        </w:rPr>
      </w:pPr>
      <w:r w:rsidRPr="00735AF5"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7936" behindDoc="1" locked="0" layoutInCell="0" allowOverlap="1">
                <wp:simplePos x="0" y="0"/>
                <wp:positionH relativeFrom="column">
                  <wp:posOffset>6386195</wp:posOffset>
                </wp:positionH>
                <wp:positionV relativeFrom="paragraph">
                  <wp:posOffset>-1047115</wp:posOffset>
                </wp:positionV>
                <wp:extent cx="12065" cy="12065"/>
                <wp:effectExtent l="0" t="63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2AEC" id="Прямоугольник 2" o:spid="_x0000_s1026" style="position:absolute;margin-left:502.85pt;margin-top:-82.45pt;width:.95pt;height:.95pt;z-index:-2516285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n1lgIAAAk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" o:allowincell="f" fillcolor="black" stroked="f"/>
            </w:pict>
          </mc:Fallback>
        </mc:AlternateContent>
      </w: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735AF5" w:rsidRPr="00735AF5" w:rsidRDefault="00735AF5" w:rsidP="00735AF5">
      <w:pPr>
        <w:spacing w:line="200" w:lineRule="exact"/>
        <w:rPr>
          <w:rFonts w:eastAsia="Times New Roman"/>
          <w:sz w:val="20"/>
          <w:szCs w:val="20"/>
        </w:r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sz w:val="24"/>
          <w:lang w:eastAsia="en-US"/>
        </w:rPr>
        <w:sectPr w:rsidR="00EB75C9" w:rsidRPr="00EB75C9">
          <w:footerReference w:type="default" r:id="rId7"/>
          <w:pgSz w:w="11900" w:h="16840"/>
          <w:pgMar w:top="700" w:right="180" w:bottom="1160" w:left="1580" w:header="0" w:footer="972" w:gutter="0"/>
          <w:cols w:space="720"/>
        </w:sectPr>
      </w:pPr>
    </w:p>
    <w:p w:rsidR="00EB75C9" w:rsidRPr="00EB75C9" w:rsidRDefault="00EB75C9" w:rsidP="00EB75C9">
      <w:pPr>
        <w:widowControl w:val="0"/>
        <w:autoSpaceDE w:val="0"/>
        <w:autoSpaceDN w:val="0"/>
        <w:rPr>
          <w:rFonts w:eastAsia="Times New Roman"/>
          <w:lang w:eastAsia="en-US"/>
        </w:rPr>
      </w:pPr>
    </w:p>
    <w:p w:rsidR="00C90046" w:rsidRDefault="00C90046"/>
    <w:sectPr w:rsidR="00C90046">
      <w:pgSz w:w="11900" w:h="16840"/>
      <w:pgMar w:top="700" w:right="180" w:bottom="1160" w:left="158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045" w:rsidRDefault="007F5045">
      <w:r>
        <w:separator/>
      </w:r>
    </w:p>
  </w:endnote>
  <w:endnote w:type="continuationSeparator" w:id="0">
    <w:p w:rsidR="007F5045" w:rsidRDefault="007F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AF5" w:rsidRDefault="00735AF5">
    <w:pPr>
      <w:pStyle w:val="a7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7103110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5AF5" w:rsidRDefault="00735AF5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1DAE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9.3pt;margin-top:778.4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" filled="f" stroked="f">
              <v:textbox inset="0,0,0,0">
                <w:txbxContent>
                  <w:p w:rsidR="00735AF5" w:rsidRDefault="00735AF5">
                    <w:pPr>
                      <w:spacing w:before="1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1DAE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045" w:rsidRDefault="007F5045">
      <w:r>
        <w:separator/>
      </w:r>
    </w:p>
  </w:footnote>
  <w:footnote w:type="continuationSeparator" w:id="0">
    <w:p w:rsidR="007F5045" w:rsidRDefault="007F5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677"/>
    <w:multiLevelType w:val="hybridMultilevel"/>
    <w:tmpl w:val="DC0EACD6"/>
    <w:lvl w:ilvl="0" w:tplc="013A51DC">
      <w:start w:val="1"/>
      <w:numFmt w:val="bullet"/>
      <w:lvlText w:val="•"/>
      <w:lvlJc w:val="left"/>
    </w:lvl>
    <w:lvl w:ilvl="1" w:tplc="CDA0283E">
      <w:numFmt w:val="decimal"/>
      <w:lvlText w:val=""/>
      <w:lvlJc w:val="left"/>
    </w:lvl>
    <w:lvl w:ilvl="2" w:tplc="445E5E2E">
      <w:numFmt w:val="decimal"/>
      <w:lvlText w:val=""/>
      <w:lvlJc w:val="left"/>
    </w:lvl>
    <w:lvl w:ilvl="3" w:tplc="6276C8EE">
      <w:numFmt w:val="decimal"/>
      <w:lvlText w:val=""/>
      <w:lvlJc w:val="left"/>
    </w:lvl>
    <w:lvl w:ilvl="4" w:tplc="F8BAA7CC">
      <w:numFmt w:val="decimal"/>
      <w:lvlText w:val=""/>
      <w:lvlJc w:val="left"/>
    </w:lvl>
    <w:lvl w:ilvl="5" w:tplc="B664CAA2">
      <w:numFmt w:val="decimal"/>
      <w:lvlText w:val=""/>
      <w:lvlJc w:val="left"/>
    </w:lvl>
    <w:lvl w:ilvl="6" w:tplc="67826128">
      <w:numFmt w:val="decimal"/>
      <w:lvlText w:val=""/>
      <w:lvlJc w:val="left"/>
    </w:lvl>
    <w:lvl w:ilvl="7" w:tplc="B616FA8C">
      <w:numFmt w:val="decimal"/>
      <w:lvlText w:val=""/>
      <w:lvlJc w:val="left"/>
    </w:lvl>
    <w:lvl w:ilvl="8" w:tplc="8214C042">
      <w:numFmt w:val="decimal"/>
      <w:lvlText w:val=""/>
      <w:lvlJc w:val="left"/>
    </w:lvl>
  </w:abstractNum>
  <w:abstractNum w:abstractNumId="1" w15:restartNumberingAfterBreak="0">
    <w:nsid w:val="000018D7"/>
    <w:multiLevelType w:val="hybridMultilevel"/>
    <w:tmpl w:val="8E1423B0"/>
    <w:lvl w:ilvl="0" w:tplc="914C7C6E">
      <w:start w:val="4"/>
      <w:numFmt w:val="decimal"/>
      <w:lvlText w:val="%1."/>
      <w:lvlJc w:val="left"/>
    </w:lvl>
    <w:lvl w:ilvl="1" w:tplc="0B6A4BB2">
      <w:numFmt w:val="decimal"/>
      <w:lvlText w:val=""/>
      <w:lvlJc w:val="left"/>
    </w:lvl>
    <w:lvl w:ilvl="2" w:tplc="5A444936">
      <w:numFmt w:val="decimal"/>
      <w:lvlText w:val=""/>
      <w:lvlJc w:val="left"/>
    </w:lvl>
    <w:lvl w:ilvl="3" w:tplc="32AC4822">
      <w:numFmt w:val="decimal"/>
      <w:lvlText w:val=""/>
      <w:lvlJc w:val="left"/>
    </w:lvl>
    <w:lvl w:ilvl="4" w:tplc="C7AA6358">
      <w:numFmt w:val="decimal"/>
      <w:lvlText w:val=""/>
      <w:lvlJc w:val="left"/>
    </w:lvl>
    <w:lvl w:ilvl="5" w:tplc="B686ACFE">
      <w:numFmt w:val="decimal"/>
      <w:lvlText w:val=""/>
      <w:lvlJc w:val="left"/>
    </w:lvl>
    <w:lvl w:ilvl="6" w:tplc="004A5132">
      <w:numFmt w:val="decimal"/>
      <w:lvlText w:val=""/>
      <w:lvlJc w:val="left"/>
    </w:lvl>
    <w:lvl w:ilvl="7" w:tplc="77F8C94A">
      <w:numFmt w:val="decimal"/>
      <w:lvlText w:val=""/>
      <w:lvlJc w:val="left"/>
    </w:lvl>
    <w:lvl w:ilvl="8" w:tplc="BE3C77AC">
      <w:numFmt w:val="decimal"/>
      <w:lvlText w:val=""/>
      <w:lvlJc w:val="left"/>
    </w:lvl>
  </w:abstractNum>
  <w:abstractNum w:abstractNumId="2" w15:restartNumberingAfterBreak="0">
    <w:nsid w:val="000032E6"/>
    <w:multiLevelType w:val="hybridMultilevel"/>
    <w:tmpl w:val="F182A14E"/>
    <w:lvl w:ilvl="0" w:tplc="A698A8BC">
      <w:start w:val="1"/>
      <w:numFmt w:val="bullet"/>
      <w:lvlText w:val="В"/>
      <w:lvlJc w:val="left"/>
    </w:lvl>
    <w:lvl w:ilvl="1" w:tplc="BF383EF0">
      <w:numFmt w:val="decimal"/>
      <w:lvlText w:val=""/>
      <w:lvlJc w:val="left"/>
    </w:lvl>
    <w:lvl w:ilvl="2" w:tplc="00A63B24">
      <w:numFmt w:val="decimal"/>
      <w:lvlText w:val=""/>
      <w:lvlJc w:val="left"/>
    </w:lvl>
    <w:lvl w:ilvl="3" w:tplc="423ECEC0">
      <w:numFmt w:val="decimal"/>
      <w:lvlText w:val=""/>
      <w:lvlJc w:val="left"/>
    </w:lvl>
    <w:lvl w:ilvl="4" w:tplc="478C27E4">
      <w:numFmt w:val="decimal"/>
      <w:lvlText w:val=""/>
      <w:lvlJc w:val="left"/>
    </w:lvl>
    <w:lvl w:ilvl="5" w:tplc="C5DC0510">
      <w:numFmt w:val="decimal"/>
      <w:lvlText w:val=""/>
      <w:lvlJc w:val="left"/>
    </w:lvl>
    <w:lvl w:ilvl="6" w:tplc="A8E61C7C">
      <w:numFmt w:val="decimal"/>
      <w:lvlText w:val=""/>
      <w:lvlJc w:val="left"/>
    </w:lvl>
    <w:lvl w:ilvl="7" w:tplc="38F0D5A2">
      <w:numFmt w:val="decimal"/>
      <w:lvlText w:val=""/>
      <w:lvlJc w:val="left"/>
    </w:lvl>
    <w:lvl w:ilvl="8" w:tplc="438476FC">
      <w:numFmt w:val="decimal"/>
      <w:lvlText w:val=""/>
      <w:lvlJc w:val="left"/>
    </w:lvl>
  </w:abstractNum>
  <w:abstractNum w:abstractNumId="3" w15:restartNumberingAfterBreak="0">
    <w:nsid w:val="0000401D"/>
    <w:multiLevelType w:val="hybridMultilevel"/>
    <w:tmpl w:val="13E8F54C"/>
    <w:lvl w:ilvl="0" w:tplc="F5D6CF28">
      <w:start w:val="2"/>
      <w:numFmt w:val="decimal"/>
      <w:lvlText w:val="%1."/>
      <w:lvlJc w:val="left"/>
    </w:lvl>
    <w:lvl w:ilvl="1" w:tplc="B10CA7B0">
      <w:numFmt w:val="decimal"/>
      <w:lvlText w:val=""/>
      <w:lvlJc w:val="left"/>
    </w:lvl>
    <w:lvl w:ilvl="2" w:tplc="B048425C">
      <w:numFmt w:val="decimal"/>
      <w:lvlText w:val=""/>
      <w:lvlJc w:val="left"/>
    </w:lvl>
    <w:lvl w:ilvl="3" w:tplc="4B80D626">
      <w:numFmt w:val="decimal"/>
      <w:lvlText w:val=""/>
      <w:lvlJc w:val="left"/>
    </w:lvl>
    <w:lvl w:ilvl="4" w:tplc="FAD0B154">
      <w:numFmt w:val="decimal"/>
      <w:lvlText w:val=""/>
      <w:lvlJc w:val="left"/>
    </w:lvl>
    <w:lvl w:ilvl="5" w:tplc="6020395C">
      <w:numFmt w:val="decimal"/>
      <w:lvlText w:val=""/>
      <w:lvlJc w:val="left"/>
    </w:lvl>
    <w:lvl w:ilvl="6" w:tplc="F0A477F2">
      <w:numFmt w:val="decimal"/>
      <w:lvlText w:val=""/>
      <w:lvlJc w:val="left"/>
    </w:lvl>
    <w:lvl w:ilvl="7" w:tplc="14068B9C">
      <w:numFmt w:val="decimal"/>
      <w:lvlText w:val=""/>
      <w:lvlJc w:val="left"/>
    </w:lvl>
    <w:lvl w:ilvl="8" w:tplc="7A325B52">
      <w:numFmt w:val="decimal"/>
      <w:lvlText w:val=""/>
      <w:lvlJc w:val="left"/>
    </w:lvl>
  </w:abstractNum>
  <w:abstractNum w:abstractNumId="4" w15:restartNumberingAfterBreak="0">
    <w:nsid w:val="00004402"/>
    <w:multiLevelType w:val="hybridMultilevel"/>
    <w:tmpl w:val="304880FE"/>
    <w:lvl w:ilvl="0" w:tplc="FE4C5488">
      <w:start w:val="1"/>
      <w:numFmt w:val="decimal"/>
      <w:lvlText w:val="%1."/>
      <w:lvlJc w:val="left"/>
    </w:lvl>
    <w:lvl w:ilvl="1" w:tplc="767263C6">
      <w:numFmt w:val="decimal"/>
      <w:lvlText w:val=""/>
      <w:lvlJc w:val="left"/>
    </w:lvl>
    <w:lvl w:ilvl="2" w:tplc="36607B52">
      <w:numFmt w:val="decimal"/>
      <w:lvlText w:val=""/>
      <w:lvlJc w:val="left"/>
    </w:lvl>
    <w:lvl w:ilvl="3" w:tplc="85D6C11C">
      <w:numFmt w:val="decimal"/>
      <w:lvlText w:val=""/>
      <w:lvlJc w:val="left"/>
    </w:lvl>
    <w:lvl w:ilvl="4" w:tplc="DA0CAB70">
      <w:numFmt w:val="decimal"/>
      <w:lvlText w:val=""/>
      <w:lvlJc w:val="left"/>
    </w:lvl>
    <w:lvl w:ilvl="5" w:tplc="63B0EB9A">
      <w:numFmt w:val="decimal"/>
      <w:lvlText w:val=""/>
      <w:lvlJc w:val="left"/>
    </w:lvl>
    <w:lvl w:ilvl="6" w:tplc="1C8A455C">
      <w:numFmt w:val="decimal"/>
      <w:lvlText w:val=""/>
      <w:lvlJc w:val="left"/>
    </w:lvl>
    <w:lvl w:ilvl="7" w:tplc="25F24062">
      <w:numFmt w:val="decimal"/>
      <w:lvlText w:val=""/>
      <w:lvlJc w:val="left"/>
    </w:lvl>
    <w:lvl w:ilvl="8" w:tplc="437E949C">
      <w:numFmt w:val="decimal"/>
      <w:lvlText w:val=""/>
      <w:lvlJc w:val="left"/>
    </w:lvl>
  </w:abstractNum>
  <w:abstractNum w:abstractNumId="5" w15:restartNumberingAfterBreak="0">
    <w:nsid w:val="0000494A"/>
    <w:multiLevelType w:val="hybridMultilevel"/>
    <w:tmpl w:val="6F6CDCF6"/>
    <w:lvl w:ilvl="0" w:tplc="589A69AE">
      <w:start w:val="1"/>
      <w:numFmt w:val="bullet"/>
      <w:lvlText w:val="•"/>
      <w:lvlJc w:val="left"/>
    </w:lvl>
    <w:lvl w:ilvl="1" w:tplc="D52EE16A">
      <w:numFmt w:val="decimal"/>
      <w:lvlText w:val=""/>
      <w:lvlJc w:val="left"/>
    </w:lvl>
    <w:lvl w:ilvl="2" w:tplc="5D8AE5B0">
      <w:numFmt w:val="decimal"/>
      <w:lvlText w:val=""/>
      <w:lvlJc w:val="left"/>
    </w:lvl>
    <w:lvl w:ilvl="3" w:tplc="1D602BD6">
      <w:numFmt w:val="decimal"/>
      <w:lvlText w:val=""/>
      <w:lvlJc w:val="left"/>
    </w:lvl>
    <w:lvl w:ilvl="4" w:tplc="10748C5A">
      <w:numFmt w:val="decimal"/>
      <w:lvlText w:val=""/>
      <w:lvlJc w:val="left"/>
    </w:lvl>
    <w:lvl w:ilvl="5" w:tplc="CA34D43A">
      <w:numFmt w:val="decimal"/>
      <w:lvlText w:val=""/>
      <w:lvlJc w:val="left"/>
    </w:lvl>
    <w:lvl w:ilvl="6" w:tplc="35C07EC0">
      <w:numFmt w:val="decimal"/>
      <w:lvlText w:val=""/>
      <w:lvlJc w:val="left"/>
    </w:lvl>
    <w:lvl w:ilvl="7" w:tplc="0736018A">
      <w:numFmt w:val="decimal"/>
      <w:lvlText w:val=""/>
      <w:lvlJc w:val="left"/>
    </w:lvl>
    <w:lvl w:ilvl="8" w:tplc="4F48FDC4">
      <w:numFmt w:val="decimal"/>
      <w:lvlText w:val=""/>
      <w:lvlJc w:val="left"/>
    </w:lvl>
  </w:abstractNum>
  <w:abstractNum w:abstractNumId="6" w15:restartNumberingAfterBreak="0">
    <w:nsid w:val="00005039"/>
    <w:multiLevelType w:val="hybridMultilevel"/>
    <w:tmpl w:val="E58A6924"/>
    <w:lvl w:ilvl="0" w:tplc="16D66A36">
      <w:start w:val="4"/>
      <w:numFmt w:val="decimal"/>
      <w:lvlText w:val="%1."/>
      <w:lvlJc w:val="left"/>
    </w:lvl>
    <w:lvl w:ilvl="1" w:tplc="FA449A6C">
      <w:numFmt w:val="decimal"/>
      <w:lvlText w:val=""/>
      <w:lvlJc w:val="left"/>
    </w:lvl>
    <w:lvl w:ilvl="2" w:tplc="9C1AF7D4">
      <w:numFmt w:val="decimal"/>
      <w:lvlText w:val=""/>
      <w:lvlJc w:val="left"/>
    </w:lvl>
    <w:lvl w:ilvl="3" w:tplc="1B12CFDC">
      <w:numFmt w:val="decimal"/>
      <w:lvlText w:val=""/>
      <w:lvlJc w:val="left"/>
    </w:lvl>
    <w:lvl w:ilvl="4" w:tplc="D49C1B70">
      <w:numFmt w:val="decimal"/>
      <w:lvlText w:val=""/>
      <w:lvlJc w:val="left"/>
    </w:lvl>
    <w:lvl w:ilvl="5" w:tplc="F3965ED4">
      <w:numFmt w:val="decimal"/>
      <w:lvlText w:val=""/>
      <w:lvlJc w:val="left"/>
    </w:lvl>
    <w:lvl w:ilvl="6" w:tplc="4B52142C">
      <w:numFmt w:val="decimal"/>
      <w:lvlText w:val=""/>
      <w:lvlJc w:val="left"/>
    </w:lvl>
    <w:lvl w:ilvl="7" w:tplc="1B1E9C88">
      <w:numFmt w:val="decimal"/>
      <w:lvlText w:val=""/>
      <w:lvlJc w:val="left"/>
    </w:lvl>
    <w:lvl w:ilvl="8" w:tplc="81AC36BA">
      <w:numFmt w:val="decimal"/>
      <w:lvlText w:val=""/>
      <w:lvlJc w:val="left"/>
    </w:lvl>
  </w:abstractNum>
  <w:abstractNum w:abstractNumId="7" w15:restartNumberingAfterBreak="0">
    <w:nsid w:val="00006172"/>
    <w:multiLevelType w:val="hybridMultilevel"/>
    <w:tmpl w:val="9832366A"/>
    <w:lvl w:ilvl="0" w:tplc="097E62C4">
      <w:start w:val="2"/>
      <w:numFmt w:val="decimal"/>
      <w:lvlText w:val="%1."/>
      <w:lvlJc w:val="left"/>
    </w:lvl>
    <w:lvl w:ilvl="1" w:tplc="6A723788">
      <w:numFmt w:val="decimal"/>
      <w:lvlText w:val=""/>
      <w:lvlJc w:val="left"/>
    </w:lvl>
    <w:lvl w:ilvl="2" w:tplc="BE1CC49C">
      <w:numFmt w:val="decimal"/>
      <w:lvlText w:val=""/>
      <w:lvlJc w:val="left"/>
    </w:lvl>
    <w:lvl w:ilvl="3" w:tplc="523C2B44">
      <w:numFmt w:val="decimal"/>
      <w:lvlText w:val=""/>
      <w:lvlJc w:val="left"/>
    </w:lvl>
    <w:lvl w:ilvl="4" w:tplc="13F60904">
      <w:numFmt w:val="decimal"/>
      <w:lvlText w:val=""/>
      <w:lvlJc w:val="left"/>
    </w:lvl>
    <w:lvl w:ilvl="5" w:tplc="209A39B8">
      <w:numFmt w:val="decimal"/>
      <w:lvlText w:val=""/>
      <w:lvlJc w:val="left"/>
    </w:lvl>
    <w:lvl w:ilvl="6" w:tplc="A14A32E4">
      <w:numFmt w:val="decimal"/>
      <w:lvlText w:val=""/>
      <w:lvlJc w:val="left"/>
    </w:lvl>
    <w:lvl w:ilvl="7" w:tplc="C28C2D1C">
      <w:numFmt w:val="decimal"/>
      <w:lvlText w:val=""/>
      <w:lvlJc w:val="left"/>
    </w:lvl>
    <w:lvl w:ilvl="8" w:tplc="0A1C2688">
      <w:numFmt w:val="decimal"/>
      <w:lvlText w:val=""/>
      <w:lvlJc w:val="left"/>
    </w:lvl>
  </w:abstractNum>
  <w:abstractNum w:abstractNumId="8" w15:restartNumberingAfterBreak="0">
    <w:nsid w:val="00006B72"/>
    <w:multiLevelType w:val="hybridMultilevel"/>
    <w:tmpl w:val="AA60D8AC"/>
    <w:lvl w:ilvl="0" w:tplc="D55CB886">
      <w:start w:val="1"/>
      <w:numFmt w:val="decimal"/>
      <w:lvlText w:val="%1."/>
      <w:lvlJc w:val="left"/>
    </w:lvl>
    <w:lvl w:ilvl="1" w:tplc="9DD8FC2C">
      <w:numFmt w:val="decimal"/>
      <w:lvlText w:val=""/>
      <w:lvlJc w:val="left"/>
    </w:lvl>
    <w:lvl w:ilvl="2" w:tplc="B88EAEB4">
      <w:numFmt w:val="decimal"/>
      <w:lvlText w:val=""/>
      <w:lvlJc w:val="left"/>
    </w:lvl>
    <w:lvl w:ilvl="3" w:tplc="C562C0BC">
      <w:numFmt w:val="decimal"/>
      <w:lvlText w:val=""/>
      <w:lvlJc w:val="left"/>
    </w:lvl>
    <w:lvl w:ilvl="4" w:tplc="7EE8204A">
      <w:numFmt w:val="decimal"/>
      <w:lvlText w:val=""/>
      <w:lvlJc w:val="left"/>
    </w:lvl>
    <w:lvl w:ilvl="5" w:tplc="2BE0A9F2">
      <w:numFmt w:val="decimal"/>
      <w:lvlText w:val=""/>
      <w:lvlJc w:val="left"/>
    </w:lvl>
    <w:lvl w:ilvl="6" w:tplc="4ED842EA">
      <w:numFmt w:val="decimal"/>
      <w:lvlText w:val=""/>
      <w:lvlJc w:val="left"/>
    </w:lvl>
    <w:lvl w:ilvl="7" w:tplc="95C4E86C">
      <w:numFmt w:val="decimal"/>
      <w:lvlText w:val=""/>
      <w:lvlJc w:val="left"/>
    </w:lvl>
    <w:lvl w:ilvl="8" w:tplc="31AE4650">
      <w:numFmt w:val="decimal"/>
      <w:lvlText w:val=""/>
      <w:lvlJc w:val="left"/>
    </w:lvl>
  </w:abstractNum>
  <w:abstractNum w:abstractNumId="9" w15:restartNumberingAfterBreak="0">
    <w:nsid w:val="00006BE8"/>
    <w:multiLevelType w:val="hybridMultilevel"/>
    <w:tmpl w:val="A75C1630"/>
    <w:lvl w:ilvl="0" w:tplc="9F24A158">
      <w:start w:val="1"/>
      <w:numFmt w:val="bullet"/>
      <w:lvlText w:val="В.В."/>
      <w:lvlJc w:val="left"/>
    </w:lvl>
    <w:lvl w:ilvl="1" w:tplc="535689A6">
      <w:start w:val="2"/>
      <w:numFmt w:val="decimal"/>
      <w:lvlText w:val="%2."/>
      <w:lvlJc w:val="left"/>
    </w:lvl>
    <w:lvl w:ilvl="2" w:tplc="3E128BBC">
      <w:numFmt w:val="decimal"/>
      <w:lvlText w:val=""/>
      <w:lvlJc w:val="left"/>
    </w:lvl>
    <w:lvl w:ilvl="3" w:tplc="2D3A90C2">
      <w:numFmt w:val="decimal"/>
      <w:lvlText w:val=""/>
      <w:lvlJc w:val="left"/>
    </w:lvl>
    <w:lvl w:ilvl="4" w:tplc="CB8C5592">
      <w:numFmt w:val="decimal"/>
      <w:lvlText w:val=""/>
      <w:lvlJc w:val="left"/>
    </w:lvl>
    <w:lvl w:ilvl="5" w:tplc="495A70A2">
      <w:numFmt w:val="decimal"/>
      <w:lvlText w:val=""/>
      <w:lvlJc w:val="left"/>
    </w:lvl>
    <w:lvl w:ilvl="6" w:tplc="5262084C">
      <w:numFmt w:val="decimal"/>
      <w:lvlText w:val=""/>
      <w:lvlJc w:val="left"/>
    </w:lvl>
    <w:lvl w:ilvl="7" w:tplc="CE8661D6">
      <w:numFmt w:val="decimal"/>
      <w:lvlText w:val=""/>
      <w:lvlJc w:val="left"/>
    </w:lvl>
    <w:lvl w:ilvl="8" w:tplc="AE265CDC">
      <w:numFmt w:val="decimal"/>
      <w:lvlText w:val=""/>
      <w:lvlJc w:val="left"/>
    </w:lvl>
  </w:abstractNum>
  <w:abstractNum w:abstractNumId="10" w15:restartNumberingAfterBreak="0">
    <w:nsid w:val="00007F4F"/>
    <w:multiLevelType w:val="hybridMultilevel"/>
    <w:tmpl w:val="8F52E206"/>
    <w:lvl w:ilvl="0" w:tplc="8248A356">
      <w:start w:val="3"/>
      <w:numFmt w:val="decimal"/>
      <w:lvlText w:val="%1."/>
      <w:lvlJc w:val="left"/>
    </w:lvl>
    <w:lvl w:ilvl="1" w:tplc="A7EA65A2">
      <w:numFmt w:val="decimal"/>
      <w:lvlText w:val=""/>
      <w:lvlJc w:val="left"/>
    </w:lvl>
    <w:lvl w:ilvl="2" w:tplc="510EF80E">
      <w:numFmt w:val="decimal"/>
      <w:lvlText w:val=""/>
      <w:lvlJc w:val="left"/>
    </w:lvl>
    <w:lvl w:ilvl="3" w:tplc="C6A07782">
      <w:numFmt w:val="decimal"/>
      <w:lvlText w:val=""/>
      <w:lvlJc w:val="left"/>
    </w:lvl>
    <w:lvl w:ilvl="4" w:tplc="107A7E60">
      <w:numFmt w:val="decimal"/>
      <w:lvlText w:val=""/>
      <w:lvlJc w:val="left"/>
    </w:lvl>
    <w:lvl w:ilvl="5" w:tplc="D06A00F8">
      <w:numFmt w:val="decimal"/>
      <w:lvlText w:val=""/>
      <w:lvlJc w:val="left"/>
    </w:lvl>
    <w:lvl w:ilvl="6" w:tplc="63E48006">
      <w:numFmt w:val="decimal"/>
      <w:lvlText w:val=""/>
      <w:lvlJc w:val="left"/>
    </w:lvl>
    <w:lvl w:ilvl="7" w:tplc="E4669E24">
      <w:numFmt w:val="decimal"/>
      <w:lvlText w:val=""/>
      <w:lvlJc w:val="left"/>
    </w:lvl>
    <w:lvl w:ilvl="8" w:tplc="4A1A49E0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E3"/>
    <w:rsid w:val="0007033E"/>
    <w:rsid w:val="000730FD"/>
    <w:rsid w:val="00092078"/>
    <w:rsid w:val="00133B85"/>
    <w:rsid w:val="00135878"/>
    <w:rsid w:val="002350C8"/>
    <w:rsid w:val="00277B4D"/>
    <w:rsid w:val="00310B0E"/>
    <w:rsid w:val="00327327"/>
    <w:rsid w:val="00343FD9"/>
    <w:rsid w:val="003533B1"/>
    <w:rsid w:val="00387192"/>
    <w:rsid w:val="003944C4"/>
    <w:rsid w:val="003B6D04"/>
    <w:rsid w:val="003D3BF5"/>
    <w:rsid w:val="004365E1"/>
    <w:rsid w:val="0046168D"/>
    <w:rsid w:val="004843F8"/>
    <w:rsid w:val="00484C1D"/>
    <w:rsid w:val="0049618C"/>
    <w:rsid w:val="004A2C85"/>
    <w:rsid w:val="00503B59"/>
    <w:rsid w:val="00571551"/>
    <w:rsid w:val="0057623F"/>
    <w:rsid w:val="005F3035"/>
    <w:rsid w:val="00623F8F"/>
    <w:rsid w:val="00651A84"/>
    <w:rsid w:val="00681C2B"/>
    <w:rsid w:val="006A6F6E"/>
    <w:rsid w:val="006E10E9"/>
    <w:rsid w:val="0071371F"/>
    <w:rsid w:val="00726CD2"/>
    <w:rsid w:val="00735AF5"/>
    <w:rsid w:val="00757059"/>
    <w:rsid w:val="00761C96"/>
    <w:rsid w:val="00791DAE"/>
    <w:rsid w:val="007B538E"/>
    <w:rsid w:val="007F5045"/>
    <w:rsid w:val="00871312"/>
    <w:rsid w:val="00880AEE"/>
    <w:rsid w:val="008B7EC0"/>
    <w:rsid w:val="008C4C3A"/>
    <w:rsid w:val="008C7786"/>
    <w:rsid w:val="009151E1"/>
    <w:rsid w:val="009216C3"/>
    <w:rsid w:val="00931F01"/>
    <w:rsid w:val="009653D4"/>
    <w:rsid w:val="009A3F96"/>
    <w:rsid w:val="009B3E76"/>
    <w:rsid w:val="009B41CC"/>
    <w:rsid w:val="00A05CBA"/>
    <w:rsid w:val="00A13E01"/>
    <w:rsid w:val="00A506BD"/>
    <w:rsid w:val="00A8466A"/>
    <w:rsid w:val="00A90640"/>
    <w:rsid w:val="00B05608"/>
    <w:rsid w:val="00B0794B"/>
    <w:rsid w:val="00B15416"/>
    <w:rsid w:val="00B4050F"/>
    <w:rsid w:val="00B60A8C"/>
    <w:rsid w:val="00B8529A"/>
    <w:rsid w:val="00B902B9"/>
    <w:rsid w:val="00BC002E"/>
    <w:rsid w:val="00BF62BB"/>
    <w:rsid w:val="00C44EA4"/>
    <w:rsid w:val="00C87B51"/>
    <w:rsid w:val="00C90046"/>
    <w:rsid w:val="00CB0594"/>
    <w:rsid w:val="00CC7D80"/>
    <w:rsid w:val="00CF06A2"/>
    <w:rsid w:val="00D417A3"/>
    <w:rsid w:val="00D607BB"/>
    <w:rsid w:val="00DA66D5"/>
    <w:rsid w:val="00DD6834"/>
    <w:rsid w:val="00E23DE3"/>
    <w:rsid w:val="00E857A5"/>
    <w:rsid w:val="00EB75C9"/>
    <w:rsid w:val="00EF4094"/>
    <w:rsid w:val="00EF443F"/>
    <w:rsid w:val="00F71992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2929E"/>
  <w15:chartTrackingRefBased/>
  <w15:docId w15:val="{328F9596-27CF-4BDE-9315-19F5306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D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B75C9"/>
    <w:pPr>
      <w:widowControl w:val="0"/>
      <w:autoSpaceDE w:val="0"/>
      <w:autoSpaceDN w:val="0"/>
      <w:ind w:left="954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EB75C9"/>
    <w:pPr>
      <w:widowControl w:val="0"/>
      <w:autoSpaceDE w:val="0"/>
      <w:autoSpaceDN w:val="0"/>
      <w:ind w:left="614"/>
      <w:outlineLvl w:val="1"/>
    </w:pPr>
    <w:rPr>
      <w:rFonts w:eastAsia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0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D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00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02E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EB75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B75C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B75C9"/>
  </w:style>
  <w:style w:type="table" w:customStyle="1" w:styleId="TableNormal">
    <w:name w:val="Table Normal"/>
    <w:uiPriority w:val="2"/>
    <w:semiHidden/>
    <w:unhideWhenUsed/>
    <w:qFormat/>
    <w:rsid w:val="00EB75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B75C9"/>
    <w:pPr>
      <w:widowControl w:val="0"/>
      <w:autoSpaceDE w:val="0"/>
      <w:autoSpaceDN w:val="0"/>
      <w:ind w:left="764" w:hanging="300"/>
    </w:pPr>
    <w:rPr>
      <w:rFonts w:eastAsia="Times New Roman"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EB75C9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B75C9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EB75C9"/>
    <w:pPr>
      <w:widowControl w:val="0"/>
      <w:autoSpaceDE w:val="0"/>
      <w:autoSpaceDN w:val="0"/>
      <w:ind w:left="182" w:right="22"/>
      <w:jc w:val="center"/>
    </w:pPr>
    <w:rPr>
      <w:rFonts w:eastAsia="Times New Roman"/>
      <w:b/>
      <w:bCs/>
      <w:sz w:val="36"/>
      <w:szCs w:val="36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EB75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b">
    <w:name w:val="List Paragraph"/>
    <w:basedOn w:val="a"/>
    <w:uiPriority w:val="34"/>
    <w:qFormat/>
    <w:rsid w:val="00EB75C9"/>
    <w:pPr>
      <w:widowControl w:val="0"/>
      <w:autoSpaceDE w:val="0"/>
      <w:autoSpaceDN w:val="0"/>
      <w:ind w:left="464"/>
    </w:pPr>
    <w:rPr>
      <w:rFonts w:eastAsia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B75C9"/>
    <w:pPr>
      <w:widowControl w:val="0"/>
      <w:autoSpaceDE w:val="0"/>
      <w:autoSpaceDN w:val="0"/>
    </w:pPr>
    <w:rPr>
      <w:rFonts w:eastAsia="Times New Roman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735AF5"/>
  </w:style>
  <w:style w:type="character" w:styleId="ac">
    <w:name w:val="Hyperlink"/>
    <w:basedOn w:val="a0"/>
    <w:uiPriority w:val="99"/>
    <w:unhideWhenUsed/>
    <w:rsid w:val="00735AF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5AF5"/>
    <w:rPr>
      <w:rFonts w:ascii="Times New Roman" w:eastAsiaTheme="minorEastAsia" w:hAnsi="Times New Roman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735A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5AF5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24</Pages>
  <Words>5330</Words>
  <Characters>30387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SutyaginUl@outlook.com</dc:creator>
  <cp:keywords/>
  <dc:description/>
  <cp:lastModifiedBy>SutyaginUl@outlook.com</cp:lastModifiedBy>
  <cp:revision>27</cp:revision>
  <cp:lastPrinted>2022-10-28T06:15:00Z</cp:lastPrinted>
  <dcterms:created xsi:type="dcterms:W3CDTF">2022-01-15T16:21:00Z</dcterms:created>
  <dcterms:modified xsi:type="dcterms:W3CDTF">2022-11-30T16:55:00Z</dcterms:modified>
</cp:coreProperties>
</file>