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73" w:rsidRDefault="00306E73" w:rsidP="00E944E2">
      <w:pPr>
        <w:pStyle w:val="BodyText"/>
        <w:jc w:val="center"/>
      </w:pPr>
    </w:p>
    <w:p w:rsidR="00306E73" w:rsidRDefault="00306E73" w:rsidP="00E944E2">
      <w:pPr>
        <w:pStyle w:val="BodyText"/>
        <w:jc w:val="center"/>
      </w:pPr>
      <w:r>
        <w:t>ОБЛАСТНОЕ ГОСУДАРСТВЕННОЕ БЮДЖЕТНОЕ</w:t>
      </w:r>
    </w:p>
    <w:p w:rsidR="00306E73" w:rsidRDefault="00306E73" w:rsidP="00E944E2">
      <w:pPr>
        <w:pStyle w:val="BodyText"/>
        <w:jc w:val="center"/>
      </w:pPr>
      <w:r>
        <w:t>ПРОФЕССИОНАЛЬНОЕ ОБРАЗОВАТЕЛЬНОЕ УЧРЕЖДЕНИЕ</w:t>
      </w:r>
    </w:p>
    <w:p w:rsidR="00306E73" w:rsidRPr="00E944E2" w:rsidRDefault="00306E73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jc w:val="center"/>
        <w:rPr>
          <w:sz w:val="20"/>
        </w:rPr>
      </w:pPr>
    </w:p>
    <w:p w:rsidR="00306E73" w:rsidRDefault="00306E73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306E73" w:rsidRDefault="00306E73" w:rsidP="00A866B3">
      <w:pPr>
        <w:pStyle w:val="BodyText"/>
        <w:jc w:val="center"/>
        <w:rPr>
          <w:sz w:val="20"/>
        </w:rPr>
      </w:pPr>
    </w:p>
    <w:p w:rsidR="00306E73" w:rsidRDefault="00306E73" w:rsidP="00A866B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06E73" w:rsidRPr="00A83898" w:rsidRDefault="00306E73" w:rsidP="00A866B3">
      <w:pPr>
        <w:spacing w:before="90"/>
        <w:ind w:right="192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УЧЕБНОЙ ДИСЦИПЛИНЫ</w:t>
      </w:r>
    </w:p>
    <w:p w:rsidR="00306E73" w:rsidRPr="00A866B3" w:rsidRDefault="00306E73" w:rsidP="00A866B3">
      <w:pPr>
        <w:pStyle w:val="BodyText"/>
        <w:jc w:val="center"/>
        <w:rPr>
          <w:b/>
        </w:rPr>
      </w:pPr>
      <w:r>
        <w:rPr>
          <w:b/>
        </w:rPr>
        <w:t>ОУД. 0</w:t>
      </w:r>
      <w:r w:rsidRPr="001D4514">
        <w:rPr>
          <w:b/>
        </w:rPr>
        <w:t>7</w:t>
      </w:r>
      <w:r w:rsidRPr="00A866B3">
        <w:rPr>
          <w:b/>
        </w:rPr>
        <w:t xml:space="preserve"> ФИЗИЧЕСКАЯ КУЛЬТУРА</w:t>
      </w:r>
    </w:p>
    <w:p w:rsidR="00306E73" w:rsidRDefault="00306E73" w:rsidP="00A866B3">
      <w:pPr>
        <w:pStyle w:val="BodyText"/>
        <w:jc w:val="center"/>
      </w:pPr>
    </w:p>
    <w:p w:rsidR="00306E73" w:rsidRDefault="00306E73" w:rsidP="00A866B3">
      <w:pPr>
        <w:pStyle w:val="BodyText"/>
        <w:jc w:val="center"/>
      </w:pPr>
    </w:p>
    <w:p w:rsidR="00306E73" w:rsidRDefault="00306E73" w:rsidP="00A866B3">
      <w:pPr>
        <w:pStyle w:val="BodyText"/>
        <w:jc w:val="center"/>
      </w:pPr>
    </w:p>
    <w:p w:rsidR="00306E73" w:rsidRDefault="00306E73" w:rsidP="00A866B3">
      <w:pPr>
        <w:pStyle w:val="BodyText"/>
        <w:jc w:val="center"/>
      </w:pPr>
    </w:p>
    <w:p w:rsidR="00306E73" w:rsidRPr="00602BFA" w:rsidRDefault="00306E73" w:rsidP="00A866B3">
      <w:pPr>
        <w:pStyle w:val="BodyText"/>
        <w:jc w:val="center"/>
        <w:rPr>
          <w:b/>
        </w:rPr>
      </w:pPr>
      <w:r w:rsidRPr="00D0630B">
        <w:t>Профессия:</w:t>
      </w:r>
      <w:r>
        <w:rPr>
          <w:b/>
        </w:rPr>
        <w:t xml:space="preserve"> </w:t>
      </w:r>
      <w:r w:rsidRPr="00602BFA">
        <w:rPr>
          <w:b/>
        </w:rPr>
        <w:t>23.01.17 Мастер по ремонту и обслуживанию автомобилей</w:t>
      </w:r>
    </w:p>
    <w:p w:rsidR="00306E73" w:rsidRDefault="00306E73" w:rsidP="00A866B3">
      <w:pPr>
        <w:pStyle w:val="BodyText"/>
        <w:jc w:val="center"/>
        <w:rPr>
          <w:b/>
          <w:sz w:val="26"/>
        </w:rPr>
      </w:pPr>
    </w:p>
    <w:p w:rsidR="00306E73" w:rsidRDefault="00306E73" w:rsidP="00A866B3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Default="00306E73" w:rsidP="00E944E2">
      <w:pPr>
        <w:pStyle w:val="BodyText"/>
        <w:jc w:val="center"/>
        <w:rPr>
          <w:b/>
          <w:sz w:val="26"/>
        </w:rPr>
      </w:pPr>
    </w:p>
    <w:p w:rsidR="00306E73" w:rsidRPr="00A83898" w:rsidRDefault="00306E73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306E73" w:rsidRPr="00A83898" w:rsidRDefault="00306E73" w:rsidP="00A83898">
      <w:pPr>
        <w:rPr>
          <w:sz w:val="24"/>
        </w:rPr>
        <w:sectPr w:rsidR="00306E73" w:rsidRPr="00A83898" w:rsidSect="00C143CC">
          <w:footerReference w:type="even" r:id="rId7"/>
          <w:footerReference w:type="default" r:id="rId8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2 г"/>
        </w:smartTagPr>
        <w:r>
          <w:rPr>
            <w:sz w:val="24"/>
          </w:rPr>
          <w:t>202</w:t>
        </w:r>
        <w:r w:rsidRPr="00727B16">
          <w:rPr>
            <w:sz w:val="24"/>
          </w:rPr>
          <w:t>2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306E73" w:rsidRDefault="00306E73" w:rsidP="00A83898">
      <w:pPr>
        <w:pStyle w:val="BodyText"/>
      </w:pPr>
      <w:r w:rsidRPr="00A83898">
        <w:t>Рабоча</w:t>
      </w:r>
      <w:r>
        <w:t>я программа учебной дисциплины ОУД.0</w:t>
      </w:r>
      <w:r w:rsidRPr="00727B16">
        <w:t>7</w:t>
      </w:r>
      <w:r>
        <w:t xml:space="preserve">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306E73" w:rsidRDefault="00306E73" w:rsidP="0071605E">
      <w:pPr>
        <w:pStyle w:val="BodyText"/>
        <w:jc w:val="center"/>
        <w:rPr>
          <w:b/>
        </w:rPr>
      </w:pPr>
    </w:p>
    <w:p w:rsidR="00306E73" w:rsidRDefault="00306E73" w:rsidP="00C03FB2">
      <w:pPr>
        <w:pStyle w:val="BodyText"/>
        <w:jc w:val="center"/>
      </w:pPr>
      <w:r w:rsidRPr="00602BFA">
        <w:rPr>
          <w:b/>
        </w:rPr>
        <w:t>23.01.17 Мастер по ремонту и обслуживанию автомобилей</w:t>
      </w: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  <w:r>
        <w:t>РАССМОТРЕНА                                            УТВЕРЖДАЮ</w:t>
      </w:r>
    </w:p>
    <w:p w:rsidR="00306E73" w:rsidRDefault="00306E73" w:rsidP="00A83898">
      <w:pPr>
        <w:pStyle w:val="BodyText"/>
      </w:pPr>
      <w:r>
        <w:t>на заседании ЦМК                                          и.о. директора ОГБПОУ БИТТ</w:t>
      </w:r>
    </w:p>
    <w:p w:rsidR="00306E73" w:rsidRPr="00727B16" w:rsidRDefault="00306E73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>
        <w:rPr>
          <w:i/>
        </w:rPr>
        <w:t>Д.В.Черник</w:t>
      </w:r>
    </w:p>
    <w:p w:rsidR="00306E73" w:rsidRPr="00BF20D3" w:rsidRDefault="00306E73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306E73" w:rsidRPr="00BF20D3" w:rsidRDefault="00306E73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306E73" w:rsidRPr="00BF20D3" w:rsidRDefault="00306E73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 xml:space="preserve">«___» ___________ </w:t>
      </w:r>
      <w:smartTag w:uri="urn:schemas-microsoft-com:office:smarttags" w:element="metricconverter">
        <w:smartTagPr>
          <w:attr w:name="ProductID" w:val="2022 г"/>
        </w:smartTagPr>
        <w:r>
          <w:rPr>
            <w:i/>
          </w:rPr>
          <w:t>20</w:t>
        </w:r>
        <w:r w:rsidRPr="001D4514">
          <w:rPr>
            <w:i/>
          </w:rPr>
          <w:t>22</w:t>
        </w:r>
        <w:r w:rsidRPr="00BF20D3">
          <w:rPr>
            <w:i/>
          </w:rPr>
          <w:t xml:space="preserve"> г</w:t>
        </w:r>
      </w:smartTag>
      <w:r w:rsidRPr="00BF20D3">
        <w:rPr>
          <w:i/>
        </w:rPr>
        <w:t>.</w:t>
      </w:r>
    </w:p>
    <w:p w:rsidR="00306E73" w:rsidRPr="00BF20D3" w:rsidRDefault="00306E73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306E73" w:rsidRPr="00BF20D3" w:rsidRDefault="00306E73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</w:t>
      </w:r>
      <w:r w:rsidRPr="001D4514">
        <w:rPr>
          <w:i/>
        </w:rPr>
        <w:t>2</w:t>
      </w:r>
      <w:r w:rsidRPr="00BF20D3">
        <w:rPr>
          <w:i/>
        </w:rPr>
        <w:t>г.</w:t>
      </w: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</w:p>
    <w:p w:rsidR="00306E73" w:rsidRDefault="00306E73" w:rsidP="00A83898">
      <w:pPr>
        <w:pStyle w:val="BodyText"/>
      </w:pPr>
      <w:r>
        <w:t>Разработчик:</w:t>
      </w:r>
    </w:p>
    <w:p w:rsidR="00306E73" w:rsidRPr="0071605E" w:rsidRDefault="00306E73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306E73" w:rsidRPr="00A83898" w:rsidRDefault="00306E73" w:rsidP="00A83898">
      <w:pPr>
        <w:spacing w:before="71"/>
        <w:ind w:left="1917" w:right="1920"/>
        <w:rPr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Pr="00A83898" w:rsidRDefault="00306E73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306E73" w:rsidRDefault="00306E73" w:rsidP="00A83898">
      <w:pPr>
        <w:spacing w:before="71"/>
        <w:ind w:right="1920"/>
        <w:rPr>
          <w:b/>
          <w:i/>
          <w:sz w:val="24"/>
        </w:rPr>
      </w:pPr>
    </w:p>
    <w:p w:rsidR="00306E73" w:rsidRDefault="00306E73" w:rsidP="00A83898">
      <w:pPr>
        <w:spacing w:before="71"/>
        <w:ind w:right="1920"/>
        <w:rPr>
          <w:b/>
          <w:i/>
          <w:sz w:val="24"/>
        </w:rPr>
      </w:pPr>
    </w:p>
    <w:p w:rsidR="00306E73" w:rsidRPr="00B22767" w:rsidRDefault="00306E73" w:rsidP="00A83898">
      <w:pPr>
        <w:spacing w:before="71"/>
        <w:ind w:right="1920"/>
        <w:rPr>
          <w:b/>
          <w:i/>
          <w:sz w:val="24"/>
        </w:rPr>
      </w:pPr>
    </w:p>
    <w:p w:rsidR="00306E73" w:rsidRPr="00A228FE" w:rsidRDefault="00306E73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306E73" w:rsidRDefault="00306E73">
      <w:pPr>
        <w:pStyle w:val="BodyText"/>
        <w:rPr>
          <w:b/>
          <w:i/>
          <w:sz w:val="20"/>
        </w:rPr>
      </w:pPr>
    </w:p>
    <w:p w:rsidR="00306E73" w:rsidRDefault="00306E73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306E73">
        <w:trPr>
          <w:trHeight w:val="771"/>
        </w:trPr>
        <w:tc>
          <w:tcPr>
            <w:tcW w:w="7594" w:type="dxa"/>
          </w:tcPr>
          <w:p w:rsidR="00306E73" w:rsidRDefault="00306E73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 w:rsidRPr="009D53D1">
              <w:rPr>
                <w:b/>
                <w:caps/>
                <w:sz w:val="28"/>
              </w:rPr>
              <w:t>общая х</w:t>
            </w:r>
            <w:r>
              <w:rPr>
                <w:b/>
                <w:caps/>
                <w:sz w:val="28"/>
              </w:rPr>
              <w:t xml:space="preserve">арактеристика рабочей программы </w:t>
            </w:r>
            <w:r w:rsidRPr="009D53D1">
              <w:rPr>
                <w:b/>
                <w:caps/>
                <w:sz w:val="28"/>
              </w:rPr>
              <w:t>учебной дисциплины</w:t>
            </w:r>
          </w:p>
        </w:tc>
        <w:tc>
          <w:tcPr>
            <w:tcW w:w="908" w:type="dxa"/>
          </w:tcPr>
          <w:p w:rsidR="00306E73" w:rsidRDefault="00306E73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6E73">
        <w:trPr>
          <w:trHeight w:val="1413"/>
        </w:trPr>
        <w:tc>
          <w:tcPr>
            <w:tcW w:w="7594" w:type="dxa"/>
          </w:tcPr>
          <w:p w:rsidR="00306E73" w:rsidRDefault="00306E73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306E73" w:rsidRDefault="00306E73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306E73" w:rsidRDefault="00306E73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12</w:t>
            </w:r>
          </w:p>
          <w:p w:rsidR="00306E73" w:rsidRDefault="00306E73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306E73" w:rsidRDefault="00306E73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06E73">
        <w:trPr>
          <w:trHeight w:val="708"/>
        </w:trPr>
        <w:tc>
          <w:tcPr>
            <w:tcW w:w="7594" w:type="dxa"/>
          </w:tcPr>
          <w:p w:rsidR="00306E73" w:rsidRDefault="00306E73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306E73" w:rsidRDefault="00306E73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</w:tbl>
    <w:p w:rsidR="00306E73" w:rsidRDefault="00306E73">
      <w:pPr>
        <w:rPr>
          <w:sz w:val="24"/>
        </w:rPr>
        <w:sectPr w:rsidR="00306E73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306E73" w:rsidRDefault="00306E73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caps/>
          <w:sz w:val="28"/>
        </w:rPr>
        <w:t xml:space="preserve">1. </w:t>
      </w:r>
      <w:r w:rsidRPr="009D53D1">
        <w:rPr>
          <w:b/>
          <w:caps/>
          <w:sz w:val="28"/>
        </w:rPr>
        <w:t>общая х</w:t>
      </w:r>
      <w:r>
        <w:rPr>
          <w:b/>
          <w:caps/>
          <w:sz w:val="28"/>
        </w:rPr>
        <w:t xml:space="preserve">арактеристика рабочей программы </w:t>
      </w:r>
      <w:r w:rsidRPr="009D53D1">
        <w:rPr>
          <w:b/>
          <w:caps/>
          <w:sz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</w:p>
    <w:p w:rsidR="00306E73" w:rsidRPr="005D36CF" w:rsidRDefault="00306E73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306E73" w:rsidRDefault="00306E73">
      <w:pPr>
        <w:pStyle w:val="BodyText"/>
        <w:spacing w:before="7"/>
        <w:rPr>
          <w:b/>
          <w:sz w:val="23"/>
        </w:rPr>
      </w:pPr>
    </w:p>
    <w:p w:rsidR="00306E73" w:rsidRPr="00D54362" w:rsidRDefault="00306E73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306E73" w:rsidRPr="00602BFA" w:rsidRDefault="00306E73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BFA">
        <w:rPr>
          <w:rFonts w:ascii="Times New Roman" w:hAnsi="Times New Roman"/>
          <w:sz w:val="28"/>
          <w:szCs w:val="28"/>
        </w:rPr>
        <w:t>23.01.17 Мастер по ремонту и обслуживанию автомобилей</w:t>
      </w:r>
    </w:p>
    <w:p w:rsidR="00306E73" w:rsidRDefault="00306E73" w:rsidP="00625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306E73" w:rsidRPr="00F71AA5" w:rsidRDefault="00306E73" w:rsidP="00160C55">
      <w:pPr>
        <w:pStyle w:val="1"/>
        <w:rPr>
          <w:rFonts w:ascii="Times New Roman" w:hAnsi="Times New Roman"/>
          <w:sz w:val="28"/>
          <w:szCs w:val="28"/>
        </w:rPr>
      </w:pPr>
    </w:p>
    <w:p w:rsidR="00306E73" w:rsidRPr="00D54362" w:rsidRDefault="00306E73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306E73" w:rsidRPr="00D54362" w:rsidRDefault="00306E73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306E73" w:rsidRPr="00D54362" w:rsidRDefault="00306E73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306E73" w:rsidRPr="00D54362" w:rsidRDefault="00306E73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306E73" w:rsidRPr="00D54362" w:rsidRDefault="00306E73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306E73" w:rsidRPr="00D54362" w:rsidRDefault="00306E73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306E73" w:rsidRPr="00D54362" w:rsidRDefault="00306E73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306E73" w:rsidRPr="00D54362" w:rsidRDefault="00306E73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306E73" w:rsidRPr="00D54362" w:rsidRDefault="00306E73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306E73" w:rsidRPr="00D54362" w:rsidRDefault="00306E73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306E73" w:rsidRPr="00D54362" w:rsidRDefault="00306E73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306E73" w:rsidRPr="00D54362" w:rsidRDefault="00306E73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306E73" w:rsidRPr="00D54362" w:rsidRDefault="00306E73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306E73" w:rsidRPr="00D54362" w:rsidRDefault="00306E73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306E73" w:rsidRPr="00D54362" w:rsidRDefault="00306E73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306E73" w:rsidRPr="00D54362" w:rsidRDefault="00306E73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306E73" w:rsidRPr="00D54362" w:rsidRDefault="00306E73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306E73" w:rsidRPr="00D54362" w:rsidRDefault="00306E73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306E73" w:rsidRPr="00D54362" w:rsidRDefault="00306E73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306E73" w:rsidRPr="00D54362" w:rsidRDefault="00306E73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306E73" w:rsidRPr="00D54362" w:rsidRDefault="00306E73" w:rsidP="00D54362">
      <w:pPr>
        <w:rPr>
          <w:b/>
          <w:sz w:val="28"/>
          <w:szCs w:val="28"/>
        </w:rPr>
      </w:pPr>
    </w:p>
    <w:p w:rsidR="00306E73" w:rsidRPr="00D54362" w:rsidRDefault="00306E73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306E73" w:rsidRPr="00D54362" w:rsidRDefault="00306E73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306E73" w:rsidRPr="00D54362" w:rsidRDefault="00306E73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306E73" w:rsidRPr="00D54362" w:rsidRDefault="00306E73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306E73" w:rsidRPr="00D54362" w:rsidRDefault="00306E73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306E73" w:rsidRPr="00D54362" w:rsidRDefault="00306E73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306E73" w:rsidRPr="00D54362" w:rsidRDefault="00306E73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306E73" w:rsidRPr="00D54362" w:rsidRDefault="00306E73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306E73" w:rsidRPr="00D54362" w:rsidRDefault="00306E73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306E73" w:rsidRPr="00D54362" w:rsidRDefault="00306E73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306E73" w:rsidRPr="00D54362" w:rsidRDefault="00306E73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306E73" w:rsidRPr="00D54362" w:rsidRDefault="00306E73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271812" w:rsidRDefault="00306E73" w:rsidP="00625953">
      <w:pPr>
        <w:jc w:val="center"/>
        <w:rPr>
          <w:b/>
          <w:bCs/>
          <w:color w:val="000000"/>
          <w:sz w:val="28"/>
          <w:szCs w:val="28"/>
          <w:lang w:eastAsia="nl-NL"/>
        </w:rPr>
      </w:pPr>
      <w:r>
        <w:rPr>
          <w:b/>
          <w:bCs/>
          <w:color w:val="000000"/>
          <w:sz w:val="28"/>
          <w:szCs w:val="28"/>
          <w:lang w:eastAsia="nl-NL"/>
        </w:rPr>
        <w:t>1.</w:t>
      </w:r>
      <w:r w:rsidRPr="00625953">
        <w:rPr>
          <w:b/>
          <w:bCs/>
          <w:color w:val="000000"/>
          <w:sz w:val="28"/>
          <w:szCs w:val="28"/>
          <w:lang w:eastAsia="nl-NL"/>
        </w:rPr>
        <w:t xml:space="preserve">5 </w:t>
      </w:r>
      <w:r w:rsidRPr="00271812">
        <w:rPr>
          <w:b/>
          <w:bCs/>
          <w:color w:val="000000"/>
          <w:sz w:val="28"/>
          <w:szCs w:val="28"/>
          <w:lang w:eastAsia="nl-NL"/>
        </w:rPr>
        <w:t xml:space="preserve">Соотнесение личностных результатов воспитания и учебной дисциплины </w:t>
      </w:r>
    </w:p>
    <w:p w:rsidR="00306E73" w:rsidRPr="00271812" w:rsidRDefault="00306E73" w:rsidP="00625953">
      <w:pPr>
        <w:adjustRightInd w:val="0"/>
        <w:jc w:val="center"/>
        <w:rPr>
          <w:color w:val="000000"/>
          <w:sz w:val="28"/>
          <w:szCs w:val="28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9"/>
        <w:gridCol w:w="3215"/>
        <w:gridCol w:w="3332"/>
      </w:tblGrid>
      <w:tr w:rsidR="00306E73" w:rsidRPr="0048796D" w:rsidTr="005F6329">
        <w:tc>
          <w:tcPr>
            <w:tcW w:w="3770" w:type="dxa"/>
          </w:tcPr>
          <w:p w:rsidR="00306E73" w:rsidRPr="0048796D" w:rsidRDefault="00306E73" w:rsidP="005F63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306E73" w:rsidRPr="0048796D" w:rsidRDefault="00306E73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290" w:type="dxa"/>
          </w:tcPr>
          <w:p w:rsidR="00306E73" w:rsidRPr="0048796D" w:rsidRDefault="00306E73" w:rsidP="005F63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306E73" w:rsidRPr="0048796D" w:rsidRDefault="00306E73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126" w:type="dxa"/>
          </w:tcPr>
          <w:p w:rsidR="00306E73" w:rsidRPr="0048796D" w:rsidRDefault="00306E73" w:rsidP="005F63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Критерии оценки (КО)</w:t>
            </w:r>
          </w:p>
        </w:tc>
      </w:tr>
      <w:tr w:rsidR="00306E73" w:rsidRPr="0048796D" w:rsidTr="005F6329">
        <w:tc>
          <w:tcPr>
            <w:tcW w:w="3770" w:type="dxa"/>
          </w:tcPr>
          <w:p w:rsidR="00306E73" w:rsidRPr="00A24326" w:rsidRDefault="00306E73" w:rsidP="005F6329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b/>
                <w:bCs/>
                <w:sz w:val="28"/>
                <w:szCs w:val="28"/>
                <w:lang w:eastAsia="nl-NL"/>
              </w:rPr>
              <w:t xml:space="preserve">ЛР25. </w:t>
            </w:r>
            <w:r w:rsidRPr="00A24326">
              <w:rPr>
                <w:color w:val="000000"/>
                <w:w w:val="75"/>
                <w:sz w:val="28"/>
                <w:szCs w:val="28"/>
              </w:rPr>
              <w:t>Осуществлять</w:t>
            </w:r>
            <w:r w:rsidRPr="00A24326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поис</w:t>
            </w:r>
            <w:r>
              <w:rPr>
                <w:color w:val="000000"/>
                <w:w w:val="75"/>
                <w:sz w:val="28"/>
                <w:szCs w:val="28"/>
              </w:rPr>
              <w:t>к</w:t>
            </w:r>
            <w:r w:rsidRPr="00A24326">
              <w:rPr>
                <w:color w:val="000000"/>
                <w:w w:val="75"/>
                <w:sz w:val="28"/>
                <w:szCs w:val="28"/>
              </w:rPr>
              <w:t>,</w:t>
            </w:r>
            <w:r w:rsidRPr="00A24326">
              <w:rPr>
                <w:color w:val="000000"/>
                <w:spacing w:val="1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анализ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</w:t>
            </w:r>
            <w:r w:rsidRPr="00A24326">
              <w:rPr>
                <w:color w:val="000000"/>
                <w:spacing w:val="-17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интерпрета</w:t>
            </w:r>
            <w:r>
              <w:rPr>
                <w:color w:val="000000"/>
                <w:w w:val="75"/>
                <w:sz w:val="28"/>
                <w:szCs w:val="28"/>
              </w:rPr>
              <w:t>ц</w:t>
            </w:r>
            <w:r w:rsidRPr="00A24326">
              <w:rPr>
                <w:color w:val="000000"/>
                <w:w w:val="75"/>
                <w:sz w:val="28"/>
                <w:szCs w:val="28"/>
              </w:rPr>
              <w:t>ию</w:t>
            </w:r>
            <w:r w:rsidRPr="00A24326"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информации,</w:t>
            </w:r>
          </w:p>
          <w:p w:rsidR="00306E73" w:rsidRPr="00A24326" w:rsidRDefault="00306E73" w:rsidP="005F6329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color w:val="000000"/>
                <w:w w:val="75"/>
                <w:sz w:val="28"/>
                <w:szCs w:val="28"/>
              </w:rPr>
              <w:t>необходимо</w:t>
            </w:r>
            <w:r>
              <w:rPr>
                <w:color w:val="000000"/>
                <w:w w:val="75"/>
                <w:sz w:val="28"/>
                <w:szCs w:val="28"/>
              </w:rPr>
              <w:t>й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для</w:t>
            </w:r>
            <w:r w:rsidRPr="00A24326"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выполнения</w:t>
            </w:r>
            <w:r w:rsidRPr="00A24326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задач</w:t>
            </w:r>
            <w:r w:rsidRPr="00A24326"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профессиональной</w:t>
            </w:r>
          </w:p>
          <w:p w:rsidR="00306E73" w:rsidRPr="0048796D" w:rsidRDefault="00306E73" w:rsidP="005F6329">
            <w:pPr>
              <w:rPr>
                <w:b/>
                <w:bCs/>
                <w:lang w:eastAsia="nl-NL"/>
              </w:rPr>
            </w:pPr>
            <w:r w:rsidRPr="00A24326">
              <w:rPr>
                <w:color w:val="000000"/>
                <w:spacing w:val="-2"/>
                <w:w w:val="85"/>
                <w:sz w:val="28"/>
                <w:szCs w:val="28"/>
              </w:rPr>
              <w:t>деятельности.</w:t>
            </w:r>
          </w:p>
        </w:tc>
        <w:tc>
          <w:tcPr>
            <w:tcW w:w="3290" w:type="dxa"/>
          </w:tcPr>
          <w:p w:rsidR="00306E73" w:rsidRPr="0048796D" w:rsidRDefault="00306E73" w:rsidP="005F6329">
            <w:pPr>
              <w:adjustRightInd w:val="0"/>
              <w:rPr>
                <w:b/>
                <w:bCs/>
                <w:sz w:val="28"/>
                <w:szCs w:val="28"/>
                <w:lang w:eastAsia="nl-NL"/>
              </w:rPr>
            </w:pPr>
            <w:r w:rsidRPr="006E65F5">
              <w:rPr>
                <w:b/>
                <w:sz w:val="28"/>
                <w:szCs w:val="28"/>
              </w:rPr>
              <w:t>Л1.</w:t>
            </w:r>
            <w:r w:rsidRPr="00D54362">
              <w:rPr>
                <w:sz w:val="28"/>
                <w:szCs w:val="28"/>
              </w:rPr>
              <w:t xml:space="preserve"> Сформированность готовности и способности обучающихся к саморазвитию и личностному самоопределению;</w:t>
            </w:r>
          </w:p>
        </w:tc>
        <w:tc>
          <w:tcPr>
            <w:tcW w:w="3126" w:type="dxa"/>
          </w:tcPr>
          <w:p w:rsidR="00306E73" w:rsidRPr="00581C56" w:rsidRDefault="00306E73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КО.02</w:t>
            </w:r>
            <w:r w:rsidRPr="00581C56">
              <w:rPr>
                <w:iCs/>
                <w:sz w:val="28"/>
                <w:szCs w:val="28"/>
              </w:rPr>
              <w:t xml:space="preserve"> Оценка собственного продвижения, личностного развития.</w:t>
            </w:r>
          </w:p>
          <w:p w:rsidR="00306E73" w:rsidRPr="00581C56" w:rsidRDefault="00306E73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КО.03</w:t>
            </w:r>
            <w:r w:rsidRPr="00581C56">
              <w:rPr>
                <w:iCs/>
                <w:sz w:val="28"/>
                <w:szCs w:val="28"/>
              </w:rPr>
              <w:t xml:space="preserve"> Положительная динамика в организации собственной учебной деятельности по результатам самооценки, самоанализа и коррекции ее результатов.</w:t>
            </w:r>
          </w:p>
          <w:p w:rsidR="00306E73" w:rsidRPr="009A7E7B" w:rsidRDefault="00306E73" w:rsidP="005F6329">
            <w:pPr>
              <w:rPr>
                <w:iCs/>
                <w:sz w:val="28"/>
                <w:szCs w:val="28"/>
              </w:rPr>
            </w:pPr>
          </w:p>
        </w:tc>
      </w:tr>
      <w:tr w:rsidR="00306E73" w:rsidRPr="0048796D" w:rsidTr="005F6329">
        <w:tc>
          <w:tcPr>
            <w:tcW w:w="3770" w:type="dxa"/>
          </w:tcPr>
          <w:p w:rsidR="00306E73" w:rsidRPr="00BF1029" w:rsidRDefault="00306E73" w:rsidP="005F6329">
            <w:pPr>
              <w:rPr>
                <w:color w:val="000000"/>
                <w:sz w:val="28"/>
                <w:szCs w:val="28"/>
              </w:rPr>
            </w:pPr>
            <w:r w:rsidRPr="00BF1029">
              <w:rPr>
                <w:b/>
                <w:color w:val="000000"/>
                <w:w w:val="95"/>
                <w:sz w:val="28"/>
                <w:szCs w:val="28"/>
              </w:rPr>
              <w:t>ЛР9.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Соблюдающий</w:t>
            </w:r>
            <w:r w:rsidRPr="00BF1029">
              <w:rPr>
                <w:color w:val="000000"/>
                <w:spacing w:val="61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</w:t>
            </w:r>
            <w:r w:rsidRPr="00BF1029">
              <w:rPr>
                <w:color w:val="000000"/>
                <w:spacing w:val="52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пропагандирующий</w:t>
            </w:r>
            <w:r w:rsidRPr="00BF1029">
              <w:rPr>
                <w:color w:val="000000"/>
                <w:spacing w:val="49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правила</w:t>
            </w:r>
            <w:r w:rsidRPr="00BF1029">
              <w:rPr>
                <w:color w:val="000000"/>
                <w:spacing w:val="53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здорового</w:t>
            </w:r>
            <w:r w:rsidRPr="00BF1029">
              <w:rPr>
                <w:color w:val="000000"/>
                <w:spacing w:val="55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spacing w:val="-10"/>
                <w:w w:val="95"/>
                <w:sz w:val="28"/>
                <w:szCs w:val="28"/>
              </w:rPr>
              <w:t>и</w:t>
            </w:r>
          </w:p>
          <w:p w:rsidR="00306E73" w:rsidRDefault="00306E73" w:rsidP="005F6329">
            <w:pPr>
              <w:rPr>
                <w:color w:val="000000"/>
                <w:w w:val="95"/>
                <w:sz w:val="28"/>
                <w:szCs w:val="28"/>
              </w:rPr>
            </w:pPr>
            <w:r w:rsidRPr="00BF1029">
              <w:rPr>
                <w:color w:val="000000"/>
                <w:sz w:val="28"/>
                <w:szCs w:val="28"/>
              </w:rPr>
              <w:t xml:space="preserve">безопасного образа жизни, спорта; предупреждающий либо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преодолевающий</w:t>
            </w:r>
            <w:r w:rsidRPr="00BF1029">
              <w:rPr>
                <w:color w:val="000000"/>
                <w:spacing w:val="-3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зависимости от</w:t>
            </w:r>
            <w:r w:rsidRPr="00BF1029">
              <w:rPr>
                <w:color w:val="000000"/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color w:val="000000"/>
                <w:w w:val="95"/>
                <w:sz w:val="28"/>
                <w:szCs w:val="28"/>
              </w:rPr>
              <w:t>алкоголя, табака, психоактивных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z w:val="28"/>
                <w:szCs w:val="28"/>
              </w:rPr>
              <w:t xml:space="preserve">веществ, азартные игр и т.д. Сохраняющий психологическую </w:t>
            </w:r>
            <w:r w:rsidRPr="00BF1029">
              <w:rPr>
                <w:color w:val="000000"/>
                <w:w w:val="95"/>
                <w:sz w:val="28"/>
                <w:szCs w:val="28"/>
              </w:rPr>
              <w:t>устойчивость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в ситуативных</w:t>
            </w:r>
            <w:r w:rsidRPr="00BF1029">
              <w:rPr>
                <w:color w:val="000000"/>
                <w:spacing w:val="2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сложных</w:t>
            </w:r>
            <w:r w:rsidRPr="00BF1029"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или</w:t>
            </w:r>
            <w:r w:rsidRPr="00BF1029">
              <w:rPr>
                <w:color w:val="000000"/>
                <w:spacing w:val="1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стремительно</w:t>
            </w:r>
            <w:r w:rsidRPr="00BF1029">
              <w:rPr>
                <w:color w:val="000000"/>
                <w:spacing w:val="3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меняющихся ситуациях</w:t>
            </w:r>
          </w:p>
          <w:p w:rsidR="00306E73" w:rsidRPr="004A1BF3" w:rsidRDefault="00306E73" w:rsidP="005F6329">
            <w:pPr>
              <w:rPr>
                <w:b/>
              </w:rPr>
            </w:pPr>
            <w:r w:rsidRPr="004A1BF3">
              <w:rPr>
                <w:b/>
                <w:w w:val="95"/>
                <w:sz w:val="28"/>
                <w:szCs w:val="28"/>
              </w:rPr>
              <w:t xml:space="preserve">ЛР38. </w:t>
            </w:r>
            <w:r w:rsidRPr="004A1BF3">
              <w:rPr>
                <w:w w:val="95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  <w:r>
              <w:rPr>
                <w:b/>
                <w:w w:val="95"/>
                <w:sz w:val="28"/>
                <w:szCs w:val="28"/>
              </w:rPr>
              <w:t xml:space="preserve">   </w:t>
            </w:r>
          </w:p>
        </w:tc>
        <w:tc>
          <w:tcPr>
            <w:tcW w:w="3290" w:type="dxa"/>
          </w:tcPr>
          <w:p w:rsidR="00306E73" w:rsidRPr="0019618B" w:rsidRDefault="00306E73" w:rsidP="005F6329">
            <w:pPr>
              <w:adjustRightInd w:val="0"/>
              <w:rPr>
                <w:rFonts w:eastAsia="SymbolMT"/>
                <w:b/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Л2.</w:t>
            </w:r>
            <w:r w:rsidRPr="00D54362">
              <w:rPr>
                <w:sz w:val="28"/>
                <w:szCs w:val="28"/>
              </w:rPr>
              <w:t xml:space="preserve">  Сформированность устойчивой мотивации к здоровому образу жизни и обучению, </w:t>
            </w:r>
            <w:r>
              <w:rPr>
                <w:sz w:val="28"/>
                <w:szCs w:val="28"/>
              </w:rPr>
              <w:t>к целенаправленному личностному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совершенствованию двигательной активност</w:t>
            </w:r>
            <w:r>
              <w:rPr>
                <w:sz w:val="28"/>
                <w:szCs w:val="28"/>
              </w:rPr>
              <w:t>и с валеологической и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профессиональной направленностью; неприятие вредных привычек: курения, употребления алкоголя,</w:t>
            </w:r>
            <w:r w:rsidRPr="00D54362">
              <w:rPr>
                <w:spacing w:val="-1"/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наркотиков;</w:t>
            </w:r>
          </w:p>
        </w:tc>
        <w:tc>
          <w:tcPr>
            <w:tcW w:w="3126" w:type="dxa"/>
          </w:tcPr>
          <w:p w:rsidR="00306E73" w:rsidRDefault="00306E73" w:rsidP="005F6329">
            <w:pPr>
              <w:rPr>
                <w:b/>
                <w:bCs/>
                <w:sz w:val="28"/>
                <w:szCs w:val="28"/>
                <w:lang w:eastAsia="nl-NL"/>
              </w:rPr>
            </w:pPr>
            <w:r>
              <w:rPr>
                <w:b/>
                <w:bCs/>
                <w:sz w:val="28"/>
                <w:szCs w:val="28"/>
                <w:lang w:eastAsia="nl-NL"/>
              </w:rPr>
              <w:t xml:space="preserve">КО.21 </w:t>
            </w:r>
            <w:r w:rsidRPr="00581C56">
              <w:rPr>
                <w:bCs/>
                <w:sz w:val="28"/>
                <w:szCs w:val="28"/>
                <w:lang w:eastAsia="nl-NL"/>
              </w:rPr>
              <w:t>Демонстрация здорового образа жизни и высокий уровень культуры здоровья обучающихся.</w:t>
            </w:r>
          </w:p>
        </w:tc>
      </w:tr>
      <w:tr w:rsidR="00306E73" w:rsidRPr="0048796D" w:rsidTr="005F6329">
        <w:tc>
          <w:tcPr>
            <w:tcW w:w="3770" w:type="dxa"/>
          </w:tcPr>
          <w:p w:rsidR="00306E73" w:rsidRPr="004A1BF3" w:rsidRDefault="00306E73" w:rsidP="005F6329">
            <w:pPr>
              <w:rPr>
                <w:color w:val="000000"/>
                <w:sz w:val="28"/>
                <w:szCs w:val="28"/>
              </w:rPr>
            </w:pPr>
            <w:r w:rsidRPr="00365E25">
              <w:rPr>
                <w:b/>
                <w:color w:val="000000"/>
                <w:w w:val="90"/>
                <w:sz w:val="28"/>
                <w:szCs w:val="28"/>
              </w:rPr>
              <w:t>ЛР13</w:t>
            </w:r>
            <w:r w:rsidRPr="00BF1029">
              <w:rPr>
                <w:color w:val="000000"/>
                <w:w w:val="90"/>
                <w:sz w:val="28"/>
                <w:szCs w:val="28"/>
              </w:rPr>
              <w:t>. Готовнос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ь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обучаю</w:t>
            </w:r>
            <w:r>
              <w:rPr>
                <w:color w:val="000000"/>
                <w:w w:val="90"/>
                <w:sz w:val="28"/>
                <w:szCs w:val="28"/>
              </w:rPr>
              <w:t>щ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егося:</w:t>
            </w:r>
            <w:r>
              <w:rPr>
                <w:color w:val="000000"/>
                <w:w w:val="90"/>
                <w:sz w:val="28"/>
                <w:szCs w:val="28"/>
              </w:rPr>
              <w:t xml:space="preserve"> со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ответствовать</w:t>
            </w:r>
            <w:r w:rsidRPr="00BF1029">
              <w:rPr>
                <w:color w:val="000000"/>
                <w:spacing w:val="-2"/>
                <w:w w:val="90"/>
                <w:sz w:val="28"/>
                <w:szCs w:val="28"/>
              </w:rPr>
              <w:t xml:space="preserve"> ожиданиям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работодателей:</w:t>
            </w:r>
            <w:r w:rsidRPr="00BF1029">
              <w:rPr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ответственный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сотрудник,</w:t>
            </w:r>
            <w:r w:rsidRPr="00BF1029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дисципл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нированный, трудолюб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вый, на</w:t>
            </w:r>
            <w:r>
              <w:rPr>
                <w:color w:val="000000"/>
                <w:w w:val="90"/>
                <w:sz w:val="28"/>
                <w:szCs w:val="28"/>
              </w:rPr>
              <w:t>ц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еленный</w:t>
            </w:r>
            <w:r w:rsidRPr="00BF1029">
              <w:rPr>
                <w:color w:val="000000"/>
                <w:spacing w:val="31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на дос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ижение</w:t>
            </w:r>
            <w:r w:rsidRPr="00BF1029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поставленных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задач. эффекти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вно</w:t>
            </w:r>
            <w:r w:rsidRPr="00BF1029">
              <w:rPr>
                <w:color w:val="000000"/>
                <w:spacing w:val="1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взаимодействующий с членам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к</w:t>
            </w:r>
            <w:r w:rsidRPr="00BF1029">
              <w:rPr>
                <w:color w:val="000000"/>
                <w:w w:val="90"/>
                <w:sz w:val="28"/>
                <w:szCs w:val="28"/>
              </w:rPr>
              <w:t xml:space="preserve">оманды, </w:t>
            </w:r>
            <w:r>
              <w:rPr>
                <w:color w:val="000000"/>
                <w:spacing w:val="-2"/>
                <w:sz w:val="28"/>
                <w:szCs w:val="28"/>
              </w:rPr>
              <w:t>сотрудничающи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й с другими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людьми,</w:t>
            </w:r>
            <w:r w:rsidRPr="00BF1029"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проектно мыслящий.</w:t>
            </w:r>
          </w:p>
        </w:tc>
        <w:tc>
          <w:tcPr>
            <w:tcW w:w="3290" w:type="dxa"/>
          </w:tcPr>
          <w:p w:rsidR="00306E73" w:rsidRPr="00373852" w:rsidRDefault="00306E73" w:rsidP="005F6329">
            <w:pPr>
              <w:rPr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Л3.</w:t>
            </w:r>
            <w:r w:rsidRPr="00373852">
              <w:rPr>
                <w:sz w:val="28"/>
                <w:szCs w:val="28"/>
              </w:rPr>
              <w:t xml:space="preserve"> Сформированность готовности самостоятельно использовать в трудовых     и</w:t>
            </w:r>
            <w:r>
              <w:rPr>
                <w:sz w:val="28"/>
                <w:szCs w:val="28"/>
              </w:rPr>
              <w:t xml:space="preserve"> </w:t>
            </w:r>
            <w:r w:rsidRPr="00373852">
              <w:rPr>
                <w:sz w:val="28"/>
                <w:szCs w:val="28"/>
              </w:rPr>
              <w:t>жизненных ситуациях навыки профессиональной адаптивной физической</w:t>
            </w:r>
            <w:r w:rsidRPr="00373852">
              <w:rPr>
                <w:spacing w:val="-6"/>
                <w:sz w:val="28"/>
                <w:szCs w:val="28"/>
              </w:rPr>
              <w:t xml:space="preserve">  </w:t>
            </w:r>
            <w:r w:rsidRPr="00373852">
              <w:rPr>
                <w:sz w:val="28"/>
                <w:szCs w:val="28"/>
              </w:rPr>
              <w:t>культуры;</w:t>
            </w:r>
          </w:p>
        </w:tc>
        <w:tc>
          <w:tcPr>
            <w:tcW w:w="3126" w:type="dxa"/>
          </w:tcPr>
          <w:p w:rsidR="00306E73" w:rsidRDefault="00306E73" w:rsidP="005F6329">
            <w:pPr>
              <w:rPr>
                <w:bCs/>
                <w:sz w:val="28"/>
                <w:szCs w:val="28"/>
                <w:lang w:eastAsia="nl-NL"/>
              </w:rPr>
            </w:pPr>
            <w:r w:rsidRPr="00581C56">
              <w:rPr>
                <w:b/>
                <w:iCs/>
                <w:sz w:val="28"/>
                <w:szCs w:val="28"/>
              </w:rPr>
              <w:t>КО.04</w:t>
            </w:r>
            <w:r>
              <w:rPr>
                <w:iCs/>
                <w:sz w:val="23"/>
                <w:szCs w:val="23"/>
              </w:rPr>
              <w:t xml:space="preserve"> </w:t>
            </w:r>
            <w:r w:rsidRPr="00581C56">
              <w:rPr>
                <w:bCs/>
                <w:sz w:val="28"/>
                <w:szCs w:val="28"/>
                <w:lang w:eastAsia="nl-NL"/>
              </w:rPr>
              <w:t>Ответственность за результат учебной деятельности и подготовки к профессиональной деятельности.</w:t>
            </w:r>
          </w:p>
          <w:p w:rsidR="00306E73" w:rsidRDefault="00306E73" w:rsidP="005F63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КО.5</w:t>
            </w:r>
            <w:r w:rsidRPr="00581C56">
              <w:rPr>
                <w:iCs/>
                <w:sz w:val="28"/>
                <w:szCs w:val="28"/>
              </w:rPr>
              <w:t xml:space="preserve"> Проявление высокопрофессиональной трудовой активности.</w:t>
            </w:r>
          </w:p>
          <w:p w:rsidR="00306E73" w:rsidRPr="00581C56" w:rsidRDefault="00306E73" w:rsidP="005F6329">
            <w:pPr>
              <w:rPr>
                <w:bCs/>
                <w:sz w:val="28"/>
                <w:szCs w:val="28"/>
                <w:lang w:eastAsia="nl-NL"/>
              </w:rPr>
            </w:pPr>
          </w:p>
        </w:tc>
      </w:tr>
    </w:tbl>
    <w:p w:rsidR="00306E73" w:rsidRPr="00625953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Default="00306E73" w:rsidP="001D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sz w:val="28"/>
        </w:rPr>
        <w:t>1.6. Общие компетенции:</w:t>
      </w:r>
    </w:p>
    <w:p w:rsidR="00306E73" w:rsidRDefault="00306E73" w:rsidP="001D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3. Оценивать риски и принимать решения в нестандартных ситуациях.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06E73" w:rsidRPr="00681E38" w:rsidRDefault="00306E73" w:rsidP="001D4514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306E73" w:rsidRDefault="00306E73" w:rsidP="001D4514">
      <w:pPr>
        <w:jc w:val="center"/>
        <w:rPr>
          <w:b/>
          <w:sz w:val="28"/>
        </w:rPr>
      </w:pPr>
      <w:r>
        <w:rPr>
          <w:b/>
          <w:sz w:val="28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09"/>
        <w:gridCol w:w="2409"/>
        <w:gridCol w:w="2410"/>
        <w:gridCol w:w="2410"/>
      </w:tblGrid>
      <w:tr w:rsidR="00306E73" w:rsidTr="00F00DE4">
        <w:tc>
          <w:tcPr>
            <w:tcW w:w="2409" w:type="dxa"/>
            <w:vMerge w:val="restart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ФГОС СПО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(ОК)</w:t>
            </w:r>
          </w:p>
        </w:tc>
        <w:tc>
          <w:tcPr>
            <w:tcW w:w="7229" w:type="dxa"/>
            <w:gridSpan w:val="3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ФГОС СОО</w:t>
            </w:r>
          </w:p>
        </w:tc>
      </w:tr>
      <w:tr w:rsidR="00306E73" w:rsidTr="00F00DE4">
        <w:tc>
          <w:tcPr>
            <w:tcW w:w="2409" w:type="dxa"/>
            <w:vMerge/>
          </w:tcPr>
          <w:p w:rsidR="00306E73" w:rsidRDefault="00306E73" w:rsidP="00F00DE4"/>
        </w:tc>
        <w:tc>
          <w:tcPr>
            <w:tcW w:w="2409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Метапредметные</w:t>
            </w:r>
          </w:p>
        </w:tc>
        <w:tc>
          <w:tcPr>
            <w:tcW w:w="2410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Предметные</w:t>
            </w:r>
          </w:p>
        </w:tc>
        <w:tc>
          <w:tcPr>
            <w:tcW w:w="2410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Личностные </w:t>
            </w:r>
          </w:p>
        </w:tc>
      </w:tr>
      <w:tr w:rsidR="00306E73" w:rsidTr="00F00DE4">
        <w:tc>
          <w:tcPr>
            <w:tcW w:w="2409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 1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ОК4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ОК5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ОК6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ОК7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ОК8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ОК9</w:t>
            </w:r>
          </w:p>
        </w:tc>
        <w:tc>
          <w:tcPr>
            <w:tcW w:w="2409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МП1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</w:tc>
        <w:tc>
          <w:tcPr>
            <w:tcW w:w="2410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П1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П1</w:t>
            </w:r>
          </w:p>
        </w:tc>
        <w:tc>
          <w:tcPr>
            <w:tcW w:w="2410" w:type="dxa"/>
          </w:tcPr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Л1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Л2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Л1</w:t>
            </w:r>
          </w:p>
          <w:p w:rsidR="00306E73" w:rsidRDefault="00306E73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</w:tc>
      </w:tr>
    </w:tbl>
    <w:p w:rsidR="00306E73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727B16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306E73" w:rsidRPr="00D54362" w:rsidRDefault="00306E73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>
        <w:rPr>
          <w:b/>
          <w:sz w:val="28"/>
          <w:szCs w:val="28"/>
        </w:rPr>
        <w:t>1.8</w:t>
      </w:r>
      <w:r w:rsidRPr="00D54362">
        <w:rPr>
          <w:b/>
          <w:sz w:val="28"/>
          <w:szCs w:val="28"/>
        </w:rPr>
        <w:t xml:space="preserve">.Место учебной дисциплины в учебном плане: </w:t>
      </w:r>
    </w:p>
    <w:p w:rsidR="00306E73" w:rsidRPr="00D54362" w:rsidRDefault="00306E73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306E73" w:rsidRDefault="00306E73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306E73" w:rsidRPr="00D54362" w:rsidRDefault="00306E73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1.9</w:t>
      </w:r>
      <w:r w:rsidRPr="00D54362">
        <w:rPr>
          <w:b/>
          <w:color w:val="000000"/>
          <w:sz w:val="28"/>
          <w:szCs w:val="28"/>
          <w:shd w:val="clear" w:color="auto" w:fill="FFFFFF"/>
        </w:rPr>
        <w:t>. Использование электронных образовательных ресурсов (ЭОР).</w:t>
      </w:r>
    </w:p>
    <w:p w:rsidR="00306E73" w:rsidRPr="00D54362" w:rsidRDefault="00306E73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306E73" w:rsidRPr="00D54362" w:rsidRDefault="00306E73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306E73" w:rsidRPr="00A463AF" w:rsidRDefault="00306E73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306E73" w:rsidRPr="00A463AF" w:rsidRDefault="00306E73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306E73" w:rsidRPr="00A463AF" w:rsidRDefault="00306E73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306E73" w:rsidRPr="00A463AF" w:rsidRDefault="00306E73" w:rsidP="00A463AF">
      <w:pPr>
        <w:rPr>
          <w:sz w:val="28"/>
          <w:szCs w:val="28"/>
        </w:rPr>
      </w:pPr>
    </w:p>
    <w:p w:rsidR="00306E73" w:rsidRDefault="00306E73" w:rsidP="00A463AF">
      <w:pPr>
        <w:rPr>
          <w:bCs/>
          <w:i/>
          <w:sz w:val="28"/>
          <w:szCs w:val="28"/>
          <w:u w:val="single"/>
        </w:rPr>
      </w:pPr>
    </w:p>
    <w:p w:rsidR="00306E73" w:rsidRPr="00A463AF" w:rsidRDefault="00306E73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306E73" w:rsidRPr="00A463AF" w:rsidRDefault="00306E73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306E73" w:rsidRPr="00A463AF" w:rsidRDefault="00306E73" w:rsidP="00A463AF">
      <w:pPr>
        <w:rPr>
          <w:sz w:val="28"/>
          <w:szCs w:val="28"/>
        </w:rPr>
      </w:pPr>
    </w:p>
    <w:p w:rsidR="00306E73" w:rsidRPr="00A463AF" w:rsidRDefault="00306E73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306E73" w:rsidRPr="00A463AF" w:rsidRDefault="00306E73" w:rsidP="00A463AF">
      <w:pPr>
        <w:rPr>
          <w:bCs/>
          <w:sz w:val="28"/>
          <w:szCs w:val="28"/>
        </w:rPr>
      </w:pPr>
    </w:p>
    <w:p w:rsidR="00306E73" w:rsidRPr="00A463AF" w:rsidRDefault="00306E73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306E73" w:rsidRPr="00A463AF" w:rsidRDefault="00306E73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306E73" w:rsidRPr="00A463AF" w:rsidRDefault="00306E73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306E73" w:rsidRPr="00A463AF" w:rsidRDefault="00306E73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306E73" w:rsidRDefault="00306E73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</w:p>
    <w:p w:rsidR="00306E73" w:rsidRDefault="00306E73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</w:p>
    <w:p w:rsidR="00306E73" w:rsidRPr="00D54362" w:rsidRDefault="00306E73" w:rsidP="00625953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>
        <w:rPr>
          <w:b/>
          <w:sz w:val="28"/>
          <w:szCs w:val="28"/>
        </w:rPr>
        <w:t>1.10</w:t>
      </w:r>
      <w:r w:rsidRPr="00D54362">
        <w:rPr>
          <w:b/>
          <w:sz w:val="28"/>
          <w:szCs w:val="28"/>
        </w:rPr>
        <w:t>. Количество часов на освоение рабочей программы учебной дисциплины на весь период обучения:</w:t>
      </w:r>
    </w:p>
    <w:p w:rsidR="00306E73" w:rsidRPr="00D54362" w:rsidRDefault="00306E73" w:rsidP="00625953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</w:t>
      </w:r>
      <w:r>
        <w:rPr>
          <w:sz w:val="28"/>
          <w:szCs w:val="28"/>
        </w:rPr>
        <w:t>м числе теоретическая часть – 10</w:t>
      </w:r>
      <w:r w:rsidRPr="00D5436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часов,  практическая часть - 161</w:t>
      </w:r>
      <w:r w:rsidRPr="00D54362">
        <w:rPr>
          <w:sz w:val="28"/>
          <w:szCs w:val="28"/>
        </w:rPr>
        <w:t>часов.</w:t>
      </w:r>
    </w:p>
    <w:p w:rsidR="00306E73" w:rsidRPr="00234AE1" w:rsidRDefault="00306E73" w:rsidP="00234AE1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  <w:sectPr w:rsidR="00306E73" w:rsidRPr="00234AE1" w:rsidSect="007654A9">
          <w:pgSz w:w="11910" w:h="16840"/>
          <w:pgMar w:top="1040" w:right="540" w:bottom="920" w:left="1400" w:header="0" w:footer="654" w:gutter="0"/>
          <w:cols w:space="720"/>
          <w:titlePg/>
        </w:sectPr>
      </w:pPr>
    </w:p>
    <w:p w:rsidR="00306E73" w:rsidRPr="0005243C" w:rsidRDefault="00306E73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306E73" w:rsidRDefault="00306E73" w:rsidP="003D6A22">
      <w:pPr>
        <w:ind w:left="302" w:right="2433"/>
        <w:rPr>
          <w:sz w:val="28"/>
          <w:szCs w:val="28"/>
        </w:rPr>
      </w:pPr>
    </w:p>
    <w:p w:rsidR="00306E73" w:rsidRPr="00B95587" w:rsidRDefault="00306E73" w:rsidP="00B74E6F">
      <w:pPr>
        <w:pStyle w:val="ListParagraph"/>
        <w:numPr>
          <w:ilvl w:val="0"/>
          <w:numId w:val="42"/>
        </w:numPr>
        <w:tabs>
          <w:tab w:val="left" w:pos="543"/>
        </w:tabs>
        <w:spacing w:before="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306E73" w:rsidRPr="00B95587" w:rsidRDefault="00306E73" w:rsidP="00B74E6F">
      <w:pPr>
        <w:pStyle w:val="ListParagraph"/>
        <w:numPr>
          <w:ilvl w:val="1"/>
          <w:numId w:val="42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</w:t>
      </w: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306E73" w:rsidRPr="006003D9" w:rsidRDefault="00306E73" w:rsidP="00C62228">
      <w:pPr>
        <w:pStyle w:val="BodyText"/>
        <w:rPr>
          <w:rFonts w:ascii="Arial"/>
          <w:sz w:val="20"/>
        </w:rPr>
      </w:pPr>
    </w:p>
    <w:p w:rsidR="00306E73" w:rsidRDefault="00306E73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306E73" w:rsidTr="00DC6F9F">
        <w:trPr>
          <w:trHeight w:val="338"/>
        </w:trPr>
        <w:tc>
          <w:tcPr>
            <w:tcW w:w="6968" w:type="dxa"/>
          </w:tcPr>
          <w:p w:rsidR="00306E73" w:rsidRPr="00A915A4" w:rsidRDefault="00306E73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306E73" w:rsidTr="00DC6F9F">
        <w:trPr>
          <w:trHeight w:val="364"/>
        </w:trPr>
        <w:tc>
          <w:tcPr>
            <w:tcW w:w="6968" w:type="dxa"/>
          </w:tcPr>
          <w:p w:rsidR="00306E73" w:rsidRPr="00A915A4" w:rsidRDefault="00306E73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306E73" w:rsidTr="00DC6F9F">
        <w:trPr>
          <w:trHeight w:val="364"/>
        </w:trPr>
        <w:tc>
          <w:tcPr>
            <w:tcW w:w="6968" w:type="dxa"/>
          </w:tcPr>
          <w:p w:rsidR="00306E73" w:rsidRPr="00A915A4" w:rsidRDefault="00306E73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306E73" w:rsidTr="00DC6F9F">
        <w:trPr>
          <w:trHeight w:val="497"/>
        </w:trPr>
        <w:tc>
          <w:tcPr>
            <w:tcW w:w="6968" w:type="dxa"/>
          </w:tcPr>
          <w:p w:rsidR="00306E73" w:rsidRPr="00A915A4" w:rsidRDefault="00306E73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06E73" w:rsidTr="00DC6F9F">
        <w:trPr>
          <w:trHeight w:val="584"/>
        </w:trPr>
        <w:tc>
          <w:tcPr>
            <w:tcW w:w="6968" w:type="dxa"/>
          </w:tcPr>
          <w:p w:rsidR="00306E73" w:rsidRPr="00A915A4" w:rsidRDefault="00306E73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</w:tr>
      <w:tr w:rsidR="00306E73" w:rsidTr="00DC6F9F">
        <w:trPr>
          <w:trHeight w:val="584"/>
        </w:trPr>
        <w:tc>
          <w:tcPr>
            <w:tcW w:w="6968" w:type="dxa"/>
          </w:tcPr>
          <w:p w:rsidR="00306E73" w:rsidRPr="006C0BC2" w:rsidRDefault="00306E73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306E73" w:rsidRPr="00A915A4" w:rsidRDefault="00306E73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</w:t>
            </w:r>
          </w:p>
        </w:tc>
      </w:tr>
      <w:tr w:rsidR="00306E73" w:rsidTr="00DC6F9F">
        <w:trPr>
          <w:trHeight w:val="584"/>
        </w:trPr>
        <w:tc>
          <w:tcPr>
            <w:tcW w:w="6968" w:type="dxa"/>
          </w:tcPr>
          <w:p w:rsidR="00306E73" w:rsidRPr="00A00146" w:rsidRDefault="00306E73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306E73" w:rsidRDefault="00306E73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306E73" w:rsidRPr="00B274A2" w:rsidRDefault="00306E73" w:rsidP="00C62228">
      <w:pPr>
        <w:rPr>
          <w:sz w:val="19"/>
          <w:lang w:val="en-US"/>
        </w:rPr>
        <w:sectPr w:rsidR="00306E73" w:rsidRPr="00B274A2" w:rsidSect="00E76C6F">
          <w:footerReference w:type="even" r:id="rId9"/>
          <w:footerReference w:type="default" r:id="rId10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306E73" w:rsidRPr="0013042D" w:rsidRDefault="00306E73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>
        <w:rPr>
          <w:b/>
          <w:sz w:val="28"/>
          <w:szCs w:val="28"/>
        </w:rPr>
        <w:t xml:space="preserve">2.2.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306E73" w:rsidRDefault="00306E73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306E73" w:rsidRPr="003C4464" w:rsidTr="00796B0D">
        <w:tc>
          <w:tcPr>
            <w:tcW w:w="4650" w:type="dxa"/>
            <w:gridSpan w:val="2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Содержание учебного материала, самостоятельные и практические занятия обучающихся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Результат освоения</w:t>
            </w:r>
          </w:p>
        </w:tc>
      </w:tr>
      <w:tr w:rsidR="00306E73" w:rsidRPr="003C4464" w:rsidTr="00796B0D">
        <w:tc>
          <w:tcPr>
            <w:tcW w:w="4650" w:type="dxa"/>
            <w:gridSpan w:val="2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06E73" w:rsidRPr="003C4464" w:rsidTr="00796B0D">
        <w:tc>
          <w:tcPr>
            <w:tcW w:w="4650" w:type="dxa"/>
            <w:gridSpan w:val="2"/>
          </w:tcPr>
          <w:p w:rsidR="00306E73" w:rsidRPr="000040BC" w:rsidRDefault="00306E73" w:rsidP="00B758EF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 1</w:t>
            </w:r>
            <w:r w:rsidRPr="000040BC">
              <w:rPr>
                <w:bCs/>
                <w:sz w:val="24"/>
                <w:szCs w:val="24"/>
              </w:rPr>
              <w:t xml:space="preserve"> </w:t>
            </w:r>
            <w:r w:rsidRPr="000040BC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 МП1, П2,П4</w:t>
            </w:r>
          </w:p>
        </w:tc>
      </w:tr>
      <w:tr w:rsidR="00306E73" w:rsidRPr="003C4464" w:rsidTr="00796B0D">
        <w:tc>
          <w:tcPr>
            <w:tcW w:w="4650" w:type="dxa"/>
            <w:gridSpan w:val="2"/>
            <w:vMerge w:val="restart"/>
          </w:tcPr>
          <w:p w:rsidR="00306E73" w:rsidRPr="000040BC" w:rsidRDefault="00306E73" w:rsidP="00796B0D">
            <w:pPr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Тема 1.1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306E73" w:rsidRDefault="00306E73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b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306E73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B758EF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B758EF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adjustRightInd w:val="0"/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c>
          <w:tcPr>
            <w:tcW w:w="4650" w:type="dxa"/>
            <w:gridSpan w:val="2"/>
            <w:vMerge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B250F0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c>
          <w:tcPr>
            <w:tcW w:w="4650" w:type="dxa"/>
            <w:gridSpan w:val="2"/>
            <w:vMerge w:val="restart"/>
          </w:tcPr>
          <w:p w:rsidR="00306E73" w:rsidRPr="000040BC" w:rsidRDefault="00306E73" w:rsidP="00796B0D">
            <w:pPr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Тема 1.2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306E73" w:rsidRDefault="00306E73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Уметь:</w:t>
            </w:r>
            <w:r w:rsidRPr="000040BC">
              <w:rPr>
                <w:color w:val="000000"/>
                <w:sz w:val="24"/>
                <w:szCs w:val="24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b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</w:tr>
      <w:tr w:rsidR="00306E73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74A95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1.3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</w:rPr>
              <w:t>знать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306E73" w:rsidRDefault="00306E73" w:rsidP="00796B0D">
            <w:pPr>
              <w:rPr>
                <w:color w:val="000000"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</w:rPr>
              <w:t>организовывать занятия физическими упражнениями различной направленности.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b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8B02F4">
        <w:trPr>
          <w:gridBefore w:val="1"/>
          <w:trHeight w:val="925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8B02F4">
        <w:trPr>
          <w:gridBefore w:val="1"/>
          <w:trHeight w:val="708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714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</w:t>
            </w:r>
            <w:r w:rsidRPr="000040BC">
              <w:rPr>
                <w:bCs/>
                <w:sz w:val="24"/>
                <w:szCs w:val="24"/>
              </w:rPr>
              <w:t xml:space="preserve"> 2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Легкая атлетика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40BC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306E73" w:rsidRPr="003C4464" w:rsidTr="00796B0D">
        <w:trPr>
          <w:gridBefore w:val="1"/>
          <w:trHeight w:val="30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Кросс (бег по пересеченной местности)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306E73" w:rsidRDefault="00306E73" w:rsidP="00796B0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b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663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74A95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</w:t>
            </w: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2.2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Бег на короткие дистанции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E70BB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0040BC">
              <w:rPr>
                <w:b/>
              </w:rPr>
              <w:t>Знать</w:t>
            </w:r>
            <w:r w:rsidRPr="00285F2B">
              <w:rPr>
                <w:b/>
              </w:rPr>
              <w:t>, понимать</w:t>
            </w:r>
            <w:r w:rsidRPr="000040BC">
              <w:rPr>
                <w:b/>
              </w:rPr>
              <w:t xml:space="preserve">: </w:t>
            </w:r>
            <w:r w:rsidRPr="000040BC">
              <w:t>о технике бега на короткие дистанции и передачи эстафетной палочки, команды “на старт”, “внимание”, “марш”</w:t>
            </w:r>
          </w:p>
          <w:p w:rsidR="00306E73" w:rsidRPr="000040BC" w:rsidRDefault="00306E73" w:rsidP="00E70BB9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 w:rsidRPr="000040BC">
              <w:rPr>
                <w:b/>
              </w:rPr>
              <w:t xml:space="preserve">     Уметь: </w:t>
            </w:r>
            <w:r w:rsidRPr="000040BC">
              <w:rPr>
                <w:color w:val="000000"/>
              </w:rPr>
              <w:t>выполнять бег с высокого старта, бежать по дистанции, финишировать</w:t>
            </w:r>
          </w:p>
          <w:p w:rsidR="00306E73" w:rsidRDefault="00306E73" w:rsidP="008B02F4">
            <w:pPr>
              <w:pStyle w:val="NormalWeb"/>
              <w:spacing w:before="0" w:beforeAutospacing="0" w:after="0" w:afterAutospacing="0"/>
              <w:ind w:left="-360"/>
            </w:pPr>
            <w:r w:rsidRPr="000040BC">
              <w:t xml:space="preserve">    Передать эстафетную палочку “снизу” на месте, в ходьбе и б   беге</w:t>
            </w:r>
            <w:r>
              <w:t>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pStyle w:val="NormalWeb"/>
              <w:spacing w:before="0" w:beforeAutospacing="0" w:after="0" w:afterAutospacing="0"/>
              <w:ind w:left="-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Pr="00240E30">
              <w:rPr>
                <w:b/>
                <w:color w:val="000000"/>
              </w:rPr>
              <w:t xml:space="preserve">Формируемые ОК: </w:t>
            </w:r>
            <w:r w:rsidRPr="00240E30">
              <w:rPr>
                <w:color w:val="000000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847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6E73" w:rsidRPr="000040BC" w:rsidRDefault="00306E73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 </w:t>
            </w: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2.3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Прыжок в длину с разбега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306E73" w:rsidRPr="000040BC" w:rsidRDefault="00306E73" w:rsidP="0005243C">
            <w:pPr>
              <w:pStyle w:val="c1"/>
              <w:shd w:val="clear" w:color="auto" w:fill="FFFFFF"/>
              <w:spacing w:before="0" w:beforeAutospacing="0" w:after="0" w:afterAutospacing="0"/>
            </w:pPr>
            <w:r w:rsidRPr="000040BC">
              <w:rPr>
                <w:b/>
              </w:rPr>
              <w:t>Уметь:</w:t>
            </w:r>
            <w:r w:rsidRPr="000040BC">
              <w:t xml:space="preserve"> </w:t>
            </w:r>
            <w:r w:rsidRPr="000040BC">
              <w:rPr>
                <w:rStyle w:val="c0"/>
              </w:rPr>
              <w:t>работать в группе, анализировать,</w:t>
            </w:r>
          </w:p>
          <w:p w:rsidR="00306E73" w:rsidRPr="000040BC" w:rsidRDefault="00306E73" w:rsidP="0005243C">
            <w:pPr>
              <w:pStyle w:val="c1"/>
              <w:shd w:val="clear" w:color="auto" w:fill="FFFFFF"/>
              <w:spacing w:before="0" w:beforeAutospacing="0" w:after="0" w:afterAutospacing="0"/>
            </w:pPr>
            <w:r w:rsidRPr="000040BC">
              <w:rPr>
                <w:rStyle w:val="c0"/>
              </w:rPr>
              <w:t>сравнивать выполнение товарища с эталоном,</w:t>
            </w:r>
          </w:p>
          <w:p w:rsidR="00306E73" w:rsidRDefault="00306E73" w:rsidP="008B02F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0040BC">
              <w:rPr>
                <w:rStyle w:val="c9"/>
              </w:rPr>
              <w:t>дать характеристику собственному выполнению упражнения.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0E30">
              <w:rPr>
                <w:b/>
                <w:color w:val="000000"/>
              </w:rPr>
              <w:t xml:space="preserve">Формируемые ОК: </w:t>
            </w:r>
            <w:r w:rsidRPr="00240E30">
              <w:rPr>
                <w:color w:val="000000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82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6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572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Раздел 3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40BC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П2,П3, П4</w:t>
            </w:r>
          </w:p>
        </w:tc>
      </w:tr>
      <w:tr w:rsidR="00306E73" w:rsidRPr="003C4464" w:rsidTr="00796B0D">
        <w:trPr>
          <w:gridBefore w:val="1"/>
          <w:trHeight w:val="431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Техника владения мячом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1D4514">
              <w:rPr>
                <w:rStyle w:val="ListParagraphChar"/>
              </w:rPr>
              <w:t>технические элементы волейбола</w:t>
            </w:r>
          </w:p>
          <w:p w:rsidR="00306E73" w:rsidRDefault="00306E73" w:rsidP="00796B0D">
            <w:pPr>
              <w:rPr>
                <w:sz w:val="24"/>
                <w:szCs w:val="24"/>
                <w:shd w:val="clear" w:color="auto" w:fill="F4F4F4"/>
              </w:rPr>
            </w:pPr>
            <w:r w:rsidRPr="00BF6438">
              <w:rPr>
                <w:b/>
                <w:sz w:val="24"/>
                <w:szCs w:val="24"/>
              </w:rPr>
              <w:t>Уметь</w:t>
            </w:r>
            <w:r w:rsidRPr="000040BC">
              <w:rPr>
                <w:sz w:val="24"/>
                <w:szCs w:val="24"/>
              </w:rPr>
              <w:t xml:space="preserve">: </w:t>
            </w:r>
            <w:r w:rsidRPr="001D4514">
              <w:rPr>
                <w:rStyle w:val="s10"/>
              </w:rPr>
              <w:t>корректировать свои действия при выполнении передачи мяча</w:t>
            </w:r>
            <w:r w:rsidRPr="000040BC">
              <w:rPr>
                <w:sz w:val="24"/>
                <w:szCs w:val="24"/>
                <w:shd w:val="clear" w:color="auto" w:fill="F4F4F4"/>
              </w:rPr>
              <w:t>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573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3.2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Защита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защиты.</w:t>
            </w:r>
          </w:p>
          <w:p w:rsidR="00306E73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защиты.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3.3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Тактика нападения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9E12C8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тактики нападения.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нападения.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 </w:t>
            </w: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3.4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Подачи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9E12C8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подач.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подач.</w:t>
            </w:r>
          </w:p>
          <w:p w:rsidR="00306E73" w:rsidRPr="00285F2B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BF6438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BF643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          </w:t>
            </w:r>
          </w:p>
        </w:tc>
      </w:tr>
      <w:tr w:rsidR="00306E73" w:rsidRPr="003C4464" w:rsidTr="00796B0D">
        <w:trPr>
          <w:gridBefore w:val="1"/>
          <w:trHeight w:val="465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4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306E73" w:rsidRPr="003C4464" w:rsidTr="008B02F4">
        <w:trPr>
          <w:gridBefore w:val="1"/>
          <w:trHeight w:val="357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4.1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Акробатика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акробатики и Т.Б.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акробатики.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607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06E73" w:rsidRPr="000040BC" w:rsidRDefault="00306E73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  <w:tcBorders>
              <w:top w:val="nil"/>
            </w:tcBorders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06E73" w:rsidRPr="000040BC" w:rsidRDefault="00306E73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  <w:tcBorders>
              <w:top w:val="nil"/>
            </w:tcBorders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4.2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Спортивная гимнастика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59031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спортивной гимнастики и Т.Б.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спортивной гимнастики.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06E73" w:rsidRPr="000040BC" w:rsidRDefault="00306E73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8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06E73" w:rsidRPr="000040BC" w:rsidRDefault="00306E73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617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5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306E73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5.1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Техника передвижения на лыжах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упражнениях.</w:t>
            </w:r>
          </w:p>
          <w:p w:rsidR="00306E73" w:rsidRDefault="00306E73" w:rsidP="008B02F4">
            <w:pPr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06E73" w:rsidRPr="000040BC" w:rsidRDefault="00306E73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5.4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Торможение и повороты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B91F9B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элементы торможений и поворотов.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основные элементы торможений и поворотов.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6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6.1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Владение мячом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1D4514">
              <w:rPr>
                <w:rStyle w:val="ListParagraphChar"/>
              </w:rPr>
              <w:t>технические элементы баскетбола</w:t>
            </w:r>
            <w:r w:rsidRPr="000040BC">
              <w:rPr>
                <w:sz w:val="24"/>
                <w:szCs w:val="24"/>
                <w:shd w:val="clear" w:color="auto" w:fill="F4F4F4"/>
              </w:rPr>
              <w:t>.</w:t>
            </w:r>
          </w:p>
          <w:p w:rsidR="00306E73" w:rsidRPr="001D4514" w:rsidRDefault="00306E73" w:rsidP="008B02F4">
            <w:pPr>
              <w:rPr>
                <w:rStyle w:val="ListParagraphChar"/>
              </w:rPr>
            </w:pPr>
            <w:r w:rsidRPr="000040BC">
              <w:rPr>
                <w:sz w:val="24"/>
                <w:szCs w:val="24"/>
              </w:rPr>
              <w:t xml:space="preserve">Уметь: </w:t>
            </w:r>
            <w:r w:rsidRPr="001D4514">
              <w:rPr>
                <w:rStyle w:val="ListParagraphChar"/>
              </w:rPr>
              <w:t>корректировать свои действия при выполнении ведения и передачи мяча.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430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7</w:t>
            </w:r>
          </w:p>
          <w:p w:rsidR="00306E73" w:rsidRPr="000040BC" w:rsidRDefault="00306E73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П2,П3,П4</w:t>
            </w: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7.1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1D4514" w:rsidRDefault="00306E73" w:rsidP="006F20A4">
            <w:pPr>
              <w:rPr>
                <w:rStyle w:val="ListParagraphChar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sz w:val="24"/>
                <w:szCs w:val="24"/>
              </w:rPr>
              <w:t xml:space="preserve">: </w:t>
            </w:r>
            <w:r w:rsidRPr="001D4514">
              <w:rPr>
                <w:rStyle w:val="ListParagraphChar"/>
              </w:rPr>
              <w:t>технические элементы строевых упражнений.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выполнять строевые, специальные упражнения для согласования с музыкой.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0040BC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7.2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Общеразвивающие упражнения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элементы общеразвивающих упражнений.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самостоятельно выполнять элементы общеразвивающих упражнений.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</w:tcPr>
          <w:p w:rsidR="00306E73" w:rsidRPr="000040BC" w:rsidRDefault="00306E73" w:rsidP="00796B0D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Раздел </w:t>
            </w:r>
            <w:r w:rsidRPr="000040BC">
              <w:rPr>
                <w:b/>
                <w:bCs/>
                <w:sz w:val="24"/>
                <w:szCs w:val="24"/>
              </w:rPr>
              <w:t>8</w:t>
            </w:r>
          </w:p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06E73" w:rsidRPr="000040BC" w:rsidRDefault="00306E73" w:rsidP="00ED58EA">
            <w:pPr>
              <w:jc w:val="center"/>
              <w:rPr>
                <w:bCs/>
                <w:sz w:val="24"/>
                <w:szCs w:val="24"/>
              </w:rPr>
            </w:pPr>
            <w:r w:rsidRPr="000040BC">
              <w:rPr>
                <w:bCs/>
                <w:sz w:val="24"/>
                <w:szCs w:val="24"/>
              </w:rPr>
              <w:t>Л1,Л2,МП1, П2,П4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8.1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 xml:space="preserve">Работа на тренажёрах 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основные упражнения на тренажёрах и т.б.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правильно выполнять упражнения на тренажёрах.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Тема 8.2</w:t>
            </w:r>
          </w:p>
          <w:p w:rsidR="00306E73" w:rsidRPr="000040BC" w:rsidRDefault="00306E73" w:rsidP="00796B0D">
            <w:pPr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Специальные силовые упражнения</w:t>
            </w:r>
          </w:p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6F20A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Знать</w:t>
            </w:r>
            <w:r w:rsidRPr="00285F2B">
              <w:rPr>
                <w:b/>
                <w:sz w:val="24"/>
                <w:szCs w:val="24"/>
              </w:rPr>
              <w:t>, понимать</w:t>
            </w:r>
            <w:r w:rsidRPr="000040BC">
              <w:rPr>
                <w:b/>
                <w:sz w:val="24"/>
                <w:szCs w:val="24"/>
              </w:rPr>
              <w:t xml:space="preserve">: </w:t>
            </w:r>
            <w:r w:rsidRPr="000040BC"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306E73" w:rsidRDefault="00306E73" w:rsidP="008B02F4">
            <w:pPr>
              <w:rPr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 xml:space="preserve">Уметь: </w:t>
            </w:r>
            <w:r w:rsidRPr="000040BC">
              <w:rPr>
                <w:sz w:val="24"/>
                <w:szCs w:val="24"/>
              </w:rPr>
              <w:t>правильно выполнять специальные упражнения.</w:t>
            </w:r>
          </w:p>
          <w:p w:rsidR="00306E73" w:rsidRPr="00285F2B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306E73" w:rsidRDefault="00306E73" w:rsidP="000040BC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306E73" w:rsidRPr="000040BC" w:rsidRDefault="00306E73" w:rsidP="000040BC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Легкоатлетические прыжковые упражнения. Силовые упражнения (подъём силой и переворотом на перекладине). 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1</w:t>
            </w: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4650" w:type="dxa"/>
          </w:tcPr>
          <w:p w:rsidR="00306E73" w:rsidRPr="000040BC" w:rsidRDefault="00306E73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306E73" w:rsidRPr="000040BC" w:rsidRDefault="00306E73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  <w:r w:rsidRPr="000040B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306E73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306E73" w:rsidRPr="000040BC" w:rsidRDefault="00306E73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306E73" w:rsidRPr="000040BC" w:rsidRDefault="00306E73" w:rsidP="00796B0D">
            <w:pPr>
              <w:jc w:val="center"/>
              <w:rPr>
                <w:b/>
                <w:sz w:val="24"/>
                <w:szCs w:val="24"/>
              </w:rPr>
            </w:pPr>
            <w:r w:rsidRPr="000040BC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306E73" w:rsidRPr="000040BC" w:rsidRDefault="00306E73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</w:pPr>
    </w:p>
    <w:p w:rsidR="00306E73" w:rsidRDefault="00306E73">
      <w:pPr>
        <w:rPr>
          <w:sz w:val="20"/>
        </w:rPr>
        <w:sectPr w:rsidR="00306E73">
          <w:footerReference w:type="default" r:id="rId11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306E73" w:rsidRDefault="00306E73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306E73" w:rsidRDefault="00306E73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306E73" w:rsidTr="00C559F1">
        <w:trPr>
          <w:trHeight w:val="538"/>
        </w:trPr>
        <w:tc>
          <w:tcPr>
            <w:tcW w:w="2551" w:type="dxa"/>
          </w:tcPr>
          <w:p w:rsidR="00306E73" w:rsidRPr="00F6051B" w:rsidRDefault="00306E73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306E73" w:rsidRPr="00F6051B" w:rsidRDefault="00306E73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306E73" w:rsidTr="00524729">
        <w:trPr>
          <w:trHeight w:val="1749"/>
        </w:trPr>
        <w:tc>
          <w:tcPr>
            <w:tcW w:w="2551" w:type="dxa"/>
          </w:tcPr>
          <w:p w:rsidR="00306E73" w:rsidRPr="00F6051B" w:rsidRDefault="00306E73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306E73" w:rsidRPr="00F6051B" w:rsidRDefault="00306E73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306E73" w:rsidTr="00524729">
        <w:trPr>
          <w:trHeight w:val="1981"/>
        </w:trPr>
        <w:tc>
          <w:tcPr>
            <w:tcW w:w="2551" w:type="dxa"/>
          </w:tcPr>
          <w:p w:rsidR="00306E73" w:rsidRPr="00F6051B" w:rsidRDefault="00306E73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306E73" w:rsidRPr="00F6051B" w:rsidRDefault="00306E73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306E73" w:rsidTr="00524729">
        <w:trPr>
          <w:trHeight w:val="1516"/>
        </w:trPr>
        <w:tc>
          <w:tcPr>
            <w:tcW w:w="2551" w:type="dxa"/>
          </w:tcPr>
          <w:p w:rsidR="00306E73" w:rsidRPr="00F6051B" w:rsidRDefault="00306E73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306E73" w:rsidRPr="00F6051B" w:rsidRDefault="00306E73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306E73" w:rsidRPr="00F6051B" w:rsidRDefault="00306E73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306E73" w:rsidRPr="00F6051B" w:rsidRDefault="00306E73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306E73" w:rsidTr="00524729">
        <w:trPr>
          <w:trHeight w:val="2446"/>
        </w:trPr>
        <w:tc>
          <w:tcPr>
            <w:tcW w:w="2551" w:type="dxa"/>
          </w:tcPr>
          <w:p w:rsidR="00306E73" w:rsidRPr="00F6051B" w:rsidRDefault="00306E73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306E73" w:rsidRPr="00F6051B" w:rsidRDefault="00306E73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306E73" w:rsidRPr="00F6051B" w:rsidRDefault="00306E73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306E73" w:rsidRPr="00F6051B" w:rsidRDefault="00306E73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306E73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306E73" w:rsidRPr="00F6051B" w:rsidRDefault="00306E73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306E73" w:rsidRPr="00F6051B" w:rsidRDefault="00306E73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306E73" w:rsidRPr="00F6051B" w:rsidRDefault="00306E73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306E73" w:rsidRPr="00F6051B" w:rsidRDefault="00306E73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306E73" w:rsidRPr="00F6051B" w:rsidRDefault="00306E73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306E73" w:rsidRPr="00F6051B" w:rsidRDefault="00306E73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306E73" w:rsidRPr="00F6051B" w:rsidRDefault="00306E73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306E73" w:rsidRPr="00F6051B" w:rsidRDefault="00306E73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306E73" w:rsidRPr="00F6051B" w:rsidRDefault="00306E73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306E73" w:rsidRPr="00F6051B" w:rsidRDefault="00306E73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306E73" w:rsidRPr="00F6051B" w:rsidRDefault="00306E73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306E73" w:rsidRPr="00F6051B" w:rsidRDefault="00306E73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306E73" w:rsidRPr="00F6051B" w:rsidRDefault="00306E73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306E73" w:rsidRPr="00F6051B" w:rsidRDefault="00306E73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306E73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306E73" w:rsidRPr="00F6051B" w:rsidRDefault="00306E73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306E73" w:rsidRPr="00F6051B" w:rsidRDefault="00306E73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306E73" w:rsidRPr="00F6051B" w:rsidRDefault="00306E73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306E73" w:rsidRPr="00F6051B" w:rsidRDefault="00306E73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306E73" w:rsidRDefault="00306E73" w:rsidP="00C559F1">
      <w:pPr>
        <w:widowControl/>
        <w:autoSpaceDE/>
        <w:autoSpaceDN/>
        <w:rPr>
          <w:sz w:val="19"/>
        </w:rPr>
        <w:sectPr w:rsidR="00306E73">
          <w:pgSz w:w="11910" w:h="16840"/>
          <w:pgMar w:top="1000" w:right="1180" w:bottom="1140" w:left="1580" w:header="0" w:footer="958" w:gutter="0"/>
          <w:cols w:space="720"/>
        </w:sectPr>
      </w:pPr>
    </w:p>
    <w:p w:rsidR="00306E73" w:rsidRDefault="00306E73" w:rsidP="00C559F1">
      <w:pPr>
        <w:pStyle w:val="Heading1"/>
        <w:tabs>
          <w:tab w:val="left" w:pos="1146"/>
        </w:tabs>
        <w:ind w:left="865"/>
      </w:pPr>
    </w:p>
    <w:p w:rsidR="00306E73" w:rsidRDefault="00306E73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306E73" w:rsidRDefault="00306E73">
      <w:pPr>
        <w:pStyle w:val="BodyText"/>
        <w:spacing w:before="2"/>
        <w:rPr>
          <w:b/>
        </w:rPr>
      </w:pPr>
    </w:p>
    <w:p w:rsidR="00306E73" w:rsidRDefault="00306E73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306E73" w:rsidRDefault="00306E73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306E73" w:rsidRDefault="00306E73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306E73" w:rsidRDefault="00306E73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306E73" w:rsidRDefault="00306E73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306E73" w:rsidRDefault="00306E73">
      <w:pPr>
        <w:pStyle w:val="BodyText"/>
        <w:spacing w:before="1"/>
      </w:pPr>
    </w:p>
    <w:p w:rsidR="00306E73" w:rsidRDefault="00306E73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306E73" w:rsidRDefault="00306E73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306E73" w:rsidRDefault="00306E73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306E73" w:rsidRDefault="00306E73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306E73" w:rsidRDefault="00306E73">
      <w:pPr>
        <w:rPr>
          <w:sz w:val="28"/>
        </w:rPr>
        <w:sectPr w:rsidR="00306E73">
          <w:footerReference w:type="default" r:id="rId12"/>
          <w:pgSz w:w="11910" w:h="16840"/>
          <w:pgMar w:top="1040" w:right="720" w:bottom="280" w:left="1480" w:header="0" w:footer="0" w:gutter="0"/>
          <w:cols w:space="720"/>
        </w:sectPr>
      </w:pPr>
    </w:p>
    <w:p w:rsidR="00306E73" w:rsidRDefault="00306E73" w:rsidP="00B74E6F">
      <w:pPr>
        <w:pStyle w:val="Heading1"/>
        <w:numPr>
          <w:ilvl w:val="1"/>
          <w:numId w:val="43"/>
        </w:numPr>
        <w:tabs>
          <w:tab w:val="left" w:pos="2594"/>
        </w:tabs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306E73" w:rsidRDefault="00306E73" w:rsidP="00BE27CA">
      <w:pPr>
        <w:pStyle w:val="BodyText"/>
        <w:spacing w:before="2"/>
        <w:rPr>
          <w:b/>
        </w:rPr>
      </w:pPr>
    </w:p>
    <w:p w:rsidR="00306E73" w:rsidRDefault="00306E73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306E73" w:rsidRDefault="00306E73">
      <w:pPr>
        <w:pStyle w:val="BodyText"/>
        <w:spacing w:before="5"/>
        <w:rPr>
          <w:b/>
          <w:sz w:val="27"/>
        </w:rPr>
      </w:pPr>
    </w:p>
    <w:p w:rsidR="00306E73" w:rsidRDefault="00306E73" w:rsidP="00086461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</w:t>
      </w:r>
      <w:r w:rsidRPr="00086461">
        <w:t>7</w:t>
      </w:r>
      <w:r>
        <w:t>.</w:t>
      </w:r>
    </w:p>
    <w:p w:rsidR="00306E73" w:rsidRDefault="00306E73" w:rsidP="00086461">
      <w:pPr>
        <w:pStyle w:val="BodyText"/>
      </w:pPr>
      <w:r>
        <w:t xml:space="preserve">         2.  Физическая культура: учебник / В.С. Кузнецов, Г.А. Колоднецкий. – 3-е     изд., испр. – Москва : КНОРУС, 2021. – 256 с. – (Среднее профессиональное образование)</w:t>
      </w:r>
    </w:p>
    <w:p w:rsidR="00306E73" w:rsidRDefault="00306E73" w:rsidP="00086461">
      <w:pPr>
        <w:pStyle w:val="BodyText"/>
      </w:pPr>
      <w:r>
        <w:t xml:space="preserve">         3. Физическая культура: учебник / А.А. Бишаева, В.В. Малков. – 3-е изд., испр. – Москва : КНОРУС, 2021. – 380 с. – (Среднее профессиональное образование)</w:t>
      </w:r>
    </w:p>
    <w:p w:rsidR="00306E73" w:rsidRPr="00086461" w:rsidRDefault="00306E73" w:rsidP="00086461">
      <w:pPr>
        <w:pStyle w:val="BodyText"/>
      </w:pPr>
      <w:r>
        <w:t xml:space="preserve">         4, Физическая культура. Матвеев А.П. Просвещение</w:t>
      </w:r>
      <w:r>
        <w:rPr>
          <w:spacing w:val="-3"/>
        </w:rPr>
        <w:t xml:space="preserve"> </w:t>
      </w:r>
      <w:r>
        <w:t>201</w:t>
      </w:r>
      <w:r w:rsidRPr="00086461">
        <w:t>8</w:t>
      </w:r>
    </w:p>
    <w:p w:rsidR="00306E73" w:rsidRDefault="00306E73" w:rsidP="00086461">
      <w:pPr>
        <w:pStyle w:val="BodyText"/>
      </w:pPr>
      <w:r>
        <w:t xml:space="preserve">         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306E73" w:rsidRDefault="00306E73" w:rsidP="00086461">
      <w:pPr>
        <w:pStyle w:val="BodyText"/>
      </w:pPr>
      <w:r>
        <w:t xml:space="preserve">        Видеоуроки</w:t>
      </w:r>
    </w:p>
    <w:p w:rsidR="00306E73" w:rsidRDefault="00306E73" w:rsidP="0008646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http://www.fizkult-ura.ru/football</w:t>
        </w:r>
      </w:hyperlink>
    </w:p>
    <w:p w:rsidR="00306E73" w:rsidRDefault="00306E73" w:rsidP="0008646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4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306E73" w:rsidRDefault="00306E73">
      <w:pPr>
        <w:pStyle w:val="BodyText"/>
        <w:spacing w:before="5"/>
        <w:rPr>
          <w:sz w:val="27"/>
        </w:rPr>
      </w:pPr>
    </w:p>
    <w:p w:rsidR="00306E73" w:rsidRDefault="00306E73">
      <w:pPr>
        <w:pStyle w:val="BodyText"/>
        <w:spacing w:before="1" w:line="322" w:lineRule="exact"/>
        <w:ind w:left="4146"/>
      </w:pPr>
      <w:r>
        <w:t>Интернет-ресурсы: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5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6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7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306E73" w:rsidRPr="007654A9" w:rsidRDefault="00306E73">
      <w:pPr>
        <w:pStyle w:val="BodyText"/>
        <w:ind w:left="941" w:right="235"/>
        <w:rPr>
          <w:lang w:val="en-US"/>
        </w:rPr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8">
        <w:r>
          <w:t xml:space="preserve">www. </w:t>
        </w:r>
      </w:hyperlink>
      <w:r w:rsidRPr="007654A9">
        <w:rPr>
          <w:lang w:val="en-US"/>
        </w:rPr>
        <w:t>ipkps. psu.edu. ru/source/metod_s/uzvaldist_sport.asp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9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306E73" w:rsidRDefault="00306E73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306E73" w:rsidRPr="00D65949" w:rsidRDefault="00306E73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306E73" w:rsidRPr="00D65949">
          <w:footerReference w:type="default" r:id="rId20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306E73" w:rsidRDefault="00306E73"/>
    <w:p w:rsidR="00306E73" w:rsidRDefault="00306E73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306E73" w:rsidRDefault="00306E73" w:rsidP="0057069A">
      <w:pPr>
        <w:pStyle w:val="BodyText"/>
        <w:spacing w:before="6"/>
        <w:rPr>
          <w:b/>
          <w:sz w:val="23"/>
        </w:rPr>
      </w:pPr>
    </w:p>
    <w:p w:rsidR="00306E73" w:rsidRDefault="00306E73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306E73" w:rsidRDefault="00306E73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306E73" w:rsidRPr="0057069A" w:rsidTr="00542903">
        <w:trPr>
          <w:trHeight w:val="458"/>
        </w:trPr>
        <w:tc>
          <w:tcPr>
            <w:tcW w:w="3795" w:type="dxa"/>
          </w:tcPr>
          <w:p w:rsidR="00306E73" w:rsidRPr="0057069A" w:rsidRDefault="00306E73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306E73" w:rsidRPr="0057069A" w:rsidRDefault="00306E73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306E73" w:rsidRPr="0057069A" w:rsidRDefault="00306E73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06E73" w:rsidRPr="0057069A" w:rsidTr="00542903">
        <w:trPr>
          <w:trHeight w:val="2587"/>
        </w:trPr>
        <w:tc>
          <w:tcPr>
            <w:tcW w:w="3795" w:type="dxa"/>
          </w:tcPr>
          <w:p w:rsidR="00306E73" w:rsidRPr="0057069A" w:rsidRDefault="00306E73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306E73" w:rsidRPr="0057069A" w:rsidRDefault="00306E73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306E73" w:rsidRPr="0057069A" w:rsidTr="0057069A">
        <w:trPr>
          <w:trHeight w:val="3054"/>
        </w:trPr>
        <w:tc>
          <w:tcPr>
            <w:tcW w:w="3795" w:type="dxa"/>
          </w:tcPr>
          <w:p w:rsidR="00306E73" w:rsidRPr="0057069A" w:rsidRDefault="00306E73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306E73" w:rsidRPr="0057069A" w:rsidRDefault="00306E73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306E73" w:rsidRPr="0057069A" w:rsidRDefault="00306E73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306E73" w:rsidRPr="0057069A" w:rsidRDefault="00306E73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306E73" w:rsidRPr="0057069A" w:rsidRDefault="00306E73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306E73" w:rsidRPr="0057069A" w:rsidRDefault="00306E73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306E73" w:rsidRPr="0057069A" w:rsidRDefault="00306E73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306E73" w:rsidRPr="0057069A" w:rsidRDefault="00306E73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306E73" w:rsidRPr="0057069A" w:rsidRDefault="00306E73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306E73" w:rsidRPr="0057069A" w:rsidRDefault="00306E73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306E73" w:rsidRPr="0057069A" w:rsidRDefault="00306E73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306E73" w:rsidRPr="0057069A" w:rsidRDefault="00306E73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306E73" w:rsidRPr="0057069A" w:rsidRDefault="00306E73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306E73" w:rsidRPr="0057069A" w:rsidRDefault="00306E73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306E73" w:rsidRPr="0057069A" w:rsidRDefault="00306E73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306E73" w:rsidRPr="0057069A" w:rsidRDefault="00306E73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306E73" w:rsidRPr="0057069A" w:rsidRDefault="00306E73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306E73" w:rsidRPr="0057069A" w:rsidRDefault="00306E73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306E73" w:rsidRPr="0057069A" w:rsidRDefault="00306E73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306E73" w:rsidRPr="0057069A" w:rsidRDefault="00306E73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306E73" w:rsidRPr="0057069A" w:rsidRDefault="00306E73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306E73" w:rsidRDefault="00306E73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306E73" w:rsidRPr="0057069A" w:rsidRDefault="00306E73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306E73" w:rsidRPr="0057069A" w:rsidRDefault="00306E73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306E73" w:rsidRPr="0057069A" w:rsidRDefault="00306E73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Heading1"/>
        <w:spacing w:line="274" w:lineRule="exact"/>
      </w:pPr>
      <w:r>
        <w:t>Промежуточный контроль</w:t>
      </w:r>
    </w:p>
    <w:p w:rsidR="00306E73" w:rsidRDefault="00306E73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306E73" w:rsidRDefault="00306E73" w:rsidP="0057069A">
      <w:pPr>
        <w:pStyle w:val="BodyText"/>
        <w:spacing w:before="2"/>
      </w:pPr>
    </w:p>
    <w:p w:rsidR="00306E73" w:rsidRPr="0057069A" w:rsidRDefault="00306E73" w:rsidP="0057069A">
      <w:pPr>
        <w:pStyle w:val="Heading1"/>
        <w:spacing w:line="274" w:lineRule="exact"/>
      </w:pPr>
      <w:r w:rsidRPr="0057069A">
        <w:t>Итоговый контроль</w:t>
      </w:r>
    </w:p>
    <w:p w:rsidR="00306E73" w:rsidRPr="0057069A" w:rsidRDefault="00306E73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306E73" w:rsidRPr="0057069A" w:rsidRDefault="00306E73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306E73" w:rsidRPr="0057069A" w:rsidRDefault="00306E73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306E73" w:rsidRPr="0057069A" w:rsidRDefault="00306E73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306E73" w:rsidRPr="0057069A" w:rsidRDefault="00306E73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306E73" w:rsidRPr="0057069A" w:rsidRDefault="00306E73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306E73" w:rsidRPr="0057069A" w:rsidRDefault="00306E73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306E73" w:rsidRPr="0057069A" w:rsidRDefault="00306E73" w:rsidP="0057069A">
      <w:pPr>
        <w:pStyle w:val="BodyText"/>
        <w:spacing w:before="5"/>
      </w:pPr>
    </w:p>
    <w:p w:rsidR="00306E73" w:rsidRPr="0057069A" w:rsidRDefault="00306E73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306E73" w:rsidRPr="0057069A" w:rsidRDefault="00306E73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306E73" w:rsidRPr="0057069A" w:rsidRDefault="00306E73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306E73" w:rsidRPr="0057069A" w:rsidRDefault="00306E73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306E73" w:rsidRPr="0057069A" w:rsidRDefault="00306E73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306E73" w:rsidRPr="0057069A" w:rsidRDefault="00306E73" w:rsidP="0057069A">
      <w:pPr>
        <w:pStyle w:val="BodyText"/>
        <w:spacing w:before="5"/>
      </w:pPr>
    </w:p>
    <w:p w:rsidR="00306E73" w:rsidRPr="0057069A" w:rsidRDefault="00306E73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306E73" w:rsidRPr="0057069A" w:rsidRDefault="00306E73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306E73" w:rsidRPr="0057069A" w:rsidRDefault="00306E73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306E73" w:rsidRPr="0057069A" w:rsidRDefault="00306E73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306E73" w:rsidRPr="0057069A" w:rsidRDefault="00306E73" w:rsidP="0057069A">
      <w:pPr>
        <w:pStyle w:val="BodyText"/>
        <w:spacing w:before="5"/>
      </w:pPr>
    </w:p>
    <w:p w:rsidR="00306E73" w:rsidRPr="0057069A" w:rsidRDefault="00306E73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306E73" w:rsidRPr="0057069A" w:rsidRDefault="00306E73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306E73" w:rsidRPr="0057069A" w:rsidRDefault="00306E73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306E73" w:rsidRPr="0057069A" w:rsidRDefault="00306E73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306E73" w:rsidRPr="0057069A" w:rsidRDefault="00306E73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306E73" w:rsidRPr="0057069A" w:rsidRDefault="00306E73" w:rsidP="0057069A">
      <w:pPr>
        <w:pStyle w:val="BodyText"/>
        <w:spacing w:before="5"/>
      </w:pPr>
    </w:p>
    <w:p w:rsidR="00306E73" w:rsidRPr="0057069A" w:rsidRDefault="00306E73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306E73" w:rsidRPr="0057069A" w:rsidRDefault="00306E73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306E73" w:rsidRPr="0057069A" w:rsidRDefault="00306E73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306E73" w:rsidRPr="0057069A" w:rsidRDefault="00306E73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306E73" w:rsidRPr="0057069A" w:rsidRDefault="00306E73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306E73" w:rsidRPr="0057069A" w:rsidRDefault="00306E73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306E73" w:rsidRPr="0057069A" w:rsidRDefault="00306E73" w:rsidP="0057069A">
      <w:pPr>
        <w:pStyle w:val="BodyText"/>
        <w:spacing w:before="4"/>
      </w:pPr>
    </w:p>
    <w:p w:rsidR="00306E73" w:rsidRPr="0057069A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BodyText"/>
        <w:spacing w:before="4"/>
      </w:pPr>
    </w:p>
    <w:p w:rsidR="00306E73" w:rsidRDefault="00306E73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306E73" w:rsidRDefault="00306E73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306E73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06E73" w:rsidRPr="0057069A" w:rsidRDefault="00306E73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306E73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306E73" w:rsidRPr="0057069A" w:rsidTr="004C71BB">
        <w:trPr>
          <w:trHeight w:val="229"/>
        </w:trPr>
        <w:tc>
          <w:tcPr>
            <w:tcW w:w="3404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306E73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306E73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306E73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306E73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306E73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306E73" w:rsidRPr="0057069A" w:rsidRDefault="00306E73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306E73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306E73" w:rsidRPr="0057069A" w:rsidRDefault="00306E73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306E73" w:rsidRPr="0057069A" w:rsidRDefault="00306E73" w:rsidP="0057069A">
      <w:pPr>
        <w:pStyle w:val="BodyText"/>
        <w:rPr>
          <w:sz w:val="24"/>
          <w:szCs w:val="24"/>
        </w:rPr>
      </w:pPr>
    </w:p>
    <w:p w:rsidR="00306E73" w:rsidRPr="0057069A" w:rsidRDefault="00306E73" w:rsidP="0057069A">
      <w:pPr>
        <w:pStyle w:val="BodyText"/>
        <w:rPr>
          <w:sz w:val="24"/>
          <w:szCs w:val="24"/>
        </w:rPr>
      </w:pPr>
    </w:p>
    <w:p w:rsidR="00306E73" w:rsidRPr="0057069A" w:rsidRDefault="00306E73" w:rsidP="0057069A">
      <w:pPr>
        <w:pStyle w:val="BodyText"/>
        <w:rPr>
          <w:sz w:val="24"/>
          <w:szCs w:val="24"/>
        </w:rPr>
      </w:pPr>
    </w:p>
    <w:p w:rsidR="00306E73" w:rsidRPr="0057069A" w:rsidRDefault="00306E73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306E73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306E73" w:rsidRPr="0057069A" w:rsidRDefault="00306E73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306E73" w:rsidRPr="0057069A" w:rsidRDefault="00306E73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306E73" w:rsidRPr="0057069A" w:rsidRDefault="00306E73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306E73" w:rsidRPr="0057069A" w:rsidRDefault="00306E73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306E73" w:rsidRPr="0057069A" w:rsidRDefault="00306E73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306E73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306E73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306E73" w:rsidRPr="0057069A" w:rsidRDefault="00306E73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306E73" w:rsidRPr="0057069A" w:rsidRDefault="00306E73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306E73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306E73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306E73" w:rsidRPr="0057069A" w:rsidRDefault="00306E73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306E73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306E73" w:rsidRPr="0057069A" w:rsidRDefault="00306E73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306E73" w:rsidRPr="0057069A" w:rsidRDefault="00306E73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306E73" w:rsidRPr="0057069A" w:rsidRDefault="00306E73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306E73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306E73" w:rsidRPr="0057069A" w:rsidRDefault="00306E73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306E73" w:rsidRPr="0057069A" w:rsidTr="00FA51C7">
        <w:trPr>
          <w:trHeight w:val="232"/>
        </w:trPr>
        <w:tc>
          <w:tcPr>
            <w:tcW w:w="3404" w:type="dxa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306E73" w:rsidRPr="0057069A" w:rsidRDefault="00306E73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306E73" w:rsidRDefault="00306E73" w:rsidP="00D65949"/>
    <w:sectPr w:rsidR="00306E73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E73" w:rsidRDefault="00306E73" w:rsidP="00F15991">
      <w:r>
        <w:separator/>
      </w:r>
    </w:p>
  </w:endnote>
  <w:endnote w:type="continuationSeparator" w:id="0">
    <w:p w:rsidR="00306E73" w:rsidRDefault="00306E73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 w:rsidP="007654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E73" w:rsidRDefault="00306E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306E73" w:rsidRDefault="00306E73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 w:rsidP="00402C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E73" w:rsidRDefault="00306E73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306E73" w:rsidRDefault="00306E73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>
    <w:pPr>
      <w:pStyle w:val="BodyText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inset="0,0,0,0">
            <w:txbxContent>
              <w:p w:rsidR="00306E73" w:rsidRPr="00D65949" w:rsidRDefault="00306E73" w:rsidP="00D65949"/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E73" w:rsidRDefault="00306E73" w:rsidP="00D65949">
    <w:pPr>
      <w:pStyle w:val="Footer"/>
    </w:pPr>
  </w:p>
  <w:p w:rsidR="00306E73" w:rsidRPr="00D65949" w:rsidRDefault="00306E73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E73" w:rsidRDefault="00306E73" w:rsidP="00F15991">
      <w:r>
        <w:separator/>
      </w:r>
    </w:p>
  </w:footnote>
  <w:footnote w:type="continuationSeparator" w:id="0">
    <w:p w:rsidR="00306E73" w:rsidRDefault="00306E73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708E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164C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C6F4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D65C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CC7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D66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DEFD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C839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569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786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A5E13"/>
    <w:multiLevelType w:val="multilevel"/>
    <w:tmpl w:val="A2BA272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821"/>
        </w:tabs>
        <w:ind w:left="28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922"/>
        </w:tabs>
        <w:ind w:left="4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83"/>
        </w:tabs>
        <w:ind w:left="73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484"/>
        </w:tabs>
        <w:ind w:left="9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945"/>
        </w:tabs>
        <w:ind w:left="119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6"/>
        </w:tabs>
        <w:ind w:left="14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7"/>
        </w:tabs>
        <w:ind w:left="165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68"/>
        </w:tabs>
        <w:ind w:left="18968" w:hanging="2160"/>
      </w:pPr>
      <w:rPr>
        <w:rFonts w:cs="Times New Roman" w:hint="default"/>
      </w:rPr>
    </w:lvl>
  </w:abstractNum>
  <w:abstractNum w:abstractNumId="11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2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3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4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5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6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7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9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1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2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3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4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5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6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8">
    <w:nsid w:val="52636F80"/>
    <w:multiLevelType w:val="multilevel"/>
    <w:tmpl w:val="93C44C80"/>
    <w:lvl w:ilvl="0">
      <w:start w:val="2"/>
      <w:numFmt w:val="decimal"/>
      <w:lvlText w:val="%1."/>
      <w:lvlJc w:val="left"/>
      <w:pPr>
        <w:tabs>
          <w:tab w:val="num" w:pos="662"/>
        </w:tabs>
        <w:ind w:left="66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62"/>
        </w:tabs>
        <w:ind w:left="66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22"/>
        </w:tabs>
        <w:ind w:left="102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82"/>
        </w:tabs>
        <w:ind w:left="138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82"/>
        </w:tabs>
        <w:ind w:left="13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2"/>
        </w:tabs>
        <w:ind w:left="17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42"/>
        </w:tabs>
        <w:ind w:left="17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02"/>
        </w:tabs>
        <w:ind w:left="21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62"/>
        </w:tabs>
        <w:ind w:left="2462" w:hanging="2160"/>
      </w:pPr>
      <w:rPr>
        <w:rFonts w:cs="Times New Roman" w:hint="default"/>
      </w:rPr>
    </w:lvl>
  </w:abstractNum>
  <w:abstractNum w:abstractNumId="29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30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2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3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4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5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6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7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8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9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40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1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2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8"/>
  </w:num>
  <w:num w:numId="2">
    <w:abstractNumId w:val="35"/>
  </w:num>
  <w:num w:numId="3">
    <w:abstractNumId w:val="39"/>
  </w:num>
  <w:num w:numId="4">
    <w:abstractNumId w:val="24"/>
  </w:num>
  <w:num w:numId="5">
    <w:abstractNumId w:val="31"/>
  </w:num>
  <w:num w:numId="6">
    <w:abstractNumId w:val="37"/>
  </w:num>
  <w:num w:numId="7">
    <w:abstractNumId w:val="29"/>
  </w:num>
  <w:num w:numId="8">
    <w:abstractNumId w:val="15"/>
  </w:num>
  <w:num w:numId="9">
    <w:abstractNumId w:val="25"/>
  </w:num>
  <w:num w:numId="10">
    <w:abstractNumId w:val="14"/>
  </w:num>
  <w:num w:numId="11">
    <w:abstractNumId w:val="32"/>
  </w:num>
  <w:num w:numId="12">
    <w:abstractNumId w:val="42"/>
  </w:num>
  <w:num w:numId="13">
    <w:abstractNumId w:val="30"/>
  </w:num>
  <w:num w:numId="14">
    <w:abstractNumId w:val="21"/>
  </w:num>
  <w:num w:numId="15">
    <w:abstractNumId w:val="23"/>
  </w:num>
  <w:num w:numId="16">
    <w:abstractNumId w:val="36"/>
  </w:num>
  <w:num w:numId="17">
    <w:abstractNumId w:val="38"/>
  </w:num>
  <w:num w:numId="18">
    <w:abstractNumId w:val="13"/>
  </w:num>
  <w:num w:numId="19">
    <w:abstractNumId w:val="33"/>
  </w:num>
  <w:num w:numId="20">
    <w:abstractNumId w:val="20"/>
  </w:num>
  <w:num w:numId="21">
    <w:abstractNumId w:val="40"/>
  </w:num>
  <w:num w:numId="22">
    <w:abstractNumId w:val="27"/>
  </w:num>
  <w:num w:numId="23">
    <w:abstractNumId w:val="41"/>
  </w:num>
  <w:num w:numId="24">
    <w:abstractNumId w:val="34"/>
  </w:num>
  <w:num w:numId="25">
    <w:abstractNumId w:val="22"/>
  </w:num>
  <w:num w:numId="26">
    <w:abstractNumId w:val="26"/>
  </w:num>
  <w:num w:numId="27">
    <w:abstractNumId w:val="17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1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8"/>
  </w:num>
  <w:num w:numId="43">
    <w:abstractNumId w:val="1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0BC"/>
    <w:rsid w:val="00004192"/>
    <w:rsid w:val="000043AC"/>
    <w:rsid w:val="00007A5E"/>
    <w:rsid w:val="000179A4"/>
    <w:rsid w:val="0002017A"/>
    <w:rsid w:val="000202D7"/>
    <w:rsid w:val="00024F31"/>
    <w:rsid w:val="00043600"/>
    <w:rsid w:val="0005243C"/>
    <w:rsid w:val="00086461"/>
    <w:rsid w:val="00092E78"/>
    <w:rsid w:val="000B0751"/>
    <w:rsid w:val="000B0B1E"/>
    <w:rsid w:val="000E1097"/>
    <w:rsid w:val="000F34F6"/>
    <w:rsid w:val="00103760"/>
    <w:rsid w:val="001162E1"/>
    <w:rsid w:val="001268B5"/>
    <w:rsid w:val="0013042D"/>
    <w:rsid w:val="001446A3"/>
    <w:rsid w:val="00160C55"/>
    <w:rsid w:val="0016115F"/>
    <w:rsid w:val="00163F50"/>
    <w:rsid w:val="00165E1B"/>
    <w:rsid w:val="00183279"/>
    <w:rsid w:val="0019618B"/>
    <w:rsid w:val="001A1692"/>
    <w:rsid w:val="001A7302"/>
    <w:rsid w:val="001B5E77"/>
    <w:rsid w:val="001B60B2"/>
    <w:rsid w:val="001C7297"/>
    <w:rsid w:val="001D4514"/>
    <w:rsid w:val="001D665E"/>
    <w:rsid w:val="001D7630"/>
    <w:rsid w:val="001E3F53"/>
    <w:rsid w:val="001E523E"/>
    <w:rsid w:val="00225EDD"/>
    <w:rsid w:val="00234AE1"/>
    <w:rsid w:val="00240E30"/>
    <w:rsid w:val="00245B82"/>
    <w:rsid w:val="00260674"/>
    <w:rsid w:val="00264086"/>
    <w:rsid w:val="00271812"/>
    <w:rsid w:val="00285F2B"/>
    <w:rsid w:val="00306A16"/>
    <w:rsid w:val="00306E73"/>
    <w:rsid w:val="00310CB9"/>
    <w:rsid w:val="00321452"/>
    <w:rsid w:val="0033254E"/>
    <w:rsid w:val="00342A22"/>
    <w:rsid w:val="00354BC6"/>
    <w:rsid w:val="00365E25"/>
    <w:rsid w:val="00373852"/>
    <w:rsid w:val="003801B7"/>
    <w:rsid w:val="00397998"/>
    <w:rsid w:val="00397EC5"/>
    <w:rsid w:val="003A7A72"/>
    <w:rsid w:val="003C4464"/>
    <w:rsid w:val="003D6A22"/>
    <w:rsid w:val="003F09C0"/>
    <w:rsid w:val="00400596"/>
    <w:rsid w:val="00402C73"/>
    <w:rsid w:val="004042DB"/>
    <w:rsid w:val="00404461"/>
    <w:rsid w:val="00424060"/>
    <w:rsid w:val="00431906"/>
    <w:rsid w:val="0043458D"/>
    <w:rsid w:val="004408AA"/>
    <w:rsid w:val="00452CAD"/>
    <w:rsid w:val="00453692"/>
    <w:rsid w:val="004858DD"/>
    <w:rsid w:val="0048796D"/>
    <w:rsid w:val="00496C00"/>
    <w:rsid w:val="004A1BF3"/>
    <w:rsid w:val="004A2E8B"/>
    <w:rsid w:val="004B5931"/>
    <w:rsid w:val="004C71BB"/>
    <w:rsid w:val="004C7AA1"/>
    <w:rsid w:val="004F0A71"/>
    <w:rsid w:val="00511DBE"/>
    <w:rsid w:val="005243FB"/>
    <w:rsid w:val="00524729"/>
    <w:rsid w:val="00542252"/>
    <w:rsid w:val="00542903"/>
    <w:rsid w:val="00551799"/>
    <w:rsid w:val="00553623"/>
    <w:rsid w:val="0056134A"/>
    <w:rsid w:val="0057069A"/>
    <w:rsid w:val="0057403D"/>
    <w:rsid w:val="005808A7"/>
    <w:rsid w:val="00581C56"/>
    <w:rsid w:val="0058758A"/>
    <w:rsid w:val="0059031D"/>
    <w:rsid w:val="00593476"/>
    <w:rsid w:val="005A31CF"/>
    <w:rsid w:val="005A4596"/>
    <w:rsid w:val="005D36CF"/>
    <w:rsid w:val="005E5B00"/>
    <w:rsid w:val="005F6329"/>
    <w:rsid w:val="006003D9"/>
    <w:rsid w:val="00602BFA"/>
    <w:rsid w:val="0061355E"/>
    <w:rsid w:val="00613876"/>
    <w:rsid w:val="00625953"/>
    <w:rsid w:val="00631014"/>
    <w:rsid w:val="0064447E"/>
    <w:rsid w:val="00651A79"/>
    <w:rsid w:val="00674A95"/>
    <w:rsid w:val="00677A45"/>
    <w:rsid w:val="00681E38"/>
    <w:rsid w:val="006843A5"/>
    <w:rsid w:val="00685673"/>
    <w:rsid w:val="006967A8"/>
    <w:rsid w:val="006B7A24"/>
    <w:rsid w:val="006C0BC2"/>
    <w:rsid w:val="006C7353"/>
    <w:rsid w:val="006D26D7"/>
    <w:rsid w:val="006E4715"/>
    <w:rsid w:val="006E65F5"/>
    <w:rsid w:val="006F0A27"/>
    <w:rsid w:val="006F20A4"/>
    <w:rsid w:val="006F4164"/>
    <w:rsid w:val="0071605E"/>
    <w:rsid w:val="007275F0"/>
    <w:rsid w:val="00727B16"/>
    <w:rsid w:val="00733715"/>
    <w:rsid w:val="00755535"/>
    <w:rsid w:val="00760946"/>
    <w:rsid w:val="007654A9"/>
    <w:rsid w:val="00767DFB"/>
    <w:rsid w:val="00796B0D"/>
    <w:rsid w:val="007A058E"/>
    <w:rsid w:val="007A6654"/>
    <w:rsid w:val="007B7894"/>
    <w:rsid w:val="007E2AE9"/>
    <w:rsid w:val="007F694D"/>
    <w:rsid w:val="008002FD"/>
    <w:rsid w:val="00805F3B"/>
    <w:rsid w:val="0081062A"/>
    <w:rsid w:val="00820B0F"/>
    <w:rsid w:val="00821422"/>
    <w:rsid w:val="0086502C"/>
    <w:rsid w:val="008771F2"/>
    <w:rsid w:val="0088554B"/>
    <w:rsid w:val="00886DFF"/>
    <w:rsid w:val="008A007A"/>
    <w:rsid w:val="008A7A94"/>
    <w:rsid w:val="008B02F4"/>
    <w:rsid w:val="008C451B"/>
    <w:rsid w:val="008D66EF"/>
    <w:rsid w:val="008D68B5"/>
    <w:rsid w:val="00914DEC"/>
    <w:rsid w:val="009152B9"/>
    <w:rsid w:val="00920CDA"/>
    <w:rsid w:val="00922447"/>
    <w:rsid w:val="00923AFB"/>
    <w:rsid w:val="00926DC6"/>
    <w:rsid w:val="0093134C"/>
    <w:rsid w:val="0094246D"/>
    <w:rsid w:val="00943D57"/>
    <w:rsid w:val="00951979"/>
    <w:rsid w:val="00964442"/>
    <w:rsid w:val="00983FEB"/>
    <w:rsid w:val="009957DA"/>
    <w:rsid w:val="009A7E7B"/>
    <w:rsid w:val="009B28E7"/>
    <w:rsid w:val="009B6CA5"/>
    <w:rsid w:val="009B710B"/>
    <w:rsid w:val="009D53D1"/>
    <w:rsid w:val="009D68EF"/>
    <w:rsid w:val="009E12C8"/>
    <w:rsid w:val="00A00146"/>
    <w:rsid w:val="00A128F1"/>
    <w:rsid w:val="00A228FE"/>
    <w:rsid w:val="00A24326"/>
    <w:rsid w:val="00A31652"/>
    <w:rsid w:val="00A32D9F"/>
    <w:rsid w:val="00A443DC"/>
    <w:rsid w:val="00A463AF"/>
    <w:rsid w:val="00A5714D"/>
    <w:rsid w:val="00A65D89"/>
    <w:rsid w:val="00A72B52"/>
    <w:rsid w:val="00A830AE"/>
    <w:rsid w:val="00A83898"/>
    <w:rsid w:val="00A83B64"/>
    <w:rsid w:val="00A866B3"/>
    <w:rsid w:val="00A915A4"/>
    <w:rsid w:val="00AA6E91"/>
    <w:rsid w:val="00AD6C89"/>
    <w:rsid w:val="00AE2ED0"/>
    <w:rsid w:val="00AF3408"/>
    <w:rsid w:val="00AF6D6E"/>
    <w:rsid w:val="00B15673"/>
    <w:rsid w:val="00B17894"/>
    <w:rsid w:val="00B22767"/>
    <w:rsid w:val="00B250F0"/>
    <w:rsid w:val="00B26C88"/>
    <w:rsid w:val="00B274A2"/>
    <w:rsid w:val="00B74E6F"/>
    <w:rsid w:val="00B758EF"/>
    <w:rsid w:val="00B76AC3"/>
    <w:rsid w:val="00B82D56"/>
    <w:rsid w:val="00B91F9B"/>
    <w:rsid w:val="00B95587"/>
    <w:rsid w:val="00BA376A"/>
    <w:rsid w:val="00BC5505"/>
    <w:rsid w:val="00BE27CA"/>
    <w:rsid w:val="00BE3B88"/>
    <w:rsid w:val="00BE7247"/>
    <w:rsid w:val="00BF1029"/>
    <w:rsid w:val="00BF20D3"/>
    <w:rsid w:val="00BF6438"/>
    <w:rsid w:val="00C03FB2"/>
    <w:rsid w:val="00C130E2"/>
    <w:rsid w:val="00C1428D"/>
    <w:rsid w:val="00C143CC"/>
    <w:rsid w:val="00C27B60"/>
    <w:rsid w:val="00C54E0E"/>
    <w:rsid w:val="00C559F1"/>
    <w:rsid w:val="00C62228"/>
    <w:rsid w:val="00C6222D"/>
    <w:rsid w:val="00C64FD4"/>
    <w:rsid w:val="00C721C6"/>
    <w:rsid w:val="00C94377"/>
    <w:rsid w:val="00CB35EE"/>
    <w:rsid w:val="00CB42DA"/>
    <w:rsid w:val="00CB6C52"/>
    <w:rsid w:val="00CB7F0D"/>
    <w:rsid w:val="00CE1CA2"/>
    <w:rsid w:val="00CE5EAE"/>
    <w:rsid w:val="00CE5FAC"/>
    <w:rsid w:val="00D0630B"/>
    <w:rsid w:val="00D16371"/>
    <w:rsid w:val="00D47F6E"/>
    <w:rsid w:val="00D5040A"/>
    <w:rsid w:val="00D54362"/>
    <w:rsid w:val="00D57EA8"/>
    <w:rsid w:val="00D65949"/>
    <w:rsid w:val="00DC2105"/>
    <w:rsid w:val="00DC4A31"/>
    <w:rsid w:val="00DC6F9F"/>
    <w:rsid w:val="00DE7AB3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44E2"/>
    <w:rsid w:val="00EA2166"/>
    <w:rsid w:val="00EA2836"/>
    <w:rsid w:val="00EC2F7A"/>
    <w:rsid w:val="00EC5425"/>
    <w:rsid w:val="00ED58EA"/>
    <w:rsid w:val="00EE10EC"/>
    <w:rsid w:val="00EF5749"/>
    <w:rsid w:val="00F00DE4"/>
    <w:rsid w:val="00F03990"/>
    <w:rsid w:val="00F043BE"/>
    <w:rsid w:val="00F146D4"/>
    <w:rsid w:val="00F15991"/>
    <w:rsid w:val="00F36516"/>
    <w:rsid w:val="00F417F3"/>
    <w:rsid w:val="00F52DAA"/>
    <w:rsid w:val="00F6051B"/>
    <w:rsid w:val="00F70552"/>
    <w:rsid w:val="00F71AA5"/>
    <w:rsid w:val="00F87A0B"/>
    <w:rsid w:val="00FA51C7"/>
    <w:rsid w:val="00FA5DE9"/>
    <w:rsid w:val="00FD1D4B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character" w:styleId="PageNumber">
    <w:name w:val="page number"/>
    <w:basedOn w:val="DefaultParagraphFont"/>
    <w:uiPriority w:val="99"/>
    <w:rsid w:val="001A7302"/>
    <w:rPr>
      <w:rFonts w:cs="Times New Roman"/>
    </w:rPr>
  </w:style>
  <w:style w:type="paragraph" w:customStyle="1" w:styleId="s1">
    <w:name w:val="s_1"/>
    <w:basedOn w:val="Normal"/>
    <w:link w:val="s10"/>
    <w:uiPriority w:val="99"/>
    <w:rsid w:val="001D451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1D4514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s10">
    <w:name w:val="s_1 Знак"/>
    <w:basedOn w:val="DefaultParagraphFont"/>
    <w:link w:val="s1"/>
    <w:uiPriority w:val="99"/>
    <w:locked/>
    <w:rsid w:val="001D4514"/>
    <w:rPr>
      <w:rFonts w:eastAsia="Times New Roman" w:cs="Times New Roman"/>
      <w:sz w:val="24"/>
      <w:szCs w:val="24"/>
      <w:lang w:val="ru-RU" w:eastAsia="ru-RU" w:bidi="ar-SA"/>
    </w:rPr>
  </w:style>
  <w:style w:type="character" w:styleId="Hyperlink">
    <w:name w:val="Hyperlink"/>
    <w:basedOn w:val="DefaultParagraphFont"/>
    <w:uiPriority w:val="99"/>
    <w:rsid w:val="00086461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fizkult-ura.ru/football" TargetMode="External"/><Relationship Id="rId1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proshkolu.ru/golink/www.zone-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all-psychology.ru/lichnost/temperament/individ-stil/vliyani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869</TotalTime>
  <Pages>31</Pages>
  <Words>6541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102</cp:revision>
  <cp:lastPrinted>2019-03-29T07:01:00Z</cp:lastPrinted>
  <dcterms:created xsi:type="dcterms:W3CDTF">2019-03-19T04:59:00Z</dcterms:created>
  <dcterms:modified xsi:type="dcterms:W3CDTF">2022-11-16T06:57:00Z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