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FF3" w:rsidRDefault="00226FF3">
      <w:pPr>
        <w:spacing w:after="0" w:line="240" w:lineRule="auto"/>
        <w:jc w:val="center"/>
        <w:rPr>
          <w:rFonts w:ascii="Times New Roman" w:hAnsi="Times New Roman" w:cs="Times New Roman"/>
          <w:sz w:val="28"/>
          <w:szCs w:val="28"/>
          <w:lang w:val="en-US"/>
        </w:rPr>
      </w:pPr>
    </w:p>
    <w:p w:rsidR="00AE19D4" w:rsidRDefault="00AE19D4" w:rsidP="00AE19D4">
      <w:pPr>
        <w:spacing w:after="0" w:line="240" w:lineRule="auto"/>
        <w:jc w:val="center"/>
        <w:rPr>
          <w:rFonts w:ascii="Times New Roman" w:eastAsia="Times New Roman" w:hAnsi="Times New Roman" w:cs="Times New Roman"/>
          <w:b/>
          <w:sz w:val="28"/>
          <w:szCs w:val="28"/>
        </w:rPr>
      </w:pPr>
    </w:p>
    <w:p w:rsidR="00AE19D4" w:rsidRDefault="00AE19D4" w:rsidP="00AE19D4">
      <w:pPr>
        <w:spacing w:after="0" w:line="240" w:lineRule="auto"/>
        <w:jc w:val="center"/>
        <w:rPr>
          <w:rFonts w:ascii="Times New Roman" w:eastAsia="Times New Roman" w:hAnsi="Times New Roman" w:cs="Times New Roman"/>
          <w:b/>
          <w:sz w:val="28"/>
          <w:szCs w:val="28"/>
        </w:rPr>
      </w:pPr>
    </w:p>
    <w:p w:rsidR="00AE19D4" w:rsidRPr="00700F1D" w:rsidRDefault="00AE19D4" w:rsidP="00AE19D4">
      <w:pPr>
        <w:spacing w:after="0" w:line="240" w:lineRule="auto"/>
        <w:jc w:val="center"/>
        <w:rPr>
          <w:rFonts w:ascii="Times New Roman" w:eastAsia="Times New Roman" w:hAnsi="Times New Roman" w:cs="Times New Roman"/>
          <w:b/>
          <w:sz w:val="28"/>
          <w:szCs w:val="28"/>
        </w:rPr>
      </w:pPr>
      <w:r w:rsidRPr="00700F1D">
        <w:rPr>
          <w:rFonts w:ascii="Times New Roman" w:eastAsia="Times New Roman" w:hAnsi="Times New Roman" w:cs="Times New Roman"/>
          <w:b/>
          <w:sz w:val="28"/>
          <w:szCs w:val="28"/>
        </w:rPr>
        <w:t xml:space="preserve">ОБЛАСТНОЕ ГОСУДАРСТВЕННОЕ БЮДЖЕТНОЕ ПРОФЕССИОНАЛЬНОЕ ОБРАЗОВАТЕЛЬНОЕ УЧРЕЖДЕНИЕ </w:t>
      </w:r>
    </w:p>
    <w:p w:rsidR="00AE19D4" w:rsidRPr="00700F1D" w:rsidRDefault="00AE19D4" w:rsidP="00AE19D4">
      <w:pPr>
        <w:spacing w:after="0" w:line="240" w:lineRule="auto"/>
        <w:jc w:val="center"/>
        <w:rPr>
          <w:rFonts w:ascii="Times New Roman" w:eastAsia="Times New Roman" w:hAnsi="Times New Roman" w:cs="Times New Roman"/>
          <w:b/>
          <w:sz w:val="28"/>
          <w:szCs w:val="28"/>
        </w:rPr>
      </w:pPr>
      <w:r w:rsidRPr="00700F1D">
        <w:rPr>
          <w:rFonts w:ascii="Times New Roman" w:eastAsia="Times New Roman" w:hAnsi="Times New Roman" w:cs="Times New Roman"/>
          <w:b/>
          <w:sz w:val="28"/>
          <w:szCs w:val="28"/>
        </w:rPr>
        <w:t xml:space="preserve"> «БАРЫШСКИЙ ИНДУСТРИАЛЬНО-ТЕХНОЛОГИЧЕСКИЙ ТЕХНИКУМ»</w:t>
      </w: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AE19D4" w:rsidRDefault="00AE19D4">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sz w:val="28"/>
          <w:szCs w:val="28"/>
        </w:rPr>
      </w:pPr>
    </w:p>
    <w:p w:rsidR="00226FF3" w:rsidRDefault="00AE19D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РАБОЧАЯ ПРОГРАММА УЧЕБНОЙ ПРАКТИКИ</w:t>
      </w:r>
    </w:p>
    <w:p w:rsidR="00226FF3" w:rsidRDefault="00226FF3">
      <w:pPr>
        <w:spacing w:after="0" w:line="240" w:lineRule="auto"/>
        <w:jc w:val="center"/>
        <w:rPr>
          <w:rFonts w:ascii="Times New Roman" w:hAnsi="Times New Roman" w:cs="Times New Roman"/>
          <w:sz w:val="28"/>
          <w:szCs w:val="28"/>
        </w:rPr>
      </w:pPr>
    </w:p>
    <w:p w:rsidR="00226FF3" w:rsidRDefault="00AE19D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 профессии 23.01. 17 «Мастер по ремонту и обслуживанию автомобилей»</w:t>
      </w:r>
    </w:p>
    <w:p w:rsidR="00226FF3" w:rsidRDefault="00AE19D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УП 03.02 «Текущий ремонт различных типов автомобилей</w:t>
      </w:r>
      <w:r>
        <w:rPr>
          <w:rFonts w:ascii="Times New Roman" w:hAnsi="Times New Roman" w:cs="Times New Roman"/>
          <w:b/>
          <w:bCs/>
          <w:sz w:val="28"/>
          <w:szCs w:val="28"/>
        </w:rPr>
        <w:t>»</w:t>
      </w: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jc w:val="center"/>
        <w:rPr>
          <w:rFonts w:ascii="Times New Roman" w:hAnsi="Times New Roman" w:cs="Times New Roman"/>
          <w:i/>
          <w:sz w:val="28"/>
          <w:szCs w:val="28"/>
        </w:rPr>
      </w:pPr>
    </w:p>
    <w:p w:rsidR="00226FF3" w:rsidRDefault="00226FF3">
      <w:pPr>
        <w:spacing w:after="0" w:line="240" w:lineRule="auto"/>
        <w:jc w:val="center"/>
        <w:rPr>
          <w:rFonts w:ascii="Times New Roman" w:hAnsi="Times New Roman" w:cs="Times New Roman"/>
          <w:i/>
          <w:sz w:val="28"/>
          <w:szCs w:val="28"/>
        </w:rPr>
      </w:pPr>
    </w:p>
    <w:p w:rsidR="00226FF3" w:rsidRDefault="00226FF3">
      <w:pPr>
        <w:spacing w:after="0" w:line="240" w:lineRule="auto"/>
        <w:jc w:val="center"/>
        <w:rPr>
          <w:rFonts w:ascii="Times New Roman" w:hAnsi="Times New Roman" w:cs="Times New Roman"/>
          <w:i/>
          <w:sz w:val="28"/>
          <w:szCs w:val="28"/>
        </w:rPr>
      </w:pPr>
    </w:p>
    <w:p w:rsidR="00226FF3" w:rsidRDefault="00226FF3">
      <w:pPr>
        <w:spacing w:after="0" w:line="240" w:lineRule="auto"/>
        <w:jc w:val="center"/>
        <w:rPr>
          <w:rFonts w:ascii="Times New Roman" w:hAnsi="Times New Roman" w:cs="Times New Roman"/>
          <w:i/>
          <w:sz w:val="28"/>
          <w:szCs w:val="28"/>
        </w:rPr>
      </w:pPr>
    </w:p>
    <w:p w:rsidR="00226FF3" w:rsidRDefault="00226FF3">
      <w:pPr>
        <w:spacing w:after="0" w:line="240" w:lineRule="auto"/>
        <w:jc w:val="center"/>
        <w:rPr>
          <w:rFonts w:ascii="Times New Roman" w:hAnsi="Times New Roman" w:cs="Times New Roman"/>
          <w:i/>
          <w:sz w:val="28"/>
          <w:szCs w:val="28"/>
        </w:rPr>
      </w:pPr>
    </w:p>
    <w:p w:rsidR="00226FF3" w:rsidRDefault="00226FF3">
      <w:pPr>
        <w:spacing w:after="0" w:line="240" w:lineRule="auto"/>
        <w:jc w:val="center"/>
        <w:rPr>
          <w:rFonts w:ascii="Times New Roman" w:hAnsi="Times New Roman" w:cs="Times New Roman"/>
          <w:i/>
          <w:sz w:val="28"/>
          <w:szCs w:val="28"/>
        </w:rPr>
      </w:pPr>
    </w:p>
    <w:p w:rsidR="00226FF3" w:rsidRDefault="00226FF3">
      <w:pPr>
        <w:spacing w:after="0" w:line="240" w:lineRule="auto"/>
        <w:jc w:val="center"/>
        <w:rPr>
          <w:rFonts w:ascii="Times New Roman" w:hAnsi="Times New Roman" w:cs="Times New Roman"/>
          <w:i/>
          <w:sz w:val="28"/>
          <w:szCs w:val="28"/>
        </w:rPr>
      </w:pPr>
    </w:p>
    <w:p w:rsidR="00AE19D4" w:rsidRPr="00DF16E6" w:rsidRDefault="00AE19D4" w:rsidP="00AE19D4">
      <w:pPr>
        <w:spacing w:after="0" w:line="240" w:lineRule="auto"/>
        <w:rPr>
          <w:rFonts w:ascii="Times New Roman" w:eastAsia="Times New Roman" w:hAnsi="Times New Roman" w:cs="Times New Roman"/>
          <w:sz w:val="24"/>
          <w:szCs w:val="24"/>
        </w:rPr>
      </w:pPr>
      <w:r w:rsidRPr="00DF16E6">
        <w:rPr>
          <w:rFonts w:ascii="Times New Roman" w:eastAsia="Times New Roman" w:hAnsi="Times New Roman" w:cs="Times New Roman"/>
          <w:sz w:val="24"/>
          <w:szCs w:val="24"/>
        </w:rPr>
        <w:t>Профессия: 23.01.17</w:t>
      </w:r>
    </w:p>
    <w:p w:rsidR="00AE19D4" w:rsidRPr="00DF16E6" w:rsidRDefault="00AE19D4" w:rsidP="00AE19D4">
      <w:pPr>
        <w:spacing w:after="0" w:line="240" w:lineRule="auto"/>
        <w:rPr>
          <w:rFonts w:ascii="Times New Roman" w:eastAsia="Times New Roman" w:hAnsi="Times New Roman" w:cs="Times New Roman"/>
          <w:sz w:val="24"/>
          <w:szCs w:val="24"/>
        </w:rPr>
      </w:pPr>
      <w:r w:rsidRPr="00DF16E6">
        <w:rPr>
          <w:rFonts w:ascii="Times New Roman" w:eastAsia="Times New Roman" w:hAnsi="Times New Roman" w:cs="Times New Roman"/>
          <w:sz w:val="24"/>
          <w:szCs w:val="24"/>
        </w:rPr>
        <w:t>Мастер по ремонту и обслуживанию автомобилей</w:t>
      </w:r>
    </w:p>
    <w:p w:rsidR="00AE19D4" w:rsidRPr="00DF16E6" w:rsidRDefault="00AE19D4" w:rsidP="00AE19D4">
      <w:pPr>
        <w:spacing w:after="0" w:line="240" w:lineRule="auto"/>
        <w:rPr>
          <w:rFonts w:ascii="Times New Roman" w:eastAsia="Times New Roman" w:hAnsi="Times New Roman" w:cs="Times New Roman"/>
          <w:sz w:val="24"/>
          <w:szCs w:val="24"/>
        </w:rPr>
      </w:pPr>
      <w:r w:rsidRPr="00DF16E6">
        <w:rPr>
          <w:rFonts w:ascii="Times New Roman" w:eastAsia="Times New Roman" w:hAnsi="Times New Roman" w:cs="Times New Roman"/>
          <w:sz w:val="24"/>
          <w:szCs w:val="24"/>
        </w:rPr>
        <w:t>Срок обучения 2 года 10 месяцев</w:t>
      </w: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u w:val="single"/>
        </w:rPr>
      </w:pPr>
    </w:p>
    <w:p w:rsidR="00AE19D4" w:rsidRPr="00DF16E6" w:rsidRDefault="00AE19D4" w:rsidP="00AE19D4">
      <w:pPr>
        <w:spacing w:after="0" w:line="240" w:lineRule="auto"/>
        <w:rPr>
          <w:rFonts w:ascii="Times New Roman" w:eastAsia="Times New Roman" w:hAnsi="Times New Roman" w:cs="Times New Roman"/>
          <w:b/>
          <w:sz w:val="56"/>
          <w:szCs w:val="56"/>
          <w:u w:val="single"/>
        </w:rPr>
      </w:pPr>
    </w:p>
    <w:p w:rsidR="00AE19D4" w:rsidRPr="00DF16E6" w:rsidRDefault="00AE19D4" w:rsidP="00AE19D4">
      <w:pPr>
        <w:spacing w:after="0" w:line="240" w:lineRule="auto"/>
        <w:jc w:val="center"/>
        <w:rPr>
          <w:rFonts w:ascii="Times New Roman" w:eastAsia="Times New Roman" w:hAnsi="Times New Roman" w:cs="Times New Roman"/>
          <w:b/>
          <w:sz w:val="28"/>
          <w:szCs w:val="28"/>
        </w:rPr>
      </w:pPr>
      <w:r w:rsidRPr="00DF16E6">
        <w:rPr>
          <w:rFonts w:ascii="Times New Roman" w:eastAsia="Times New Roman" w:hAnsi="Times New Roman" w:cs="Times New Roman"/>
          <w:b/>
          <w:sz w:val="28"/>
          <w:szCs w:val="28"/>
        </w:rPr>
        <w:t>г.Барыш</w:t>
      </w:r>
    </w:p>
    <w:p w:rsidR="00AE19D4" w:rsidRPr="00DF16E6" w:rsidRDefault="00AE19D4" w:rsidP="00AE19D4">
      <w:pPr>
        <w:spacing w:after="0" w:line="240" w:lineRule="auto"/>
        <w:jc w:val="center"/>
        <w:rPr>
          <w:rFonts w:ascii="Times New Roman" w:eastAsia="Times New Roman" w:hAnsi="Times New Roman" w:cs="Times New Roman"/>
          <w:b/>
          <w:sz w:val="28"/>
          <w:szCs w:val="28"/>
        </w:rPr>
      </w:pPr>
      <w:r w:rsidRPr="00DF16E6">
        <w:rPr>
          <w:rFonts w:ascii="Times New Roman" w:eastAsia="Times New Roman" w:hAnsi="Times New Roman" w:cs="Times New Roman"/>
          <w:b/>
          <w:sz w:val="28"/>
          <w:szCs w:val="28"/>
        </w:rPr>
        <w:t>2022 г.</w:t>
      </w:r>
    </w:p>
    <w:p w:rsidR="00226FF3" w:rsidRDefault="00226FF3">
      <w:pPr>
        <w:spacing w:after="0" w:line="240" w:lineRule="auto"/>
        <w:jc w:val="center"/>
        <w:rPr>
          <w:rFonts w:ascii="Times New Roman" w:hAnsi="Times New Roman" w:cs="Times New Roman"/>
          <w:sz w:val="28"/>
          <w:szCs w:val="28"/>
        </w:rPr>
      </w:pPr>
    </w:p>
    <w:p w:rsidR="00226FF3" w:rsidRDefault="00226FF3">
      <w:pPr>
        <w:spacing w:after="0" w:line="240" w:lineRule="auto"/>
        <w:rPr>
          <w:rFonts w:ascii="Times New Roman" w:hAnsi="Times New Roman" w:cs="Times New Roman"/>
          <w:sz w:val="28"/>
          <w:szCs w:val="28"/>
        </w:rPr>
      </w:pPr>
    </w:p>
    <w:p w:rsidR="00226FF3" w:rsidRDefault="00226FF3">
      <w:pPr>
        <w:spacing w:after="0" w:line="240" w:lineRule="auto"/>
        <w:rPr>
          <w:rFonts w:ascii="Times New Roman" w:hAnsi="Times New Roman" w:cs="Times New Roman"/>
          <w:sz w:val="28"/>
          <w:szCs w:val="28"/>
        </w:rPr>
      </w:pPr>
    </w:p>
    <w:p w:rsidR="00226FF3" w:rsidRDefault="00226FF3">
      <w:pPr>
        <w:spacing w:after="0" w:line="240" w:lineRule="auto"/>
        <w:jc w:val="both"/>
        <w:rPr>
          <w:rFonts w:ascii="Times New Roman" w:hAnsi="Times New Roman" w:cs="Times New Roman"/>
          <w:sz w:val="24"/>
          <w:szCs w:val="24"/>
        </w:rPr>
      </w:pPr>
    </w:p>
    <w:p w:rsidR="00226FF3" w:rsidRDefault="00AE19D4">
      <w:pPr>
        <w:spacing w:after="0"/>
        <w:jc w:val="both"/>
        <w:rPr>
          <w:rFonts w:ascii="Times New Roman" w:hAnsi="Times New Roman"/>
          <w:sz w:val="24"/>
          <w:szCs w:val="24"/>
        </w:rPr>
      </w:pPr>
      <w:r>
        <w:rPr>
          <w:rFonts w:ascii="Times New Roman" w:hAnsi="Times New Roman"/>
          <w:sz w:val="24"/>
          <w:szCs w:val="24"/>
        </w:rPr>
        <w:t>Рабочая программа учебной дисциплины разработана в соответствии с ФГОС   СПО по специальности 23.01.17 «Мастер по ремонту и обслуживанию автомобилей».</w:t>
      </w:r>
    </w:p>
    <w:p w:rsidR="00226FF3" w:rsidRDefault="00AE19D4">
      <w:pPr>
        <w:spacing w:after="0"/>
        <w:jc w:val="both"/>
        <w:rPr>
          <w:rFonts w:ascii="Times New Roman" w:hAnsi="Times New Roman"/>
          <w:i/>
          <w:iCs/>
          <w:sz w:val="24"/>
          <w:szCs w:val="24"/>
        </w:rPr>
      </w:pPr>
      <w:r>
        <w:rPr>
          <w:rFonts w:ascii="Times New Roman" w:hAnsi="Times New Roman"/>
          <w:i/>
          <w:iCs/>
          <w:sz w:val="24"/>
          <w:szCs w:val="24"/>
        </w:rPr>
        <w:t xml:space="preserve">                                                     (код, наименование специальности)</w:t>
      </w:r>
    </w:p>
    <w:p w:rsidR="00226FF3" w:rsidRDefault="00AE19D4">
      <w:pPr>
        <w:pStyle w:val="3"/>
        <w:keepNext w:val="0"/>
        <w:keepLines w:val="0"/>
        <w:numPr>
          <w:ilvl w:val="2"/>
          <w:numId w:val="5"/>
        </w:numPr>
        <w:suppressAutoHyphens/>
        <w:spacing w:before="0" w:after="280" w:line="240" w:lineRule="auto"/>
      </w:pPr>
      <w:r>
        <w:rPr>
          <w:rFonts w:ascii="Times New Roman" w:hAnsi="Times New Roman"/>
          <w:b w:val="0"/>
          <w:color w:val="auto"/>
          <w:sz w:val="24"/>
          <w:szCs w:val="24"/>
        </w:rPr>
        <w:t xml:space="preserve">(утв. </w:t>
      </w:r>
      <w:hyperlink r:id="rId7" w:anchor="0" w:history="1">
        <w:r>
          <w:rPr>
            <w:rStyle w:val="-"/>
            <w:rFonts w:ascii="Times New Roman" w:hAnsi="Times New Roman"/>
            <w:b w:val="0"/>
            <w:color w:val="auto"/>
            <w:sz w:val="24"/>
            <w:szCs w:val="24"/>
          </w:rPr>
          <w:t>приказом</w:t>
        </w:r>
      </w:hyperlink>
      <w:r>
        <w:rPr>
          <w:rFonts w:ascii="Times New Roman" w:hAnsi="Times New Roman"/>
          <w:b w:val="0"/>
          <w:color w:val="auto"/>
          <w:sz w:val="24"/>
          <w:szCs w:val="24"/>
        </w:rPr>
        <w:t xml:space="preserve"> Министерства образования и науки РФ от 9 декабря 2016 г. № 1581)</w:t>
      </w:r>
    </w:p>
    <w:p w:rsidR="00226FF3" w:rsidRDefault="00226FF3">
      <w:pPr>
        <w:spacing w:after="0" w:line="240" w:lineRule="auto"/>
        <w:jc w:val="center"/>
        <w:rPr>
          <w:rFonts w:ascii="Times New Roman" w:hAnsi="Times New Roman" w:cs="Times New Roman"/>
          <w:sz w:val="24"/>
          <w:szCs w:val="24"/>
        </w:rPr>
      </w:pPr>
    </w:p>
    <w:p w:rsidR="00226FF3" w:rsidRDefault="00226FF3">
      <w:pPr>
        <w:spacing w:after="0"/>
        <w:jc w:val="center"/>
        <w:rPr>
          <w:rFonts w:ascii="Times New Roman" w:hAnsi="Times New Roman" w:cs="Times New Roman"/>
          <w:sz w:val="24"/>
          <w:szCs w:val="24"/>
        </w:rPr>
      </w:pPr>
    </w:p>
    <w:p w:rsidR="00AE19D4" w:rsidRPr="00AE19D4" w:rsidRDefault="00AE19D4" w:rsidP="00AE19D4">
      <w:pPr>
        <w:spacing w:after="160" w:line="259" w:lineRule="auto"/>
        <w:jc w:val="center"/>
        <w:rPr>
          <w:rFonts w:ascii="Times New Roman" w:eastAsia="Calibri" w:hAnsi="Times New Roman" w:cs="Times New Roman"/>
          <w:sz w:val="28"/>
          <w:szCs w:val="28"/>
          <w:lang w:eastAsia="en-US"/>
        </w:rPr>
      </w:pPr>
      <w:r w:rsidRPr="00AE19D4">
        <w:rPr>
          <w:rFonts w:ascii="Times New Roman" w:eastAsia="Calibri" w:hAnsi="Times New Roman" w:cs="Times New Roman"/>
          <w:sz w:val="28"/>
          <w:szCs w:val="28"/>
          <w:lang w:eastAsia="en-US"/>
        </w:rPr>
        <w:t>РАССМОТРЕНО:                                                           УТВЕРЖДАЮ:</w:t>
      </w:r>
    </w:p>
    <w:p w:rsidR="00AE19D4" w:rsidRPr="00AE19D4" w:rsidRDefault="00AE19D4" w:rsidP="00AE19D4">
      <w:pPr>
        <w:spacing w:after="160" w:line="259" w:lineRule="auto"/>
        <w:jc w:val="center"/>
        <w:rPr>
          <w:rFonts w:ascii="Times New Roman" w:eastAsia="Calibri" w:hAnsi="Times New Roman" w:cs="Times New Roman"/>
          <w:sz w:val="28"/>
          <w:szCs w:val="28"/>
          <w:lang w:eastAsia="en-US"/>
        </w:rPr>
      </w:pPr>
      <w:r w:rsidRPr="00AE19D4">
        <w:rPr>
          <w:rFonts w:ascii="Times New Roman" w:eastAsia="Calibri" w:hAnsi="Times New Roman" w:cs="Times New Roman"/>
          <w:sz w:val="28"/>
          <w:szCs w:val="28"/>
          <w:lang w:eastAsia="en-US"/>
        </w:rPr>
        <w:t>Методической комиссией                           И.о директора ОГБПОУ  БИТТ</w:t>
      </w:r>
    </w:p>
    <w:p w:rsidR="00AE19D4" w:rsidRPr="00AE19D4" w:rsidRDefault="00AE19D4" w:rsidP="00AE19D4">
      <w:pPr>
        <w:spacing w:after="160" w:line="259" w:lineRule="auto"/>
        <w:rPr>
          <w:rFonts w:ascii="Times New Roman" w:eastAsia="Calibri" w:hAnsi="Times New Roman" w:cs="Times New Roman"/>
          <w:sz w:val="28"/>
          <w:szCs w:val="28"/>
          <w:lang w:eastAsia="en-US"/>
        </w:rPr>
      </w:pPr>
      <w:r w:rsidRPr="00AE19D4">
        <w:rPr>
          <w:rFonts w:ascii="Times New Roman" w:eastAsia="Calibri" w:hAnsi="Times New Roman" w:cs="Times New Roman"/>
          <w:sz w:val="28"/>
          <w:szCs w:val="28"/>
          <w:lang w:eastAsia="en-US"/>
        </w:rPr>
        <w:t xml:space="preserve">профессионального  цикла                                       _________ Черник Д.В.                                                                                                   </w:t>
      </w:r>
    </w:p>
    <w:p w:rsidR="00AE19D4" w:rsidRPr="00AE19D4" w:rsidRDefault="00AE19D4" w:rsidP="00AE19D4">
      <w:pPr>
        <w:spacing w:after="160" w:line="259" w:lineRule="auto"/>
        <w:jc w:val="center"/>
        <w:rPr>
          <w:rFonts w:ascii="Times New Roman" w:eastAsia="Calibri" w:hAnsi="Times New Roman" w:cs="Times New Roman"/>
          <w:sz w:val="28"/>
          <w:szCs w:val="28"/>
          <w:lang w:eastAsia="en-US"/>
        </w:rPr>
      </w:pPr>
      <w:r w:rsidRPr="00AE19D4">
        <w:rPr>
          <w:rFonts w:ascii="Times New Roman" w:eastAsia="Calibri" w:hAnsi="Times New Roman" w:cs="Times New Roman"/>
          <w:sz w:val="28"/>
          <w:szCs w:val="28"/>
          <w:lang w:eastAsia="en-US"/>
        </w:rPr>
        <w:t xml:space="preserve"> Протокол  от________2022г. №_____                       « ___»____________2022г        </w:t>
      </w:r>
    </w:p>
    <w:p w:rsidR="00AE19D4" w:rsidRPr="00AE19D4" w:rsidRDefault="00AE19D4" w:rsidP="00AE19D4">
      <w:pPr>
        <w:tabs>
          <w:tab w:val="left" w:pos="795"/>
        </w:tabs>
        <w:spacing w:after="160" w:line="259" w:lineRule="auto"/>
        <w:rPr>
          <w:rFonts w:ascii="Times New Roman" w:eastAsia="Calibri" w:hAnsi="Times New Roman" w:cs="Times New Roman"/>
          <w:sz w:val="28"/>
          <w:szCs w:val="28"/>
          <w:lang w:eastAsia="en-US"/>
        </w:rPr>
      </w:pPr>
      <w:r w:rsidRPr="00AE19D4">
        <w:rPr>
          <w:rFonts w:ascii="Times New Roman" w:eastAsia="Calibri" w:hAnsi="Times New Roman" w:cs="Times New Roman"/>
          <w:sz w:val="28"/>
          <w:szCs w:val="28"/>
          <w:lang w:eastAsia="en-US"/>
        </w:rPr>
        <w:tab/>
        <w:t xml:space="preserve">_____________М.И.Сутягин                         </w:t>
      </w:r>
    </w:p>
    <w:p w:rsidR="00AE19D4" w:rsidRPr="00AE19D4" w:rsidRDefault="00AE19D4" w:rsidP="00AE19D4">
      <w:pPr>
        <w:spacing w:after="160" w:line="259" w:lineRule="auto"/>
        <w:jc w:val="center"/>
        <w:rPr>
          <w:rFonts w:ascii="Times New Roman" w:eastAsia="Calibri" w:hAnsi="Times New Roman" w:cs="Times New Roman"/>
          <w:sz w:val="28"/>
          <w:szCs w:val="28"/>
          <w:lang w:eastAsia="en-US"/>
        </w:rPr>
      </w:pPr>
      <w:bookmarkStart w:id="0" w:name="_GoBack"/>
      <w:bookmarkEnd w:id="0"/>
    </w:p>
    <w:p w:rsidR="00AE19D4" w:rsidRPr="00AE19D4" w:rsidRDefault="00AE19D4" w:rsidP="00AE19D4">
      <w:pPr>
        <w:spacing w:after="160" w:line="259" w:lineRule="auto"/>
        <w:jc w:val="center"/>
        <w:rPr>
          <w:rFonts w:ascii="Times New Roman" w:eastAsia="Calibri" w:hAnsi="Times New Roman" w:cs="Times New Roman"/>
          <w:sz w:val="28"/>
          <w:szCs w:val="28"/>
          <w:lang w:eastAsia="en-US"/>
        </w:rPr>
      </w:pPr>
    </w:p>
    <w:p w:rsidR="00AE19D4" w:rsidRPr="00AE19D4" w:rsidRDefault="00AE19D4" w:rsidP="00AE19D4">
      <w:pPr>
        <w:spacing w:after="0" w:line="240" w:lineRule="auto"/>
        <w:jc w:val="center"/>
        <w:rPr>
          <w:rFonts w:ascii="Times New Roman" w:eastAsia="Times New Roman" w:hAnsi="Times New Roman" w:cs="Times New Roman"/>
          <w:bCs/>
          <w:sz w:val="28"/>
          <w:szCs w:val="28"/>
        </w:rPr>
      </w:pPr>
    </w:p>
    <w:p w:rsidR="00AE19D4" w:rsidRPr="00AE19D4" w:rsidRDefault="00AE19D4" w:rsidP="00AE19D4">
      <w:pPr>
        <w:spacing w:after="0" w:line="240" w:lineRule="auto"/>
        <w:rPr>
          <w:rFonts w:ascii="Times New Roman" w:eastAsia="Times New Roman" w:hAnsi="Times New Roman" w:cs="Times New Roman"/>
          <w:bCs/>
          <w:i/>
          <w:sz w:val="28"/>
          <w:szCs w:val="28"/>
        </w:rPr>
      </w:pPr>
    </w:p>
    <w:p w:rsidR="00AE19D4" w:rsidRPr="00AE19D4" w:rsidRDefault="00AE19D4" w:rsidP="00AE19D4">
      <w:pPr>
        <w:spacing w:after="0" w:line="240" w:lineRule="auto"/>
        <w:jc w:val="both"/>
        <w:rPr>
          <w:rFonts w:ascii="Times New Roman" w:eastAsia="Times New Roman" w:hAnsi="Times New Roman" w:cs="Times New Roman"/>
          <w:b/>
          <w:bCs/>
          <w:sz w:val="28"/>
          <w:szCs w:val="28"/>
        </w:rPr>
      </w:pPr>
      <w:r w:rsidRPr="00AE19D4">
        <w:rPr>
          <w:rFonts w:ascii="Times New Roman" w:eastAsia="Times New Roman" w:hAnsi="Times New Roman" w:cs="Times New Roman"/>
          <w:bCs/>
          <w:sz w:val="28"/>
          <w:szCs w:val="28"/>
        </w:rPr>
        <w:t>Автор – разработчик:</w:t>
      </w:r>
    </w:p>
    <w:p w:rsidR="00AE19D4" w:rsidRPr="00AE19D4" w:rsidRDefault="00AE19D4" w:rsidP="00AE19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AE19D4">
        <w:rPr>
          <w:rFonts w:ascii="Times New Roman" w:eastAsia="Times New Roman" w:hAnsi="Times New Roman" w:cs="Times New Roman"/>
          <w:sz w:val="28"/>
          <w:szCs w:val="28"/>
          <w:u w:val="single"/>
        </w:rPr>
        <w:t>Сутягин Михаил Иванович       преподаватель</w:t>
      </w:r>
      <w:r w:rsidRPr="00AE19D4">
        <w:rPr>
          <w:rFonts w:ascii="Times New Roman" w:eastAsia="Times New Roman" w:hAnsi="Times New Roman" w:cs="Times New Roman"/>
          <w:sz w:val="28"/>
          <w:szCs w:val="28"/>
        </w:rPr>
        <w:t xml:space="preserve">__________________ </w:t>
      </w:r>
    </w:p>
    <w:p w:rsidR="00AE19D4" w:rsidRPr="00AE19D4" w:rsidRDefault="00AE19D4" w:rsidP="00AE19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vertAlign w:val="superscript"/>
        </w:rPr>
      </w:pPr>
      <w:r w:rsidRPr="00AE19D4">
        <w:rPr>
          <w:rFonts w:ascii="Times New Roman" w:eastAsia="Times New Roman" w:hAnsi="Times New Roman" w:cs="Times New Roman"/>
          <w:sz w:val="28"/>
          <w:szCs w:val="28"/>
          <w:vertAlign w:val="superscript"/>
        </w:rPr>
        <w:t xml:space="preserve">          Ф.И.О.,                                                                              должность, </w:t>
      </w:r>
    </w:p>
    <w:p w:rsidR="00AE19D4" w:rsidRPr="00AE19D4" w:rsidRDefault="00AE19D4" w:rsidP="00AE19D4">
      <w:pPr>
        <w:spacing w:after="0" w:line="240" w:lineRule="auto"/>
        <w:jc w:val="both"/>
        <w:rPr>
          <w:rFonts w:ascii="Times New Roman" w:eastAsia="Times New Roman" w:hAnsi="Times New Roman" w:cs="Times New Roman"/>
          <w:bCs/>
          <w:sz w:val="28"/>
          <w:szCs w:val="28"/>
        </w:rPr>
      </w:pPr>
      <w:r w:rsidRPr="00AE19D4">
        <w:rPr>
          <w:rFonts w:ascii="Times New Roman" w:eastAsia="Times New Roman" w:hAnsi="Times New Roman" w:cs="Times New Roman"/>
          <w:bCs/>
          <w:sz w:val="28"/>
          <w:szCs w:val="28"/>
        </w:rPr>
        <w:t>Рецензент:</w:t>
      </w:r>
    </w:p>
    <w:p w:rsidR="00AE19D4" w:rsidRPr="00AE19D4" w:rsidRDefault="00AE19D4" w:rsidP="00AE19D4">
      <w:pPr>
        <w:spacing w:after="0" w:line="240" w:lineRule="auto"/>
        <w:jc w:val="both"/>
        <w:rPr>
          <w:rFonts w:ascii="Times New Roman" w:eastAsia="Times New Roman" w:hAnsi="Times New Roman" w:cs="Times New Roman"/>
          <w:bCs/>
          <w:sz w:val="28"/>
          <w:szCs w:val="28"/>
        </w:rPr>
      </w:pP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9854"/>
      </w:tblGrid>
      <w:tr w:rsidR="00AE19D4" w:rsidRPr="00AE19D4" w:rsidTr="00AE19D4">
        <w:tc>
          <w:tcPr>
            <w:tcW w:w="9854" w:type="dxa"/>
            <w:tcBorders>
              <w:left w:val="nil"/>
              <w:bottom w:val="nil"/>
              <w:right w:val="nil"/>
            </w:tcBorders>
          </w:tcPr>
          <w:p w:rsidR="00AE19D4" w:rsidRPr="00AE19D4" w:rsidRDefault="00AE19D4" w:rsidP="00AE19D4">
            <w:pPr>
              <w:spacing w:after="0" w:line="240" w:lineRule="auto"/>
              <w:rPr>
                <w:rFonts w:ascii="Times New Roman" w:eastAsia="Times New Roman" w:hAnsi="Times New Roman" w:cs="Times New Roman"/>
                <w:bCs/>
                <w:i/>
                <w:sz w:val="28"/>
                <w:szCs w:val="28"/>
              </w:rPr>
            </w:pPr>
            <w:r w:rsidRPr="00AE19D4">
              <w:rPr>
                <w:rFonts w:ascii="Times New Roman" w:eastAsia="Times New Roman" w:hAnsi="Times New Roman" w:cs="Times New Roman"/>
                <w:bCs/>
                <w:i/>
                <w:sz w:val="28"/>
                <w:szCs w:val="28"/>
              </w:rPr>
              <w:t>Ф.И.О., должность</w:t>
            </w:r>
          </w:p>
        </w:tc>
      </w:tr>
    </w:tbl>
    <w:p w:rsidR="00AE19D4" w:rsidRPr="00AE19D4" w:rsidRDefault="00AE19D4" w:rsidP="00AE19D4">
      <w:pPr>
        <w:tabs>
          <w:tab w:val="left" w:pos="3465"/>
        </w:tabs>
        <w:spacing w:after="0" w:line="240" w:lineRule="auto"/>
        <w:rPr>
          <w:rFonts w:ascii="Times New Roman" w:eastAsia="Times New Roman" w:hAnsi="Times New Roman" w:cs="Times New Roman"/>
          <w:sz w:val="28"/>
          <w:szCs w:val="28"/>
        </w:rPr>
      </w:pPr>
    </w:p>
    <w:p w:rsidR="00AE19D4" w:rsidRPr="00AE19D4" w:rsidRDefault="00AE19D4" w:rsidP="00AE19D4">
      <w:pPr>
        <w:tabs>
          <w:tab w:val="left" w:pos="3465"/>
        </w:tabs>
        <w:spacing w:after="0" w:line="240" w:lineRule="auto"/>
        <w:rPr>
          <w:rFonts w:ascii="Times New Roman" w:eastAsia="Times New Roman" w:hAnsi="Times New Roman" w:cs="Times New Roman"/>
          <w:sz w:val="28"/>
          <w:szCs w:val="28"/>
        </w:rPr>
      </w:pPr>
    </w:p>
    <w:p w:rsidR="00AE19D4" w:rsidRPr="00AE19D4" w:rsidRDefault="00AE19D4" w:rsidP="00AE19D4">
      <w:pPr>
        <w:tabs>
          <w:tab w:val="left" w:pos="3465"/>
        </w:tabs>
        <w:spacing w:after="0" w:line="240" w:lineRule="auto"/>
        <w:rPr>
          <w:rFonts w:ascii="Times New Roman" w:eastAsia="Times New Roman" w:hAnsi="Times New Roman" w:cs="Times New Roman"/>
          <w:sz w:val="28"/>
          <w:szCs w:val="28"/>
        </w:rPr>
      </w:pPr>
      <w:r w:rsidRPr="00AE19D4">
        <w:rPr>
          <w:rFonts w:ascii="Times New Roman" w:eastAsia="Times New Roman" w:hAnsi="Times New Roman" w:cs="Times New Roman"/>
          <w:sz w:val="28"/>
          <w:szCs w:val="28"/>
        </w:rPr>
        <w:t>СОГЛАСОВАНО:</w:t>
      </w:r>
    </w:p>
    <w:p w:rsidR="00AE19D4" w:rsidRPr="00AE19D4" w:rsidRDefault="00AE19D4" w:rsidP="00AE19D4">
      <w:pPr>
        <w:tabs>
          <w:tab w:val="left" w:pos="3465"/>
        </w:tabs>
        <w:spacing w:after="0" w:line="240" w:lineRule="auto"/>
        <w:rPr>
          <w:rFonts w:ascii="Times New Roman" w:eastAsia="Times New Roman" w:hAnsi="Times New Roman" w:cs="Times New Roman"/>
          <w:sz w:val="28"/>
          <w:szCs w:val="28"/>
        </w:rPr>
      </w:pPr>
      <w:r w:rsidRPr="00AE19D4">
        <w:rPr>
          <w:rFonts w:ascii="Times New Roman" w:eastAsia="Times New Roman" w:hAnsi="Times New Roman" w:cs="Times New Roman"/>
          <w:sz w:val="28"/>
          <w:szCs w:val="28"/>
        </w:rPr>
        <w:t>ИП Вадясов В,Г</w:t>
      </w:r>
    </w:p>
    <w:p w:rsidR="00AE19D4" w:rsidRPr="00AE19D4" w:rsidRDefault="00AE19D4" w:rsidP="00AE19D4">
      <w:pPr>
        <w:tabs>
          <w:tab w:val="left" w:pos="3465"/>
        </w:tabs>
        <w:spacing w:after="0" w:line="240" w:lineRule="auto"/>
        <w:rPr>
          <w:rFonts w:ascii="Times New Roman" w:eastAsia="Times New Roman" w:hAnsi="Times New Roman" w:cs="Times New Roman"/>
          <w:sz w:val="28"/>
          <w:szCs w:val="28"/>
        </w:rPr>
      </w:pPr>
      <w:r w:rsidRPr="00AE19D4">
        <w:rPr>
          <w:rFonts w:ascii="Times New Roman" w:eastAsia="Times New Roman" w:hAnsi="Times New Roman" w:cs="Times New Roman"/>
          <w:sz w:val="28"/>
          <w:szCs w:val="28"/>
        </w:rPr>
        <w:t>_______________ Вадясов В.Г.</w:t>
      </w:r>
    </w:p>
    <w:p w:rsidR="00AE19D4" w:rsidRPr="00AE19D4" w:rsidRDefault="00AE19D4" w:rsidP="00AE19D4">
      <w:pPr>
        <w:tabs>
          <w:tab w:val="left" w:pos="3465"/>
        </w:tabs>
        <w:spacing w:after="0" w:line="240" w:lineRule="auto"/>
        <w:rPr>
          <w:rFonts w:ascii="Times New Roman" w:eastAsia="Times New Roman" w:hAnsi="Times New Roman" w:cs="Times New Roman"/>
          <w:sz w:val="28"/>
          <w:szCs w:val="28"/>
        </w:rPr>
      </w:pPr>
      <w:r w:rsidRPr="00AE19D4">
        <w:rPr>
          <w:rFonts w:ascii="Times New Roman" w:eastAsia="Times New Roman" w:hAnsi="Times New Roman" w:cs="Times New Roman"/>
          <w:sz w:val="28"/>
          <w:szCs w:val="28"/>
        </w:rPr>
        <w:t>«_____» _________2022г</w:t>
      </w:r>
    </w:p>
    <w:p w:rsidR="00AE19D4" w:rsidRPr="00AE19D4" w:rsidRDefault="00AE19D4" w:rsidP="00AE19D4">
      <w:pPr>
        <w:spacing w:after="0" w:line="326" w:lineRule="exact"/>
        <w:rPr>
          <w:rFonts w:ascii="Times New Roman" w:eastAsia="Times New Roman" w:hAnsi="Times New Roman" w:cs="Times New Roman"/>
          <w:sz w:val="24"/>
          <w:szCs w:val="24"/>
        </w:rPr>
      </w:pPr>
    </w:p>
    <w:p w:rsidR="00AE19D4" w:rsidRPr="00AE19D4" w:rsidRDefault="00AE19D4" w:rsidP="00AE19D4">
      <w:pPr>
        <w:spacing w:after="0" w:line="326" w:lineRule="exact"/>
        <w:rPr>
          <w:rFonts w:ascii="Times New Roman" w:eastAsia="Times New Roman" w:hAnsi="Times New Roman" w:cs="Times New Roman"/>
          <w:sz w:val="24"/>
          <w:szCs w:val="24"/>
        </w:rPr>
      </w:pPr>
    </w:p>
    <w:p w:rsidR="00AE19D4" w:rsidRPr="00AE19D4" w:rsidRDefault="00AE19D4" w:rsidP="00AE19D4">
      <w:pPr>
        <w:spacing w:after="0" w:line="326" w:lineRule="exact"/>
        <w:rPr>
          <w:rFonts w:ascii="Times New Roman" w:eastAsia="Times New Roman" w:hAnsi="Times New Roman" w:cs="Times New Roman"/>
          <w:sz w:val="24"/>
          <w:szCs w:val="24"/>
        </w:rPr>
      </w:pPr>
    </w:p>
    <w:p w:rsidR="00AE19D4" w:rsidRPr="00AE19D4" w:rsidRDefault="00AE19D4" w:rsidP="00AE19D4">
      <w:pPr>
        <w:spacing w:after="0" w:line="326" w:lineRule="exact"/>
        <w:rPr>
          <w:rFonts w:ascii="Times New Roman" w:eastAsia="Times New Roman" w:hAnsi="Times New Roman" w:cs="Times New Roman"/>
          <w:sz w:val="24"/>
          <w:szCs w:val="24"/>
        </w:rPr>
      </w:pPr>
    </w:p>
    <w:p w:rsidR="00AE19D4" w:rsidRPr="00AE19D4" w:rsidRDefault="00AE19D4" w:rsidP="00AE19D4">
      <w:pPr>
        <w:spacing w:after="0" w:line="326" w:lineRule="exact"/>
        <w:rPr>
          <w:rFonts w:ascii="Times New Roman" w:eastAsia="Times New Roman" w:hAnsi="Times New Roman" w:cs="Times New Roman"/>
          <w:sz w:val="24"/>
          <w:szCs w:val="24"/>
        </w:rPr>
      </w:pPr>
    </w:p>
    <w:p w:rsidR="00226FF3" w:rsidRDefault="00AE19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sectPr w:rsidR="00226FF3">
          <w:footerReference w:type="default" r:id="rId8"/>
          <w:pgSz w:w="11906" w:h="16838"/>
          <w:pgMar w:top="284" w:right="284" w:bottom="766" w:left="1134" w:header="0" w:footer="709" w:gutter="0"/>
          <w:pgNumType w:start="1"/>
          <w:cols w:space="720"/>
          <w:formProt w:val="0"/>
          <w:docGrid w:linePitch="360" w:charSpace="4096"/>
        </w:sectPr>
      </w:pPr>
      <w:r>
        <w:rPr>
          <w:rFonts w:ascii="Times New Roman" w:hAnsi="Times New Roman" w:cs="Times New Roman"/>
          <w:sz w:val="24"/>
          <w:szCs w:val="24"/>
        </w:rPr>
        <w:t xml:space="preserve">                        </w:t>
      </w: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AE19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w:t>
      </w:r>
    </w:p>
    <w:tbl>
      <w:tblPr>
        <w:tblW w:w="9807" w:type="dxa"/>
        <w:tblLook w:val="01E0" w:firstRow="1" w:lastRow="1" w:firstColumn="1" w:lastColumn="1" w:noHBand="0" w:noVBand="0"/>
      </w:tblPr>
      <w:tblGrid>
        <w:gridCol w:w="9007"/>
        <w:gridCol w:w="800"/>
      </w:tblGrid>
      <w:tr w:rsidR="00226FF3">
        <w:trPr>
          <w:trHeight w:val="1430"/>
        </w:trPr>
        <w:tc>
          <w:tcPr>
            <w:tcW w:w="9006" w:type="dxa"/>
            <w:shd w:val="clear" w:color="auto" w:fill="auto"/>
          </w:tcPr>
          <w:p w:rsidR="00226FF3" w:rsidRDefault="00226FF3">
            <w:pPr>
              <w:pStyle w:val="1"/>
              <w:tabs>
                <w:tab w:val="left" w:pos="360"/>
              </w:tabs>
              <w:spacing w:before="0" w:after="0" w:line="240" w:lineRule="auto"/>
              <w:rPr>
                <w:rFonts w:ascii="Times New Roman" w:hAnsi="Times New Roman"/>
                <w:caps/>
                <w:sz w:val="24"/>
                <w:szCs w:val="24"/>
              </w:rPr>
            </w:pPr>
          </w:p>
          <w:p w:rsidR="00226FF3" w:rsidRDefault="00AE19D4">
            <w:pPr>
              <w:pStyle w:val="1"/>
              <w:numPr>
                <w:ilvl w:val="0"/>
                <w:numId w:val="3"/>
              </w:numPr>
              <w:tabs>
                <w:tab w:val="left" w:pos="360"/>
              </w:tabs>
              <w:spacing w:before="0" w:after="0" w:line="240" w:lineRule="auto"/>
              <w:ind w:left="0" w:firstLine="0"/>
              <w:rPr>
                <w:rFonts w:ascii="Times New Roman" w:hAnsi="Times New Roman"/>
                <w:sz w:val="24"/>
                <w:szCs w:val="24"/>
              </w:rPr>
            </w:pPr>
            <w:r>
              <w:rPr>
                <w:rFonts w:ascii="Times New Roman" w:hAnsi="Times New Roman"/>
                <w:sz w:val="24"/>
                <w:szCs w:val="24"/>
              </w:rPr>
              <w:t>ПАСПОРТ ПРОГРАММЫ УЧЕБНОЙ ПРАКТИКИ</w:t>
            </w:r>
          </w:p>
        </w:tc>
        <w:tc>
          <w:tcPr>
            <w:tcW w:w="800" w:type="dxa"/>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стр.</w:t>
            </w:r>
          </w:p>
          <w:p w:rsidR="00226FF3" w:rsidRDefault="00226FF3">
            <w:pPr>
              <w:spacing w:after="0" w:line="240" w:lineRule="auto"/>
              <w:jc w:val="center"/>
              <w:rPr>
                <w:rFonts w:ascii="Times New Roman" w:hAnsi="Times New Roman" w:cs="Times New Roman"/>
                <w:sz w:val="24"/>
                <w:szCs w:val="24"/>
              </w:rPr>
            </w:pPr>
          </w:p>
          <w:p w:rsidR="00226FF3" w:rsidRDefault="00AE19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226FF3">
        <w:trPr>
          <w:trHeight w:val="720"/>
        </w:trPr>
        <w:tc>
          <w:tcPr>
            <w:tcW w:w="9006" w:type="dxa"/>
            <w:shd w:val="clear" w:color="auto" w:fill="auto"/>
          </w:tcPr>
          <w:p w:rsidR="00226FF3" w:rsidRDefault="00AE19D4">
            <w:pPr>
              <w:numPr>
                <w:ilvl w:val="0"/>
                <w:numId w:val="3"/>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ТЕМАТИЧЕСКИЙ ПЛАН И СОДЕРЖАНИЕ УЧЕБНОЙ ПРАКТИКИ</w:t>
            </w:r>
          </w:p>
          <w:p w:rsidR="00226FF3" w:rsidRDefault="00226FF3">
            <w:pPr>
              <w:spacing w:after="0" w:line="240" w:lineRule="auto"/>
              <w:rPr>
                <w:rFonts w:ascii="Times New Roman" w:hAnsi="Times New Roman" w:cs="Times New Roman"/>
                <w:b/>
                <w:sz w:val="24"/>
                <w:szCs w:val="24"/>
              </w:rPr>
            </w:pPr>
          </w:p>
          <w:p w:rsidR="00226FF3" w:rsidRDefault="00AE19D4">
            <w:pPr>
              <w:numPr>
                <w:ilvl w:val="0"/>
                <w:numId w:val="3"/>
              </w:numPr>
              <w:spacing w:after="0" w:line="240" w:lineRule="auto"/>
              <w:rPr>
                <w:rFonts w:ascii="Times New Roman" w:hAnsi="Times New Roman" w:cs="Times New Roman"/>
                <w:b/>
                <w:sz w:val="24"/>
                <w:szCs w:val="24"/>
              </w:rPr>
            </w:pPr>
            <w:r>
              <w:rPr>
                <w:rFonts w:ascii="Times New Roman" w:hAnsi="Times New Roman" w:cs="Times New Roman"/>
                <w:b/>
                <w:sz w:val="24"/>
                <w:szCs w:val="24"/>
              </w:rPr>
              <w:t>УСЛОВИЯ РЕАЛИЗАЦИИ УЧЕБНОЙ ПРАКТИКИ</w:t>
            </w:r>
          </w:p>
          <w:p w:rsidR="00226FF3" w:rsidRDefault="00226FF3">
            <w:pPr>
              <w:tabs>
                <w:tab w:val="left" w:pos="360"/>
              </w:tabs>
              <w:spacing w:after="0" w:line="240" w:lineRule="auto"/>
              <w:rPr>
                <w:rFonts w:ascii="Times New Roman" w:hAnsi="Times New Roman" w:cs="Times New Roman"/>
                <w:b/>
                <w:caps/>
                <w:sz w:val="24"/>
                <w:szCs w:val="24"/>
              </w:rPr>
            </w:pPr>
          </w:p>
        </w:tc>
        <w:tc>
          <w:tcPr>
            <w:tcW w:w="800" w:type="dxa"/>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w:t>
            </w:r>
          </w:p>
          <w:p w:rsidR="00226FF3" w:rsidRDefault="00226FF3">
            <w:pPr>
              <w:spacing w:after="0" w:line="240" w:lineRule="auto"/>
              <w:jc w:val="center"/>
              <w:rPr>
                <w:rFonts w:ascii="Times New Roman" w:hAnsi="Times New Roman" w:cs="Times New Roman"/>
                <w:sz w:val="24"/>
                <w:szCs w:val="24"/>
              </w:rPr>
            </w:pP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7</w:t>
            </w:r>
          </w:p>
        </w:tc>
      </w:tr>
    </w:tbl>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lang w:val="en-US"/>
        </w:rPr>
      </w:pPr>
    </w:p>
    <w:p w:rsidR="00226FF3" w:rsidRDefault="00226FF3">
      <w:pPr>
        <w:spacing w:after="0" w:line="240" w:lineRule="auto"/>
        <w:rPr>
          <w:rFonts w:ascii="Times New Roman" w:hAnsi="Times New Roman" w:cs="Times New Roman"/>
          <w:sz w:val="24"/>
          <w:szCs w:val="24"/>
          <w:lang w:val="en-US"/>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AE19D4">
      <w:pPr>
        <w:numPr>
          <w:ilvl w:val="0"/>
          <w:numId w:val="1"/>
        </w:numPr>
        <w:tabs>
          <w:tab w:val="left" w:pos="0"/>
        </w:tabs>
        <w:spacing w:after="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lastRenderedPageBreak/>
        <w:t>ПАСПОРТ ПРОГРАММЫ УЧЕБНОЙ ПРАКТИКИ.</w:t>
      </w:r>
    </w:p>
    <w:p w:rsidR="00226FF3" w:rsidRDefault="00226FF3">
      <w:pPr>
        <w:spacing w:after="0" w:line="240" w:lineRule="auto"/>
        <w:ind w:left="360"/>
        <w:rPr>
          <w:rFonts w:ascii="Times New Roman" w:hAnsi="Times New Roman" w:cs="Times New Roman"/>
          <w:sz w:val="24"/>
          <w:szCs w:val="24"/>
        </w:rPr>
      </w:pPr>
    </w:p>
    <w:p w:rsidR="00226FF3" w:rsidRDefault="00AE19D4">
      <w:pPr>
        <w:numPr>
          <w:ilvl w:val="1"/>
          <w:numId w:val="4"/>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Область применения программы</w:t>
      </w:r>
    </w:p>
    <w:p w:rsidR="00226FF3" w:rsidRDefault="00AE19D4">
      <w:pPr>
        <w:spacing w:after="0"/>
        <w:rPr>
          <w:rFonts w:ascii="Times New Roman" w:hAnsi="Times New Roman" w:cs="Times New Roman"/>
          <w:sz w:val="24"/>
          <w:szCs w:val="24"/>
        </w:rPr>
      </w:pPr>
      <w:r>
        <w:rPr>
          <w:rFonts w:ascii="Times New Roman" w:hAnsi="Times New Roman" w:cs="Times New Roman"/>
          <w:sz w:val="24"/>
          <w:szCs w:val="24"/>
        </w:rPr>
        <w:t xml:space="preserve">      Рабочая программа учебной практики УП 03.02 «Текущий ремонт различных типов автомобилей» является частью основной профессиональной образовательной программы, разработанной в соответствии с ФГОС по профессии 23.01. 17 «Мастер по ремонту и обслуживанию автомобилей»</w:t>
      </w:r>
    </w:p>
    <w:p w:rsidR="00226FF3" w:rsidRDefault="00226FF3">
      <w:pPr>
        <w:spacing w:after="0" w:line="240" w:lineRule="auto"/>
        <w:jc w:val="both"/>
        <w:rPr>
          <w:rFonts w:ascii="Times New Roman" w:hAnsi="Times New Roman" w:cs="Times New Roman"/>
          <w:b/>
          <w:sz w:val="24"/>
          <w:szCs w:val="24"/>
        </w:rPr>
      </w:pPr>
    </w:p>
    <w:p w:rsidR="00226FF3" w:rsidRDefault="00AE19D4">
      <w:pPr>
        <w:spacing w:after="0" w:line="240" w:lineRule="auto"/>
        <w:jc w:val="both"/>
        <w:rPr>
          <w:rFonts w:ascii="Times New Roman" w:hAnsi="Times New Roman" w:cs="Times New Roman"/>
          <w:color w:val="333333"/>
          <w:sz w:val="24"/>
          <w:szCs w:val="24"/>
        </w:rPr>
      </w:pPr>
      <w:r>
        <w:rPr>
          <w:rFonts w:ascii="Times New Roman" w:hAnsi="Times New Roman" w:cs="Times New Roman"/>
          <w:b/>
          <w:sz w:val="24"/>
          <w:szCs w:val="24"/>
        </w:rPr>
        <w:t>1.2. Цели и задачи учебной практики.</w:t>
      </w:r>
    </w:p>
    <w:p w:rsidR="00226FF3" w:rsidRDefault="00226FF3">
      <w:pPr>
        <w:spacing w:after="0" w:line="240" w:lineRule="auto"/>
        <w:jc w:val="both"/>
        <w:rPr>
          <w:rFonts w:ascii="Times New Roman" w:hAnsi="Times New Roman" w:cs="Times New Roman"/>
          <w:color w:val="333333"/>
          <w:sz w:val="24"/>
          <w:szCs w:val="24"/>
        </w:rPr>
      </w:pPr>
    </w:p>
    <w:p w:rsidR="00226FF3" w:rsidRDefault="00AE19D4">
      <w:pPr>
        <w:spacing w:after="0"/>
        <w:ind w:firstLine="708"/>
        <w:jc w:val="both"/>
        <w:rPr>
          <w:rFonts w:ascii="Times New Roman" w:hAnsi="Times New Roman" w:cs="Times New Roman"/>
          <w:sz w:val="24"/>
          <w:szCs w:val="24"/>
        </w:rPr>
      </w:pPr>
      <w:r>
        <w:rPr>
          <w:rFonts w:ascii="Times New Roman" w:hAnsi="Times New Roman" w:cs="Times New Roman"/>
          <w:b/>
          <w:sz w:val="24"/>
          <w:szCs w:val="24"/>
        </w:rPr>
        <w:t>Целью учебной практики</w:t>
      </w:r>
      <w:r>
        <w:rPr>
          <w:rFonts w:ascii="Times New Roman" w:hAnsi="Times New Roman" w:cs="Times New Roman"/>
          <w:sz w:val="24"/>
          <w:szCs w:val="24"/>
        </w:rPr>
        <w:t xml:space="preserve"> является:</w:t>
      </w:r>
    </w:p>
    <w:p w:rsidR="00226FF3" w:rsidRDefault="00AE19D4">
      <w:pPr>
        <w:spacing w:after="0"/>
        <w:rPr>
          <w:rFonts w:ascii="Times New Roman" w:hAnsi="Times New Roman" w:cs="Times New Roman"/>
          <w:sz w:val="24"/>
          <w:szCs w:val="24"/>
        </w:rPr>
      </w:pPr>
      <w:r>
        <w:rPr>
          <w:rFonts w:ascii="Times New Roman" w:hAnsi="Times New Roman" w:cs="Times New Roman"/>
          <w:sz w:val="24"/>
          <w:szCs w:val="24"/>
        </w:rPr>
        <w:t>- приобретение обучающимися опыта практической работы по профессии 23.01. 17 «Мастер по ремонту и обслуживанию автомобилей» по ПМ 03 «Текущий ремонт различных типов автомобилей».</w:t>
      </w:r>
    </w:p>
    <w:p w:rsidR="00226FF3" w:rsidRDefault="00226FF3">
      <w:pPr>
        <w:spacing w:after="0" w:line="240" w:lineRule="auto"/>
        <w:ind w:firstLine="708"/>
        <w:jc w:val="both"/>
        <w:rPr>
          <w:rFonts w:ascii="Times New Roman" w:hAnsi="Times New Roman" w:cs="Times New Roman"/>
          <w:sz w:val="24"/>
          <w:szCs w:val="24"/>
        </w:rPr>
      </w:pPr>
    </w:p>
    <w:p w:rsidR="00226FF3" w:rsidRDefault="00AE19D4">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Задачами учебной практики</w:t>
      </w:r>
      <w:r>
        <w:rPr>
          <w:rFonts w:ascii="Times New Roman" w:hAnsi="Times New Roman" w:cs="Times New Roman"/>
          <w:sz w:val="24"/>
          <w:szCs w:val="24"/>
        </w:rPr>
        <w:t xml:space="preserve"> являются: </w:t>
      </w:r>
    </w:p>
    <w:p w:rsidR="00226FF3" w:rsidRDefault="00AE19D4">
      <w:pPr>
        <w:spacing w:after="0"/>
        <w:ind w:firstLine="708"/>
        <w:jc w:val="both"/>
        <w:rPr>
          <w:rFonts w:ascii="Times New Roman" w:hAnsi="Times New Roman" w:cs="Times New Roman"/>
          <w:sz w:val="24"/>
          <w:szCs w:val="24"/>
        </w:rPr>
      </w:pPr>
      <w:r>
        <w:rPr>
          <w:rFonts w:ascii="Times New Roman" w:hAnsi="Times New Roman" w:cs="Times New Roman"/>
          <w:sz w:val="24"/>
          <w:szCs w:val="24"/>
        </w:rPr>
        <w:t>-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226FF3" w:rsidRDefault="00AE19D4">
      <w:pPr>
        <w:ind w:firstLine="708"/>
        <w:jc w:val="both"/>
        <w:rPr>
          <w:rFonts w:ascii="Times New Roman" w:hAnsi="Times New Roman" w:cs="Times New Roman"/>
          <w:sz w:val="24"/>
          <w:szCs w:val="24"/>
        </w:rPr>
      </w:pPr>
      <w:r>
        <w:rPr>
          <w:rFonts w:ascii="Times New Roman" w:hAnsi="Times New Roman" w:cs="Times New Roman"/>
          <w:sz w:val="24"/>
          <w:szCs w:val="24"/>
        </w:rPr>
        <w:t xml:space="preserve">- закрепление и совершенствование первоначальных практических профессиональных умений обучающихся. </w:t>
      </w:r>
    </w:p>
    <w:p w:rsidR="00226FF3" w:rsidRDefault="00AE19D4">
      <w:pPr>
        <w:spacing w:after="0"/>
        <w:ind w:firstLine="708"/>
        <w:jc w:val="both"/>
        <w:rPr>
          <w:rFonts w:ascii="Times New Roman" w:hAnsi="Times New Roman" w:cs="Times New Roman"/>
          <w:sz w:val="24"/>
          <w:szCs w:val="24"/>
        </w:rPr>
      </w:pPr>
      <w:r>
        <w:rPr>
          <w:rFonts w:ascii="Times New Roman" w:hAnsi="Times New Roman" w:cs="Times New Roman"/>
          <w:sz w:val="24"/>
          <w:szCs w:val="24"/>
        </w:rPr>
        <w:t>Учебная практика проводится в мастерских, лабораториях ОГБПОУ БИТТ.</w:t>
      </w:r>
    </w:p>
    <w:p w:rsidR="00226FF3" w:rsidRDefault="00AE19D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Учебная практика проводится мастером производственного обучения. </w:t>
      </w:r>
    </w:p>
    <w:p w:rsidR="00226FF3" w:rsidRDefault="00AE19D4">
      <w:pPr>
        <w:ind w:firstLine="708"/>
        <w:jc w:val="both"/>
        <w:rPr>
          <w:rFonts w:ascii="Times New Roman" w:hAnsi="Times New Roman" w:cs="Times New Roman"/>
          <w:sz w:val="24"/>
          <w:szCs w:val="24"/>
        </w:rPr>
      </w:pPr>
      <w:r>
        <w:rPr>
          <w:rFonts w:ascii="Times New Roman" w:hAnsi="Times New Roman" w:cs="Times New Roman"/>
          <w:sz w:val="24"/>
          <w:szCs w:val="24"/>
        </w:rPr>
        <w:t xml:space="preserve">Формой промежуточной аттестации обучающихся по учебной практике является </w:t>
      </w:r>
      <w:r>
        <w:rPr>
          <w:rFonts w:ascii="Times New Roman" w:hAnsi="Times New Roman" w:cs="Times New Roman"/>
          <w:b/>
          <w:sz w:val="24"/>
          <w:szCs w:val="24"/>
        </w:rPr>
        <w:t xml:space="preserve">зачет.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Pr>
          <w:rFonts w:ascii="Times New Roman" w:hAnsi="Times New Roman" w:cs="Times New Roman"/>
          <w:sz w:val="24"/>
          <w:szCs w:val="24"/>
        </w:rPr>
        <w:t xml:space="preserve">С целью овладения видами профессиональной деятельности по профессии обучающийся в ходе освоения учебной практики должен </w:t>
      </w:r>
      <w:r>
        <w:rPr>
          <w:rFonts w:ascii="Times New Roman" w:eastAsia="Times New Roman" w:hAnsi="Times New Roman" w:cs="Times New Roman"/>
          <w:b/>
          <w:sz w:val="24"/>
          <w:szCs w:val="24"/>
        </w:rPr>
        <w:t>уметь:</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-выбирать и пользоваться инструментами и приспособлениями для ремонтных работ;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-снимать и устанавливать агрегаты, узлы и детали автомобиля;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-определять объемы и подбирать комплектующие при выполнении ремонтных работ систем и частей автомобилей;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-определять способы и средства ремонта;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-использовать специальный инструмент, приборы, оборудование;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-оформлять учетную документацию; выполнять требования безопасности при проведении ремонтных работ</w:t>
      </w:r>
    </w:p>
    <w:p w:rsidR="00226FF3" w:rsidRDefault="0022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p w:rsidR="00226FF3" w:rsidRDefault="00AE19D4">
      <w:pPr>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Количество часов на освоение учебной практики: 144 часов.</w:t>
      </w:r>
    </w:p>
    <w:p w:rsidR="00226FF3" w:rsidRDefault="00AE19D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center"/>
        <w:rPr>
          <w:rFonts w:ascii="Times New Roman" w:hAnsi="Times New Roman"/>
          <w:b w:val="0"/>
          <w:caps/>
          <w:sz w:val="24"/>
          <w:szCs w:val="24"/>
        </w:rPr>
      </w:pPr>
      <w:r>
        <w:rPr>
          <w:rFonts w:ascii="Times New Roman" w:hAnsi="Times New Roman"/>
          <w:b w:val="0"/>
          <w:caps/>
          <w:sz w:val="24"/>
          <w:szCs w:val="24"/>
        </w:rPr>
        <w:t xml:space="preserve"> </w:t>
      </w:r>
    </w:p>
    <w:p w:rsidR="00226FF3" w:rsidRDefault="00226FF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center"/>
        <w:rPr>
          <w:rFonts w:asciiTheme="minorHAnsi" w:eastAsiaTheme="minorEastAsia" w:hAnsiTheme="minorHAnsi" w:cstheme="minorBidi"/>
          <w:b w:val="0"/>
          <w:bCs w:val="0"/>
          <w:kern w:val="0"/>
          <w:sz w:val="22"/>
          <w:szCs w:val="22"/>
        </w:rPr>
      </w:pPr>
    </w:p>
    <w:p w:rsidR="00226FF3" w:rsidRDefault="00226FF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center"/>
        <w:rPr>
          <w:rFonts w:ascii="Times New Roman" w:hAnsi="Times New Roman"/>
          <w:b w:val="0"/>
          <w:caps/>
          <w:sz w:val="24"/>
          <w:szCs w:val="24"/>
        </w:rPr>
      </w:pPr>
    </w:p>
    <w:p w:rsidR="00226FF3" w:rsidRDefault="00226FF3"/>
    <w:p w:rsidR="00226FF3" w:rsidRDefault="00226FF3"/>
    <w:p w:rsidR="00226FF3" w:rsidRDefault="00226FF3"/>
    <w:p w:rsidR="00226FF3" w:rsidRDefault="00226FF3"/>
    <w:p w:rsidR="00226FF3" w:rsidRDefault="00226FF3"/>
    <w:p w:rsidR="00226FF3" w:rsidRDefault="00226FF3"/>
    <w:p w:rsidR="00226FF3" w:rsidRDefault="00226FF3"/>
    <w:p w:rsidR="00226FF3" w:rsidRDefault="00AE19D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center"/>
        <w:rPr>
          <w:rFonts w:ascii="Times New Roman" w:hAnsi="Times New Roman"/>
          <w:b w:val="0"/>
          <w:caps/>
          <w:sz w:val="24"/>
          <w:szCs w:val="24"/>
        </w:rPr>
      </w:pPr>
      <w:r>
        <w:rPr>
          <w:rFonts w:ascii="Times New Roman" w:hAnsi="Times New Roman"/>
          <w:b w:val="0"/>
          <w:caps/>
          <w:sz w:val="24"/>
          <w:szCs w:val="24"/>
        </w:rPr>
        <w:lastRenderedPageBreak/>
        <w:t xml:space="preserve">результаты освоения ПРОФЕССИОНАЛЬНОГО МОДУЛЯ </w:t>
      </w:r>
    </w:p>
    <w:p w:rsidR="00226FF3" w:rsidRDefault="00226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226FF3" w:rsidRDefault="00AE19D4">
      <w:pPr>
        <w:spacing w:after="0"/>
        <w:jc w:val="both"/>
        <w:rPr>
          <w:rFonts w:ascii="Times New Roman" w:hAnsi="Times New Roman" w:cs="Times New Roman"/>
          <w:b/>
          <w:i/>
          <w:sz w:val="24"/>
          <w:szCs w:val="24"/>
        </w:rPr>
      </w:pPr>
      <w:r>
        <w:rPr>
          <w:rFonts w:ascii="Times New Roman" w:hAnsi="Times New Roman" w:cs="Times New Roman"/>
          <w:sz w:val="24"/>
          <w:szCs w:val="24"/>
        </w:rPr>
        <w:t xml:space="preserve">Результатом освоения профессионального модуля является овладение обучающимися видом профессиональной деятельности по ПМ 03 </w:t>
      </w:r>
      <w:r>
        <w:rPr>
          <w:rFonts w:ascii="Times New Roman" w:hAnsi="Times New Roman" w:cs="Times New Roman"/>
          <w:b/>
          <w:sz w:val="24"/>
          <w:szCs w:val="24"/>
        </w:rPr>
        <w:t>«</w:t>
      </w:r>
      <w:r>
        <w:rPr>
          <w:rFonts w:ascii="Times New Roman" w:hAnsi="Times New Roman" w:cs="Times New Roman"/>
          <w:sz w:val="24"/>
          <w:szCs w:val="24"/>
        </w:rPr>
        <w:t>Текущий ремонт различных типов автомобилей</w:t>
      </w:r>
      <w:r>
        <w:rPr>
          <w:rFonts w:ascii="Times New Roman" w:hAnsi="Times New Roman" w:cs="Times New Roman"/>
          <w:b/>
          <w:sz w:val="24"/>
          <w:szCs w:val="24"/>
        </w:rPr>
        <w:t>»,</w:t>
      </w:r>
      <w:r>
        <w:rPr>
          <w:rFonts w:ascii="Times New Roman" w:hAnsi="Times New Roman" w:cs="Times New Roman"/>
          <w:sz w:val="24"/>
          <w:szCs w:val="24"/>
        </w:rPr>
        <w:t xml:space="preserve"> в том числе профессиональными (ПК) и общими (ОК) компетенциями</w:t>
      </w:r>
    </w:p>
    <w:p w:rsidR="00226FF3" w:rsidRDefault="00226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4"/>
          <w:szCs w:val="24"/>
        </w:rPr>
      </w:pPr>
    </w:p>
    <w:p w:rsidR="00226FF3" w:rsidRDefault="00226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sz w:val="24"/>
          <w:szCs w:val="24"/>
        </w:rPr>
      </w:pPr>
    </w:p>
    <w:tbl>
      <w:tblPr>
        <w:tblW w:w="4850" w:type="pct"/>
        <w:tblBorders>
          <w:top w:val="single" w:sz="12" w:space="0" w:color="000000"/>
          <w:left w:val="single" w:sz="12" w:space="0" w:color="000000"/>
          <w:bottom w:val="single" w:sz="12" w:space="0" w:color="000000"/>
          <w:right w:val="single" w:sz="4" w:space="0" w:color="000000"/>
          <w:insideH w:val="single" w:sz="12" w:space="0" w:color="000000"/>
          <w:insideV w:val="single" w:sz="4" w:space="0" w:color="000000"/>
        </w:tblBorders>
        <w:tblCellMar>
          <w:left w:w="98" w:type="dxa"/>
        </w:tblCellMar>
        <w:tblLook w:val="01E0" w:firstRow="1" w:lastRow="1" w:firstColumn="1" w:lastColumn="1" w:noHBand="0" w:noVBand="0"/>
      </w:tblPr>
      <w:tblGrid>
        <w:gridCol w:w="1232"/>
        <w:gridCol w:w="9141"/>
      </w:tblGrid>
      <w:tr w:rsidR="00226FF3">
        <w:trPr>
          <w:trHeight w:val="651"/>
        </w:trPr>
        <w:tc>
          <w:tcPr>
            <w:tcW w:w="1208" w:type="dxa"/>
            <w:tcBorders>
              <w:top w:val="single" w:sz="12" w:space="0" w:color="000000"/>
              <w:left w:val="single" w:sz="12" w:space="0" w:color="000000"/>
              <w:bottom w:val="single" w:sz="12" w:space="0" w:color="000000"/>
              <w:right w:val="single" w:sz="4" w:space="0" w:color="000000"/>
            </w:tcBorders>
            <w:shd w:val="clear" w:color="auto" w:fill="auto"/>
            <w:vAlign w:val="center"/>
          </w:tcPr>
          <w:p w:rsidR="00226FF3" w:rsidRDefault="00AE19D4">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Код</w:t>
            </w:r>
          </w:p>
        </w:tc>
        <w:tc>
          <w:tcPr>
            <w:tcW w:w="8964"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226FF3" w:rsidRDefault="00AE19D4">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результата обучения</w:t>
            </w:r>
          </w:p>
        </w:tc>
      </w:tr>
      <w:tr w:rsidR="00226FF3">
        <w:tc>
          <w:tcPr>
            <w:tcW w:w="1208" w:type="dxa"/>
            <w:tcBorders>
              <w:top w:val="single" w:sz="12"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3.1</w:t>
            </w:r>
          </w:p>
        </w:tc>
        <w:tc>
          <w:tcPr>
            <w:tcW w:w="8964" w:type="dxa"/>
            <w:tcBorders>
              <w:top w:val="single" w:sz="12" w:space="0" w:color="000000"/>
              <w:left w:val="single" w:sz="4" w:space="0" w:color="000000"/>
              <w:bottom w:val="single" w:sz="4" w:space="0" w:color="000000"/>
              <w:right w:val="single" w:sz="12" w:space="0" w:color="000000"/>
            </w:tcBorders>
            <w:shd w:val="clear" w:color="auto" w:fill="auto"/>
          </w:tcPr>
          <w:p w:rsidR="00226FF3" w:rsidRDefault="00AE19D4">
            <w:pPr>
              <w:pStyle w:val="a8"/>
              <w:rPr>
                <w:rFonts w:ascii="Times New Roman" w:hAnsi="Times New Roman"/>
              </w:rPr>
            </w:pPr>
            <w:bookmarkStart w:id="1" w:name="3425"/>
            <w:bookmarkStart w:id="2" w:name="3424"/>
            <w:bookmarkStart w:id="3" w:name="3422"/>
            <w:bookmarkEnd w:id="1"/>
            <w:bookmarkEnd w:id="2"/>
            <w:bookmarkEnd w:id="3"/>
            <w:r>
              <w:rPr>
                <w:rFonts w:ascii="Times New Roman" w:hAnsi="Times New Roman"/>
              </w:rPr>
              <w:t xml:space="preserve">Производить текущий ремонт автомобильных двигателей. </w:t>
            </w:r>
            <w:bookmarkStart w:id="4" w:name="3435"/>
            <w:bookmarkStart w:id="5" w:name="3434"/>
            <w:bookmarkStart w:id="6" w:name="3433"/>
            <w:bookmarkStart w:id="7" w:name="3432"/>
            <w:bookmarkEnd w:id="4"/>
            <w:bookmarkEnd w:id="5"/>
            <w:bookmarkEnd w:id="6"/>
            <w:bookmarkEnd w:id="7"/>
          </w:p>
        </w:tc>
      </w:tr>
      <w:tr w:rsidR="00226FF3">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3.2</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rPr>
                <w:rFonts w:ascii="Times New Roman" w:hAnsi="Times New Roman"/>
              </w:rPr>
            </w:pPr>
            <w:r>
              <w:rPr>
                <w:rFonts w:ascii="Times New Roman" w:hAnsi="Times New Roman"/>
              </w:rPr>
              <w:t>Производить текущий ремонт узлов и элементов электрических и электронных систем автомобилей.</w:t>
            </w:r>
          </w:p>
        </w:tc>
      </w:tr>
      <w:tr w:rsidR="00226FF3">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3.3</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line="240" w:lineRule="auto"/>
              <w:rPr>
                <w:rFonts w:ascii="Times New Roman" w:hAnsi="Times New Roman"/>
              </w:rPr>
            </w:pPr>
            <w:bookmarkStart w:id="8" w:name="3423"/>
            <w:bookmarkEnd w:id="8"/>
            <w:r>
              <w:rPr>
                <w:rFonts w:ascii="Times New Roman" w:hAnsi="Times New Roman"/>
              </w:rPr>
              <w:t xml:space="preserve"> Производить текущий ремонт автомобильных трансмиссий</w:t>
            </w:r>
          </w:p>
        </w:tc>
      </w:tr>
      <w:tr w:rsidR="00226FF3">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3.4</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widowControl w:val="0"/>
              <w:suppressAutoHyphens/>
              <w:spacing w:after="0" w:line="240" w:lineRule="auto"/>
              <w:jc w:val="both"/>
              <w:rPr>
                <w:rFonts w:ascii="Times New Roman" w:hAnsi="Times New Roman" w:cs="Times New Roman"/>
              </w:rPr>
            </w:pPr>
            <w:r>
              <w:rPr>
                <w:rFonts w:ascii="Times New Roman" w:hAnsi="Times New Roman" w:cs="Times New Roman"/>
              </w:rPr>
              <w:t xml:space="preserve"> Производить текущий ремонт ходовой части и механизмов управления автомобилей</w:t>
            </w:r>
          </w:p>
        </w:tc>
      </w:tr>
      <w:tr w:rsidR="00226FF3">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3.5</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line="240" w:lineRule="auto"/>
              <w:rPr>
                <w:rFonts w:ascii="Times New Roman" w:hAnsi="Times New Roman"/>
              </w:rPr>
            </w:pPr>
            <w:r>
              <w:rPr>
                <w:rFonts w:ascii="Times New Roman" w:hAnsi="Times New Roman"/>
              </w:rPr>
              <w:t xml:space="preserve"> Производить ремонт и окраску кузовов.</w:t>
            </w:r>
          </w:p>
        </w:tc>
      </w:tr>
      <w:tr w:rsidR="00226FF3">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1</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after="0" w:line="240" w:lineRule="auto"/>
              <w:rPr>
                <w:rFonts w:ascii="Times New Roman" w:hAnsi="Times New Roman"/>
              </w:rPr>
            </w:pPr>
            <w:r>
              <w:rPr>
                <w:rFonts w:ascii="Times New Roman" w:hAnsi="Times New Roman"/>
              </w:rPr>
              <w:t xml:space="preserve"> Выбирать способы решения задач профессиональной деятельности, применительно к различным контекстам.</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2</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line="240" w:lineRule="auto"/>
              <w:rPr>
                <w:rFonts w:ascii="Times New Roman" w:hAnsi="Times New Roman"/>
              </w:rPr>
            </w:pPr>
            <w:r>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3</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after="0" w:line="240" w:lineRule="auto"/>
              <w:rPr>
                <w:rFonts w:ascii="Times New Roman" w:hAnsi="Times New Roman"/>
              </w:rPr>
            </w:pPr>
            <w:r>
              <w:rPr>
                <w:rFonts w:ascii="Times New Roman" w:hAnsi="Times New Roman"/>
              </w:rPr>
              <w:t>Планировать и реализовывать собственное профессиональное и личностное развитие.</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4</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line="240" w:lineRule="auto"/>
              <w:rPr>
                <w:rFonts w:ascii="Times New Roman" w:hAnsi="Times New Roman"/>
              </w:rPr>
            </w:pPr>
            <w:bookmarkStart w:id="9" w:name="329"/>
            <w:bookmarkStart w:id="10" w:name="328"/>
            <w:bookmarkStart w:id="11" w:name="327"/>
            <w:bookmarkStart w:id="12" w:name="326"/>
            <w:bookmarkStart w:id="13" w:name="325"/>
            <w:bookmarkEnd w:id="9"/>
            <w:bookmarkEnd w:id="10"/>
            <w:bookmarkEnd w:id="11"/>
            <w:bookmarkEnd w:id="12"/>
            <w:bookmarkEnd w:id="13"/>
            <w:r>
              <w:rPr>
                <w:rFonts w:ascii="Times New Roman" w:hAnsi="Times New Roman"/>
              </w:rPr>
              <w:t xml:space="preserve"> Работать в коллективе и команде, эффективно взаимодействовать с коллегами, руководством, клиентами.</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5</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after="0" w:line="240" w:lineRule="auto"/>
              <w:rPr>
                <w:rFonts w:ascii="Times New Roman" w:hAnsi="Times New Roman"/>
              </w:rPr>
            </w:pPr>
            <w:r>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6</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after="0" w:line="240" w:lineRule="auto"/>
              <w:rPr>
                <w:rFonts w:ascii="Times New Roman" w:hAnsi="Times New Roman"/>
              </w:rPr>
            </w:pPr>
            <w:r>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7</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after="0" w:line="240" w:lineRule="auto"/>
              <w:rPr>
                <w:rFonts w:ascii="Times New Roman" w:hAnsi="Times New Roman"/>
              </w:rPr>
            </w:pPr>
            <w:r>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8</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widowControl w:val="0"/>
              <w:spacing w:after="0" w:line="240" w:lineRule="auto"/>
              <w:jc w:val="both"/>
              <w:rPr>
                <w:rFonts w:ascii="Times New Roman" w:hAnsi="Times New Roman" w:cs="Times New Roman"/>
              </w:rPr>
            </w:pPr>
            <w:r>
              <w:rPr>
                <w:rFonts w:ascii="Times New Roman" w:hAnsi="Times New Roman" w:cs="Times New Roman"/>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26FF3">
        <w:trPr>
          <w:trHeight w:val="315"/>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9</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widowControl w:val="0"/>
              <w:spacing w:after="0" w:line="240" w:lineRule="auto"/>
              <w:jc w:val="both"/>
              <w:rPr>
                <w:rFonts w:ascii="Times New Roman" w:hAnsi="Times New Roman" w:cs="Times New Roman"/>
              </w:rPr>
            </w:pPr>
            <w:r>
              <w:rPr>
                <w:rFonts w:ascii="Times New Roman" w:hAnsi="Times New Roman" w:cs="Times New Roman"/>
              </w:rPr>
              <w:t xml:space="preserve"> Использовать информационные технологии в профессиональной деятельности</w:t>
            </w:r>
          </w:p>
        </w:tc>
      </w:tr>
      <w:tr w:rsidR="00226FF3">
        <w:trPr>
          <w:trHeight w:val="26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10</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pStyle w:val="a8"/>
              <w:spacing w:after="0" w:line="240" w:lineRule="auto"/>
              <w:rPr>
                <w:rFonts w:ascii="Times New Roman" w:hAnsi="Times New Roman"/>
              </w:rPr>
            </w:pPr>
            <w:bookmarkStart w:id="14" w:name="3211"/>
            <w:bookmarkEnd w:id="14"/>
            <w:r>
              <w:rPr>
                <w:rFonts w:ascii="Times New Roman" w:hAnsi="Times New Roman"/>
              </w:rPr>
              <w:t xml:space="preserve"> Пользоваться профессиональной документацией на государственном и иностранном языках.</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rPr>
            </w:pPr>
            <w:r>
              <w:rPr>
                <w:rFonts w:ascii="Times New Roman" w:hAnsi="Times New Roman" w:cs="Times New Roman"/>
              </w:rPr>
              <w:t>ОК 11</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widowControl w:val="0"/>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226FF3">
        <w:trPr>
          <w:trHeight w:val="1014"/>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12</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spacing w:line="240" w:lineRule="auto"/>
              <w:rPr>
                <w:rFonts w:ascii="Times New Roman" w:hAnsi="Times New Roman" w:cs="Times New Roman"/>
                <w:b/>
                <w:bCs/>
                <w:sz w:val="24"/>
                <w:szCs w:val="24"/>
              </w:rPr>
            </w:pPr>
            <w:r>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226FF3">
        <w:trPr>
          <w:trHeight w:val="673"/>
        </w:trPr>
        <w:tc>
          <w:tcPr>
            <w:tcW w:w="1208" w:type="dxa"/>
            <w:tcBorders>
              <w:top w:val="single" w:sz="4" w:space="0" w:color="000000"/>
              <w:left w:val="single" w:sz="12" w:space="0" w:color="000000"/>
              <w:bottom w:val="single" w:sz="4"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22</w:t>
            </w:r>
          </w:p>
        </w:tc>
        <w:tc>
          <w:tcPr>
            <w:tcW w:w="8964" w:type="dxa"/>
            <w:tcBorders>
              <w:top w:val="single" w:sz="4" w:space="0" w:color="000000"/>
              <w:left w:val="single" w:sz="4" w:space="0" w:color="000000"/>
              <w:bottom w:val="single" w:sz="4" w:space="0" w:color="000000"/>
              <w:right w:val="single" w:sz="12" w:space="0" w:color="000000"/>
            </w:tcBorders>
            <w:shd w:val="clear" w:color="auto" w:fill="auto"/>
          </w:tcPr>
          <w:p w:rsidR="00226FF3" w:rsidRDefault="00AE19D4">
            <w:pPr>
              <w:spacing w:line="240" w:lineRule="auto"/>
              <w:rPr>
                <w:rFonts w:ascii="Times New Roman" w:hAnsi="Times New Roman" w:cs="Times New Roman"/>
                <w:bCs/>
                <w:sz w:val="24"/>
                <w:szCs w:val="24"/>
              </w:rPr>
            </w:pPr>
            <w:r>
              <w:rPr>
                <w:rFonts w:ascii="Times New Roman" w:hAnsi="Times New Roman" w:cs="Times New Roman"/>
                <w:bCs/>
                <w:sz w:val="24"/>
                <w:szCs w:val="24"/>
              </w:rPr>
              <w:t>Способный к применению логистики навыков в решении личных и профессиональных задач</w:t>
            </w:r>
          </w:p>
        </w:tc>
      </w:tr>
      <w:tr w:rsidR="00226FF3">
        <w:trPr>
          <w:trHeight w:val="673"/>
        </w:trPr>
        <w:tc>
          <w:tcPr>
            <w:tcW w:w="1208" w:type="dxa"/>
            <w:tcBorders>
              <w:top w:val="single" w:sz="4" w:space="0" w:color="000000"/>
              <w:left w:val="single" w:sz="12" w:space="0" w:color="000000"/>
              <w:bottom w:val="single" w:sz="12" w:space="0" w:color="000000"/>
              <w:right w:val="single" w:sz="4" w:space="0" w:color="000000"/>
            </w:tcBorders>
            <w:shd w:val="clear" w:color="auto" w:fill="auto"/>
          </w:tcPr>
          <w:p w:rsidR="00226FF3" w:rsidRDefault="00AE19D4">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25</w:t>
            </w:r>
          </w:p>
        </w:tc>
        <w:tc>
          <w:tcPr>
            <w:tcW w:w="8964" w:type="dxa"/>
            <w:tcBorders>
              <w:top w:val="single" w:sz="4" w:space="0" w:color="000000"/>
              <w:left w:val="single" w:sz="4" w:space="0" w:color="000000"/>
              <w:bottom w:val="single" w:sz="12" w:space="0" w:color="000000"/>
              <w:right w:val="single" w:sz="12" w:space="0" w:color="000000"/>
            </w:tcBorders>
            <w:shd w:val="clear" w:color="auto" w:fill="auto"/>
          </w:tcPr>
          <w:p w:rsidR="00226FF3" w:rsidRDefault="00AE19D4">
            <w:pPr>
              <w:spacing w:line="240" w:lineRule="auto"/>
              <w:rPr>
                <w:rFonts w:ascii="Times New Roman" w:hAnsi="Times New Roman" w:cs="Times New Roman"/>
                <w:bCs/>
                <w:sz w:val="24"/>
                <w:szCs w:val="24"/>
              </w:rPr>
            </w:pPr>
            <w:r>
              <w:rPr>
                <w:rFonts w:ascii="Times New Roman" w:hAnsi="Times New Roman" w:cs="Times New Roman"/>
                <w:sz w:val="24"/>
                <w:szCs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r>
    </w:tbl>
    <w:p w:rsidR="00226FF3" w:rsidRDefault="00226FF3">
      <w:pPr>
        <w:sectPr w:rsidR="00226FF3">
          <w:footerReference w:type="default" r:id="rId9"/>
          <w:pgSz w:w="11906" w:h="16838"/>
          <w:pgMar w:top="284" w:right="284" w:bottom="766" w:left="1134" w:header="0" w:footer="709" w:gutter="0"/>
          <w:cols w:space="720"/>
          <w:formProt w:val="0"/>
          <w:docGrid w:linePitch="360" w:charSpace="4096"/>
        </w:sectPr>
      </w:pPr>
    </w:p>
    <w:p w:rsidR="00226FF3" w:rsidRDefault="00AE19D4">
      <w:pPr>
        <w:spacing w:line="240" w:lineRule="auto"/>
        <w:jc w:val="center"/>
        <w:rPr>
          <w:rFonts w:ascii="Times New Roman" w:hAnsi="Times New Roman"/>
          <w:b/>
          <w:sz w:val="24"/>
          <w:szCs w:val="24"/>
        </w:rPr>
      </w:pPr>
      <w:r>
        <w:rPr>
          <w:rFonts w:ascii="Times New Roman" w:hAnsi="Times New Roman"/>
          <w:b/>
          <w:sz w:val="24"/>
          <w:szCs w:val="24"/>
        </w:rPr>
        <w:lastRenderedPageBreak/>
        <w:t>Тематический план и содержание учебной практики УП 03.02 «Текущий ремонт различных типов автомобилей»</w:t>
      </w:r>
    </w:p>
    <w:tbl>
      <w:tblPr>
        <w:tblW w:w="16018" w:type="dxa"/>
        <w:tblInd w:w="245" w:type="dxa"/>
        <w:tblBorders>
          <w:top w:val="single" w:sz="4" w:space="0" w:color="000001"/>
          <w:left w:val="single" w:sz="4" w:space="0" w:color="000001"/>
          <w:bottom w:val="single" w:sz="4" w:space="0" w:color="000000"/>
          <w:right w:val="single" w:sz="4" w:space="0" w:color="000001"/>
          <w:insideH w:val="single" w:sz="4" w:space="0" w:color="000000"/>
          <w:insideV w:val="single" w:sz="4" w:space="0" w:color="000001"/>
        </w:tblBorders>
        <w:tblCellMar>
          <w:left w:w="103" w:type="dxa"/>
        </w:tblCellMar>
        <w:tblLook w:val="04A0" w:firstRow="1" w:lastRow="0" w:firstColumn="1" w:lastColumn="0" w:noHBand="0" w:noVBand="1"/>
      </w:tblPr>
      <w:tblGrid>
        <w:gridCol w:w="3543"/>
        <w:gridCol w:w="991"/>
        <w:gridCol w:w="5104"/>
        <w:gridCol w:w="5103"/>
        <w:gridCol w:w="1277"/>
      </w:tblGrid>
      <w:tr w:rsidR="00226FF3">
        <w:tc>
          <w:tcPr>
            <w:tcW w:w="3543" w:type="dxa"/>
            <w:tcBorders>
              <w:top w:val="single" w:sz="4" w:space="0" w:color="000001"/>
              <w:left w:val="single" w:sz="4" w:space="0" w:color="000001"/>
              <w:bottom w:val="single" w:sz="4" w:space="0" w:color="000000"/>
              <w:right w:val="single" w:sz="4" w:space="0" w:color="000001"/>
            </w:tcBorders>
            <w:shd w:val="clear" w:color="auto" w:fill="auto"/>
          </w:tcPr>
          <w:p w:rsidR="00226FF3" w:rsidRDefault="00AE19D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Наименование ПМ и виды работ </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ПК, ОК, ЛР</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Наименование темы</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Содержание темы</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Объём часов</w:t>
            </w:r>
          </w:p>
        </w:tc>
      </w:tr>
      <w:tr w:rsidR="00226FF3">
        <w:tc>
          <w:tcPr>
            <w:tcW w:w="3543" w:type="dxa"/>
            <w:tcBorders>
              <w:top w:val="single" w:sz="4" w:space="0" w:color="000000"/>
              <w:left w:val="single" w:sz="4" w:space="0" w:color="000001"/>
              <w:bottom w:val="single" w:sz="4" w:space="0" w:color="000001"/>
              <w:right w:val="single" w:sz="4" w:space="0" w:color="000000"/>
            </w:tcBorders>
            <w:shd w:val="clear" w:color="auto" w:fill="auto"/>
          </w:tcPr>
          <w:p w:rsidR="00226FF3" w:rsidRDefault="00AE19D4">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ПМ 03.02 </w:t>
            </w:r>
            <w:r>
              <w:rPr>
                <w:rFonts w:ascii="Times New Roman" w:hAnsi="Times New Roman" w:cs="Times New Roman"/>
                <w:b/>
                <w:sz w:val="24"/>
                <w:szCs w:val="24"/>
              </w:rPr>
              <w:t xml:space="preserve">Текущий ремонт различных типов автомобилей </w:t>
            </w:r>
          </w:p>
        </w:tc>
        <w:tc>
          <w:tcPr>
            <w:tcW w:w="11198" w:type="dxa"/>
            <w:gridSpan w:val="3"/>
            <w:tcBorders>
              <w:top w:val="single" w:sz="4" w:space="0" w:color="000000"/>
              <w:left w:val="single" w:sz="4" w:space="0" w:color="000000"/>
              <w:bottom w:val="single" w:sz="4" w:space="0" w:color="000001"/>
              <w:right w:val="single" w:sz="4" w:space="0" w:color="000001"/>
            </w:tcBorders>
            <w:shd w:val="clear" w:color="auto" w:fill="auto"/>
            <w:tcMar>
              <w:left w:w="108" w:type="dxa"/>
            </w:tcMar>
          </w:tcPr>
          <w:p w:rsidR="00226FF3" w:rsidRDefault="00226FF3">
            <w:pPr>
              <w:spacing w:line="240" w:lineRule="auto"/>
              <w:jc w:val="center"/>
              <w:rPr>
                <w:rFonts w:ascii="Times New Roman" w:hAnsi="Times New Roman"/>
                <w:b/>
                <w:sz w:val="24"/>
                <w:szCs w:val="24"/>
                <w:lang w:eastAsia="en-US"/>
              </w:rPr>
            </w:pP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144</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Ознакомительная. Инструктаж.</w:t>
            </w:r>
          </w:p>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Выбор инструмента и приспособлений</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3.1-3.5</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ТБ при проведении те</w:t>
            </w:r>
            <w:r>
              <w:rPr>
                <w:rFonts w:ascii="Times New Roman" w:hAnsi="Times New Roman"/>
                <w:sz w:val="24"/>
              </w:rPr>
              <w:t>кущего ремонта.</w:t>
            </w:r>
          </w:p>
          <w:p w:rsidR="00226FF3" w:rsidRDefault="00AE19D4">
            <w:pPr>
              <w:spacing w:after="0" w:line="240" w:lineRule="auto"/>
              <w:rPr>
                <w:rFonts w:ascii="Times New Roman" w:hAnsi="Times New Roman"/>
                <w:sz w:val="24"/>
                <w:szCs w:val="24"/>
              </w:rPr>
            </w:pPr>
            <w:r>
              <w:rPr>
                <w:rFonts w:ascii="Times New Roman" w:hAnsi="Times New Roman"/>
                <w:sz w:val="24"/>
                <w:szCs w:val="24"/>
              </w:rPr>
              <w:t>Инструмент, приборы, оборудование и приспособления для ремонтных работ</w:t>
            </w:r>
          </w:p>
          <w:p w:rsidR="00226FF3" w:rsidRDefault="00226FF3">
            <w:pPr>
              <w:spacing w:after="0" w:line="240" w:lineRule="auto"/>
              <w:rPr>
                <w:rFonts w:ascii="Times New Roman" w:eastAsia="Calibri" w:hAnsi="Times New Roman"/>
                <w:sz w:val="24"/>
                <w:szCs w:val="24"/>
                <w:lang w:eastAsia="en-US"/>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ind w:right="20"/>
              <w:rPr>
                <w:rFonts w:ascii="Times New Roman" w:hAnsi="Times New Roman"/>
                <w:sz w:val="24"/>
              </w:rPr>
            </w:pPr>
            <w:r>
              <w:rPr>
                <w:rFonts w:ascii="Times New Roman" w:hAnsi="Times New Roman" w:cs="Times New Roman"/>
                <w:sz w:val="24"/>
                <w:szCs w:val="24"/>
              </w:rPr>
              <w:t>-Ознакомление со вводным инструктажем при т</w:t>
            </w:r>
            <w:r>
              <w:rPr>
                <w:rFonts w:ascii="Times New Roman" w:hAnsi="Times New Roman"/>
                <w:sz w:val="24"/>
              </w:rPr>
              <w:t>екущем ремонте различных видов автомобилей</w:t>
            </w:r>
          </w:p>
          <w:p w:rsidR="00226FF3" w:rsidRDefault="00AE19D4">
            <w:pPr>
              <w:spacing w:after="0"/>
              <w:ind w:right="20"/>
              <w:rPr>
                <w:rFonts w:ascii="Times New Roman" w:hAnsi="Times New Roman"/>
                <w:b/>
                <w:sz w:val="24"/>
              </w:rPr>
            </w:pPr>
            <w:r>
              <w:rPr>
                <w:rFonts w:ascii="Times New Roman" w:hAnsi="Times New Roman" w:cs="Times New Roman"/>
                <w:sz w:val="24"/>
                <w:szCs w:val="24"/>
              </w:rPr>
              <w:t>-Ознакомление с видами учетной документации и порядком ее оформления при т</w:t>
            </w:r>
            <w:r>
              <w:rPr>
                <w:rFonts w:ascii="Times New Roman" w:hAnsi="Times New Roman"/>
                <w:sz w:val="24"/>
              </w:rPr>
              <w:t>екущем ремонте различных видов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-Оформление учетной документации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-Ознакомление с правилами пользования инструментами и приспособлениями </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Применение   специального инструмента,  приборов и оборудования применяемого при текущем ремонте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Ремонт КШМ двигателя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 по ремонту кривошипно-шатунного механизма грузовых автомобилей </w:t>
            </w:r>
          </w:p>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26FF3" w:rsidRDefault="00226FF3">
            <w:pPr>
              <w:spacing w:after="0" w:line="240" w:lineRule="auto"/>
              <w:jc w:val="both"/>
              <w:rPr>
                <w:rFonts w:ascii="Times New Roman" w:eastAsia="Calibri" w:hAnsi="Times New Roman" w:cs="Times New Roman"/>
                <w:bCs/>
                <w:i/>
                <w:color w:val="FF0000"/>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кривошипно-шатунного механи</w:t>
            </w:r>
            <w:r>
              <w:rPr>
                <w:rFonts w:ascii="Times New Roman" w:hAnsi="Times New Roman" w:cs="Times New Roman"/>
                <w:color w:val="000000" w:themeColor="text1"/>
                <w:sz w:val="24"/>
                <w:szCs w:val="24"/>
              </w:rPr>
              <w:t>зма;</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проведение дефектовки </w:t>
            </w:r>
            <w:r>
              <w:rPr>
                <w:rFonts w:ascii="Times New Roman" w:hAnsi="Times New Roman" w:cs="Times New Roman"/>
                <w:sz w:val="24"/>
                <w:szCs w:val="24"/>
              </w:rPr>
              <w:t>кривошипно-шатунного механи</w:t>
            </w:r>
            <w:r>
              <w:rPr>
                <w:rFonts w:ascii="Times New Roman" w:hAnsi="Times New Roman" w:cs="Times New Roman"/>
                <w:color w:val="000000" w:themeColor="text1"/>
                <w:sz w:val="24"/>
                <w:szCs w:val="24"/>
              </w:rPr>
              <w:t>зма</w:t>
            </w:r>
          </w:p>
          <w:p w:rsidR="00226FF3" w:rsidRDefault="00AE19D4">
            <w:pPr>
              <w:spacing w:after="0" w:line="240" w:lineRule="auto"/>
              <w:jc w:val="both"/>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кривошипно</w:t>
            </w:r>
            <w:r>
              <w:rPr>
                <w:rFonts w:ascii="Times New Roman" w:hAnsi="Times New Roman" w:cs="Times New Roman"/>
                <w:sz w:val="24"/>
                <w:szCs w:val="24"/>
              </w:rPr>
              <w:t xml:space="preserve">-шатунного механизма грузовых автомобилей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кривошипно-шатунного механизма</w:t>
            </w:r>
          </w:p>
          <w:p w:rsidR="00226FF3" w:rsidRDefault="00226FF3">
            <w:pPr>
              <w:spacing w:after="0" w:line="240" w:lineRule="auto"/>
              <w:rPr>
                <w:rFonts w:ascii="Times New Roman" w:hAnsi="Times New Roman" w:cs="Times New Roman"/>
                <w:color w:val="000000" w:themeColor="text1"/>
                <w:sz w:val="24"/>
                <w:szCs w:val="24"/>
              </w:rPr>
            </w:pP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-Сборка кривошипно-шатунного механизма</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Ремонт КШМ двигателя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ОК 1, 2, 3, 4, 6, 7, 9, </w:t>
            </w:r>
            <w:r>
              <w:rPr>
                <w:rFonts w:ascii="Times New Roman" w:hAnsi="Times New Roman"/>
                <w:sz w:val="24"/>
                <w:szCs w:val="24"/>
                <w:lang w:eastAsia="en-US"/>
              </w:rPr>
              <w:lastRenderedPageBreak/>
              <w:t>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Выполнение работ по ремонту кривошипно-шатунного механизма легковых автомобилей </w:t>
            </w: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кривошипно-шатунного механи</w:t>
            </w:r>
            <w:r>
              <w:rPr>
                <w:rFonts w:ascii="Times New Roman" w:hAnsi="Times New Roman" w:cs="Times New Roman"/>
                <w:color w:val="000000" w:themeColor="text1"/>
                <w:sz w:val="24"/>
                <w:szCs w:val="24"/>
              </w:rPr>
              <w:t>зма;</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кривошипно-шатунного механи</w:t>
            </w:r>
            <w:r>
              <w:rPr>
                <w:rFonts w:ascii="Times New Roman" w:hAnsi="Times New Roman" w:cs="Times New Roman"/>
                <w:color w:val="000000" w:themeColor="text1"/>
                <w:sz w:val="24"/>
                <w:szCs w:val="24"/>
              </w:rPr>
              <w:t>зма</w:t>
            </w:r>
          </w:p>
          <w:p w:rsidR="00226FF3" w:rsidRDefault="00AE19D4">
            <w:pPr>
              <w:spacing w:after="0" w:line="240" w:lineRule="auto"/>
              <w:jc w:val="both"/>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w:t>
            </w:r>
            <w:r>
              <w:rPr>
                <w:rFonts w:ascii="Times New Roman" w:hAnsi="Times New Roman"/>
                <w:sz w:val="24"/>
                <w:szCs w:val="24"/>
              </w:rPr>
              <w:lastRenderedPageBreak/>
              <w:t xml:space="preserve">ремонтных работ  </w:t>
            </w:r>
            <w:r>
              <w:rPr>
                <w:rFonts w:ascii="Times New Roman" w:hAnsi="Times New Roman" w:cs="Times New Roman"/>
                <w:sz w:val="24"/>
                <w:szCs w:val="24"/>
              </w:rPr>
              <w:t xml:space="preserve">кривошипно-шатунного механизма легковых автомобилей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кривошипно-шатунного механизма</w:t>
            </w:r>
          </w:p>
          <w:p w:rsidR="00226FF3" w:rsidRDefault="00AE19D4">
            <w:pPr>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sz w:val="24"/>
                <w:szCs w:val="24"/>
              </w:rPr>
              <w:t>-Сборка кривошипно-шатунного механизма</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lastRenderedPageBreak/>
              <w:t>Ремонт ГРМ двигателя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газораспределительного механизма грузовых автомобилей </w:t>
            </w: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газораспределительного механизма</w:t>
            </w:r>
            <w:r>
              <w:rPr>
                <w:rFonts w:ascii="Times New Roman" w:hAnsi="Times New Roman" w:cs="Times New Roman"/>
                <w:color w:val="000000" w:themeColor="text1"/>
                <w:sz w:val="24"/>
                <w:szCs w:val="24"/>
              </w:rPr>
              <w:t>;</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газораспределительного механизма</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газораспределительного механизма</w:t>
            </w:r>
            <w:r>
              <w:rPr>
                <w:rFonts w:ascii="Times New Roman" w:hAnsi="Times New Roman" w:cs="Times New Roman"/>
                <w:color w:val="000000" w:themeColor="text1"/>
                <w:sz w:val="24"/>
                <w:szCs w:val="24"/>
              </w:rPr>
              <w:t>;</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выявление неисправностей </w:t>
            </w:r>
            <w:r>
              <w:rPr>
                <w:rFonts w:ascii="Times New Roman" w:hAnsi="Times New Roman" w:cs="Times New Roman"/>
                <w:sz w:val="24"/>
                <w:szCs w:val="24"/>
              </w:rPr>
              <w:t>газораспределительного механизма</w:t>
            </w:r>
          </w:p>
          <w:p w:rsidR="00226FF3" w:rsidRDefault="00AE19D4">
            <w:pPr>
              <w:spacing w:after="0" w:line="240" w:lineRule="auto"/>
              <w:jc w:val="both"/>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газораспределительного</w:t>
            </w:r>
            <w:r>
              <w:rPr>
                <w:rFonts w:ascii="Times New Roman" w:hAnsi="Times New Roman" w:cs="Times New Roman"/>
                <w:sz w:val="24"/>
                <w:szCs w:val="24"/>
              </w:rPr>
              <w:t xml:space="preserve"> механизма грузовых автомобилей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Применение способов и средств ремонта </w:t>
            </w:r>
            <w:r>
              <w:rPr>
                <w:rFonts w:ascii="Times New Roman" w:hAnsi="Times New Roman" w:cs="Times New Roman"/>
                <w:sz w:val="24"/>
                <w:szCs w:val="24"/>
              </w:rPr>
              <w:t>газораспределительного механизма</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газораспределительного механизма</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Ремонт ГРМ двигателя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газораспределительного механизма легковых автомобилей </w:t>
            </w: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газораспределительного механизма</w:t>
            </w:r>
            <w:r>
              <w:rPr>
                <w:rFonts w:ascii="Times New Roman" w:hAnsi="Times New Roman" w:cs="Times New Roman"/>
                <w:color w:val="000000" w:themeColor="text1"/>
                <w:sz w:val="24"/>
                <w:szCs w:val="24"/>
              </w:rPr>
              <w:t>;</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газораспределительного механизма</w:t>
            </w:r>
          </w:p>
          <w:p w:rsidR="00226FF3" w:rsidRDefault="00AE19D4">
            <w:pPr>
              <w:spacing w:after="0" w:line="240" w:lineRule="auto"/>
              <w:jc w:val="both"/>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газораспределительного</w:t>
            </w:r>
            <w:r>
              <w:rPr>
                <w:rFonts w:ascii="Times New Roman" w:hAnsi="Times New Roman" w:cs="Times New Roman"/>
                <w:sz w:val="24"/>
                <w:szCs w:val="24"/>
              </w:rPr>
              <w:t xml:space="preserve"> механизма легковых автомобилей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Применение способов и средств ремонта </w:t>
            </w:r>
            <w:r>
              <w:rPr>
                <w:rFonts w:ascii="Times New Roman" w:hAnsi="Times New Roman" w:cs="Times New Roman"/>
                <w:sz w:val="24"/>
                <w:szCs w:val="24"/>
              </w:rPr>
              <w:t>газораспределительного механизма</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газораспределительного механизма</w:t>
            </w:r>
          </w:p>
          <w:p w:rsidR="00226FF3" w:rsidRDefault="00226FF3">
            <w:pPr>
              <w:spacing w:after="0" w:line="240" w:lineRule="auto"/>
              <w:rPr>
                <w:rFonts w:ascii="Times New Roman" w:hAnsi="Times New Roman" w:cs="Times New Roman"/>
                <w:color w:val="FF0000"/>
                <w:sz w:val="24"/>
                <w:szCs w:val="24"/>
              </w:rPr>
            </w:pP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Ремонт системы охлаждения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Выполнение работ по ремонту системы охлаждения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системы охлаждения.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системы охлаждения.</w:t>
            </w:r>
          </w:p>
          <w:p w:rsidR="00226FF3" w:rsidRDefault="00AE19D4">
            <w:pPr>
              <w:spacing w:after="0" w:line="240" w:lineRule="auto"/>
              <w:jc w:val="both"/>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системы охлаждения.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Применение способов и средств </w:t>
            </w:r>
            <w:r>
              <w:rPr>
                <w:rFonts w:ascii="Times New Roman" w:hAnsi="Times New Roman" w:cs="Times New Roman"/>
                <w:sz w:val="24"/>
                <w:szCs w:val="24"/>
              </w:rPr>
              <w:t xml:space="preserve">узлов и </w:t>
            </w:r>
            <w:r>
              <w:rPr>
                <w:rFonts w:ascii="Times New Roman" w:hAnsi="Times New Roman" w:cs="Times New Roman"/>
                <w:sz w:val="24"/>
                <w:szCs w:val="24"/>
              </w:rPr>
              <w:lastRenderedPageBreak/>
              <w:t>деталей системы охлаждения.</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системы охлаждения.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3</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lastRenderedPageBreak/>
              <w:t>Ремонт системы смазки</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 по ремонту системы смазки двигателя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ind w:firstLine="175"/>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системы смазки двигателя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системы смазки двигателя</w:t>
            </w:r>
            <w:r>
              <w:rPr>
                <w:rFonts w:ascii="Times New Roman" w:hAnsi="Times New Roman" w:cs="Times New Roman"/>
                <w:color w:val="000000" w:themeColor="text1"/>
                <w:sz w:val="24"/>
                <w:szCs w:val="24"/>
              </w:rPr>
              <w:t xml:space="preserve"> </w:t>
            </w:r>
          </w:p>
          <w:p w:rsidR="00226FF3" w:rsidRDefault="00AE19D4">
            <w:pPr>
              <w:spacing w:after="0" w:line="240" w:lineRule="auto"/>
              <w:jc w:val="both"/>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системы смазки двигателя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Применение способов и средств </w:t>
            </w:r>
            <w:r>
              <w:rPr>
                <w:rFonts w:ascii="Times New Roman" w:hAnsi="Times New Roman" w:cs="Times New Roman"/>
                <w:sz w:val="24"/>
                <w:szCs w:val="24"/>
              </w:rPr>
              <w:t>узлов и деталей системы смазки двигателя</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системы смазки двигателя</w:t>
            </w:r>
          </w:p>
          <w:p w:rsidR="00226FF3" w:rsidRDefault="00226FF3">
            <w:pPr>
              <w:spacing w:after="0" w:line="240" w:lineRule="auto"/>
              <w:rPr>
                <w:rFonts w:ascii="Times New Roman" w:hAnsi="Times New Roman" w:cs="Times New Roman"/>
                <w:color w:val="FF0000"/>
                <w:sz w:val="24"/>
                <w:szCs w:val="24"/>
              </w:rPr>
            </w:pP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rPr>
                <w:rFonts w:ascii="Times New Roman" w:hAnsi="Times New Roman" w:cs="Times New Roman"/>
                <w:sz w:val="24"/>
                <w:szCs w:val="24"/>
              </w:rPr>
            </w:pPr>
            <w:r>
              <w:rPr>
                <w:rFonts w:ascii="Times New Roman" w:hAnsi="Times New Roman" w:cs="Times New Roman"/>
                <w:sz w:val="24"/>
                <w:szCs w:val="24"/>
              </w:rPr>
              <w:t xml:space="preserve">Ремонт системы питания карбюраторного двигателя </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 по ремонту системы питания карбюраторного двигателя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системы питания карбюраторного двигателя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системы питания карбюраторного двигателя</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системы питания карбюраторного двигателя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Применение способов и средств </w:t>
            </w:r>
            <w:r>
              <w:rPr>
                <w:rFonts w:ascii="Times New Roman" w:hAnsi="Times New Roman" w:cs="Times New Roman"/>
                <w:sz w:val="24"/>
                <w:szCs w:val="24"/>
              </w:rPr>
              <w:t>узлов и деталей системы питания карбюраторного двигателя</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системы питания карбюраторного двигателя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rPr>
                <w:rFonts w:ascii="Times New Roman" w:hAnsi="Times New Roman" w:cs="Times New Roman"/>
                <w:sz w:val="24"/>
                <w:szCs w:val="24"/>
              </w:rPr>
            </w:pPr>
            <w:r>
              <w:rPr>
                <w:rFonts w:ascii="Times New Roman" w:hAnsi="Times New Roman" w:cs="Times New Roman"/>
                <w:sz w:val="24"/>
                <w:szCs w:val="24"/>
              </w:rPr>
              <w:t xml:space="preserve">Ремонт системы питания дизельного двигателя </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 по ремонту системы питания дизельного двигателя </w:t>
            </w: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систем питания дизельных двигателей</w:t>
            </w:r>
          </w:p>
          <w:p w:rsidR="00226FF3" w:rsidRDefault="00226FF3">
            <w:pPr>
              <w:spacing w:after="0" w:line="240" w:lineRule="auto"/>
              <w:rPr>
                <w:rFonts w:ascii="Times New Roman" w:hAnsi="Times New Roman" w:cs="Times New Roman"/>
                <w:color w:val="000000" w:themeColor="text1"/>
                <w:sz w:val="24"/>
                <w:szCs w:val="24"/>
              </w:rPr>
            </w:pP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систем питания дизельных двигателей </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систем питания дизельных двигателей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Применение способов и средств </w:t>
            </w:r>
            <w:r>
              <w:rPr>
                <w:rFonts w:ascii="Times New Roman" w:hAnsi="Times New Roman" w:cs="Times New Roman"/>
                <w:sz w:val="24"/>
                <w:szCs w:val="24"/>
              </w:rPr>
              <w:t xml:space="preserve">узлов и </w:t>
            </w:r>
            <w:r>
              <w:rPr>
                <w:rFonts w:ascii="Times New Roman" w:hAnsi="Times New Roman" w:cs="Times New Roman"/>
                <w:sz w:val="24"/>
                <w:szCs w:val="24"/>
              </w:rPr>
              <w:lastRenderedPageBreak/>
              <w:t>деталей систем питания дизельных двигателей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систем питания дизельных двигателей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Ремонт газобаллонной системы питания двигателя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газобаллонной системы питания двигателя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Разборка узлов и деталей газобаллонной системы питания двигателя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газобаллонной системы питания двигателя  </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газобаллонной системы питания двигателя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газобаллонной системы питания двигателя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 xml:space="preserve">узлов и деталей газобаллонной системы питания двигателя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Ремонт инжекторной системы питания двигателей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3.1</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инжекторной системы питания двигателей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инжекторной системы питания двигателей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инжекторной системы питания двигателей</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инжекторной системы питания двигателей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инжекторной системы питания двигателей</w:t>
            </w:r>
          </w:p>
          <w:p w:rsidR="00226FF3" w:rsidRDefault="00AE19D4">
            <w:pPr>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инжекторной системы питания двигателей</w:t>
            </w:r>
            <w:r>
              <w:rPr>
                <w:rFonts w:ascii="Times New Roman" w:hAnsi="Times New Roman" w:cs="Times New Roman"/>
                <w:color w:val="FF0000"/>
                <w:sz w:val="24"/>
                <w:szCs w:val="24"/>
              </w:rPr>
              <w:t xml:space="preserve">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eastAsia="Calibri" w:hAnsi="Times New Roman"/>
                <w:bCs/>
                <w:sz w:val="24"/>
                <w:szCs w:val="24"/>
                <w:lang w:eastAsia="en-US"/>
              </w:rPr>
              <w:t xml:space="preserve">Ремонт </w:t>
            </w:r>
            <w:r>
              <w:rPr>
                <w:rFonts w:ascii="Times New Roman" w:hAnsi="Times New Roman" w:cs="Times New Roman"/>
                <w:sz w:val="24"/>
                <w:szCs w:val="24"/>
              </w:rPr>
              <w:t>контактной системы зажигания</w:t>
            </w:r>
            <w:r>
              <w:rPr>
                <w:rFonts w:ascii="Times New Roman" w:eastAsia="Calibri" w:hAnsi="Times New Roman" w:cs="Times New Roman"/>
                <w:bCs/>
                <w:sz w:val="24"/>
                <w:szCs w:val="24"/>
              </w:rPr>
              <w:t xml:space="preserve"> </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3.2</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Выполнение работы по ремонту контактной системы зажигания</w:t>
            </w:r>
            <w:r>
              <w:rPr>
                <w:rFonts w:ascii="Times New Roman" w:eastAsia="Calibri" w:hAnsi="Times New Roman" w:cs="Times New Roman"/>
                <w:bCs/>
                <w:sz w:val="24"/>
                <w:szCs w:val="24"/>
              </w:rPr>
              <w:t xml:space="preserve"> </w:t>
            </w:r>
          </w:p>
          <w:p w:rsidR="00226FF3" w:rsidRDefault="00226FF3">
            <w:pPr>
              <w:spacing w:after="0" w:line="240" w:lineRule="auto"/>
              <w:jc w:val="both"/>
              <w:rPr>
                <w:rFonts w:ascii="Times New Roman" w:hAnsi="Times New Roman" w:cs="Times New Roman"/>
                <w:sz w:val="24"/>
                <w:szCs w:val="24"/>
              </w:rPr>
            </w:pPr>
          </w:p>
          <w:p w:rsidR="00226FF3" w:rsidRDefault="00226FF3">
            <w:pPr>
              <w:jc w:val="both"/>
              <w:rPr>
                <w:rFonts w:ascii="Times New Roman" w:eastAsia="Calibri" w:hAnsi="Times New Roman" w:cs="Times New Roman"/>
                <w:bCs/>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cs="Times New Roman"/>
                <w:bCs/>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контактной системы зажигания</w:t>
            </w:r>
            <w:r>
              <w:rPr>
                <w:rFonts w:ascii="Times New Roman" w:eastAsia="Calibri" w:hAnsi="Times New Roman" w:cs="Times New Roman"/>
                <w:bCs/>
                <w:sz w:val="24"/>
                <w:szCs w:val="24"/>
              </w:rPr>
              <w:t xml:space="preserve">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контактной системы зажигания</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контактной системы зажигания</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 Применение способов и средств ремонта </w:t>
            </w:r>
            <w:r>
              <w:rPr>
                <w:rFonts w:ascii="Times New Roman" w:hAnsi="Times New Roman" w:cs="Times New Roman"/>
                <w:color w:val="000000" w:themeColor="text1"/>
                <w:sz w:val="24"/>
                <w:szCs w:val="24"/>
              </w:rPr>
              <w:lastRenderedPageBreak/>
              <w:t>узлов</w:t>
            </w:r>
            <w:r>
              <w:rPr>
                <w:rFonts w:ascii="Times New Roman" w:hAnsi="Times New Roman" w:cs="Times New Roman"/>
                <w:sz w:val="24"/>
                <w:szCs w:val="24"/>
              </w:rPr>
              <w:t xml:space="preserve"> и деталей контактной системы зажигания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shd w:val="clear" w:color="auto" w:fill="FFFFFF"/>
              </w:rPr>
              <w:t>-Сборка узлов и деталей контактной системы зажигани</w:t>
            </w:r>
            <w:r>
              <w:rPr>
                <w:shd w:val="clear" w:color="auto" w:fill="FFFFFF"/>
              </w:rPr>
              <w:t>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3</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eastAsia="Calibri" w:hAnsi="Times New Roman"/>
                <w:bCs/>
                <w:sz w:val="24"/>
                <w:szCs w:val="24"/>
                <w:lang w:eastAsia="en-US"/>
              </w:rPr>
              <w:lastRenderedPageBreak/>
              <w:t xml:space="preserve">Ремонт </w:t>
            </w:r>
            <w:r>
              <w:rPr>
                <w:rFonts w:ascii="Times New Roman" w:hAnsi="Times New Roman" w:cs="Times New Roman"/>
                <w:sz w:val="24"/>
                <w:szCs w:val="24"/>
              </w:rPr>
              <w:t>бесконтактной системы зажигания</w:t>
            </w:r>
            <w:r>
              <w:rPr>
                <w:rFonts w:ascii="Times New Roman" w:eastAsia="Calibri" w:hAnsi="Times New Roman" w:cs="Times New Roman"/>
                <w:bCs/>
                <w:sz w:val="24"/>
                <w:szCs w:val="24"/>
              </w:rPr>
              <w:t xml:space="preserve"> </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3.2</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Выполнение работы по ремонту бесконтактной системы зажигания</w:t>
            </w:r>
            <w:r>
              <w:rPr>
                <w:rFonts w:ascii="Times New Roman" w:eastAsia="Calibri" w:hAnsi="Times New Roman" w:cs="Times New Roman"/>
                <w:bCs/>
                <w:sz w:val="24"/>
                <w:szCs w:val="24"/>
              </w:rPr>
              <w:t xml:space="preserve"> </w:t>
            </w:r>
          </w:p>
          <w:p w:rsidR="00226FF3" w:rsidRDefault="00226FF3">
            <w:pPr>
              <w:spacing w:after="0" w:line="240" w:lineRule="auto"/>
              <w:jc w:val="both"/>
              <w:rPr>
                <w:rFonts w:ascii="Times New Roman" w:hAnsi="Times New Roman" w:cs="Times New Roman"/>
                <w:sz w:val="24"/>
                <w:szCs w:val="24"/>
              </w:rPr>
            </w:pPr>
          </w:p>
          <w:p w:rsidR="00226FF3" w:rsidRDefault="00AE19D4">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Разборка узлов и деталей бесконтактной системы зажигания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узлов</w:t>
            </w:r>
            <w:r>
              <w:rPr>
                <w:rFonts w:ascii="Times New Roman" w:hAnsi="Times New Roman" w:cs="Times New Roman"/>
                <w:sz w:val="24"/>
                <w:szCs w:val="24"/>
              </w:rPr>
              <w:t xml:space="preserve"> и деталей бесконтактной системы зажигания</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бесконтактной системы зажигания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бесконтактной системы зажигания</w:t>
            </w:r>
          </w:p>
          <w:p w:rsidR="00226FF3" w:rsidRDefault="00AE19D4">
            <w:pPr>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 xml:space="preserve">узлов и деталей бесконтактной системы зажигания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eastAsia="Calibri" w:hAnsi="Times New Roman"/>
                <w:bCs/>
                <w:sz w:val="24"/>
                <w:szCs w:val="24"/>
                <w:lang w:eastAsia="en-US"/>
              </w:rPr>
              <w:t xml:space="preserve">Ремонт </w:t>
            </w:r>
            <w:r>
              <w:rPr>
                <w:rFonts w:ascii="Times New Roman" w:hAnsi="Times New Roman" w:cs="Times New Roman"/>
                <w:sz w:val="24"/>
                <w:szCs w:val="24"/>
              </w:rPr>
              <w:t xml:space="preserve">электронной системы зажигания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ПК 3.2</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ремонту электронной системы зажигания </w:t>
            </w:r>
          </w:p>
          <w:p w:rsidR="00226FF3" w:rsidRDefault="00226FF3">
            <w:pPr>
              <w:spacing w:after="0" w:line="240" w:lineRule="auto"/>
              <w:jc w:val="both"/>
              <w:rPr>
                <w:rFonts w:ascii="Times New Roman" w:hAnsi="Times New Roman" w:cs="Times New Roman"/>
                <w:sz w:val="24"/>
                <w:szCs w:val="24"/>
              </w:rPr>
            </w:pPr>
          </w:p>
          <w:p w:rsidR="00226FF3" w:rsidRDefault="00226FF3">
            <w:pPr>
              <w:jc w:val="both"/>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электронной системы зажигания</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электронной системы зажигания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электронной системы зажигания</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электронной системы зажигания</w:t>
            </w:r>
          </w:p>
          <w:p w:rsidR="00226FF3" w:rsidRDefault="00AE19D4">
            <w:pPr>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электронной системы зажигания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eastAsia="Calibri" w:hAnsi="Times New Roman"/>
                <w:bCs/>
                <w:sz w:val="24"/>
                <w:szCs w:val="24"/>
                <w:lang w:eastAsia="en-US"/>
              </w:rPr>
              <w:t xml:space="preserve">Ремонт </w:t>
            </w:r>
            <w:r>
              <w:rPr>
                <w:rFonts w:ascii="Times New Roman" w:hAnsi="Times New Roman" w:cs="Times New Roman"/>
                <w:sz w:val="24"/>
                <w:szCs w:val="24"/>
              </w:rPr>
              <w:t xml:space="preserve">сцепления </w:t>
            </w: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ПК-3.3</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сцепления </w:t>
            </w: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Разборка узлов и деталей сцепления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Проведение дефектовки узлов и деталей сцепления </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сцепления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Применение способов и средств ремонта узлов и деталей сцепления</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lastRenderedPageBreak/>
              <w:t xml:space="preserve">-Сборка узлов и деталей сцепления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rPr>
                <w:rFonts w:ascii="Times New Roman" w:hAnsi="Times New Roman" w:cs="Times New Roman"/>
                <w:sz w:val="24"/>
                <w:szCs w:val="24"/>
              </w:rPr>
            </w:pPr>
            <w:r>
              <w:rPr>
                <w:rFonts w:ascii="Times New Roman" w:eastAsia="Calibri" w:hAnsi="Times New Roman" w:cs="Times New Roman"/>
                <w:bCs/>
                <w:sz w:val="24"/>
                <w:szCs w:val="24"/>
                <w:lang w:eastAsia="en-US"/>
              </w:rPr>
              <w:lastRenderedPageBreak/>
              <w:t xml:space="preserve">Ремонт </w:t>
            </w:r>
            <w:r>
              <w:rPr>
                <w:rFonts w:ascii="Times New Roman" w:hAnsi="Times New Roman" w:cs="Times New Roman"/>
                <w:sz w:val="24"/>
                <w:szCs w:val="24"/>
              </w:rPr>
              <w:t xml:space="preserve">КПП грузовых автомобилей </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ПК-3.3</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КПП грузовых автомобилей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КПП грузовых 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КПП грузовых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КПП грузовых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КПП грузовых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КПП грузовых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cs="Times New Roman"/>
                <w:sz w:val="24"/>
                <w:szCs w:val="24"/>
              </w:rPr>
              <w:t xml:space="preserve">Ремонт КПП легковых автомобилей </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ПК-3.3</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КПП легковых автомобилей </w:t>
            </w:r>
          </w:p>
          <w:p w:rsidR="00226FF3" w:rsidRDefault="00226FF3">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КПП легковых 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КПП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КПП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КПП грузовых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КПП легковых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rPr>
                <w:rFonts w:ascii="Times New Roman" w:hAnsi="Times New Roman" w:cs="Times New Roman"/>
                <w:sz w:val="24"/>
                <w:szCs w:val="24"/>
              </w:rPr>
            </w:pPr>
            <w:r>
              <w:rPr>
                <w:rFonts w:ascii="Times New Roman" w:eastAsia="Calibri" w:hAnsi="Times New Roman"/>
                <w:bCs/>
                <w:sz w:val="24"/>
                <w:szCs w:val="24"/>
                <w:lang w:eastAsia="en-US"/>
              </w:rPr>
              <w:t xml:space="preserve">Ремонт </w:t>
            </w:r>
            <w:r>
              <w:rPr>
                <w:rFonts w:ascii="Times New Roman" w:hAnsi="Times New Roman" w:cs="Times New Roman"/>
                <w:sz w:val="24"/>
                <w:szCs w:val="24"/>
              </w:rPr>
              <w:t>ведущих мостов автомобилей</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ПК-3.3</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p w:rsidR="00226FF3" w:rsidRDefault="00226FF3">
            <w:pPr>
              <w:spacing w:after="0" w:line="240" w:lineRule="auto"/>
              <w:rPr>
                <w:rFonts w:ascii="Times New Roman" w:hAnsi="Times New Roman" w:cs="Times New Roman"/>
                <w:sz w:val="24"/>
                <w:szCs w:val="24"/>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rPr>
                <w:rFonts w:ascii="Times New Roman" w:hAnsi="Times New Roman" w:cs="Times New Roman"/>
                <w:sz w:val="24"/>
                <w:szCs w:val="24"/>
              </w:rPr>
            </w:pPr>
            <w:r>
              <w:rPr>
                <w:rFonts w:ascii="Times New Roman" w:hAnsi="Times New Roman" w:cs="Times New Roman"/>
                <w:sz w:val="24"/>
                <w:szCs w:val="24"/>
              </w:rPr>
              <w:t>Выполнение работы по ремонту ведущих мостов автомобилей</w:t>
            </w:r>
          </w:p>
          <w:p w:rsidR="00226FF3" w:rsidRDefault="00226FF3">
            <w:pPr>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Разборка узлов и деталей ведущих мостов автомобилей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ведущих мостов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ведущих мостов автомобилей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ведущих мостов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ведущих мостов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bCs/>
                <w:sz w:val="24"/>
                <w:szCs w:val="24"/>
                <w:lang w:eastAsia="en-US"/>
              </w:rPr>
              <w:t xml:space="preserve">Ремонт </w:t>
            </w:r>
            <w:r>
              <w:rPr>
                <w:rFonts w:ascii="Times New Roman" w:hAnsi="Times New Roman" w:cs="Times New Roman"/>
                <w:sz w:val="24"/>
                <w:szCs w:val="24"/>
              </w:rPr>
              <w:t xml:space="preserve">подвески легковых </w:t>
            </w:r>
            <w:r>
              <w:rPr>
                <w:rFonts w:ascii="Times New Roman" w:hAnsi="Times New Roman" w:cs="Times New Roman"/>
                <w:sz w:val="24"/>
                <w:szCs w:val="24"/>
              </w:rPr>
              <w:lastRenderedPageBreak/>
              <w:t>автомобилей</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ПК-3.4</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lastRenderedPageBreak/>
              <w:t xml:space="preserve">Выполнение работы по ремонту подвески </w:t>
            </w:r>
            <w:r>
              <w:rPr>
                <w:rFonts w:ascii="Times New Roman" w:hAnsi="Times New Roman" w:cs="Times New Roman"/>
                <w:sz w:val="24"/>
                <w:szCs w:val="24"/>
              </w:rPr>
              <w:lastRenderedPageBreak/>
              <w:t>легковых автомобилей</w:t>
            </w:r>
          </w:p>
          <w:p w:rsidR="00226FF3" w:rsidRDefault="00AE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26FF3" w:rsidRDefault="00226FF3">
            <w:pPr>
              <w:spacing w:after="0" w:line="240" w:lineRule="auto"/>
              <w:jc w:val="both"/>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spacing w:after="0" w:line="240" w:lineRule="auto"/>
              <w:rPr>
                <w:rFonts w:ascii="Times New Roman" w:hAnsi="Times New Roman" w:cs="Times New Roman"/>
                <w:sz w:val="24"/>
                <w:szCs w:val="24"/>
              </w:rPr>
            </w:pPr>
          </w:p>
          <w:p w:rsidR="00226FF3" w:rsidRDefault="00226FF3">
            <w:pPr>
              <w:pStyle w:val="ad"/>
              <w:rPr>
                <w:rFonts w:ascii="Times New Roman" w:hAnsi="Times New Roman" w:cs="Times New Roman"/>
                <w:bCs/>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lastRenderedPageBreak/>
              <w:t xml:space="preserve">- </w:t>
            </w:r>
            <w:r>
              <w:rPr>
                <w:rFonts w:ascii="Times New Roman" w:hAnsi="Times New Roman" w:cs="Times New Roman"/>
                <w:sz w:val="24"/>
                <w:szCs w:val="24"/>
              </w:rPr>
              <w:t xml:space="preserve">Разборка узлов и деталей подвески легковых </w:t>
            </w:r>
            <w:r>
              <w:rPr>
                <w:rFonts w:ascii="Times New Roman" w:hAnsi="Times New Roman" w:cs="Times New Roman"/>
                <w:sz w:val="24"/>
                <w:szCs w:val="24"/>
              </w:rPr>
              <w:lastRenderedPageBreak/>
              <w:t>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 Проведение дефектовки </w:t>
            </w:r>
            <w:r>
              <w:rPr>
                <w:rFonts w:ascii="Times New Roman" w:hAnsi="Times New Roman" w:cs="Times New Roman"/>
                <w:sz w:val="24"/>
                <w:szCs w:val="24"/>
              </w:rPr>
              <w:t>узлов и деталей подвески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-Подбор комплектующих при выполнении ремонтных работ узлов</w:t>
            </w:r>
            <w:r>
              <w:rPr>
                <w:rFonts w:ascii="Times New Roman" w:hAnsi="Times New Roman" w:cs="Times New Roman"/>
                <w:sz w:val="24"/>
                <w:szCs w:val="24"/>
              </w:rPr>
              <w:t xml:space="preserve"> и подвески легковых 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подвески легковых автомобилей</w:t>
            </w:r>
          </w:p>
          <w:p w:rsidR="00226FF3" w:rsidRDefault="00AE19D4">
            <w:pPr>
              <w:spacing w:after="0" w:line="240" w:lineRule="auto"/>
              <w:rPr>
                <w:rFonts w:ascii="Times New Roman" w:hAnsi="Times New Roman" w:cs="Times New Roman"/>
                <w:color w:val="0070C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подвески легковых автомобилей</w:t>
            </w:r>
            <w:r>
              <w:rPr>
                <w:rFonts w:ascii="Times New Roman" w:hAnsi="Times New Roman" w:cs="Times New Roman"/>
                <w:color w:val="0070C0"/>
                <w:sz w:val="24"/>
                <w:szCs w:val="24"/>
              </w:rPr>
              <w:t xml:space="preserve">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bCs/>
                <w:sz w:val="24"/>
                <w:szCs w:val="24"/>
                <w:lang w:eastAsia="en-US"/>
              </w:rPr>
              <w:lastRenderedPageBreak/>
              <w:t xml:space="preserve">Ремонт </w:t>
            </w:r>
            <w:r>
              <w:rPr>
                <w:rFonts w:ascii="Times New Roman" w:hAnsi="Times New Roman" w:cs="Times New Roman"/>
                <w:sz w:val="24"/>
                <w:szCs w:val="24"/>
              </w:rPr>
              <w:t>подвески грузовых автомобилей</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cs="Times New Roman"/>
                <w:sz w:val="24"/>
                <w:szCs w:val="24"/>
              </w:rPr>
              <w:t>ПК-3.4</w:t>
            </w:r>
            <w:r>
              <w:rPr>
                <w:rFonts w:ascii="Times New Roman" w:hAnsi="Times New Roman"/>
                <w:sz w:val="24"/>
                <w:szCs w:val="24"/>
                <w:lang w:eastAsia="en-US"/>
              </w:rPr>
              <w:t xml:space="preserve"> 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t>Выполнение работы по ремонту подвески грузовых автомобилей</w:t>
            </w:r>
          </w:p>
          <w:p w:rsidR="00226FF3" w:rsidRDefault="00226FF3">
            <w:pPr>
              <w:spacing w:after="0" w:line="240" w:lineRule="auto"/>
              <w:jc w:val="both"/>
              <w:rPr>
                <w:rFonts w:ascii="Times New Roman" w:hAnsi="Times New Roman" w:cs="Times New Roman"/>
                <w:bCs/>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подвески грузовых 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подвески грузовых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подвески грузовых 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подвески грузовых автомобилей</w:t>
            </w:r>
          </w:p>
          <w:p w:rsidR="00226FF3" w:rsidRDefault="00AE19D4">
            <w:pPr>
              <w:spacing w:after="0" w:line="240" w:lineRule="auto"/>
              <w:rPr>
                <w:rFonts w:ascii="Times New Roman" w:hAnsi="Times New Roman" w:cs="Times New Roman"/>
                <w:color w:val="0070C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подвески грузовых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bCs/>
                <w:sz w:val="24"/>
                <w:szCs w:val="24"/>
                <w:lang w:eastAsia="en-US"/>
              </w:rPr>
              <w:t xml:space="preserve">Ремонт </w:t>
            </w:r>
            <w:r>
              <w:rPr>
                <w:rFonts w:ascii="Times New Roman" w:hAnsi="Times New Roman" w:cs="Times New Roman"/>
                <w:sz w:val="24"/>
                <w:szCs w:val="24"/>
              </w:rPr>
              <w:t xml:space="preserve">колес легковых автомобилей  </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ПК-3.4</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t xml:space="preserve">Выполнение работы ремонту колес легковых автомобилей  </w:t>
            </w:r>
          </w:p>
          <w:p w:rsidR="00226FF3" w:rsidRDefault="00226FF3">
            <w:pPr>
              <w:spacing w:after="0" w:line="240" w:lineRule="auto"/>
              <w:jc w:val="both"/>
              <w:rPr>
                <w:rFonts w:ascii="Times New Roman" w:hAnsi="Times New Roman" w:cs="Times New Roman"/>
                <w:sz w:val="24"/>
                <w:szCs w:val="24"/>
              </w:rPr>
            </w:pPr>
          </w:p>
          <w:p w:rsidR="00226FF3" w:rsidRDefault="00226FF3">
            <w:pPr>
              <w:jc w:val="both"/>
              <w:rPr>
                <w:rFonts w:ascii="Times New Roman" w:eastAsia="Calibri" w:hAnsi="Times New Roman" w:cs="Times New Roman"/>
                <w:bCs/>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колес легковых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 Проведение дефектовки </w:t>
            </w:r>
            <w:r>
              <w:rPr>
                <w:rFonts w:ascii="Times New Roman" w:hAnsi="Times New Roman" w:cs="Times New Roman"/>
                <w:sz w:val="24"/>
                <w:szCs w:val="24"/>
              </w:rPr>
              <w:t>колес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Подбор комплектующих при выполнении ремонтных работ колес</w:t>
            </w:r>
            <w:r>
              <w:rPr>
                <w:rFonts w:ascii="Times New Roman" w:hAnsi="Times New Roman" w:cs="Times New Roman"/>
                <w:sz w:val="24"/>
                <w:szCs w:val="24"/>
              </w:rPr>
              <w:t xml:space="preserve">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Применение способов и средств ремонта </w:t>
            </w:r>
            <w:r>
              <w:rPr>
                <w:rFonts w:ascii="Times New Roman" w:hAnsi="Times New Roman" w:cs="Times New Roman"/>
                <w:sz w:val="24"/>
                <w:szCs w:val="24"/>
              </w:rPr>
              <w:t>колес легковых автомобилей</w:t>
            </w:r>
          </w:p>
          <w:p w:rsidR="00226FF3" w:rsidRDefault="00AE19D4">
            <w:pPr>
              <w:spacing w:after="0" w:line="240" w:lineRule="auto"/>
              <w:rPr>
                <w:rFonts w:ascii="Times New Roman" w:hAnsi="Times New Roman" w:cs="Times New Roman"/>
                <w:color w:val="0070C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колес легковых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Ремонт </w:t>
            </w:r>
            <w:r>
              <w:rPr>
                <w:rFonts w:ascii="Times New Roman" w:hAnsi="Times New Roman" w:cs="Times New Roman"/>
                <w:sz w:val="24"/>
                <w:szCs w:val="24"/>
              </w:rPr>
              <w:t>рулевого управления легковых автомобилей</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sz w:val="24"/>
                <w:szCs w:val="24"/>
                <w:lang w:eastAsia="en-US"/>
              </w:rPr>
            </w:pPr>
            <w:r>
              <w:rPr>
                <w:rFonts w:ascii="Times New Roman" w:hAnsi="Times New Roman" w:cs="Times New Roman"/>
                <w:sz w:val="24"/>
                <w:szCs w:val="24"/>
              </w:rPr>
              <w:t>ПК-3.4</w:t>
            </w:r>
            <w:r>
              <w:rPr>
                <w:rFonts w:ascii="Times New Roman" w:hAnsi="Times New Roman"/>
                <w:sz w:val="24"/>
                <w:szCs w:val="24"/>
                <w:lang w:eastAsia="en-US"/>
              </w:rPr>
              <w:t xml:space="preserve"> ОК 1, 2, 3, 4, 6, 7, 9, </w:t>
            </w:r>
            <w:r>
              <w:rPr>
                <w:rFonts w:ascii="Times New Roman" w:hAnsi="Times New Roman"/>
                <w:sz w:val="24"/>
                <w:szCs w:val="24"/>
                <w:lang w:eastAsia="en-US"/>
              </w:rPr>
              <w:lastRenderedPageBreak/>
              <w:t>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lastRenderedPageBreak/>
              <w:t xml:space="preserve">Выполнение работы по ремонту рулевого управления легковых автомобилей </w:t>
            </w:r>
          </w:p>
          <w:p w:rsidR="00226FF3" w:rsidRDefault="00226FF3">
            <w:pPr>
              <w:spacing w:after="0" w:line="240" w:lineRule="auto"/>
              <w:jc w:val="both"/>
              <w:rPr>
                <w:rFonts w:ascii="Times New Roman" w:hAnsi="Times New Roman" w:cs="Times New Roman"/>
                <w:sz w:val="24"/>
                <w:szCs w:val="24"/>
              </w:rPr>
            </w:pPr>
          </w:p>
          <w:p w:rsidR="00226FF3" w:rsidRDefault="00226FF3">
            <w:pPr>
              <w:pStyle w:val="ad"/>
              <w:rPr>
                <w:rFonts w:ascii="Times New Roman" w:hAnsi="Times New Roman" w:cs="Times New Roman"/>
                <w:bCs/>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рулевого управления легковых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рулевого управления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lastRenderedPageBreak/>
              <w:t xml:space="preserve"> -Подбор комплектующих при выполнении ремонтных работ  </w:t>
            </w:r>
            <w:r>
              <w:rPr>
                <w:rFonts w:ascii="Times New Roman" w:hAnsi="Times New Roman" w:cs="Times New Roman"/>
                <w:sz w:val="24"/>
                <w:szCs w:val="24"/>
              </w:rPr>
              <w:t>узлов и деталей рулевого управления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рулевого управления легковых автомобилей</w:t>
            </w:r>
          </w:p>
          <w:p w:rsidR="00226FF3" w:rsidRDefault="00AE19D4">
            <w:pPr>
              <w:spacing w:after="0" w:line="240" w:lineRule="auto"/>
              <w:rPr>
                <w:rFonts w:ascii="Times New Roman" w:hAnsi="Times New Roman" w:cs="Times New Roman"/>
                <w:color w:val="0070C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рулевого управления легковых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lastRenderedPageBreak/>
              <w:t xml:space="preserve">Ремонт </w:t>
            </w:r>
            <w:r>
              <w:rPr>
                <w:rFonts w:ascii="Times New Roman" w:hAnsi="Times New Roman" w:cs="Times New Roman"/>
                <w:sz w:val="24"/>
                <w:szCs w:val="24"/>
              </w:rPr>
              <w:t>рулевого управления грузовых автомобилей</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ПК-3.4</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рулевого управления грузовых автомобилей </w:t>
            </w:r>
          </w:p>
          <w:p w:rsidR="00226FF3" w:rsidRDefault="00226FF3">
            <w:pPr>
              <w:spacing w:after="0" w:line="240" w:lineRule="auto"/>
              <w:jc w:val="both"/>
              <w:rPr>
                <w:rFonts w:ascii="Times New Roman" w:hAnsi="Times New Roman" w:cs="Times New Roman"/>
                <w:sz w:val="24"/>
                <w:szCs w:val="24"/>
              </w:rPr>
            </w:pPr>
          </w:p>
          <w:p w:rsidR="00226FF3" w:rsidRDefault="00226FF3">
            <w:pPr>
              <w:pStyle w:val="ad"/>
              <w:rPr>
                <w:rFonts w:ascii="Times New Roman" w:hAnsi="Times New Roman" w:cs="Times New Roman"/>
                <w:bCs/>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рулевого управления грузовых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рулевого управления грузовых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рулевого управления грузовых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рулевого управления грузовых автомобилей</w:t>
            </w:r>
          </w:p>
          <w:p w:rsidR="00226FF3" w:rsidRDefault="00AE19D4">
            <w:pPr>
              <w:spacing w:after="0" w:line="240" w:lineRule="auto"/>
              <w:rPr>
                <w:rFonts w:ascii="Times New Roman" w:hAnsi="Times New Roman" w:cs="Times New Roman"/>
                <w:color w:val="0070C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рулевого управления грузовых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bCs/>
                <w:sz w:val="24"/>
                <w:szCs w:val="24"/>
                <w:lang w:eastAsia="en-US"/>
              </w:rPr>
              <w:t xml:space="preserve">Ремонт </w:t>
            </w:r>
            <w:r>
              <w:rPr>
                <w:rFonts w:ascii="Times New Roman" w:hAnsi="Times New Roman" w:cs="Times New Roman"/>
                <w:sz w:val="24"/>
                <w:szCs w:val="24"/>
              </w:rPr>
              <w:t>тормозной системы легковых автомобилей</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ПК-3.4</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t>Выполнение по ремонту тормозной системы легковых автомобилей</w:t>
            </w:r>
          </w:p>
          <w:p w:rsidR="00226FF3" w:rsidRDefault="00226FF3">
            <w:pPr>
              <w:spacing w:after="0" w:line="240" w:lineRule="auto"/>
              <w:jc w:val="both"/>
              <w:rPr>
                <w:rFonts w:ascii="Times New Roman" w:hAnsi="Times New Roman" w:cs="Times New Roman"/>
                <w:sz w:val="24"/>
                <w:szCs w:val="24"/>
              </w:rPr>
            </w:pPr>
          </w:p>
          <w:p w:rsidR="00226FF3" w:rsidRDefault="00226FF3">
            <w:pPr>
              <w:pStyle w:val="ad"/>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тормозной системы легковых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тормозной системы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тормозной системы легковых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тормозной системы легковых 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color w:val="0070C0"/>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тормозной системы легковых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bCs/>
                <w:sz w:val="24"/>
                <w:szCs w:val="24"/>
                <w:lang w:eastAsia="en-US"/>
              </w:rPr>
              <w:t xml:space="preserve">Ремонт </w:t>
            </w:r>
            <w:r>
              <w:rPr>
                <w:rFonts w:ascii="Times New Roman" w:hAnsi="Times New Roman" w:cs="Times New Roman"/>
                <w:sz w:val="24"/>
                <w:szCs w:val="24"/>
              </w:rPr>
              <w:t>тормозной системы грузовых автомобилей</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ПК-3.4</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ОК 1, 2, 3, 4, </w:t>
            </w:r>
            <w:r>
              <w:rPr>
                <w:rFonts w:ascii="Times New Roman" w:hAnsi="Times New Roman"/>
                <w:sz w:val="24"/>
                <w:szCs w:val="24"/>
                <w:lang w:eastAsia="en-US"/>
              </w:rPr>
              <w:lastRenderedPageBreak/>
              <w:t>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lastRenderedPageBreak/>
              <w:t>Выполнение работы по ремонту тормозной системы грузовых автомобилей</w:t>
            </w:r>
          </w:p>
          <w:p w:rsidR="00226FF3" w:rsidRDefault="00226FF3">
            <w:pPr>
              <w:spacing w:after="0" w:line="240" w:lineRule="auto"/>
              <w:jc w:val="both"/>
              <w:rPr>
                <w:rFonts w:ascii="Times New Roman" w:hAnsi="Times New Roman" w:cs="Times New Roman"/>
                <w:sz w:val="24"/>
                <w:szCs w:val="24"/>
              </w:rPr>
            </w:pPr>
          </w:p>
          <w:p w:rsidR="00226FF3" w:rsidRDefault="00226FF3">
            <w:pPr>
              <w:pStyle w:val="ad"/>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lastRenderedPageBreak/>
              <w:t xml:space="preserve">- </w:t>
            </w:r>
            <w:r>
              <w:rPr>
                <w:rFonts w:ascii="Times New Roman" w:hAnsi="Times New Roman" w:cs="Times New Roman"/>
                <w:sz w:val="24"/>
                <w:szCs w:val="24"/>
              </w:rPr>
              <w:t>Разборка узлов и деталей тормозной системы грузовых автомобилей</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w:t>
            </w:r>
            <w:r>
              <w:rPr>
                <w:rFonts w:ascii="Times New Roman" w:hAnsi="Times New Roman" w:cs="Times New Roman"/>
                <w:sz w:val="24"/>
                <w:szCs w:val="24"/>
              </w:rPr>
              <w:lastRenderedPageBreak/>
              <w:t>тормозной системы грузовых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тормозной системы грузовых автомобилей</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тормозной системы грузовых автомобилей</w:t>
            </w:r>
            <w:r>
              <w:rPr>
                <w:rFonts w:ascii="Times New Roman" w:hAnsi="Times New Roman" w:cs="Times New Roman"/>
                <w:color w:val="000000" w:themeColor="text1"/>
                <w:sz w:val="24"/>
                <w:szCs w:val="24"/>
              </w:rPr>
              <w:t xml:space="preserve"> </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тормозной системы грузовых автомобилей</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lastRenderedPageBreak/>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bCs/>
                <w:sz w:val="24"/>
                <w:szCs w:val="24"/>
                <w:lang w:eastAsia="en-US"/>
              </w:rPr>
              <w:lastRenderedPageBreak/>
              <w:t xml:space="preserve">Ремонт </w:t>
            </w:r>
            <w:r>
              <w:rPr>
                <w:rFonts w:ascii="Times New Roman" w:hAnsi="Times New Roman" w:cs="Times New Roman"/>
                <w:sz w:val="24"/>
                <w:szCs w:val="24"/>
              </w:rPr>
              <w:t>кабины, кузова и дополнительного оборудования автомобиля</w:t>
            </w:r>
          </w:p>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ПК-3.5</w:t>
            </w:r>
          </w:p>
          <w:p w:rsidR="00226FF3" w:rsidRDefault="00AE19D4">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lang w:eastAsia="en-US"/>
              </w:rPr>
              <w:t>ЛР 22, 25</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pStyle w:val="ad"/>
              <w:rPr>
                <w:rFonts w:ascii="Times New Roman" w:hAnsi="Times New Roman" w:cs="Times New Roman"/>
                <w:sz w:val="24"/>
                <w:szCs w:val="24"/>
              </w:rPr>
            </w:pPr>
            <w:r>
              <w:rPr>
                <w:rFonts w:ascii="Times New Roman" w:hAnsi="Times New Roman" w:cs="Times New Roman"/>
                <w:sz w:val="24"/>
                <w:szCs w:val="24"/>
              </w:rPr>
              <w:t>Выполнение работы по ремонту кабины, кузова и дополнительного оборудования автомобиля</w:t>
            </w:r>
          </w:p>
          <w:p w:rsidR="00226FF3" w:rsidRDefault="00226FF3">
            <w:pPr>
              <w:pStyle w:val="ad"/>
              <w:rPr>
                <w:rFonts w:ascii="Times New Roman" w:hAnsi="Times New Roman" w:cs="Times New Roman"/>
                <w:bCs/>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Разборка узлов и деталей кабины и кузова, дополнительного оборудования автомобиля</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Проведение дефектовки</w:t>
            </w:r>
            <w:r>
              <w:rPr>
                <w:rFonts w:ascii="Times New Roman" w:hAnsi="Times New Roman" w:cs="Times New Roman"/>
                <w:sz w:val="24"/>
                <w:szCs w:val="24"/>
              </w:rPr>
              <w:t xml:space="preserve"> узлов и деталей кабины и кузова, дополнительного оборудования автомобиля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sz w:val="24"/>
                <w:szCs w:val="24"/>
              </w:rPr>
              <w:t xml:space="preserve"> -Подбор комплектующих при выполнении ремонтных работ узлов</w:t>
            </w:r>
            <w:r>
              <w:rPr>
                <w:rFonts w:ascii="Times New Roman" w:hAnsi="Times New Roman" w:cs="Times New Roman"/>
                <w:sz w:val="24"/>
                <w:szCs w:val="24"/>
              </w:rPr>
              <w:t xml:space="preserve"> и деталей кабины и кузова, дополнительного оборудования автомобиля</w:t>
            </w:r>
          </w:p>
          <w:p w:rsidR="00226FF3" w:rsidRDefault="00AE19D4">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Применение способов и средств ремонта узлов</w:t>
            </w:r>
            <w:r>
              <w:rPr>
                <w:rFonts w:ascii="Times New Roman" w:hAnsi="Times New Roman" w:cs="Times New Roman"/>
                <w:sz w:val="24"/>
                <w:szCs w:val="24"/>
              </w:rPr>
              <w:t xml:space="preserve"> и деталей кабины и кузова, дополнительного оборудования автомобиля</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-Сборка </w:t>
            </w:r>
            <w:r>
              <w:rPr>
                <w:rFonts w:ascii="Times New Roman" w:hAnsi="Times New Roman" w:cs="Times New Roman"/>
                <w:sz w:val="24"/>
                <w:szCs w:val="24"/>
              </w:rPr>
              <w:t>узлов и деталей кабины и кузова, дополнительного оборудования автомобиля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r w:rsidR="00226FF3">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226FF3">
            <w:pPr>
              <w:spacing w:after="0" w:line="240" w:lineRule="auto"/>
              <w:rPr>
                <w:rFonts w:ascii="Times New Roman" w:eastAsia="Calibri" w:hAnsi="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226FF3">
            <w:pPr>
              <w:spacing w:after="0" w:line="240" w:lineRule="auto"/>
              <w:rPr>
                <w:rFonts w:ascii="Times New Roman" w:hAnsi="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226FF3">
            <w:pPr>
              <w:spacing w:after="0" w:line="240" w:lineRule="auto"/>
              <w:jc w:val="both"/>
              <w:rPr>
                <w:rFonts w:ascii="Times New Roman" w:eastAsia="Calibri" w:hAnsi="Times New Roman" w:cs="Times New Roman"/>
                <w:bCs/>
                <w:i/>
                <w:color w:val="FF0000"/>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зачет</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226FF3" w:rsidRDefault="00AE19D4">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6</w:t>
            </w:r>
          </w:p>
        </w:tc>
      </w:tr>
    </w:tbl>
    <w:p w:rsidR="00226FF3" w:rsidRDefault="00226FF3">
      <w:pPr>
        <w:sectPr w:rsidR="00226FF3">
          <w:footerReference w:type="default" r:id="rId10"/>
          <w:pgSz w:w="16838" w:h="11906" w:orient="landscape"/>
          <w:pgMar w:top="1134" w:right="284" w:bottom="766" w:left="284" w:header="0" w:footer="709" w:gutter="0"/>
          <w:cols w:space="720"/>
          <w:formProt w:val="0"/>
          <w:docGrid w:linePitch="360" w:charSpace="4096"/>
        </w:sectPr>
      </w:pPr>
    </w:p>
    <w:p w:rsidR="00226FF3" w:rsidRDefault="00AE19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УСЛОВИЯ ОРГАНИЗАЦИИ И ПРОВЕДЕНИЯ УЧЕБНОЙ ПРАКТИКИ</w:t>
      </w:r>
    </w:p>
    <w:p w:rsidR="00226FF3" w:rsidRDefault="00226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hAnsi="Times New Roman"/>
          <w:sz w:val="24"/>
          <w:szCs w:val="24"/>
        </w:rPr>
      </w:pP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Программа учебной практики УП 03.02 «Текущий ремонт различных типов автомобилей» реализуется в мастерских ОГБПОУ «БИТТ», по учебному расписанию на учебную практику;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Мастерские:</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слесарно-механическая;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слесарно-станочная;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-диагностическая;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разборно-сборочная;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электромонтажная;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пункт технического обслуживания;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Лаборатории:</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автомобильных эксплуатационных материалов, автомобильных двигателей, электрооборудования автомобилей</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Оборудование мастерских и рабочих мест мастерских:</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1. Слесарно-механическая: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рабочие места по количеству обучающихся;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станки: настольно-сверлильные, заточные;</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набор слесарных инструментов;</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набор измерительных инструментов, приспособлений;</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заготовки для выполнения слесарных работ;</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слесарные верстаки с тисками.</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2. Разборно –сборочная: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рабочие места;</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оборудование и оснастка для выполнения электромонтажных работ;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инструменты, приспособления для разборочных и сборочных работ;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стенды для разборки, сборки и регулировки агрегатов и узлов;</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комплект учебно-методической документации.</w:t>
      </w:r>
    </w:p>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Оборудование лабораторий и рабочих мест лабораторий.</w:t>
      </w:r>
    </w:p>
    <w:p w:rsidR="00226FF3" w:rsidRDefault="00AE19D4">
      <w:pPr>
        <w:pStyle w:val="20"/>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1. Автомобильных двигателей:</w:t>
      </w:r>
    </w:p>
    <w:p w:rsidR="00226FF3" w:rsidRDefault="00AE19D4">
      <w:pPr>
        <w:pStyle w:val="20"/>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рабочие места по количеству обучающихся;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лабораторные стенды: виды измерений, измерительные преобразователи, элементы САУ, транзисторы, транзисторные схемы усилителей и генераторов.</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2. Электрооборудование автомобилей:</w:t>
      </w:r>
    </w:p>
    <w:p w:rsidR="00226FF3" w:rsidRDefault="00AE19D4">
      <w:pPr>
        <w:pStyle w:val="20"/>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рабочие места по количеству обучающихся;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система электроснабжения, система зажигания и пуска двигателя, контрольно-измерительные приборы, система освещения и световой сигнализации, дополнительное оборудование, общая схема электрооборудования.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3. Пункт технического обслуживания: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sz w:val="24"/>
          <w:szCs w:val="24"/>
        </w:rPr>
        <w:t xml:space="preserve"> комплект учебно-методической документации;</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sz w:val="24"/>
          <w:szCs w:val="24"/>
        </w:rPr>
        <w:t xml:space="preserve"> рабочие места;</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узлы и агрегаты грузового и легкового автомобилей;</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стенды по техническому состоянию систем, агрегатов, деталей и механизмов автомобиля;</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набор инструментов, приспособлений для слесаря по ремонту автомобиля;</w:t>
      </w:r>
    </w:p>
    <w:p w:rsidR="00226FF3" w:rsidRDefault="00AE19D4">
      <w:pPr>
        <w:pStyle w:val="20"/>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ручной измерительный инструмент</w:t>
      </w:r>
      <w:r>
        <w:rPr>
          <w:rFonts w:ascii="Times New Roman" w:hAnsi="Times New Roman" w:cs="Times New Roman"/>
          <w:b/>
          <w:sz w:val="24"/>
          <w:szCs w:val="24"/>
        </w:rPr>
        <w:t>:</w:t>
      </w:r>
      <w:r>
        <w:rPr>
          <w:rFonts w:ascii="Times New Roman" w:hAnsi="Times New Roman" w:cs="Times New Roman"/>
          <w:sz w:val="24"/>
          <w:szCs w:val="24"/>
        </w:rPr>
        <w:t xml:space="preserve"> приспособления и приборы для разборки и сборки двигателя, для снятия установки поршневых колец; устройство для притирки клапанов, зарядное устройство; оборудование, приборы, приспособления для ремонта электрооборудования автомобилей. </w:t>
      </w:r>
    </w:p>
    <w:p w:rsidR="00226FF3" w:rsidRDefault="00AE19D4">
      <w:pPr>
        <w:pStyle w:val="20"/>
        <w:tabs>
          <w:tab w:val="left" w:pos="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автомобиль с карбюраторным двигателем легковой; двигатель автомобильный карбюраторный с навесным оборудованием;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учебно-наглядное пособие по техническому состоянию систем, агрегатов, деталей и механизмов автомобиля;</w:t>
      </w:r>
    </w:p>
    <w:p w:rsidR="00226FF3" w:rsidRDefault="00AE19D4">
      <w:pPr>
        <w:pStyle w:val="20"/>
        <w:tabs>
          <w:tab w:val="left" w:pos="540"/>
        </w:tabs>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комплекты: сборочных единиц и агрегатов систем двигателей автомобилей (кривошипно-шатунный механизм, газораспределительный механизм и т.д.);  </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плакаты по техническому обслуживанию и ремонту автомобиля.</w:t>
      </w:r>
    </w:p>
    <w:p w:rsidR="00226FF3" w:rsidRDefault="00226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226FF3" w:rsidRDefault="00226F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Pr>
          <w:rFonts w:ascii="Times New Roman" w:hAnsi="Times New Roman" w:cs="Times New Roman"/>
          <w:b/>
          <w:sz w:val="24"/>
          <w:szCs w:val="24"/>
        </w:rPr>
        <w:lastRenderedPageBreak/>
        <w:t>3.1. Материально-техническое обеспечение практики</w:t>
      </w:r>
    </w:p>
    <w:p w:rsidR="00226FF3" w:rsidRDefault="00AE19D4">
      <w:pPr>
        <w:pStyle w:val="ad"/>
        <w:spacing w:line="276" w:lineRule="auto"/>
        <w:rPr>
          <w:rFonts w:ascii="Times New Roman" w:hAnsi="Times New Roman" w:cs="Times New Roman"/>
          <w:sz w:val="24"/>
          <w:szCs w:val="24"/>
        </w:rPr>
      </w:pPr>
      <w:r>
        <w:rPr>
          <w:rFonts w:ascii="Times New Roman" w:hAnsi="Times New Roman" w:cs="Times New Roman"/>
          <w:sz w:val="24"/>
          <w:szCs w:val="24"/>
        </w:rPr>
        <w:t>Рабочие места по количеству обучающихся, подъемник</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Диагностическое оборудование (система компьютерной диагностики с необходимым программным обеспечением; мульти метр, осциллограф, компрессометр, стетоскоп, газоанализатор, пускозарядное устройство, вилка нагрузочная, термометр, ареометр, набор инструментов, гайковерт пневматический, набор торцовых головок, набор накидных рожковых ключей, набор отверток, набор шестигранников, динамометрические ключи, молоток, набор выколоток, плоскогубцы, кусачки.</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Технические средства:</w:t>
      </w:r>
    </w:p>
    <w:p w:rsidR="00226FF3" w:rsidRDefault="00AE1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ноутбук, мультимедийный проектор, флэш-карты.</w:t>
      </w:r>
    </w:p>
    <w:p w:rsidR="00226FF3" w:rsidRDefault="00226FF3">
      <w:pPr>
        <w:spacing w:after="0"/>
        <w:rPr>
          <w:rFonts w:ascii="Times New Roman" w:hAnsi="Times New Roman" w:cs="Times New Roman"/>
          <w:b/>
          <w:sz w:val="24"/>
          <w:szCs w:val="24"/>
        </w:rPr>
      </w:pPr>
    </w:p>
    <w:p w:rsidR="00226FF3" w:rsidRDefault="00AE19D4">
      <w:pPr>
        <w:spacing w:after="0"/>
        <w:rPr>
          <w:rFonts w:ascii="Times New Roman" w:hAnsi="Times New Roman" w:cs="Times New Roman"/>
          <w:b/>
          <w:sz w:val="24"/>
          <w:szCs w:val="24"/>
        </w:rPr>
      </w:pPr>
      <w:r>
        <w:rPr>
          <w:rFonts w:ascii="Times New Roman" w:hAnsi="Times New Roman" w:cs="Times New Roman"/>
          <w:b/>
          <w:sz w:val="24"/>
          <w:szCs w:val="24"/>
        </w:rPr>
        <w:t>3.3. Информационное обеспечение обучения</w:t>
      </w:r>
    </w:p>
    <w:p w:rsidR="00226FF3" w:rsidRDefault="00AE19D4">
      <w:pPr>
        <w:spacing w:after="0"/>
        <w:rPr>
          <w:rFonts w:ascii="Times New Roman" w:hAnsi="Times New Roman" w:cs="Times New Roman"/>
          <w:bCs/>
          <w:sz w:val="24"/>
          <w:szCs w:val="24"/>
        </w:rPr>
      </w:pPr>
      <w:r>
        <w:rPr>
          <w:rFonts w:ascii="Times New Roman" w:hAnsi="Times New Roman" w:cs="Times New Roman"/>
          <w:bCs/>
          <w:sz w:val="24"/>
          <w:szCs w:val="24"/>
        </w:rPr>
        <w:t>Основные источники (печатные):</w:t>
      </w:r>
    </w:p>
    <w:p w:rsidR="00226FF3" w:rsidRDefault="00AE19D4">
      <w:pPr>
        <w:pStyle w:val="ae"/>
        <w:tabs>
          <w:tab w:val="left" w:pos="851"/>
          <w:tab w:val="left" w:pos="1080"/>
        </w:tabs>
        <w:spacing w:after="0"/>
        <w:ind w:left="360"/>
      </w:pPr>
      <w:r>
        <w:rPr>
          <w:rStyle w:val="c2"/>
          <w:rFonts w:ascii="Times New Roman" w:hAnsi="Times New Roman"/>
          <w:color w:val="000000"/>
          <w:sz w:val="24"/>
          <w:szCs w:val="24"/>
        </w:rPr>
        <w:t>1. Жолобов Л.А., Конаков А.М. Ж-79 Устройство и техническое обслуживание автомобилей категорий «В» и «С» на примере ВАЗ-2110, ЗИЛ-5301 «Бычок», учеб. пособие для студ. учреждений сред. проф. Образования, – 3-е изд., стер. – М.: Издательский центр «Академия», 2019 г.</w:t>
      </w:r>
    </w:p>
    <w:p w:rsidR="00226FF3" w:rsidRDefault="00AE19D4">
      <w:pPr>
        <w:pStyle w:val="c9"/>
        <w:shd w:val="clear" w:color="auto" w:fill="FFFFFF"/>
        <w:spacing w:before="0" w:after="0" w:line="276" w:lineRule="auto"/>
        <w:ind w:left="360"/>
        <w:rPr>
          <w:rStyle w:val="c2"/>
          <w:color w:val="000000"/>
        </w:rPr>
      </w:pPr>
      <w:r>
        <w:rPr>
          <w:rStyle w:val="c2"/>
          <w:color w:val="000000"/>
        </w:rPr>
        <w:t>2. Виноградов В.М. Техническое обслуживание и ремонт автомобилей,  учеб. пособие для студ. учреждений сред. проф. образования / В.М. Виноградов, О.В. Храмцова. – 3-е изд., стер. – М.: Издательский центр «Академия», 2020 г.</w:t>
      </w:r>
    </w:p>
    <w:p w:rsidR="00226FF3" w:rsidRDefault="00226FF3">
      <w:pPr>
        <w:pStyle w:val="c9"/>
        <w:shd w:val="clear" w:color="auto" w:fill="FFFFFF"/>
        <w:spacing w:before="0" w:after="0" w:line="276" w:lineRule="auto"/>
        <w:rPr>
          <w:color w:val="000000"/>
        </w:rPr>
      </w:pPr>
    </w:p>
    <w:p w:rsidR="00226FF3" w:rsidRDefault="00226FF3">
      <w:pPr>
        <w:pStyle w:val="c9"/>
        <w:shd w:val="clear" w:color="auto" w:fill="FFFFFF"/>
        <w:spacing w:before="0" w:after="0" w:line="276" w:lineRule="auto"/>
        <w:rPr>
          <w:color w:val="000000"/>
        </w:rPr>
      </w:pPr>
    </w:p>
    <w:p w:rsidR="00226FF3" w:rsidRDefault="00226FF3">
      <w:pPr>
        <w:pStyle w:val="3"/>
        <w:shd w:val="clear" w:color="auto" w:fill="FFFFFF"/>
        <w:spacing w:before="0" w:after="200"/>
        <w:rPr>
          <w:rFonts w:ascii="Times New Roman" w:hAnsi="Times New Roman" w:cs="Times New Roman"/>
          <w:color w:val="00000A"/>
          <w:sz w:val="24"/>
          <w:szCs w:val="24"/>
        </w:rPr>
      </w:pPr>
    </w:p>
    <w:p w:rsidR="00226FF3" w:rsidRDefault="00AE19D4">
      <w:pPr>
        <w:spacing w:after="0"/>
        <w:ind w:left="75"/>
        <w:textAlignment w:val="baseline"/>
        <w:rPr>
          <w:rFonts w:ascii="Times New Roman" w:hAnsi="Times New Roman" w:cs="Times New Roman"/>
          <w:b/>
          <w:sz w:val="24"/>
          <w:szCs w:val="24"/>
        </w:rPr>
      </w:pPr>
      <w:r>
        <w:rPr>
          <w:rStyle w:val="b-serp-urlitem1"/>
          <w:rFonts w:ascii="Times New Roman" w:hAnsi="Times New Roman"/>
          <w:b/>
          <w:sz w:val="24"/>
          <w:szCs w:val="24"/>
        </w:rPr>
        <w:t>Интернет- ресурсы:</w:t>
      </w:r>
    </w:p>
    <w:p w:rsidR="00226FF3" w:rsidRDefault="00AE19D4">
      <w:pPr>
        <w:tabs>
          <w:tab w:val="left" w:pos="426"/>
        </w:tabs>
        <w:spacing w:after="0"/>
        <w:ind w:left="284"/>
      </w:pPr>
      <w:hyperlink r:id="rId11">
        <w:r>
          <w:rPr>
            <w:rStyle w:val="-"/>
            <w:rFonts w:ascii="Times New Roman" w:hAnsi="Times New Roman" w:cs="Times New Roman"/>
            <w:sz w:val="24"/>
            <w:szCs w:val="24"/>
            <w:lang w:val="en-US"/>
          </w:rPr>
          <w:t>https</w:t>
        </w:r>
        <w:r>
          <w:rPr>
            <w:rStyle w:val="-"/>
            <w:rFonts w:ascii="Times New Roman" w:hAnsi="Times New Roman" w:cs="Times New Roman"/>
            <w:sz w:val="24"/>
            <w:szCs w:val="24"/>
          </w:rPr>
          <w:t>://</w:t>
        </w:r>
        <w:r>
          <w:rPr>
            <w:rStyle w:val="-"/>
            <w:rFonts w:ascii="Times New Roman" w:hAnsi="Times New Roman" w:cs="Times New Roman"/>
            <w:sz w:val="24"/>
            <w:szCs w:val="24"/>
            <w:lang w:val="en-US"/>
          </w:rPr>
          <w:t>techautoport</w:t>
        </w:r>
        <w:r>
          <w:rPr>
            <w:rStyle w:val="-"/>
            <w:rFonts w:ascii="Times New Roman" w:hAnsi="Times New Roman" w:cs="Times New Roman"/>
            <w:sz w:val="24"/>
            <w:szCs w:val="24"/>
          </w:rPr>
          <w:t>.</w:t>
        </w:r>
        <w:r>
          <w:rPr>
            <w:rStyle w:val="-"/>
            <w:rFonts w:ascii="Times New Roman" w:hAnsi="Times New Roman" w:cs="Times New Roman"/>
            <w:sz w:val="24"/>
            <w:szCs w:val="24"/>
            <w:lang w:val="en-US"/>
          </w:rPr>
          <w:t>ru</w:t>
        </w:r>
        <w:r>
          <w:rPr>
            <w:rStyle w:val="-"/>
            <w:rFonts w:ascii="Times New Roman" w:hAnsi="Times New Roman" w:cs="Times New Roman"/>
            <w:sz w:val="24"/>
            <w:szCs w:val="24"/>
          </w:rPr>
          <w:t>/</w:t>
        </w:r>
        <w:r>
          <w:rPr>
            <w:rStyle w:val="-"/>
            <w:rFonts w:ascii="Times New Roman" w:hAnsi="Times New Roman" w:cs="Times New Roman"/>
            <w:sz w:val="24"/>
            <w:szCs w:val="24"/>
            <w:lang w:val="en-US"/>
          </w:rPr>
          <w:t>dvigatel</w:t>
        </w:r>
        <w:r>
          <w:rPr>
            <w:rStyle w:val="-"/>
            <w:rFonts w:ascii="Times New Roman" w:hAnsi="Times New Roman" w:cs="Times New Roman"/>
            <w:sz w:val="24"/>
            <w:szCs w:val="24"/>
          </w:rPr>
          <w:t>/</w:t>
        </w:r>
        <w:r>
          <w:rPr>
            <w:rStyle w:val="-"/>
            <w:rFonts w:ascii="Times New Roman" w:hAnsi="Times New Roman" w:cs="Times New Roman"/>
            <w:sz w:val="24"/>
            <w:szCs w:val="24"/>
            <w:lang w:val="en-US"/>
          </w:rPr>
          <w:t>toplivnaya</w:t>
        </w:r>
        <w:r>
          <w:rPr>
            <w:rStyle w:val="-"/>
            <w:rFonts w:ascii="Times New Roman" w:hAnsi="Times New Roman" w:cs="Times New Roman"/>
            <w:sz w:val="24"/>
            <w:szCs w:val="24"/>
          </w:rPr>
          <w:t>-</w:t>
        </w:r>
        <w:r>
          <w:rPr>
            <w:rStyle w:val="-"/>
            <w:rFonts w:ascii="Times New Roman" w:hAnsi="Times New Roman" w:cs="Times New Roman"/>
            <w:sz w:val="24"/>
            <w:szCs w:val="24"/>
            <w:lang w:val="en-US"/>
          </w:rPr>
          <w:t>sistema</w:t>
        </w:r>
        <w:r>
          <w:rPr>
            <w:rStyle w:val="-"/>
            <w:rFonts w:ascii="Times New Roman" w:hAnsi="Times New Roman" w:cs="Times New Roman"/>
            <w:sz w:val="24"/>
            <w:szCs w:val="24"/>
          </w:rPr>
          <w:t>/</w:t>
        </w:r>
        <w:r>
          <w:rPr>
            <w:rStyle w:val="-"/>
            <w:rFonts w:ascii="Times New Roman" w:hAnsi="Times New Roman" w:cs="Times New Roman"/>
            <w:sz w:val="24"/>
            <w:szCs w:val="24"/>
            <w:lang w:val="en-US"/>
          </w:rPr>
          <w:t>toplivnye</w:t>
        </w:r>
        <w:r>
          <w:rPr>
            <w:rStyle w:val="-"/>
            <w:rFonts w:ascii="Times New Roman" w:hAnsi="Times New Roman" w:cs="Times New Roman"/>
            <w:sz w:val="24"/>
            <w:szCs w:val="24"/>
          </w:rPr>
          <w:t>-</w:t>
        </w:r>
        <w:r>
          <w:rPr>
            <w:rStyle w:val="-"/>
            <w:rFonts w:ascii="Times New Roman" w:hAnsi="Times New Roman" w:cs="Times New Roman"/>
            <w:sz w:val="24"/>
            <w:szCs w:val="24"/>
            <w:lang w:val="en-US"/>
          </w:rPr>
          <w:t>forsunki</w:t>
        </w:r>
        <w:r>
          <w:rPr>
            <w:rStyle w:val="-"/>
            <w:rFonts w:ascii="Times New Roman" w:hAnsi="Times New Roman" w:cs="Times New Roman"/>
            <w:sz w:val="24"/>
            <w:szCs w:val="24"/>
          </w:rPr>
          <w:t>.</w:t>
        </w:r>
        <w:r>
          <w:rPr>
            <w:rStyle w:val="-"/>
            <w:rFonts w:ascii="Times New Roman" w:hAnsi="Times New Roman" w:cs="Times New Roman"/>
            <w:sz w:val="24"/>
            <w:szCs w:val="24"/>
            <w:lang w:val="en-US"/>
          </w:rPr>
          <w:t>html</w:t>
        </w:r>
      </w:hyperlink>
    </w:p>
    <w:p w:rsidR="00226FF3" w:rsidRDefault="00AE19D4">
      <w:pPr>
        <w:tabs>
          <w:tab w:val="left" w:pos="426"/>
        </w:tabs>
        <w:spacing w:after="0"/>
        <w:ind w:left="284"/>
      </w:pPr>
      <w:hyperlink r:id="rId12">
        <w:r>
          <w:rPr>
            <w:rStyle w:val="-"/>
            <w:rFonts w:ascii="Times New Roman" w:hAnsi="Times New Roman" w:cs="Times New Roman"/>
            <w:sz w:val="24"/>
            <w:szCs w:val="24"/>
            <w:lang w:val="en-US"/>
          </w:rPr>
          <w:t>https</w:t>
        </w:r>
        <w:r>
          <w:rPr>
            <w:rStyle w:val="-"/>
            <w:rFonts w:ascii="Times New Roman" w:hAnsi="Times New Roman" w:cs="Times New Roman"/>
            <w:sz w:val="24"/>
            <w:szCs w:val="24"/>
          </w:rPr>
          <w:t>://</w:t>
        </w:r>
        <w:r>
          <w:rPr>
            <w:rStyle w:val="-"/>
            <w:rFonts w:ascii="Times New Roman" w:hAnsi="Times New Roman" w:cs="Times New Roman"/>
            <w:sz w:val="24"/>
            <w:szCs w:val="24"/>
            <w:lang w:val="en-US"/>
          </w:rPr>
          <w:t>avtokriminalist</w:t>
        </w:r>
        <w:r>
          <w:rPr>
            <w:rStyle w:val="-"/>
            <w:rFonts w:ascii="Times New Roman" w:hAnsi="Times New Roman" w:cs="Times New Roman"/>
            <w:sz w:val="24"/>
            <w:szCs w:val="24"/>
          </w:rPr>
          <w:t>.</w:t>
        </w:r>
        <w:r>
          <w:rPr>
            <w:rStyle w:val="-"/>
            <w:rFonts w:ascii="Times New Roman" w:hAnsi="Times New Roman" w:cs="Times New Roman"/>
            <w:sz w:val="24"/>
            <w:szCs w:val="24"/>
            <w:lang w:val="en-US"/>
          </w:rPr>
          <w:t>ru</w:t>
        </w:r>
        <w:r>
          <w:rPr>
            <w:rStyle w:val="-"/>
            <w:rFonts w:ascii="Times New Roman" w:hAnsi="Times New Roman" w:cs="Times New Roman"/>
            <w:sz w:val="24"/>
            <w:szCs w:val="24"/>
          </w:rPr>
          <w:t>/</w:t>
        </w:r>
        <w:r>
          <w:rPr>
            <w:rStyle w:val="-"/>
            <w:rFonts w:ascii="Times New Roman" w:hAnsi="Times New Roman" w:cs="Times New Roman"/>
            <w:sz w:val="24"/>
            <w:szCs w:val="24"/>
            <w:lang w:val="en-US"/>
          </w:rPr>
          <w:t>poleznoe</w:t>
        </w:r>
        <w:r>
          <w:rPr>
            <w:rStyle w:val="-"/>
            <w:rFonts w:ascii="Times New Roman" w:hAnsi="Times New Roman" w:cs="Times New Roman"/>
            <w:sz w:val="24"/>
            <w:szCs w:val="24"/>
          </w:rPr>
          <w:t>/</w:t>
        </w:r>
        <w:r>
          <w:rPr>
            <w:rStyle w:val="-"/>
            <w:rFonts w:ascii="Times New Roman" w:hAnsi="Times New Roman" w:cs="Times New Roman"/>
            <w:sz w:val="24"/>
            <w:szCs w:val="24"/>
            <w:lang w:val="en-US"/>
          </w:rPr>
          <w:t>ustroystvo</w:t>
        </w:r>
        <w:r>
          <w:rPr>
            <w:rStyle w:val="-"/>
            <w:rFonts w:ascii="Times New Roman" w:hAnsi="Times New Roman" w:cs="Times New Roman"/>
            <w:sz w:val="24"/>
            <w:szCs w:val="24"/>
          </w:rPr>
          <w:t>-</w:t>
        </w:r>
        <w:r>
          <w:rPr>
            <w:rStyle w:val="-"/>
            <w:rFonts w:ascii="Times New Roman" w:hAnsi="Times New Roman" w:cs="Times New Roman"/>
            <w:sz w:val="24"/>
            <w:szCs w:val="24"/>
            <w:lang w:val="en-US"/>
          </w:rPr>
          <w:t>avto</w:t>
        </w:r>
      </w:hyperlink>
    </w:p>
    <w:p w:rsidR="00226FF3" w:rsidRDefault="00AE19D4">
      <w:pPr>
        <w:tabs>
          <w:tab w:val="left" w:pos="426"/>
        </w:tabs>
        <w:spacing w:after="0"/>
        <w:ind w:left="284"/>
      </w:pPr>
      <w:hyperlink r:id="rId13">
        <w:r>
          <w:rPr>
            <w:rStyle w:val="-"/>
            <w:rFonts w:ascii="Times New Roman" w:hAnsi="Times New Roman" w:cs="Times New Roman"/>
            <w:sz w:val="24"/>
            <w:szCs w:val="24"/>
            <w:lang w:val="en-US"/>
          </w:rPr>
          <w:t>https</w:t>
        </w:r>
        <w:r>
          <w:rPr>
            <w:rStyle w:val="-"/>
            <w:rFonts w:ascii="Times New Roman" w:hAnsi="Times New Roman" w:cs="Times New Roman"/>
            <w:sz w:val="24"/>
            <w:szCs w:val="24"/>
          </w:rPr>
          <w:t>://</w:t>
        </w:r>
        <w:r>
          <w:rPr>
            <w:rStyle w:val="-"/>
            <w:rFonts w:ascii="Times New Roman" w:hAnsi="Times New Roman" w:cs="Times New Roman"/>
            <w:sz w:val="24"/>
            <w:szCs w:val="24"/>
            <w:lang w:val="en-US"/>
          </w:rPr>
          <w:t>avtonov</w:t>
        </w:r>
        <w:r>
          <w:rPr>
            <w:rStyle w:val="-"/>
            <w:rFonts w:ascii="Times New Roman" w:hAnsi="Times New Roman" w:cs="Times New Roman"/>
            <w:sz w:val="24"/>
            <w:szCs w:val="24"/>
          </w:rPr>
          <w:t>.</w:t>
        </w:r>
        <w:r>
          <w:rPr>
            <w:rStyle w:val="-"/>
            <w:rFonts w:ascii="Times New Roman" w:hAnsi="Times New Roman" w:cs="Times New Roman"/>
            <w:sz w:val="24"/>
            <w:szCs w:val="24"/>
            <w:lang w:val="en-US"/>
          </w:rPr>
          <w:t>info</w:t>
        </w:r>
        <w:r>
          <w:rPr>
            <w:rStyle w:val="-"/>
            <w:rFonts w:ascii="Times New Roman" w:hAnsi="Times New Roman" w:cs="Times New Roman"/>
            <w:sz w:val="24"/>
            <w:szCs w:val="24"/>
          </w:rPr>
          <w:t>/</w:t>
        </w:r>
        <w:r>
          <w:rPr>
            <w:rStyle w:val="-"/>
            <w:rFonts w:ascii="Times New Roman" w:hAnsi="Times New Roman" w:cs="Times New Roman"/>
            <w:sz w:val="24"/>
            <w:szCs w:val="24"/>
            <w:lang w:val="en-US"/>
          </w:rPr>
          <w:t>glavnaja</w:t>
        </w:r>
        <w:r>
          <w:rPr>
            <w:rStyle w:val="-"/>
            <w:rFonts w:ascii="Times New Roman" w:hAnsi="Times New Roman" w:cs="Times New Roman"/>
            <w:sz w:val="24"/>
            <w:szCs w:val="24"/>
          </w:rPr>
          <w:t>-</w:t>
        </w:r>
        <w:r>
          <w:rPr>
            <w:rStyle w:val="-"/>
            <w:rFonts w:ascii="Times New Roman" w:hAnsi="Times New Roman" w:cs="Times New Roman"/>
            <w:sz w:val="24"/>
            <w:szCs w:val="24"/>
            <w:lang w:val="en-US"/>
          </w:rPr>
          <w:t>peredacha</w:t>
        </w:r>
        <w:r>
          <w:rPr>
            <w:rStyle w:val="-"/>
            <w:rFonts w:ascii="Times New Roman" w:hAnsi="Times New Roman" w:cs="Times New Roman"/>
            <w:sz w:val="24"/>
            <w:szCs w:val="24"/>
          </w:rPr>
          <w:t>-</w:t>
        </w:r>
        <w:r>
          <w:rPr>
            <w:rStyle w:val="-"/>
            <w:rFonts w:ascii="Times New Roman" w:hAnsi="Times New Roman" w:cs="Times New Roman"/>
            <w:sz w:val="24"/>
            <w:szCs w:val="24"/>
            <w:lang w:val="en-US"/>
          </w:rPr>
          <w:t>i</w:t>
        </w:r>
        <w:r>
          <w:rPr>
            <w:rStyle w:val="-"/>
            <w:rFonts w:ascii="Times New Roman" w:hAnsi="Times New Roman" w:cs="Times New Roman"/>
            <w:sz w:val="24"/>
            <w:szCs w:val="24"/>
          </w:rPr>
          <w:t>-</w:t>
        </w:r>
        <w:r>
          <w:rPr>
            <w:rStyle w:val="-"/>
            <w:rFonts w:ascii="Times New Roman" w:hAnsi="Times New Roman" w:cs="Times New Roman"/>
            <w:sz w:val="24"/>
            <w:szCs w:val="24"/>
            <w:lang w:val="en-US"/>
          </w:rPr>
          <w:t>differencial</w:t>
        </w:r>
      </w:hyperlink>
    </w:p>
    <w:p w:rsidR="00226FF3" w:rsidRDefault="00AE19D4">
      <w:pPr>
        <w:tabs>
          <w:tab w:val="left" w:pos="426"/>
        </w:tabs>
        <w:spacing w:after="0"/>
        <w:ind w:left="284"/>
      </w:pPr>
      <w:hyperlink r:id="rId14">
        <w:r>
          <w:rPr>
            <w:rStyle w:val="-"/>
            <w:rFonts w:ascii="Times New Roman" w:hAnsi="Times New Roman" w:cs="Times New Roman"/>
            <w:sz w:val="24"/>
            <w:szCs w:val="24"/>
            <w:lang w:val="en-US"/>
          </w:rPr>
          <w:t>https</w:t>
        </w:r>
        <w:r>
          <w:rPr>
            <w:rStyle w:val="-"/>
            <w:rFonts w:ascii="Times New Roman" w:hAnsi="Times New Roman" w:cs="Times New Roman"/>
            <w:sz w:val="24"/>
            <w:szCs w:val="24"/>
          </w:rPr>
          <w:t>://</w:t>
        </w:r>
        <w:r>
          <w:rPr>
            <w:rStyle w:val="-"/>
            <w:rFonts w:ascii="Times New Roman" w:hAnsi="Times New Roman" w:cs="Times New Roman"/>
            <w:sz w:val="24"/>
            <w:szCs w:val="24"/>
            <w:lang w:val="en-US"/>
          </w:rPr>
          <w:t>znanieavto</w:t>
        </w:r>
        <w:r>
          <w:rPr>
            <w:rStyle w:val="-"/>
            <w:rFonts w:ascii="Times New Roman" w:hAnsi="Times New Roman" w:cs="Times New Roman"/>
            <w:sz w:val="24"/>
            <w:szCs w:val="24"/>
          </w:rPr>
          <w:t>.</w:t>
        </w:r>
        <w:r>
          <w:rPr>
            <w:rStyle w:val="-"/>
            <w:rFonts w:ascii="Times New Roman" w:hAnsi="Times New Roman" w:cs="Times New Roman"/>
            <w:sz w:val="24"/>
            <w:szCs w:val="24"/>
            <w:lang w:val="en-US"/>
          </w:rPr>
          <w:t>ru</w:t>
        </w:r>
        <w:r>
          <w:rPr>
            <w:rStyle w:val="-"/>
            <w:rFonts w:ascii="Times New Roman" w:hAnsi="Times New Roman" w:cs="Times New Roman"/>
            <w:sz w:val="24"/>
            <w:szCs w:val="24"/>
          </w:rPr>
          <w:t>/</w:t>
        </w:r>
        <w:r>
          <w:rPr>
            <w:rStyle w:val="-"/>
            <w:rFonts w:ascii="Times New Roman" w:hAnsi="Times New Roman" w:cs="Times New Roman"/>
            <w:sz w:val="24"/>
            <w:szCs w:val="24"/>
            <w:lang w:val="en-US"/>
          </w:rPr>
          <w:t>stop</w:t>
        </w:r>
        <w:r>
          <w:rPr>
            <w:rStyle w:val="-"/>
            <w:rFonts w:ascii="Times New Roman" w:hAnsi="Times New Roman" w:cs="Times New Roman"/>
            <w:sz w:val="24"/>
            <w:szCs w:val="24"/>
          </w:rPr>
          <w:t>/</w:t>
        </w:r>
        <w:r>
          <w:rPr>
            <w:rStyle w:val="-"/>
            <w:rFonts w:ascii="Times New Roman" w:hAnsi="Times New Roman" w:cs="Times New Roman"/>
            <w:sz w:val="24"/>
            <w:szCs w:val="24"/>
            <w:lang w:val="en-US"/>
          </w:rPr>
          <w:t>tormoznaya</w:t>
        </w:r>
        <w:r>
          <w:rPr>
            <w:rStyle w:val="-"/>
            <w:rFonts w:ascii="Times New Roman" w:hAnsi="Times New Roman" w:cs="Times New Roman"/>
            <w:sz w:val="24"/>
            <w:szCs w:val="24"/>
          </w:rPr>
          <w:t>-</w:t>
        </w:r>
        <w:r>
          <w:rPr>
            <w:rStyle w:val="-"/>
            <w:rFonts w:ascii="Times New Roman" w:hAnsi="Times New Roman" w:cs="Times New Roman"/>
            <w:sz w:val="24"/>
            <w:szCs w:val="24"/>
            <w:lang w:val="en-US"/>
          </w:rPr>
          <w:t>sistema</w:t>
        </w:r>
        <w:r>
          <w:rPr>
            <w:rStyle w:val="-"/>
            <w:rFonts w:ascii="Times New Roman" w:hAnsi="Times New Roman" w:cs="Times New Roman"/>
            <w:sz w:val="24"/>
            <w:szCs w:val="24"/>
          </w:rPr>
          <w:t>-</w:t>
        </w:r>
        <w:r>
          <w:rPr>
            <w:rStyle w:val="-"/>
            <w:rFonts w:ascii="Times New Roman" w:hAnsi="Times New Roman" w:cs="Times New Roman"/>
            <w:sz w:val="24"/>
            <w:szCs w:val="24"/>
            <w:lang w:val="en-US"/>
          </w:rPr>
          <w:t>avtomobilya</w:t>
        </w:r>
        <w:r>
          <w:rPr>
            <w:rStyle w:val="-"/>
            <w:rFonts w:ascii="Times New Roman" w:hAnsi="Times New Roman" w:cs="Times New Roman"/>
            <w:sz w:val="24"/>
            <w:szCs w:val="24"/>
          </w:rPr>
          <w:t>-</w:t>
        </w:r>
        <w:r>
          <w:rPr>
            <w:rStyle w:val="-"/>
            <w:rFonts w:ascii="Times New Roman" w:hAnsi="Times New Roman" w:cs="Times New Roman"/>
            <w:sz w:val="24"/>
            <w:szCs w:val="24"/>
            <w:lang w:val="en-US"/>
          </w:rPr>
          <w:t>princip</w:t>
        </w:r>
        <w:r>
          <w:rPr>
            <w:rStyle w:val="-"/>
            <w:rFonts w:ascii="Times New Roman" w:hAnsi="Times New Roman" w:cs="Times New Roman"/>
            <w:sz w:val="24"/>
            <w:szCs w:val="24"/>
          </w:rPr>
          <w:t>-</w:t>
        </w:r>
        <w:r>
          <w:rPr>
            <w:rStyle w:val="-"/>
            <w:rFonts w:ascii="Times New Roman" w:hAnsi="Times New Roman" w:cs="Times New Roman"/>
            <w:sz w:val="24"/>
            <w:szCs w:val="24"/>
            <w:lang w:val="en-US"/>
          </w:rPr>
          <w:t>raboty</w:t>
        </w:r>
        <w:r>
          <w:rPr>
            <w:rStyle w:val="-"/>
            <w:rFonts w:ascii="Times New Roman" w:hAnsi="Times New Roman" w:cs="Times New Roman"/>
            <w:sz w:val="24"/>
            <w:szCs w:val="24"/>
          </w:rPr>
          <w:t>.</w:t>
        </w:r>
        <w:r>
          <w:rPr>
            <w:rStyle w:val="-"/>
            <w:rFonts w:ascii="Times New Roman" w:hAnsi="Times New Roman" w:cs="Times New Roman"/>
            <w:sz w:val="24"/>
            <w:szCs w:val="24"/>
            <w:lang w:val="en-US"/>
          </w:rPr>
          <w:t>html</w:t>
        </w:r>
      </w:hyperlink>
    </w:p>
    <w:p w:rsidR="00226FF3" w:rsidRDefault="00226FF3">
      <w:pPr>
        <w:tabs>
          <w:tab w:val="left" w:pos="2880"/>
          <w:tab w:val="left" w:pos="3076"/>
          <w:tab w:val="left" w:pos="3992"/>
          <w:tab w:val="left" w:pos="4908"/>
          <w:tab w:val="left" w:pos="5824"/>
          <w:tab w:val="left" w:pos="6740"/>
          <w:tab w:val="left" w:pos="7656"/>
          <w:tab w:val="left" w:pos="8572"/>
          <w:tab w:val="left" w:pos="9488"/>
          <w:tab w:val="left" w:pos="10404"/>
          <w:tab w:val="left" w:pos="11320"/>
          <w:tab w:val="left" w:pos="12236"/>
          <w:tab w:val="left" w:pos="13152"/>
          <w:tab w:val="left" w:pos="14068"/>
          <w:tab w:val="left" w:pos="14984"/>
          <w:tab w:val="left" w:pos="15900"/>
          <w:tab w:val="left" w:pos="16816"/>
        </w:tabs>
        <w:spacing w:after="0"/>
        <w:rPr>
          <w:rFonts w:ascii="Times New Roman" w:hAnsi="Times New Roman" w:cs="Times New Roman"/>
          <w:b/>
          <w:bCs/>
          <w:sz w:val="24"/>
          <w:szCs w:val="24"/>
        </w:rPr>
      </w:pPr>
    </w:p>
    <w:p w:rsidR="00226FF3" w:rsidRDefault="00AE19D4">
      <w:pPr>
        <w:tabs>
          <w:tab w:val="left" w:pos="2880"/>
          <w:tab w:val="left" w:pos="3076"/>
          <w:tab w:val="left" w:pos="3992"/>
          <w:tab w:val="left" w:pos="4908"/>
          <w:tab w:val="left" w:pos="5824"/>
          <w:tab w:val="left" w:pos="6740"/>
          <w:tab w:val="left" w:pos="7656"/>
          <w:tab w:val="left" w:pos="8572"/>
          <w:tab w:val="left" w:pos="9488"/>
          <w:tab w:val="left" w:pos="10404"/>
          <w:tab w:val="left" w:pos="11320"/>
          <w:tab w:val="left" w:pos="12236"/>
          <w:tab w:val="left" w:pos="13152"/>
          <w:tab w:val="left" w:pos="14068"/>
          <w:tab w:val="left" w:pos="14984"/>
          <w:tab w:val="left" w:pos="15900"/>
          <w:tab w:val="left" w:pos="16816"/>
        </w:tabs>
        <w:spacing w:after="0"/>
        <w:rPr>
          <w:rFonts w:ascii="Times New Roman" w:hAnsi="Times New Roman" w:cs="Times New Roman"/>
          <w:b/>
          <w:bCs/>
          <w:sz w:val="24"/>
          <w:szCs w:val="24"/>
        </w:rPr>
      </w:pPr>
      <w:r>
        <w:rPr>
          <w:rFonts w:ascii="Times New Roman" w:hAnsi="Times New Roman" w:cs="Times New Roman"/>
          <w:b/>
          <w:bCs/>
          <w:sz w:val="24"/>
          <w:szCs w:val="24"/>
        </w:rPr>
        <w:t xml:space="preserve">3.4. Общие требования к организации, проведении учебной практики         </w:t>
      </w:r>
    </w:p>
    <w:p w:rsidR="00226FF3" w:rsidRDefault="00AE19D4">
      <w:pPr>
        <w:spacing w:after="0"/>
        <w:rPr>
          <w:rFonts w:ascii="Times New Roman" w:hAnsi="Times New Roman" w:cs="Times New Roman"/>
          <w:sz w:val="24"/>
          <w:szCs w:val="24"/>
        </w:rPr>
      </w:pPr>
      <w:r>
        <w:rPr>
          <w:rFonts w:ascii="Times New Roman" w:hAnsi="Times New Roman" w:cs="Times New Roman"/>
          <w:sz w:val="24"/>
          <w:szCs w:val="24"/>
        </w:rPr>
        <w:t>Учебная практика УП 03.02 «Текущий ремонт различных типов автомобилей» проводится в мастерских и лабораториях   ОГБПОУ «БИТТ».</w:t>
      </w:r>
    </w:p>
    <w:p w:rsidR="00226FF3" w:rsidRDefault="00AE19D4">
      <w:pPr>
        <w:tabs>
          <w:tab w:val="left" w:pos="2880"/>
          <w:tab w:val="left" w:pos="3076"/>
          <w:tab w:val="left" w:pos="3992"/>
          <w:tab w:val="left" w:pos="4908"/>
          <w:tab w:val="left" w:pos="5824"/>
          <w:tab w:val="left" w:pos="6740"/>
          <w:tab w:val="left" w:pos="7656"/>
          <w:tab w:val="left" w:pos="8572"/>
          <w:tab w:val="left" w:pos="9488"/>
          <w:tab w:val="left" w:pos="10404"/>
          <w:tab w:val="left" w:pos="11320"/>
          <w:tab w:val="left" w:pos="12236"/>
          <w:tab w:val="left" w:pos="13152"/>
          <w:tab w:val="left" w:pos="14068"/>
          <w:tab w:val="left" w:pos="14984"/>
          <w:tab w:val="left" w:pos="15900"/>
          <w:tab w:val="left" w:pos="16816"/>
        </w:tabs>
        <w:spacing w:after="0"/>
        <w:rPr>
          <w:rFonts w:ascii="Times New Roman" w:hAnsi="Times New Roman" w:cs="Times New Roman"/>
          <w:sz w:val="24"/>
          <w:szCs w:val="24"/>
        </w:rPr>
      </w:pPr>
      <w:r>
        <w:rPr>
          <w:rFonts w:ascii="Times New Roman" w:hAnsi="Times New Roman" w:cs="Times New Roman"/>
          <w:sz w:val="24"/>
          <w:szCs w:val="24"/>
        </w:rPr>
        <w:t xml:space="preserve">      Учебная практика проводится мастером производственного обучения </w:t>
      </w:r>
    </w:p>
    <w:p w:rsidR="00226FF3" w:rsidRDefault="00AE19D4">
      <w:pPr>
        <w:spacing w:after="0"/>
        <w:rPr>
          <w:rFonts w:ascii="Times New Roman" w:hAnsi="Times New Roman" w:cs="Times New Roman"/>
          <w:sz w:val="24"/>
          <w:szCs w:val="24"/>
        </w:rPr>
      </w:pPr>
      <w:r>
        <w:rPr>
          <w:rFonts w:ascii="Times New Roman" w:hAnsi="Times New Roman" w:cs="Times New Roman"/>
          <w:sz w:val="24"/>
          <w:szCs w:val="24"/>
        </w:rPr>
        <w:t xml:space="preserve">      Учебная практика проводится в 1смену </w:t>
      </w: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226FF3">
      <w:pPr>
        <w:rPr>
          <w:rFonts w:ascii="Times New Roman" w:hAnsi="Times New Roman" w:cs="Times New Roman"/>
          <w:b/>
          <w:sz w:val="24"/>
          <w:szCs w:val="24"/>
        </w:rPr>
      </w:pPr>
    </w:p>
    <w:p w:rsidR="00226FF3" w:rsidRDefault="00AE19D4">
      <w:pPr>
        <w:spacing w:after="0"/>
        <w:jc w:val="center"/>
        <w:rPr>
          <w:rFonts w:ascii="Times New Roman" w:hAnsi="Times New Roman"/>
          <w:b/>
          <w:sz w:val="24"/>
          <w:szCs w:val="24"/>
        </w:rPr>
      </w:pPr>
      <w:r>
        <w:rPr>
          <w:rFonts w:ascii="Times New Roman" w:hAnsi="Times New Roman"/>
          <w:b/>
          <w:sz w:val="24"/>
          <w:szCs w:val="24"/>
          <w:lang w:val="en-GB"/>
        </w:rPr>
        <w:lastRenderedPageBreak/>
        <w:t>IV</w:t>
      </w:r>
      <w:r>
        <w:rPr>
          <w:rFonts w:ascii="Times New Roman" w:hAnsi="Times New Roman"/>
          <w:b/>
          <w:sz w:val="24"/>
          <w:szCs w:val="24"/>
        </w:rPr>
        <w:t>. КОНТРОЛЬ И ОЦЕНКА РЕЗУЛЬТАТОВ ОСВОЕНИЯ УЧЕБНОЙ ПРАКТИКИ</w:t>
      </w:r>
    </w:p>
    <w:p w:rsidR="00226FF3" w:rsidRDefault="00AE19D4">
      <w:pPr>
        <w:spacing w:line="240" w:lineRule="auto"/>
        <w:jc w:val="center"/>
        <w:rPr>
          <w:rFonts w:ascii="Times New Roman" w:hAnsi="Times New Roman"/>
          <w:b/>
          <w:sz w:val="24"/>
          <w:szCs w:val="24"/>
        </w:rPr>
      </w:pPr>
      <w:r>
        <w:rPr>
          <w:rFonts w:ascii="Times New Roman" w:hAnsi="Times New Roman"/>
          <w:b/>
          <w:sz w:val="24"/>
          <w:szCs w:val="24"/>
        </w:rPr>
        <w:t>Контроль и оценка результатов освоение учебной практики УП 03.02 «Текущий ремонт различных типов автомобилей»</w:t>
      </w:r>
    </w:p>
    <w:tbl>
      <w:tblPr>
        <w:tblW w:w="1070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703"/>
        <w:gridCol w:w="3668"/>
        <w:gridCol w:w="3333"/>
      </w:tblGrid>
      <w:tr w:rsidR="00226FF3">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line="240" w:lineRule="auto"/>
              <w:jc w:val="center"/>
              <w:rPr>
                <w:rFonts w:ascii="Times New Roman" w:hAnsi="Times New Roman"/>
                <w:sz w:val="24"/>
                <w:szCs w:val="24"/>
              </w:rPr>
            </w:pPr>
            <w:r>
              <w:rPr>
                <w:rFonts w:ascii="Times New Roman" w:hAnsi="Times New Roman"/>
                <w:sz w:val="24"/>
                <w:szCs w:val="24"/>
              </w:rPr>
              <w:t>Результат обучения</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line="240" w:lineRule="auto"/>
              <w:jc w:val="center"/>
              <w:rPr>
                <w:rFonts w:ascii="Times New Roman" w:hAnsi="Times New Roman"/>
                <w:sz w:val="24"/>
                <w:szCs w:val="24"/>
              </w:rPr>
            </w:pPr>
            <w:r>
              <w:rPr>
                <w:rFonts w:ascii="Times New Roman" w:hAnsi="Times New Roman"/>
                <w:sz w:val="24"/>
                <w:szCs w:val="24"/>
              </w:rPr>
              <w:t>Показатели сформированности</w:t>
            </w:r>
          </w:p>
          <w:p w:rsidR="00226FF3" w:rsidRDefault="00AE19D4">
            <w:pPr>
              <w:spacing w:after="0" w:line="240" w:lineRule="auto"/>
              <w:jc w:val="center"/>
              <w:rPr>
                <w:rFonts w:ascii="Times New Roman" w:hAnsi="Times New Roman"/>
                <w:sz w:val="24"/>
                <w:szCs w:val="24"/>
              </w:rPr>
            </w:pPr>
            <w:r>
              <w:rPr>
                <w:rFonts w:ascii="Times New Roman" w:hAnsi="Times New Roman"/>
                <w:sz w:val="24"/>
                <w:szCs w:val="24"/>
              </w:rPr>
              <w:t>результатов учебной практики</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line="240" w:lineRule="auto"/>
              <w:jc w:val="center"/>
              <w:rPr>
                <w:rFonts w:ascii="Times New Roman" w:hAnsi="Times New Roman"/>
                <w:sz w:val="24"/>
                <w:szCs w:val="24"/>
              </w:rPr>
            </w:pPr>
            <w:r>
              <w:rPr>
                <w:rFonts w:ascii="Times New Roman" w:hAnsi="Times New Roman"/>
                <w:sz w:val="24"/>
                <w:szCs w:val="24"/>
              </w:rPr>
              <w:t>Формы и методы контроля и оценки результатов обучения</w:t>
            </w:r>
          </w:p>
        </w:tc>
      </w:tr>
      <w:tr w:rsidR="00226FF3">
        <w:trPr>
          <w:trHeight w:val="1620"/>
        </w:trPr>
        <w:tc>
          <w:tcPr>
            <w:tcW w:w="3703" w:type="dxa"/>
            <w:tcBorders>
              <w:top w:val="single" w:sz="4" w:space="0" w:color="00000A"/>
              <w:left w:val="single" w:sz="4" w:space="0" w:color="00000A"/>
              <w:bottom w:val="single" w:sz="4" w:space="0" w:color="000000"/>
              <w:right w:val="single" w:sz="4" w:space="0" w:color="00000A"/>
            </w:tcBorders>
            <w:shd w:val="clear" w:color="auto" w:fill="auto"/>
          </w:tcPr>
          <w:p w:rsidR="00226FF3" w:rsidRDefault="00AE19D4">
            <w:pPr>
              <w:rPr>
                <w:rFonts w:ascii="Times New Roman" w:hAnsi="Times New Roman"/>
                <w:sz w:val="24"/>
                <w:szCs w:val="24"/>
              </w:rPr>
            </w:pPr>
            <w:r>
              <w:rPr>
                <w:rFonts w:ascii="Times New Roman" w:hAnsi="Times New Roman"/>
                <w:sz w:val="24"/>
                <w:szCs w:val="24"/>
              </w:rPr>
              <w:t>- выбирать и пользоваться инструментами и приспособлениями для ремонтных работ</w:t>
            </w:r>
          </w:p>
          <w:p w:rsidR="00226FF3" w:rsidRDefault="00226FF3">
            <w:pPr>
              <w:spacing w:after="0" w:line="240" w:lineRule="auto"/>
              <w:rPr>
                <w:rFonts w:ascii="Times New Roman" w:hAnsi="Times New Roman" w:cs="Times New Roman"/>
                <w:sz w:val="24"/>
                <w:szCs w:val="24"/>
              </w:rPr>
            </w:pPr>
          </w:p>
        </w:tc>
        <w:tc>
          <w:tcPr>
            <w:tcW w:w="3668" w:type="dxa"/>
            <w:tcBorders>
              <w:top w:val="single" w:sz="4" w:space="0" w:color="00000A"/>
              <w:left w:val="single" w:sz="4" w:space="0" w:color="00000A"/>
              <w:bottom w:val="single" w:sz="4" w:space="0" w:color="000000"/>
              <w:right w:val="single" w:sz="4" w:space="0" w:color="00000A"/>
            </w:tcBorders>
            <w:shd w:val="clear" w:color="auto" w:fill="auto"/>
          </w:tcPr>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 xml:space="preserve"> Правильность выбора  инструментов и приспособлениями для ремонтных  работ  в целях обеспечения безопасных условий труда </w:t>
            </w:r>
          </w:p>
          <w:p w:rsidR="00226FF3" w:rsidRDefault="00AE19D4">
            <w:pPr>
              <w:shd w:val="clear" w:color="auto" w:fill="FFFFFF"/>
              <w:spacing w:after="0" w:line="274" w:lineRule="exact"/>
              <w:rPr>
                <w:rFonts w:ascii="Times New Roman" w:hAnsi="Times New Roman" w:cs="Times New Roman"/>
                <w:sz w:val="24"/>
                <w:szCs w:val="24"/>
              </w:rPr>
            </w:pPr>
            <w:r>
              <w:rPr>
                <w:rFonts w:ascii="Times New Roman" w:hAnsi="Times New Roman" w:cs="Times New Roman"/>
                <w:sz w:val="24"/>
                <w:szCs w:val="24"/>
              </w:rPr>
              <w:t xml:space="preserve"> Точность пользования инструментами и приспособлениями для ремонтных работ для соблюдения технологического процесса</w:t>
            </w:r>
          </w:p>
        </w:tc>
        <w:tc>
          <w:tcPr>
            <w:tcW w:w="3333" w:type="dxa"/>
            <w:tcBorders>
              <w:top w:val="single" w:sz="4" w:space="0" w:color="00000A"/>
              <w:left w:val="single" w:sz="4" w:space="0" w:color="00000A"/>
              <w:bottom w:val="single" w:sz="4" w:space="0" w:color="000000"/>
              <w:right w:val="single" w:sz="4" w:space="0" w:color="00000A"/>
            </w:tcBorders>
            <w:shd w:val="clear" w:color="auto" w:fill="auto"/>
          </w:tcPr>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-Экспертное наблюдение во время в ходе учебной практики;</w:t>
            </w:r>
          </w:p>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Экспертная оценка результата выполнения задания в ходе учебной практики;</w:t>
            </w:r>
          </w:p>
          <w:p w:rsidR="00226FF3" w:rsidRDefault="00226FF3">
            <w:pPr>
              <w:shd w:val="clear" w:color="auto" w:fill="FFFFFF"/>
              <w:spacing w:line="274" w:lineRule="exact"/>
              <w:rPr>
                <w:rFonts w:ascii="Times New Roman" w:hAnsi="Times New Roman" w:cs="Times New Roman"/>
                <w:sz w:val="24"/>
                <w:szCs w:val="24"/>
              </w:rPr>
            </w:pPr>
          </w:p>
        </w:tc>
      </w:tr>
      <w:tr w:rsidR="00226FF3">
        <w:trPr>
          <w:trHeight w:val="1178"/>
        </w:trPr>
        <w:tc>
          <w:tcPr>
            <w:tcW w:w="3703" w:type="dxa"/>
            <w:tcBorders>
              <w:top w:val="single" w:sz="4" w:space="0" w:color="000000"/>
              <w:left w:val="single" w:sz="4" w:space="0" w:color="00000A"/>
              <w:bottom w:val="single" w:sz="4" w:space="0" w:color="00000A"/>
              <w:right w:val="single" w:sz="4" w:space="0" w:color="00000A"/>
            </w:tcBorders>
            <w:shd w:val="clear" w:color="auto" w:fill="auto"/>
          </w:tcPr>
          <w:p w:rsidR="00226FF3" w:rsidRDefault="00AE19D4">
            <w:pPr>
              <w:spacing w:after="0"/>
              <w:rPr>
                <w:rFonts w:ascii="Times New Roman" w:hAnsi="Times New Roman"/>
                <w:sz w:val="24"/>
                <w:szCs w:val="24"/>
              </w:rPr>
            </w:pPr>
            <w:r>
              <w:rPr>
                <w:rFonts w:ascii="Times New Roman" w:hAnsi="Times New Roman"/>
                <w:sz w:val="24"/>
                <w:szCs w:val="24"/>
              </w:rPr>
              <w:t>- снимать и устанавливать агрегаты, узлы и детали автомобиля</w:t>
            </w:r>
          </w:p>
        </w:tc>
        <w:tc>
          <w:tcPr>
            <w:tcW w:w="3668" w:type="dxa"/>
            <w:tcBorders>
              <w:top w:val="single" w:sz="4" w:space="0" w:color="000000"/>
              <w:left w:val="single" w:sz="4" w:space="0" w:color="00000A"/>
              <w:bottom w:val="single" w:sz="4" w:space="0" w:color="00000A"/>
              <w:right w:val="single" w:sz="4" w:space="0" w:color="00000A"/>
            </w:tcBorders>
            <w:shd w:val="clear" w:color="auto" w:fill="auto"/>
          </w:tcPr>
          <w:p w:rsidR="00226FF3" w:rsidRDefault="00AE19D4">
            <w:pPr>
              <w:shd w:val="clear" w:color="auto" w:fill="FFFFFF"/>
              <w:spacing w:after="0" w:line="274" w:lineRule="exact"/>
              <w:rPr>
                <w:rFonts w:ascii="Times New Roman" w:hAnsi="Times New Roman" w:cs="Times New Roman"/>
                <w:sz w:val="24"/>
                <w:szCs w:val="24"/>
              </w:rPr>
            </w:pPr>
            <w:r>
              <w:rPr>
                <w:rFonts w:ascii="Times New Roman" w:hAnsi="Times New Roman" w:cs="Times New Roman"/>
                <w:sz w:val="24"/>
                <w:szCs w:val="24"/>
              </w:rPr>
              <w:t xml:space="preserve">Правильность выполнения технологических операций при  снятии и установке агрегатов, узлов и деталей автомобиля </w:t>
            </w:r>
          </w:p>
        </w:tc>
        <w:tc>
          <w:tcPr>
            <w:tcW w:w="3333" w:type="dxa"/>
            <w:tcBorders>
              <w:top w:val="single" w:sz="4" w:space="0" w:color="000000"/>
              <w:left w:val="single" w:sz="4" w:space="0" w:color="00000A"/>
              <w:bottom w:val="single" w:sz="4" w:space="0" w:color="00000A"/>
              <w:right w:val="single" w:sz="4" w:space="0" w:color="00000A"/>
            </w:tcBorders>
            <w:shd w:val="clear" w:color="auto" w:fill="auto"/>
          </w:tcPr>
          <w:p w:rsidR="00226FF3" w:rsidRDefault="00AE19D4">
            <w:pPr>
              <w:shd w:val="clear" w:color="auto" w:fill="FFFFFF"/>
              <w:spacing w:after="0" w:line="274" w:lineRule="exact"/>
              <w:rPr>
                <w:rFonts w:ascii="Times New Roman" w:hAnsi="Times New Roman" w:cs="Times New Roman"/>
                <w:sz w:val="24"/>
                <w:szCs w:val="24"/>
              </w:rPr>
            </w:pPr>
            <w:r>
              <w:rPr>
                <w:rFonts w:ascii="Times New Roman" w:hAnsi="Times New Roman" w:cs="Times New Roman"/>
                <w:sz w:val="24"/>
                <w:szCs w:val="24"/>
              </w:rPr>
              <w:t>-Экспертная оценка результатов выполнения задания на учебной практики.</w:t>
            </w:r>
          </w:p>
        </w:tc>
      </w:tr>
      <w:tr w:rsidR="00226FF3">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rPr>
                <w:rFonts w:ascii="Times New Roman" w:hAnsi="Times New Roman"/>
                <w:sz w:val="24"/>
                <w:szCs w:val="24"/>
              </w:rPr>
            </w:pPr>
            <w:r>
              <w:rPr>
                <w:rFonts w:ascii="Times New Roman" w:hAnsi="Times New Roman"/>
                <w:sz w:val="24"/>
                <w:szCs w:val="24"/>
              </w:rPr>
              <w:t>-определять объемы и подбирать комплектующие при выполнении ремонтных работ систем и частей автомобилей</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Правильность определения </w:t>
            </w:r>
            <w:r>
              <w:rPr>
                <w:rFonts w:ascii="Times New Roman" w:hAnsi="Times New Roman"/>
                <w:sz w:val="24"/>
                <w:szCs w:val="24"/>
              </w:rPr>
              <w:t>объемов  и подбора комплектующих при выполнении ремонтных работ систем и частей автомобилей</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 Экспертная оценка результатов выполненных заданий на учебной практики.</w:t>
            </w:r>
          </w:p>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 xml:space="preserve"> </w:t>
            </w:r>
          </w:p>
        </w:tc>
      </w:tr>
      <w:tr w:rsidR="00226FF3">
        <w:trPr>
          <w:trHeight w:val="802"/>
        </w:trPr>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rPr>
                <w:rFonts w:ascii="Times New Roman" w:hAnsi="Times New Roman"/>
                <w:sz w:val="24"/>
                <w:szCs w:val="24"/>
              </w:rPr>
            </w:pPr>
            <w:r>
              <w:rPr>
                <w:rFonts w:ascii="Times New Roman" w:hAnsi="Times New Roman"/>
                <w:sz w:val="24"/>
                <w:szCs w:val="24"/>
              </w:rPr>
              <w:t>- определять способы и средства ремонта</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Правильность </w:t>
            </w:r>
            <w:r>
              <w:rPr>
                <w:rFonts w:ascii="Times New Roman" w:hAnsi="Times New Roman"/>
                <w:sz w:val="24"/>
                <w:szCs w:val="24"/>
              </w:rPr>
              <w:t>определения  способов и средств  ремонта систем и частей автомобилей</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 Экспертная оценка результатов выполнения заданий на учебной практики.</w:t>
            </w:r>
          </w:p>
        </w:tc>
      </w:tr>
      <w:tr w:rsidR="00226FF3">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rPr>
                <w:rFonts w:ascii="Times New Roman" w:hAnsi="Times New Roman"/>
                <w:sz w:val="24"/>
                <w:szCs w:val="24"/>
              </w:rPr>
            </w:pPr>
            <w:r>
              <w:rPr>
                <w:rFonts w:ascii="Times New Roman" w:hAnsi="Times New Roman"/>
                <w:sz w:val="24"/>
                <w:szCs w:val="24"/>
              </w:rPr>
              <w:t>- использовать специальный инструмент приборы и оборудование</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sz w:val="24"/>
                <w:szCs w:val="24"/>
              </w:rPr>
              <w:t>Правильность использования специального инструмента, приборов и оборудования при выполнении ремонтных работ систем и частей автомобилей</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hd w:val="clear" w:color="auto" w:fill="FFFFFF"/>
              <w:spacing w:after="0" w:line="274" w:lineRule="exact"/>
              <w:rPr>
                <w:rFonts w:ascii="Times New Roman" w:hAnsi="Times New Roman" w:cs="Times New Roman"/>
                <w:sz w:val="24"/>
                <w:szCs w:val="24"/>
              </w:rPr>
            </w:pPr>
            <w:r>
              <w:rPr>
                <w:rFonts w:ascii="Times New Roman" w:hAnsi="Times New Roman" w:cs="Times New Roman"/>
                <w:sz w:val="24"/>
                <w:szCs w:val="24"/>
              </w:rPr>
              <w:t>- Экспертная оценка результатов выполнения заданий на учебной практики.</w:t>
            </w:r>
          </w:p>
        </w:tc>
      </w:tr>
      <w:tr w:rsidR="00226FF3">
        <w:trPr>
          <w:trHeight w:val="2022"/>
        </w:trPr>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оформлять учетную документацию </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hd w:val="clear" w:color="auto" w:fill="FFFFFF"/>
              <w:spacing w:after="0" w:line="274" w:lineRule="exact"/>
              <w:rPr>
                <w:rFonts w:ascii="Times New Roman" w:hAnsi="Times New Roman" w:cs="Times New Roman"/>
                <w:sz w:val="24"/>
                <w:szCs w:val="24"/>
              </w:rPr>
            </w:pPr>
            <w:r>
              <w:rPr>
                <w:rFonts w:ascii="Times New Roman" w:hAnsi="Times New Roman" w:cs="Times New Roman"/>
                <w:sz w:val="24"/>
                <w:szCs w:val="24"/>
              </w:rPr>
              <w:t>Правильность  документального оформления  первичной документации согласно требованиям нормативным документам</w:t>
            </w:r>
          </w:p>
          <w:p w:rsidR="00226FF3" w:rsidRDefault="00AE19D4">
            <w:pPr>
              <w:shd w:val="clear" w:color="auto" w:fill="FFFFFF"/>
              <w:spacing w:after="0" w:line="274" w:lineRule="exact"/>
              <w:rPr>
                <w:rFonts w:ascii="Times New Roman" w:hAnsi="Times New Roman" w:cs="Times New Roman"/>
                <w:sz w:val="24"/>
                <w:szCs w:val="24"/>
              </w:rPr>
            </w:pPr>
            <w:r>
              <w:rPr>
                <w:rFonts w:ascii="Times New Roman" w:hAnsi="Times New Roman" w:cs="Times New Roman"/>
                <w:sz w:val="24"/>
                <w:szCs w:val="24"/>
              </w:rPr>
              <w:t>Правильность  оформления  реквизитов     первичных документов в соответствии с видом документа</w:t>
            </w:r>
          </w:p>
          <w:p w:rsidR="00226FF3" w:rsidRDefault="00AE19D4">
            <w:pPr>
              <w:pStyle w:val="Default"/>
              <w:spacing w:line="274" w:lineRule="exact"/>
              <w:rPr>
                <w:color w:val="auto"/>
              </w:rPr>
            </w:pPr>
            <w:r>
              <w:rPr>
                <w:color w:val="auto"/>
              </w:rPr>
              <w:t>Правильность  указания кодификации     первичных документов в соответствии с видом документа</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 Экспертная оценка результатов оформления учетной документации при выполнении заданий на учебной практики.</w:t>
            </w:r>
          </w:p>
          <w:p w:rsidR="00226FF3" w:rsidRDefault="00226FF3">
            <w:pPr>
              <w:shd w:val="clear" w:color="auto" w:fill="FFFFFF"/>
              <w:spacing w:line="274" w:lineRule="exact"/>
              <w:rPr>
                <w:rFonts w:ascii="Times New Roman" w:hAnsi="Times New Roman" w:cs="Times New Roman"/>
                <w:sz w:val="24"/>
                <w:szCs w:val="24"/>
              </w:rPr>
            </w:pPr>
          </w:p>
        </w:tc>
      </w:tr>
      <w:tr w:rsidR="00226FF3">
        <w:trPr>
          <w:trHeight w:val="1702"/>
        </w:trPr>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rPr>
                <w:rFonts w:ascii="Times New Roman" w:hAnsi="Times New Roman" w:cs="Times New Roman"/>
                <w:b/>
                <w:sz w:val="28"/>
                <w:szCs w:val="28"/>
              </w:rPr>
            </w:pPr>
            <w:r>
              <w:rPr>
                <w:rFonts w:ascii="Times New Roman" w:hAnsi="Times New Roman"/>
                <w:sz w:val="24"/>
                <w:szCs w:val="24"/>
              </w:rPr>
              <w:t>- выполнять требования безопасности при проведении ремонтных работ</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hd w:val="clear" w:color="auto" w:fill="FFFFFF"/>
              <w:spacing w:line="274" w:lineRule="exact"/>
              <w:rPr>
                <w:rFonts w:ascii="Times New Roman" w:hAnsi="Times New Roman" w:cs="Times New Roman"/>
                <w:sz w:val="24"/>
                <w:szCs w:val="24"/>
              </w:rPr>
            </w:pPr>
            <w:r>
              <w:rPr>
                <w:rFonts w:ascii="Times New Roman" w:hAnsi="Times New Roman" w:cs="Times New Roman"/>
                <w:sz w:val="24"/>
                <w:szCs w:val="24"/>
              </w:rPr>
              <w:t xml:space="preserve">Правильность  </w:t>
            </w:r>
            <w:r>
              <w:rPr>
                <w:rFonts w:ascii="Times New Roman" w:hAnsi="Times New Roman"/>
                <w:sz w:val="24"/>
                <w:szCs w:val="24"/>
              </w:rPr>
              <w:t>выполнения требований безопасности при проведении ремонтных работ</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226FF3" w:rsidRDefault="00AE19D4">
            <w:pPr>
              <w:shd w:val="clear" w:color="auto" w:fill="FFFFFF"/>
              <w:spacing w:after="0" w:line="274" w:lineRule="exact"/>
              <w:rPr>
                <w:rFonts w:ascii="Times New Roman" w:hAnsi="Times New Roman" w:cs="Times New Roman"/>
                <w:b/>
                <w:sz w:val="24"/>
                <w:szCs w:val="24"/>
              </w:rPr>
            </w:pPr>
            <w:r>
              <w:rPr>
                <w:rFonts w:ascii="Times New Roman" w:hAnsi="Times New Roman" w:cs="Times New Roman"/>
                <w:sz w:val="24"/>
                <w:szCs w:val="24"/>
              </w:rPr>
              <w:t xml:space="preserve">- Экспертная оценка </w:t>
            </w:r>
            <w:r>
              <w:rPr>
                <w:rFonts w:ascii="Times New Roman" w:hAnsi="Times New Roman"/>
                <w:sz w:val="24"/>
                <w:szCs w:val="24"/>
              </w:rPr>
              <w:t>выполнения требований безопасности при проведении ремонтных работ</w:t>
            </w:r>
            <w:r>
              <w:rPr>
                <w:rFonts w:ascii="Times New Roman" w:hAnsi="Times New Roman" w:cs="Times New Roman"/>
                <w:b/>
                <w:sz w:val="24"/>
                <w:szCs w:val="24"/>
              </w:rPr>
              <w:t xml:space="preserve"> </w:t>
            </w:r>
            <w:r>
              <w:rPr>
                <w:rFonts w:ascii="Times New Roman" w:hAnsi="Times New Roman" w:cs="Times New Roman"/>
                <w:sz w:val="24"/>
                <w:szCs w:val="24"/>
              </w:rPr>
              <w:t>при выполнении заданий на учебной практики.</w:t>
            </w:r>
          </w:p>
        </w:tc>
      </w:tr>
    </w:tbl>
    <w:p w:rsidR="00226FF3" w:rsidRDefault="00226FF3">
      <w:pPr>
        <w:spacing w:after="0" w:line="240" w:lineRule="auto"/>
        <w:rPr>
          <w:sz w:val="24"/>
          <w:szCs w:val="24"/>
        </w:rPr>
      </w:pPr>
    </w:p>
    <w:p w:rsidR="00226FF3" w:rsidRDefault="00226FF3">
      <w:pPr>
        <w:spacing w:after="0" w:line="240" w:lineRule="auto"/>
      </w:pPr>
    </w:p>
    <w:sectPr w:rsidR="00226FF3">
      <w:footerReference w:type="default" r:id="rId15"/>
      <w:pgSz w:w="11906" w:h="16838"/>
      <w:pgMar w:top="284" w:right="284" w:bottom="766" w:left="1134" w:header="0" w:footer="709" w:gutter="0"/>
      <w:cols w:space="720"/>
      <w:formProt w:val="0"/>
      <w:docGrid w:linePitch="360" w:charSpace="184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990" w:rsidRDefault="00C57990">
      <w:pPr>
        <w:spacing w:after="0" w:line="240" w:lineRule="auto"/>
      </w:pPr>
      <w:r>
        <w:separator/>
      </w:r>
    </w:p>
  </w:endnote>
  <w:endnote w:type="continuationSeparator" w:id="0">
    <w:p w:rsidR="00C57990" w:rsidRDefault="00C57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9D4" w:rsidRDefault="00AE19D4">
    <w:pPr>
      <w:pStyle w:val="ac"/>
      <w:ind w:right="360"/>
    </w:pPr>
    <w:r>
      <w:rPr>
        <w:noProof/>
      </w:rPr>
      <mc:AlternateContent>
        <mc:Choice Requires="wps">
          <w:drawing>
            <wp:anchor distT="0" distB="0" distL="0" distR="0" simplePos="0" relativeHeight="3" behindDoc="0" locked="0" layoutInCell="1" allowOverlap="1">
              <wp:simplePos x="0" y="0"/>
              <wp:positionH relativeFrom="margin">
                <wp:align>right</wp:align>
              </wp:positionH>
              <wp:positionV relativeFrom="paragraph">
                <wp:posOffset>635</wp:posOffset>
              </wp:positionV>
              <wp:extent cx="1090295" cy="175260"/>
              <wp:effectExtent l="0" t="0" r="0" b="0"/>
              <wp:wrapSquare wrapText="largest"/>
              <wp:docPr id="1" name="Врезка1"/>
              <wp:cNvGraphicFramePr/>
              <a:graphic xmlns:a="http://schemas.openxmlformats.org/drawingml/2006/main">
                <a:graphicData uri="http://schemas.microsoft.com/office/word/2010/wordprocessingShape">
                  <wps:wsp>
                    <wps:cNvSpPr txBox="1"/>
                    <wps:spPr>
                      <a:xfrm>
                        <a:off x="0" y="0"/>
                        <a:ext cx="1090295" cy="175260"/>
                      </a:xfrm>
                      <a:prstGeom prst="rect">
                        <a:avLst/>
                      </a:prstGeom>
                      <a:solidFill>
                        <a:srgbClr val="FFFFFF">
                          <a:alpha val="0"/>
                        </a:srgbClr>
                      </a:solidFill>
                    </wps:spPr>
                    <wps:txbx>
                      <w:txbxContent>
                        <w:p w:rsidR="00AE19D4" w:rsidRDefault="00AE19D4">
                          <w:pPr>
                            <w:pStyle w:val="ac"/>
                          </w:pPr>
                          <w:r>
                            <w:rPr>
                              <w:rStyle w:val="a4"/>
                            </w:rPr>
                            <w:fldChar w:fldCharType="begin"/>
                          </w:r>
                          <w:r>
                            <w:rPr>
                              <w:rStyle w:val="a4"/>
                            </w:rPr>
                            <w:instrText>PAGE</w:instrText>
                          </w:r>
                          <w:r>
                            <w:rPr>
                              <w:rStyle w:val="a4"/>
                            </w:rPr>
                            <w:fldChar w:fldCharType="separate"/>
                          </w:r>
                          <w:r w:rsidR="009D6184">
                            <w:rPr>
                              <w:rStyle w:val="a4"/>
                              <w:noProof/>
                            </w:rPr>
                            <w:t>2</w:t>
                          </w:r>
                          <w:r>
                            <w:rPr>
                              <w:rStyle w:val="a4"/>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34.65pt;margin-top:.05pt;width:85.85pt;height:13.8pt;z-index: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" stroked="f">
              <v:fill opacity="0"/>
              <v:textbox style="mso-fit-shape-to-text:t" inset="0,0,0,0">
                <w:txbxContent>
                  <w:p w:rsidR="00AE19D4" w:rsidRDefault="00AE19D4">
                    <w:pPr>
                      <w:pStyle w:val="ac"/>
                    </w:pPr>
                    <w:r>
                      <w:rPr>
                        <w:rStyle w:val="a4"/>
                      </w:rPr>
                      <w:fldChar w:fldCharType="begin"/>
                    </w:r>
                    <w:r>
                      <w:rPr>
                        <w:rStyle w:val="a4"/>
                      </w:rPr>
                      <w:instrText>PAGE</w:instrText>
                    </w:r>
                    <w:r>
                      <w:rPr>
                        <w:rStyle w:val="a4"/>
                      </w:rPr>
                      <w:fldChar w:fldCharType="separate"/>
                    </w:r>
                    <w:r w:rsidR="009D6184">
                      <w:rPr>
                        <w:rStyle w:val="a4"/>
                        <w:noProof/>
                      </w:rPr>
                      <w:t>2</w:t>
                    </w:r>
                    <w:r>
                      <w:rPr>
                        <w:rStyle w:val="a4"/>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9D4" w:rsidRDefault="00AE19D4">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9D4" w:rsidRDefault="00AE19D4">
    <w:pPr>
      <w:pStyle w:val="ac"/>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9D4" w:rsidRDefault="00AE19D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990" w:rsidRDefault="00C57990">
      <w:pPr>
        <w:spacing w:after="0" w:line="240" w:lineRule="auto"/>
      </w:pPr>
      <w:r>
        <w:separator/>
      </w:r>
    </w:p>
  </w:footnote>
  <w:footnote w:type="continuationSeparator" w:id="0">
    <w:p w:rsidR="00C57990" w:rsidRDefault="00C579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55587"/>
    <w:multiLevelType w:val="multilevel"/>
    <w:tmpl w:val="D990E42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22084422"/>
    <w:multiLevelType w:val="multilevel"/>
    <w:tmpl w:val="1E2CD86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54C43587"/>
    <w:multiLevelType w:val="multilevel"/>
    <w:tmpl w:val="685C1B90"/>
    <w:lvl w:ilvl="0">
      <w:start w:val="1"/>
      <w:numFmt w:val="decimal"/>
      <w:lvlText w:val="%1."/>
      <w:lvlJc w:val="left"/>
      <w:pPr>
        <w:tabs>
          <w:tab w:val="num" w:pos="435"/>
        </w:tabs>
        <w:ind w:left="435" w:hanging="43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602249EC"/>
    <w:multiLevelType w:val="multilevel"/>
    <w:tmpl w:val="2BCC7F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61012F53"/>
    <w:multiLevelType w:val="multilevel"/>
    <w:tmpl w:val="6FE2D206"/>
    <w:lvl w:ilvl="0">
      <w:start w:val="1"/>
      <w:numFmt w:val="upperRoman"/>
      <w:lvlText w:val="%1."/>
      <w:lvlJc w:val="left"/>
      <w:pPr>
        <w:tabs>
          <w:tab w:val="num" w:pos="1080"/>
        </w:tabs>
        <w:ind w:left="108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 w15:restartNumberingAfterBreak="0">
    <w:nsid w:val="67FC78BC"/>
    <w:multiLevelType w:val="multilevel"/>
    <w:tmpl w:val="278C98D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26FF3"/>
    <w:rsid w:val="00226FF3"/>
    <w:rsid w:val="009D6184"/>
    <w:rsid w:val="00AE19D4"/>
    <w:rsid w:val="00C5799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FEADF"/>
  <w15:docId w15:val="{94AE296A-D06A-46A0-B58E-2E6B4F1F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5F1"/>
    <w:pPr>
      <w:spacing w:after="200" w:line="276" w:lineRule="auto"/>
    </w:pPr>
  </w:style>
  <w:style w:type="paragraph" w:styleId="1">
    <w:name w:val="heading 1"/>
    <w:basedOn w:val="a"/>
    <w:link w:val="10"/>
    <w:qFormat/>
    <w:rsid w:val="00A17335"/>
    <w:pPr>
      <w:keepNext/>
      <w:spacing w:before="240" w:after="60"/>
      <w:outlineLvl w:val="0"/>
    </w:pPr>
    <w:rPr>
      <w:rFonts w:ascii="Cambria" w:eastAsia="Times New Roman" w:hAnsi="Cambria" w:cs="Times New Roman"/>
      <w:b/>
      <w:bCs/>
      <w:kern w:val="2"/>
      <w:sz w:val="32"/>
      <w:szCs w:val="32"/>
    </w:rPr>
  </w:style>
  <w:style w:type="paragraph" w:styleId="3">
    <w:name w:val="heading 3"/>
    <w:basedOn w:val="a"/>
    <w:link w:val="30"/>
    <w:uiPriority w:val="9"/>
    <w:semiHidden/>
    <w:unhideWhenUsed/>
    <w:qFormat/>
    <w:rsid w:val="00A1733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A17335"/>
    <w:rPr>
      <w:rFonts w:ascii="Cambria" w:eastAsia="Times New Roman" w:hAnsi="Cambria" w:cs="Times New Roman"/>
      <w:b/>
      <w:bCs/>
      <w:kern w:val="2"/>
      <w:sz w:val="32"/>
      <w:szCs w:val="32"/>
    </w:rPr>
  </w:style>
  <w:style w:type="character" w:customStyle="1" w:styleId="30">
    <w:name w:val="Заголовок 3 Знак"/>
    <w:basedOn w:val="a0"/>
    <w:link w:val="3"/>
    <w:uiPriority w:val="9"/>
    <w:semiHidden/>
    <w:qFormat/>
    <w:rsid w:val="00A17335"/>
    <w:rPr>
      <w:rFonts w:asciiTheme="majorHAnsi" w:eastAsiaTheme="majorEastAsia" w:hAnsiTheme="majorHAnsi" w:cstheme="majorBidi"/>
      <w:b/>
      <w:bCs/>
      <w:color w:val="4F81BD" w:themeColor="accent1"/>
    </w:rPr>
  </w:style>
  <w:style w:type="character" w:customStyle="1" w:styleId="a3">
    <w:name w:val="Нижний колонтитул Знак"/>
    <w:basedOn w:val="a0"/>
    <w:qFormat/>
    <w:rsid w:val="00A17335"/>
    <w:rPr>
      <w:rFonts w:ascii="Times New Roman" w:eastAsia="Times New Roman" w:hAnsi="Times New Roman" w:cs="Times New Roman"/>
      <w:sz w:val="24"/>
      <w:szCs w:val="24"/>
    </w:rPr>
  </w:style>
  <w:style w:type="character" w:styleId="a4">
    <w:name w:val="page number"/>
    <w:basedOn w:val="a0"/>
    <w:qFormat/>
    <w:rsid w:val="00A17335"/>
  </w:style>
  <w:style w:type="character" w:customStyle="1" w:styleId="-">
    <w:name w:val="Интернет-ссылка"/>
    <w:rsid w:val="00FA3F42"/>
    <w:rPr>
      <w:color w:val="0000FF"/>
      <w:u w:val="single"/>
    </w:rPr>
  </w:style>
  <w:style w:type="character" w:customStyle="1" w:styleId="a5">
    <w:name w:val="Основной текст Знак"/>
    <w:basedOn w:val="a0"/>
    <w:qFormat/>
    <w:rsid w:val="00A17335"/>
    <w:rPr>
      <w:rFonts w:ascii="Calibri" w:eastAsia="Calibri" w:hAnsi="Calibri" w:cs="Times New Roman"/>
      <w:lang w:eastAsia="zh-CN"/>
    </w:rPr>
  </w:style>
  <w:style w:type="character" w:customStyle="1" w:styleId="2">
    <w:name w:val="Основной текст 2 Знак"/>
    <w:basedOn w:val="a0"/>
    <w:link w:val="2"/>
    <w:uiPriority w:val="99"/>
    <w:semiHidden/>
    <w:qFormat/>
    <w:rsid w:val="00FA3F42"/>
  </w:style>
  <w:style w:type="character" w:customStyle="1" w:styleId="b-serp-urlitem1">
    <w:name w:val="b-serp-url__item1"/>
    <w:uiPriority w:val="99"/>
    <w:qFormat/>
    <w:rsid w:val="00FA3F42"/>
    <w:rPr>
      <w:rFonts w:cs="Times New Roman"/>
    </w:rPr>
  </w:style>
  <w:style w:type="character" w:customStyle="1" w:styleId="c2">
    <w:name w:val="c2"/>
    <w:basedOn w:val="a0"/>
    <w:qFormat/>
    <w:rsid w:val="00FA3F42"/>
  </w:style>
  <w:style w:type="character" w:customStyle="1" w:styleId="a6">
    <w:name w:val="Текст выноски Знак"/>
    <w:basedOn w:val="a0"/>
    <w:uiPriority w:val="99"/>
    <w:semiHidden/>
    <w:qFormat/>
    <w:rsid w:val="00936B1F"/>
    <w:rPr>
      <w:rFonts w:ascii="Tahoma" w:hAnsi="Tahoma" w:cs="Tahoma"/>
      <w:sz w:val="16"/>
      <w:szCs w:val="16"/>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Times New Roman" w:hAnsi="Times New Roman"/>
      <w:b w:val="0"/>
      <w:color w:val="auto"/>
      <w:sz w:val="24"/>
      <w:szCs w:val="24"/>
    </w:rPr>
  </w:style>
  <w:style w:type="character" w:customStyle="1" w:styleId="ListLabel10">
    <w:name w:val="ListLabel 10"/>
    <w:qFormat/>
    <w:rPr>
      <w:rFonts w:ascii="Times New Roman" w:hAnsi="Times New Roman" w:cs="Times New Roman"/>
      <w:sz w:val="24"/>
      <w:szCs w:val="24"/>
      <w:lang w:val="en-US"/>
    </w:rPr>
  </w:style>
  <w:style w:type="character" w:customStyle="1" w:styleId="ListLabel11">
    <w:name w:val="ListLabel 11"/>
    <w:qFormat/>
    <w:rPr>
      <w:rFonts w:ascii="Times New Roman" w:hAnsi="Times New Roman" w:cs="Times New Roman"/>
      <w:sz w:val="24"/>
      <w:szCs w:val="24"/>
    </w:rPr>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rsid w:val="00A17335"/>
    <w:pPr>
      <w:suppressAutoHyphens/>
      <w:spacing w:after="140" w:line="288" w:lineRule="auto"/>
    </w:pPr>
    <w:rPr>
      <w:rFonts w:ascii="Calibri" w:eastAsia="Calibri" w:hAnsi="Calibri" w:cs="Times New Roman"/>
      <w:lang w:eastAsia="zh-CN"/>
    </w:r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styleId="ac">
    <w:name w:val="footer"/>
    <w:basedOn w:val="a"/>
    <w:rsid w:val="00A17335"/>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d">
    <w:name w:val="No Spacing"/>
    <w:uiPriority w:val="99"/>
    <w:qFormat/>
    <w:rsid w:val="0077164D"/>
    <w:pPr>
      <w:suppressAutoHyphens/>
    </w:pPr>
    <w:rPr>
      <w:rFonts w:eastAsia="Calibri" w:cs="Calibri"/>
      <w:lang w:eastAsia="ar-SA"/>
    </w:rPr>
  </w:style>
  <w:style w:type="paragraph" w:styleId="20">
    <w:name w:val="Body Text 2"/>
    <w:basedOn w:val="a"/>
    <w:uiPriority w:val="99"/>
    <w:semiHidden/>
    <w:unhideWhenUsed/>
    <w:qFormat/>
    <w:rsid w:val="00FA3F42"/>
    <w:pPr>
      <w:spacing w:after="120" w:line="480" w:lineRule="auto"/>
    </w:pPr>
  </w:style>
  <w:style w:type="paragraph" w:styleId="ae">
    <w:name w:val="List Paragraph"/>
    <w:basedOn w:val="a"/>
    <w:uiPriority w:val="34"/>
    <w:qFormat/>
    <w:rsid w:val="00FA3F42"/>
    <w:pPr>
      <w:suppressAutoHyphens/>
      <w:ind w:left="720"/>
      <w:contextualSpacing/>
    </w:pPr>
    <w:rPr>
      <w:rFonts w:ascii="Calibri" w:eastAsia="Times New Roman" w:hAnsi="Calibri" w:cs="Times New Roman"/>
    </w:rPr>
  </w:style>
  <w:style w:type="paragraph" w:customStyle="1" w:styleId="Default">
    <w:name w:val="Default"/>
    <w:qFormat/>
    <w:rsid w:val="00FA3F42"/>
    <w:pPr>
      <w:suppressAutoHyphens/>
    </w:pPr>
    <w:rPr>
      <w:rFonts w:ascii="Times New Roman" w:eastAsia="Times New Roman" w:hAnsi="Times New Roman" w:cs="Times New Roman"/>
      <w:color w:val="000000"/>
      <w:sz w:val="24"/>
      <w:szCs w:val="24"/>
    </w:rPr>
  </w:style>
  <w:style w:type="paragraph" w:customStyle="1" w:styleId="c9">
    <w:name w:val="c9"/>
    <w:basedOn w:val="a"/>
    <w:qFormat/>
    <w:rsid w:val="00FA3F42"/>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c8">
    <w:name w:val="c8"/>
    <w:basedOn w:val="a"/>
    <w:qFormat/>
    <w:rsid w:val="00FA3F42"/>
    <w:pPr>
      <w:suppressAutoHyphens/>
      <w:spacing w:before="280" w:after="280" w:line="240" w:lineRule="auto"/>
    </w:pPr>
    <w:rPr>
      <w:rFonts w:ascii="Times New Roman" w:eastAsia="Times New Roman" w:hAnsi="Times New Roman" w:cs="Times New Roman"/>
      <w:sz w:val="24"/>
      <w:szCs w:val="24"/>
      <w:lang w:eastAsia="ar-SA"/>
    </w:rPr>
  </w:style>
  <w:style w:type="paragraph" w:styleId="af">
    <w:name w:val="Balloon Text"/>
    <w:basedOn w:val="a"/>
    <w:uiPriority w:val="99"/>
    <w:semiHidden/>
    <w:unhideWhenUsed/>
    <w:qFormat/>
    <w:rsid w:val="00936B1F"/>
    <w:pPr>
      <w:spacing w:after="0" w:line="240" w:lineRule="auto"/>
    </w:pPr>
    <w:rPr>
      <w:rFonts w:ascii="Tahoma" w:hAnsi="Tahoma" w:cs="Tahoma"/>
      <w:sz w:val="16"/>
      <w:szCs w:val="16"/>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vtonov.info/glavnaja-peredacha-i-differencial" TargetMode="External"/><Relationship Id="rId3" Type="http://schemas.openxmlformats.org/officeDocument/2006/relationships/settings" Target="settings.xml"/><Relationship Id="rId7" Type="http://schemas.openxmlformats.org/officeDocument/2006/relationships/hyperlink" Target="https://www.garant.ru/products/ipo/prime/doc/71469970/" TargetMode="External"/><Relationship Id="rId12" Type="http://schemas.openxmlformats.org/officeDocument/2006/relationships/hyperlink" Target="https://avtokriminalist.ru/poleznoe/ustroystvo-avt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chautoport.ru/dvigatel/toplivnaya-sistema/toplivnye-forsunki.html"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znanieavto.ru/stop/tormoznaya-sistema-avtomobilya-princip-rabot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18</Pages>
  <Words>4092</Words>
  <Characters>23327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SutyaginUl@outlook.com</cp:lastModifiedBy>
  <cp:revision>15</cp:revision>
  <cp:lastPrinted>2022-11-16T17:33:00Z</cp:lastPrinted>
  <dcterms:created xsi:type="dcterms:W3CDTF">2020-04-16T14:37:00Z</dcterms:created>
  <dcterms:modified xsi:type="dcterms:W3CDTF">2022-11-16T17:36:00Z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