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CA5" w:rsidRPr="00581CA5" w:rsidRDefault="00581CA5" w:rsidP="00581CA5">
      <w:pPr>
        <w:jc w:val="center"/>
        <w:rPr>
          <w:rFonts w:ascii="Times New Roman" w:hAnsi="Times New Roman" w:cs="Times New Roman"/>
          <w:b/>
          <w:sz w:val="28"/>
          <w:szCs w:val="28"/>
        </w:rPr>
      </w:pPr>
      <w:r w:rsidRPr="00581CA5">
        <w:rPr>
          <w:rFonts w:ascii="Times New Roman" w:hAnsi="Times New Roman" w:cs="Times New Roman"/>
          <w:b/>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pStyle w:val="12"/>
        <w:jc w:val="center"/>
        <w:rPr>
          <w:rFonts w:ascii="Times New Roman" w:hAnsi="Times New Roman"/>
          <w:b/>
          <w:sz w:val="28"/>
          <w:szCs w:val="28"/>
        </w:rPr>
      </w:pPr>
    </w:p>
    <w:p w:rsidR="00581CA5" w:rsidRPr="00581CA5" w:rsidRDefault="00581CA5" w:rsidP="00581CA5">
      <w:pPr>
        <w:pStyle w:val="12"/>
        <w:jc w:val="center"/>
        <w:rPr>
          <w:rFonts w:ascii="Times New Roman" w:hAnsi="Times New Roman"/>
          <w:b/>
          <w:sz w:val="28"/>
          <w:szCs w:val="28"/>
        </w:rPr>
      </w:pPr>
    </w:p>
    <w:p w:rsidR="00581CA5" w:rsidRPr="00581CA5" w:rsidRDefault="00581CA5" w:rsidP="00581CA5">
      <w:pPr>
        <w:pStyle w:val="12"/>
        <w:jc w:val="center"/>
        <w:rPr>
          <w:rFonts w:ascii="Times New Roman" w:hAnsi="Times New Roman"/>
          <w:b/>
          <w:sz w:val="28"/>
          <w:szCs w:val="28"/>
        </w:rPr>
      </w:pPr>
    </w:p>
    <w:p w:rsidR="00581CA5" w:rsidRPr="00581CA5" w:rsidRDefault="00581CA5" w:rsidP="00581CA5">
      <w:pPr>
        <w:pStyle w:val="12"/>
        <w:jc w:val="center"/>
        <w:rPr>
          <w:rFonts w:ascii="Times New Roman" w:hAnsi="Times New Roman"/>
          <w:b/>
          <w:sz w:val="28"/>
          <w:szCs w:val="28"/>
        </w:rPr>
      </w:pPr>
    </w:p>
    <w:p w:rsidR="00581CA5" w:rsidRPr="00581CA5" w:rsidRDefault="00581CA5" w:rsidP="00581CA5">
      <w:pPr>
        <w:pStyle w:val="12"/>
        <w:rPr>
          <w:rFonts w:ascii="Times New Roman" w:hAnsi="Times New Roman"/>
          <w:b/>
          <w:sz w:val="28"/>
          <w:szCs w:val="28"/>
        </w:rPr>
      </w:pPr>
    </w:p>
    <w:p w:rsidR="00581CA5" w:rsidRPr="00581CA5" w:rsidRDefault="00581CA5" w:rsidP="00581CA5">
      <w:pPr>
        <w:pStyle w:val="12"/>
        <w:jc w:val="center"/>
        <w:rPr>
          <w:rFonts w:ascii="Times New Roman" w:hAnsi="Times New Roman"/>
          <w:b/>
          <w:sz w:val="28"/>
          <w:szCs w:val="28"/>
        </w:rPr>
      </w:pPr>
    </w:p>
    <w:p w:rsidR="00581CA5" w:rsidRPr="00581CA5" w:rsidRDefault="00581CA5" w:rsidP="00581CA5">
      <w:pPr>
        <w:pStyle w:val="12"/>
        <w:rPr>
          <w:rFonts w:ascii="Times New Roman" w:hAnsi="Times New Roman"/>
          <w:b/>
          <w:sz w:val="28"/>
          <w:szCs w:val="28"/>
        </w:rPr>
      </w:pPr>
    </w:p>
    <w:p w:rsidR="00581CA5" w:rsidRPr="00581CA5" w:rsidRDefault="00581CA5" w:rsidP="00581CA5">
      <w:pPr>
        <w:pStyle w:val="12"/>
        <w:jc w:val="center"/>
        <w:rPr>
          <w:rFonts w:ascii="Times New Roman" w:hAnsi="Times New Roman"/>
          <w:b/>
          <w:sz w:val="28"/>
          <w:szCs w:val="28"/>
        </w:rPr>
      </w:pPr>
      <w:r w:rsidRPr="00581CA5">
        <w:rPr>
          <w:rFonts w:ascii="Times New Roman" w:hAnsi="Times New Roman"/>
          <w:b/>
          <w:sz w:val="28"/>
          <w:szCs w:val="28"/>
        </w:rPr>
        <w:t>РАБОЧАЯ ПРОГРАММА</w:t>
      </w:r>
    </w:p>
    <w:p w:rsidR="00581CA5" w:rsidRPr="00581CA5" w:rsidRDefault="00581CA5" w:rsidP="00581CA5">
      <w:pPr>
        <w:pStyle w:val="12"/>
        <w:jc w:val="center"/>
        <w:rPr>
          <w:rFonts w:ascii="Times New Roman" w:hAnsi="Times New Roman"/>
          <w:b/>
          <w:sz w:val="28"/>
          <w:szCs w:val="28"/>
        </w:rPr>
      </w:pPr>
      <w:r w:rsidRPr="00581CA5">
        <w:rPr>
          <w:rFonts w:ascii="Times New Roman" w:hAnsi="Times New Roman"/>
          <w:b/>
          <w:sz w:val="28"/>
          <w:szCs w:val="28"/>
        </w:rPr>
        <w:t>УЧЕБНОЙ ДИСЦИПЛИНЫ</w:t>
      </w:r>
    </w:p>
    <w:p w:rsidR="00581CA5" w:rsidRPr="00581CA5" w:rsidRDefault="00581CA5" w:rsidP="00581CA5">
      <w:pPr>
        <w:pStyle w:val="12"/>
        <w:jc w:val="center"/>
        <w:rPr>
          <w:rFonts w:ascii="Times New Roman" w:hAnsi="Times New Roman"/>
          <w:b/>
          <w:sz w:val="28"/>
          <w:szCs w:val="28"/>
        </w:rPr>
      </w:pPr>
      <w:r w:rsidRPr="00581CA5">
        <w:rPr>
          <w:rFonts w:ascii="Times New Roman" w:hAnsi="Times New Roman"/>
          <w:b/>
          <w:sz w:val="28"/>
          <w:szCs w:val="28"/>
        </w:rPr>
        <w:t>ОУД. 10 Физика</w:t>
      </w:r>
    </w:p>
    <w:p w:rsidR="00581CA5" w:rsidRPr="00581CA5" w:rsidRDefault="00581CA5" w:rsidP="00581CA5">
      <w:pPr>
        <w:pStyle w:val="12"/>
        <w:jc w:val="center"/>
        <w:rPr>
          <w:rFonts w:ascii="Times New Roman" w:hAnsi="Times New Roman"/>
          <w:b/>
          <w:sz w:val="28"/>
          <w:szCs w:val="28"/>
        </w:rPr>
      </w:pPr>
    </w:p>
    <w:p w:rsidR="00581CA5" w:rsidRPr="00581CA5" w:rsidRDefault="00581CA5" w:rsidP="00581CA5">
      <w:pPr>
        <w:pStyle w:val="12"/>
        <w:ind w:firstLine="708"/>
        <w:jc w:val="center"/>
        <w:rPr>
          <w:rFonts w:ascii="Times New Roman" w:hAnsi="Times New Roman"/>
          <w:b/>
          <w:sz w:val="28"/>
          <w:szCs w:val="28"/>
        </w:rPr>
      </w:pPr>
      <w:r w:rsidRPr="00581CA5">
        <w:rPr>
          <w:rFonts w:ascii="Times New Roman" w:hAnsi="Times New Roman"/>
          <w:b/>
          <w:sz w:val="28"/>
          <w:szCs w:val="28"/>
        </w:rPr>
        <w:t>23.01.17  Мастер по ремонту и обслуживанию автомобилей</w:t>
      </w: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b/>
          <w:sz w:val="28"/>
          <w:szCs w:val="28"/>
          <w:u w:val="single"/>
        </w:rPr>
      </w:pPr>
    </w:p>
    <w:p w:rsidR="00581CA5" w:rsidRPr="00581CA5" w:rsidRDefault="00581CA5" w:rsidP="00581CA5">
      <w:pPr>
        <w:pStyle w:val="12"/>
        <w:jc w:val="center"/>
        <w:rPr>
          <w:rFonts w:ascii="Times New Roman" w:hAnsi="Times New Roman"/>
          <w:b/>
          <w:sz w:val="28"/>
          <w:szCs w:val="28"/>
          <w:u w:val="single"/>
        </w:rPr>
      </w:pPr>
    </w:p>
    <w:p w:rsidR="00581CA5" w:rsidRPr="00581CA5" w:rsidRDefault="00581CA5" w:rsidP="00581CA5">
      <w:pPr>
        <w:jc w:val="center"/>
        <w:rPr>
          <w:rFonts w:ascii="Times New Roman" w:hAnsi="Times New Roman" w:cs="Times New Roman"/>
          <w:b/>
          <w:sz w:val="28"/>
          <w:szCs w:val="28"/>
          <w:u w:val="single"/>
        </w:rPr>
      </w:pPr>
    </w:p>
    <w:p w:rsidR="00581CA5" w:rsidRPr="00581CA5" w:rsidRDefault="00581CA5" w:rsidP="00581CA5">
      <w:pPr>
        <w:jc w:val="cente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jc w:val="cente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rPr>
          <w:rFonts w:ascii="Times New Roman" w:hAnsi="Times New Roman" w:cs="Times New Roman"/>
          <w:b/>
          <w:sz w:val="28"/>
          <w:szCs w:val="28"/>
          <w:u w:val="single"/>
        </w:rPr>
      </w:pPr>
    </w:p>
    <w:p w:rsidR="00581CA5" w:rsidRPr="00581CA5" w:rsidRDefault="00581CA5" w:rsidP="00581CA5">
      <w:pPr>
        <w:pStyle w:val="12"/>
        <w:jc w:val="center"/>
        <w:rPr>
          <w:rFonts w:ascii="Times New Roman" w:hAnsi="Times New Roman"/>
          <w:b/>
          <w:sz w:val="28"/>
          <w:szCs w:val="28"/>
        </w:rPr>
      </w:pPr>
      <w:r w:rsidRPr="00581CA5">
        <w:rPr>
          <w:rFonts w:ascii="Times New Roman" w:hAnsi="Times New Roman"/>
          <w:b/>
          <w:sz w:val="28"/>
          <w:szCs w:val="28"/>
        </w:rPr>
        <w:t>г. Барыш</w:t>
      </w:r>
    </w:p>
    <w:p w:rsidR="00581CA5" w:rsidRPr="00581CA5" w:rsidRDefault="00581CA5" w:rsidP="00581CA5">
      <w:pPr>
        <w:pStyle w:val="12"/>
        <w:jc w:val="center"/>
        <w:rPr>
          <w:rFonts w:ascii="Times New Roman" w:hAnsi="Times New Roman"/>
          <w:b/>
          <w:sz w:val="28"/>
          <w:szCs w:val="28"/>
        </w:rPr>
      </w:pPr>
      <w:r w:rsidRPr="00581CA5">
        <w:rPr>
          <w:rFonts w:ascii="Times New Roman" w:hAnsi="Times New Roman"/>
          <w:b/>
          <w:sz w:val="28"/>
          <w:szCs w:val="28"/>
        </w:rPr>
        <w:t>2022 г.</w:t>
      </w:r>
    </w:p>
    <w:p w:rsidR="00581CA5" w:rsidRPr="00581CA5" w:rsidRDefault="00581CA5" w:rsidP="00581CA5">
      <w:pPr>
        <w:rPr>
          <w:rFonts w:ascii="Times New Roman" w:hAnsi="Times New Roman" w:cs="Times New Roman"/>
          <w:sz w:val="28"/>
          <w:szCs w:val="28"/>
        </w:rPr>
      </w:pPr>
    </w:p>
    <w:p w:rsidR="00581CA5" w:rsidRPr="00581CA5" w:rsidRDefault="00581CA5" w:rsidP="00581CA5">
      <w:pPr>
        <w:pStyle w:val="12"/>
        <w:ind w:firstLine="708"/>
        <w:rPr>
          <w:rFonts w:ascii="Times New Roman" w:hAnsi="Times New Roman"/>
          <w:sz w:val="28"/>
          <w:szCs w:val="28"/>
        </w:rPr>
      </w:pPr>
      <w:r w:rsidRPr="00581CA5">
        <w:rPr>
          <w:rFonts w:ascii="Times New Roman" w:hAnsi="Times New Roman"/>
          <w:sz w:val="28"/>
          <w:szCs w:val="28"/>
        </w:rPr>
        <w:lastRenderedPageBreak/>
        <w:t xml:space="preserve">Рабочая  программа учебной дисциплины  ОУД. 10  </w:t>
      </w:r>
      <w:r w:rsidRPr="00581CA5">
        <w:rPr>
          <w:rFonts w:ascii="Times New Roman" w:hAnsi="Times New Roman"/>
          <w:caps/>
          <w:sz w:val="28"/>
          <w:szCs w:val="28"/>
        </w:rPr>
        <w:t xml:space="preserve">Физика </w:t>
      </w:r>
      <w:r w:rsidRPr="00581CA5">
        <w:rPr>
          <w:rFonts w:ascii="Times New Roman" w:hAnsi="Times New Roman"/>
          <w:sz w:val="28"/>
          <w:szCs w:val="28"/>
        </w:rPr>
        <w:t xml:space="preserve">разработана в соответствии с ФГОС среднего общего образования и предназначена для получения среднего общего образования студентами, обучающимися по профессии             </w:t>
      </w:r>
    </w:p>
    <w:p w:rsidR="00581CA5" w:rsidRPr="00581CA5" w:rsidRDefault="00581CA5" w:rsidP="00581CA5">
      <w:pPr>
        <w:pStyle w:val="12"/>
        <w:ind w:firstLine="708"/>
        <w:jc w:val="center"/>
        <w:rPr>
          <w:rFonts w:ascii="Times New Roman" w:hAnsi="Times New Roman"/>
          <w:sz w:val="28"/>
          <w:szCs w:val="28"/>
        </w:rPr>
      </w:pPr>
      <w:r w:rsidRPr="00581CA5">
        <w:rPr>
          <w:rFonts w:ascii="Times New Roman" w:hAnsi="Times New Roman"/>
          <w:sz w:val="28"/>
          <w:szCs w:val="28"/>
        </w:rPr>
        <w:t>23.01.17     Мастер по ремонту и обслуживанию автомобилей</w:t>
      </w: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b/>
          <w:sz w:val="28"/>
          <w:szCs w:val="28"/>
        </w:rPr>
      </w:pP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Times New Roman" w:hAnsi="Times New Roman" w:cs="Times New Roman"/>
          <w:b/>
          <w:sz w:val="28"/>
          <w:szCs w:val="28"/>
        </w:rPr>
      </w:pPr>
    </w:p>
    <w:p w:rsidR="00581CA5" w:rsidRPr="00581CA5" w:rsidRDefault="00581CA5" w:rsidP="00581CA5">
      <w:pPr>
        <w:rPr>
          <w:rFonts w:ascii="Times New Roman" w:hAnsi="Times New Roman" w:cs="Times New Roman"/>
          <w:b/>
          <w:vanish/>
          <w:sz w:val="28"/>
          <w:szCs w:val="28"/>
        </w:rPr>
      </w:pPr>
    </w:p>
    <w:p w:rsidR="00581CA5" w:rsidRPr="00581CA5" w:rsidRDefault="00581CA5" w:rsidP="00581CA5">
      <w:pPr>
        <w:spacing w:line="360" w:lineRule="auto"/>
        <w:jc w:val="both"/>
        <w:rPr>
          <w:rFonts w:ascii="Times New Roman" w:hAnsi="Times New Roman" w:cs="Times New Roman"/>
          <w:b/>
          <w:bCs/>
          <w:sz w:val="28"/>
          <w:szCs w:val="28"/>
        </w:rPr>
      </w:pPr>
    </w:p>
    <w:tbl>
      <w:tblPr>
        <w:tblpPr w:leftFromText="180" w:rightFromText="180" w:bottomFromText="200" w:vertAnchor="text" w:horzAnchor="margin" w:tblpXSpec="center" w:tblpY="257"/>
        <w:tblW w:w="9952" w:type="dxa"/>
        <w:tblLook w:val="00A0"/>
      </w:tblPr>
      <w:tblGrid>
        <w:gridCol w:w="5121"/>
        <w:gridCol w:w="4831"/>
      </w:tblGrid>
      <w:tr w:rsidR="00581CA5" w:rsidRPr="00581CA5" w:rsidTr="00581CA5">
        <w:trPr>
          <w:trHeight w:val="1595"/>
        </w:trPr>
        <w:tc>
          <w:tcPr>
            <w:tcW w:w="5121" w:type="dxa"/>
            <w:hideMark/>
          </w:tcPr>
          <w:p w:rsidR="00581CA5" w:rsidRPr="00581CA5" w:rsidRDefault="00581CA5">
            <w:pPr>
              <w:jc w:val="both"/>
              <w:rPr>
                <w:rFonts w:ascii="Times New Roman" w:hAnsi="Times New Roman" w:cs="Times New Roman"/>
                <w:b/>
                <w:sz w:val="28"/>
                <w:szCs w:val="28"/>
                <w:lang w:eastAsia="en-US"/>
              </w:rPr>
            </w:pPr>
            <w:r w:rsidRPr="00581CA5">
              <w:rPr>
                <w:rFonts w:ascii="Times New Roman" w:hAnsi="Times New Roman" w:cs="Times New Roman"/>
                <w:sz w:val="28"/>
                <w:szCs w:val="28"/>
                <w:lang w:eastAsia="en-US"/>
              </w:rPr>
              <w:t>РАССМОТРЕНА</w:t>
            </w:r>
          </w:p>
          <w:p w:rsidR="00581CA5" w:rsidRPr="00581CA5" w:rsidRDefault="00581CA5">
            <w:pPr>
              <w:jc w:val="both"/>
              <w:rPr>
                <w:rFonts w:ascii="Times New Roman" w:hAnsi="Times New Roman" w:cs="Times New Roman"/>
                <w:b/>
                <w:sz w:val="28"/>
                <w:szCs w:val="28"/>
                <w:lang w:eastAsia="en-US"/>
              </w:rPr>
            </w:pPr>
            <w:r w:rsidRPr="00581CA5">
              <w:rPr>
                <w:rFonts w:ascii="Times New Roman" w:hAnsi="Times New Roman" w:cs="Times New Roman"/>
                <w:sz w:val="28"/>
                <w:szCs w:val="28"/>
                <w:lang w:eastAsia="en-US"/>
              </w:rPr>
              <w:t xml:space="preserve">на заседании  ЦМК </w:t>
            </w:r>
          </w:p>
          <w:p w:rsidR="00581CA5" w:rsidRPr="00581CA5" w:rsidRDefault="00581CA5">
            <w:pPr>
              <w:rPr>
                <w:rFonts w:ascii="Times New Roman" w:hAnsi="Times New Roman" w:cs="Times New Roman"/>
                <w:b/>
                <w:iCs/>
                <w:sz w:val="28"/>
                <w:szCs w:val="28"/>
                <w:lang w:eastAsia="en-US"/>
              </w:rPr>
            </w:pPr>
            <w:r w:rsidRPr="00581CA5">
              <w:rPr>
                <w:rFonts w:ascii="Times New Roman" w:hAnsi="Times New Roman" w:cs="Times New Roman"/>
                <w:sz w:val="28"/>
                <w:szCs w:val="28"/>
                <w:lang w:eastAsia="en-US"/>
              </w:rPr>
              <w:t xml:space="preserve">Председатель  ЦМК </w:t>
            </w:r>
          </w:p>
          <w:p w:rsidR="00581CA5" w:rsidRPr="00581CA5" w:rsidRDefault="00581CA5">
            <w:pPr>
              <w:rPr>
                <w:rFonts w:ascii="Times New Roman" w:hAnsi="Times New Roman" w:cs="Times New Roman"/>
                <w:b/>
                <w:sz w:val="28"/>
                <w:szCs w:val="28"/>
                <w:lang w:eastAsia="en-US"/>
              </w:rPr>
            </w:pPr>
            <w:r w:rsidRPr="00581CA5">
              <w:rPr>
                <w:rFonts w:ascii="Times New Roman" w:hAnsi="Times New Roman" w:cs="Times New Roman"/>
                <w:iCs/>
                <w:sz w:val="28"/>
                <w:szCs w:val="28"/>
                <w:lang w:eastAsia="en-US"/>
              </w:rPr>
              <w:t xml:space="preserve">                             Н.В.Рожкова</w:t>
            </w:r>
          </w:p>
          <w:tbl>
            <w:tblPr>
              <w:tblW w:w="0" w:type="auto"/>
              <w:tblBorders>
                <w:top w:val="single" w:sz="4" w:space="0" w:color="auto"/>
                <w:insideH w:val="single" w:sz="4" w:space="0" w:color="auto"/>
                <w:insideV w:val="single" w:sz="4" w:space="0" w:color="auto"/>
              </w:tblBorders>
              <w:tblLook w:val="00A0"/>
            </w:tblPr>
            <w:tblGrid>
              <w:gridCol w:w="2394"/>
            </w:tblGrid>
            <w:tr w:rsidR="00581CA5" w:rsidRPr="00581CA5">
              <w:trPr>
                <w:trHeight w:val="310"/>
              </w:trPr>
              <w:tc>
                <w:tcPr>
                  <w:tcW w:w="2394" w:type="dxa"/>
                  <w:tcBorders>
                    <w:top w:val="single" w:sz="4" w:space="0" w:color="auto"/>
                    <w:left w:val="nil"/>
                    <w:bottom w:val="nil"/>
                    <w:right w:val="nil"/>
                  </w:tcBorders>
                </w:tcPr>
                <w:p w:rsidR="00581CA5" w:rsidRPr="00581CA5" w:rsidRDefault="00581CA5">
                  <w:pPr>
                    <w:framePr w:hSpace="180" w:wrap="around" w:vAnchor="text" w:hAnchor="margin" w:xAlign="center" w:y="257"/>
                    <w:rPr>
                      <w:rFonts w:ascii="Times New Roman" w:hAnsi="Times New Roman" w:cs="Times New Roman"/>
                      <w:b/>
                      <w:iCs/>
                      <w:sz w:val="28"/>
                      <w:szCs w:val="28"/>
                      <w:lang w:eastAsia="en-US"/>
                    </w:rPr>
                  </w:pPr>
                  <w:r w:rsidRPr="00581CA5">
                    <w:rPr>
                      <w:rFonts w:ascii="Times New Roman" w:hAnsi="Times New Roman" w:cs="Times New Roman"/>
                      <w:iCs/>
                      <w:sz w:val="28"/>
                      <w:szCs w:val="28"/>
                      <w:lang w:eastAsia="en-US"/>
                    </w:rPr>
                    <w:t xml:space="preserve">            подпись             </w:t>
                  </w:r>
                </w:p>
              </w:tc>
            </w:tr>
          </w:tbl>
          <w:p w:rsidR="00581CA5" w:rsidRPr="00581CA5" w:rsidRDefault="00581CA5">
            <w:pPr>
              <w:rPr>
                <w:rFonts w:ascii="Times New Roman" w:hAnsi="Times New Roman" w:cs="Times New Roman"/>
                <w:b/>
                <w:iCs/>
                <w:sz w:val="28"/>
                <w:szCs w:val="28"/>
                <w:lang w:eastAsia="en-US"/>
              </w:rPr>
            </w:pPr>
            <w:r w:rsidRPr="00581CA5">
              <w:rPr>
                <w:rFonts w:ascii="Times New Roman" w:hAnsi="Times New Roman" w:cs="Times New Roman"/>
                <w:iCs/>
                <w:sz w:val="28"/>
                <w:szCs w:val="28"/>
                <w:lang w:eastAsia="en-US"/>
              </w:rPr>
              <w:t xml:space="preserve">Протокол  заседания МЦК </w:t>
            </w:r>
          </w:p>
          <w:p w:rsidR="00581CA5" w:rsidRPr="00581CA5" w:rsidRDefault="00581CA5" w:rsidP="00581CA5">
            <w:pPr>
              <w:rPr>
                <w:rFonts w:ascii="Times New Roman" w:hAnsi="Times New Roman" w:cs="Times New Roman"/>
                <w:b/>
                <w:iCs/>
                <w:sz w:val="28"/>
                <w:szCs w:val="28"/>
                <w:lang w:eastAsia="en-US"/>
              </w:rPr>
            </w:pPr>
            <w:r w:rsidRPr="00581CA5">
              <w:rPr>
                <w:rFonts w:ascii="Times New Roman" w:hAnsi="Times New Roman" w:cs="Times New Roman"/>
                <w:iCs/>
                <w:sz w:val="28"/>
                <w:szCs w:val="28"/>
                <w:lang w:eastAsia="en-US"/>
              </w:rPr>
              <w:t xml:space="preserve"> №_______ от «__»________2022г.</w:t>
            </w:r>
          </w:p>
        </w:tc>
        <w:tc>
          <w:tcPr>
            <w:tcW w:w="4831" w:type="dxa"/>
          </w:tcPr>
          <w:p w:rsidR="00581CA5" w:rsidRPr="00581CA5" w:rsidRDefault="00581CA5" w:rsidP="00581CA5">
            <w:pPr>
              <w:rPr>
                <w:rFonts w:ascii="Times New Roman" w:hAnsi="Times New Roman" w:cs="Times New Roman"/>
                <w:bCs/>
                <w:sz w:val="28"/>
                <w:szCs w:val="28"/>
                <w:lang w:eastAsia="en-US"/>
              </w:rPr>
            </w:pPr>
            <w:r w:rsidRPr="00581CA5">
              <w:rPr>
                <w:rFonts w:ascii="Times New Roman" w:hAnsi="Times New Roman" w:cs="Times New Roman"/>
                <w:sz w:val="28"/>
                <w:szCs w:val="28"/>
                <w:lang w:eastAsia="en-US"/>
              </w:rPr>
              <w:t xml:space="preserve">  </w:t>
            </w:r>
            <w:r w:rsidRPr="00581CA5">
              <w:rPr>
                <w:rFonts w:ascii="Times New Roman" w:hAnsi="Times New Roman" w:cs="Times New Roman"/>
                <w:bCs/>
                <w:sz w:val="28"/>
                <w:szCs w:val="28"/>
                <w:lang w:eastAsia="en-US"/>
              </w:rPr>
              <w:t xml:space="preserve"> УТВЕРЖДАЮ </w:t>
            </w:r>
          </w:p>
          <w:p w:rsidR="00581CA5" w:rsidRPr="00581CA5" w:rsidRDefault="00581CA5" w:rsidP="00581CA5">
            <w:pPr>
              <w:rPr>
                <w:rFonts w:ascii="Times New Roman" w:hAnsi="Times New Roman" w:cs="Times New Roman"/>
                <w:bCs/>
                <w:sz w:val="28"/>
                <w:szCs w:val="28"/>
                <w:lang w:eastAsia="en-US"/>
              </w:rPr>
            </w:pPr>
            <w:r w:rsidRPr="00581CA5">
              <w:rPr>
                <w:rFonts w:ascii="Times New Roman" w:hAnsi="Times New Roman" w:cs="Times New Roman"/>
                <w:bCs/>
                <w:sz w:val="28"/>
                <w:szCs w:val="28"/>
                <w:lang w:eastAsia="en-US"/>
              </w:rPr>
              <w:t>И. о. директора  ОГБПОУ БИТТ</w:t>
            </w:r>
          </w:p>
          <w:p w:rsidR="00581CA5" w:rsidRPr="00581CA5" w:rsidRDefault="00581CA5" w:rsidP="00581CA5">
            <w:pPr>
              <w:rPr>
                <w:rFonts w:ascii="Times New Roman" w:hAnsi="Times New Roman" w:cs="Times New Roman"/>
                <w:bCs/>
                <w:sz w:val="28"/>
                <w:szCs w:val="28"/>
                <w:lang w:eastAsia="en-US"/>
              </w:rPr>
            </w:pPr>
            <w:r w:rsidRPr="00581CA5">
              <w:rPr>
                <w:rFonts w:ascii="Times New Roman" w:hAnsi="Times New Roman" w:cs="Times New Roman"/>
                <w:bCs/>
                <w:sz w:val="28"/>
                <w:szCs w:val="28"/>
                <w:lang w:eastAsia="en-US"/>
              </w:rPr>
              <w:t xml:space="preserve">                                Д. В. Черник</w:t>
            </w:r>
          </w:p>
          <w:tbl>
            <w:tblPr>
              <w:tblW w:w="0" w:type="auto"/>
              <w:tblBorders>
                <w:top w:val="single" w:sz="4" w:space="0" w:color="auto"/>
                <w:insideH w:val="single" w:sz="4" w:space="0" w:color="auto"/>
                <w:insideV w:val="single" w:sz="4" w:space="0" w:color="auto"/>
              </w:tblBorders>
              <w:tblLook w:val="04A0"/>
            </w:tblPr>
            <w:tblGrid>
              <w:gridCol w:w="2394"/>
            </w:tblGrid>
            <w:tr w:rsidR="00581CA5" w:rsidRPr="00581CA5" w:rsidTr="00581CA5">
              <w:trPr>
                <w:trHeight w:val="310"/>
              </w:trPr>
              <w:tc>
                <w:tcPr>
                  <w:tcW w:w="2394" w:type="dxa"/>
                  <w:tcBorders>
                    <w:top w:val="single" w:sz="4" w:space="0" w:color="auto"/>
                    <w:left w:val="nil"/>
                    <w:bottom w:val="nil"/>
                    <w:right w:val="nil"/>
                  </w:tcBorders>
                  <w:hideMark/>
                </w:tcPr>
                <w:p w:rsidR="00581CA5" w:rsidRPr="00581CA5" w:rsidRDefault="00581CA5" w:rsidP="00581CA5">
                  <w:pPr>
                    <w:framePr w:hSpace="180" w:wrap="around" w:vAnchor="text" w:hAnchor="margin" w:xAlign="center" w:y="257"/>
                    <w:rPr>
                      <w:rFonts w:ascii="Times New Roman" w:hAnsi="Times New Roman" w:cs="Times New Roman"/>
                      <w:bCs/>
                      <w:sz w:val="28"/>
                      <w:szCs w:val="28"/>
                      <w:lang w:eastAsia="en-US"/>
                    </w:rPr>
                  </w:pPr>
                  <w:r w:rsidRPr="00581CA5">
                    <w:rPr>
                      <w:rFonts w:ascii="Times New Roman" w:hAnsi="Times New Roman" w:cs="Times New Roman"/>
                      <w:bCs/>
                      <w:sz w:val="28"/>
                      <w:szCs w:val="28"/>
                      <w:lang w:eastAsia="en-US"/>
                    </w:rPr>
                    <w:t xml:space="preserve">            подпись                       </w:t>
                  </w:r>
                </w:p>
              </w:tc>
            </w:tr>
          </w:tbl>
          <w:p w:rsidR="00581CA5" w:rsidRPr="00581CA5" w:rsidRDefault="00581CA5" w:rsidP="00581CA5">
            <w:pPr>
              <w:rPr>
                <w:rFonts w:ascii="Times New Roman" w:hAnsi="Times New Roman" w:cs="Times New Roman"/>
                <w:bCs/>
                <w:sz w:val="28"/>
                <w:szCs w:val="28"/>
                <w:lang w:eastAsia="en-US"/>
              </w:rPr>
            </w:pPr>
            <w:r w:rsidRPr="00581CA5">
              <w:rPr>
                <w:rFonts w:ascii="Times New Roman" w:hAnsi="Times New Roman" w:cs="Times New Roman"/>
                <w:bCs/>
                <w:sz w:val="28"/>
                <w:szCs w:val="28"/>
                <w:lang w:eastAsia="en-US"/>
              </w:rPr>
              <w:t>«__» ________2022г.</w:t>
            </w:r>
          </w:p>
          <w:p w:rsidR="00581CA5" w:rsidRPr="00581CA5" w:rsidRDefault="00581CA5">
            <w:pPr>
              <w:rPr>
                <w:rFonts w:ascii="Times New Roman" w:hAnsi="Times New Roman" w:cs="Times New Roman"/>
                <w:b/>
                <w:sz w:val="28"/>
                <w:szCs w:val="28"/>
                <w:highlight w:val="yellow"/>
                <w:lang w:eastAsia="en-US"/>
              </w:rPr>
            </w:pPr>
          </w:p>
        </w:tc>
      </w:tr>
    </w:tbl>
    <w:p w:rsidR="00581CA5" w:rsidRPr="00581CA5" w:rsidRDefault="00581CA5" w:rsidP="00581CA5">
      <w:pPr>
        <w:spacing w:line="360" w:lineRule="auto"/>
        <w:jc w:val="both"/>
        <w:rPr>
          <w:rFonts w:ascii="Times New Roman" w:hAnsi="Times New Roman" w:cs="Times New Roman"/>
          <w:b/>
          <w:bCs/>
          <w:sz w:val="28"/>
          <w:szCs w:val="28"/>
        </w:rPr>
      </w:pPr>
    </w:p>
    <w:p w:rsidR="00581CA5" w:rsidRPr="00581CA5" w:rsidRDefault="00581CA5" w:rsidP="00581CA5">
      <w:pPr>
        <w:spacing w:line="360" w:lineRule="auto"/>
        <w:jc w:val="both"/>
        <w:rPr>
          <w:rFonts w:ascii="Times New Roman" w:hAnsi="Times New Roman" w:cs="Times New Roman"/>
          <w:b/>
          <w:bCs/>
          <w:sz w:val="28"/>
          <w:szCs w:val="28"/>
        </w:rPr>
      </w:pPr>
    </w:p>
    <w:p w:rsidR="00581CA5" w:rsidRPr="00581CA5" w:rsidRDefault="00581CA5" w:rsidP="00581CA5">
      <w:pPr>
        <w:spacing w:line="360" w:lineRule="auto"/>
        <w:jc w:val="both"/>
        <w:rPr>
          <w:rFonts w:ascii="Times New Roman" w:hAnsi="Times New Roman" w:cs="Times New Roman"/>
          <w:b/>
          <w:bCs/>
          <w:sz w:val="28"/>
          <w:szCs w:val="28"/>
        </w:rPr>
      </w:pPr>
      <w:r w:rsidRPr="00581CA5">
        <w:rPr>
          <w:rFonts w:ascii="Times New Roman" w:hAnsi="Times New Roman" w:cs="Times New Roman"/>
          <w:sz w:val="28"/>
          <w:szCs w:val="28"/>
        </w:rPr>
        <w:t xml:space="preserve"> Разработчик:</w:t>
      </w:r>
    </w:p>
    <w:p w:rsidR="00581CA5" w:rsidRPr="00581CA5" w:rsidRDefault="00581CA5" w:rsidP="00581CA5">
      <w:pPr>
        <w:spacing w:line="360" w:lineRule="auto"/>
        <w:jc w:val="both"/>
        <w:rPr>
          <w:rFonts w:ascii="Times New Roman" w:hAnsi="Times New Roman" w:cs="Times New Roman"/>
          <w:sz w:val="28"/>
          <w:szCs w:val="28"/>
        </w:rPr>
      </w:pPr>
      <w:r w:rsidRPr="00581CA5">
        <w:rPr>
          <w:rFonts w:ascii="Times New Roman" w:hAnsi="Times New Roman" w:cs="Times New Roman"/>
          <w:sz w:val="28"/>
          <w:szCs w:val="28"/>
        </w:rPr>
        <w:t xml:space="preserve">Родионова Людмила Викторовна - преподаватель </w:t>
      </w: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581CA5">
        <w:rPr>
          <w:b/>
          <w:sz w:val="28"/>
          <w:szCs w:val="28"/>
        </w:rPr>
        <w:lastRenderedPageBreak/>
        <w:t>СОДЕРЖАНИЕ</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bl>
      <w:tblPr>
        <w:tblW w:w="0" w:type="auto"/>
        <w:tblLook w:val="01E0"/>
      </w:tblPr>
      <w:tblGrid>
        <w:gridCol w:w="7667"/>
        <w:gridCol w:w="1903"/>
      </w:tblGrid>
      <w:tr w:rsidR="00581CA5" w:rsidRPr="00581CA5" w:rsidTr="00581CA5">
        <w:tc>
          <w:tcPr>
            <w:tcW w:w="7668" w:type="dxa"/>
          </w:tcPr>
          <w:p w:rsidR="00581CA5" w:rsidRPr="00581CA5" w:rsidRDefault="00581CA5">
            <w:pPr>
              <w:pStyle w:val="1"/>
              <w:spacing w:line="276" w:lineRule="auto"/>
              <w:ind w:left="284" w:firstLine="0"/>
              <w:jc w:val="both"/>
              <w:rPr>
                <w:b/>
                <w:caps/>
                <w:sz w:val="28"/>
                <w:szCs w:val="28"/>
                <w:lang w:eastAsia="en-US"/>
              </w:rPr>
            </w:pPr>
          </w:p>
        </w:tc>
        <w:tc>
          <w:tcPr>
            <w:tcW w:w="1903" w:type="dxa"/>
            <w:hideMark/>
          </w:tcPr>
          <w:p w:rsidR="00581CA5" w:rsidRPr="00581CA5" w:rsidRDefault="00581CA5" w:rsidP="00581CA5">
            <w:pPr>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с.</w:t>
            </w:r>
          </w:p>
        </w:tc>
      </w:tr>
      <w:tr w:rsidR="00581CA5" w:rsidRPr="00581CA5" w:rsidTr="00581CA5">
        <w:tc>
          <w:tcPr>
            <w:tcW w:w="7668" w:type="dxa"/>
          </w:tcPr>
          <w:p w:rsidR="00581CA5" w:rsidRPr="00581CA5" w:rsidRDefault="00581CA5" w:rsidP="00581CA5">
            <w:pPr>
              <w:pStyle w:val="a9"/>
              <w:numPr>
                <w:ilvl w:val="0"/>
                <w:numId w:val="3"/>
              </w:numPr>
              <w:rPr>
                <w:rFonts w:ascii="Times New Roman" w:hAnsi="Times New Roman" w:cs="Times New Roman"/>
                <w:sz w:val="28"/>
                <w:szCs w:val="28"/>
                <w:lang w:eastAsia="en-US"/>
              </w:rPr>
            </w:pPr>
            <w:r w:rsidRPr="00581CA5">
              <w:rPr>
                <w:rFonts w:ascii="Times New Roman" w:hAnsi="Times New Roman" w:cs="Times New Roman"/>
                <w:caps/>
                <w:sz w:val="28"/>
                <w:szCs w:val="28"/>
              </w:rPr>
              <w:t>общая характеристика рабочей программы учебной дисциплины</w:t>
            </w:r>
            <w:r w:rsidRPr="00581CA5">
              <w:rPr>
                <w:rFonts w:ascii="Times New Roman" w:hAnsi="Times New Roman" w:cs="Times New Roman"/>
                <w:sz w:val="28"/>
                <w:szCs w:val="28"/>
                <w:lang w:eastAsia="en-US"/>
              </w:rPr>
              <w:t xml:space="preserve"> </w:t>
            </w:r>
          </w:p>
        </w:tc>
        <w:tc>
          <w:tcPr>
            <w:tcW w:w="1903" w:type="dxa"/>
            <w:hideMark/>
          </w:tcPr>
          <w:p w:rsidR="00581CA5" w:rsidRPr="00581CA5" w:rsidRDefault="00581CA5">
            <w:pPr>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r>
      <w:tr w:rsidR="00581CA5" w:rsidRPr="00581CA5" w:rsidTr="00581CA5">
        <w:tc>
          <w:tcPr>
            <w:tcW w:w="7668" w:type="dxa"/>
          </w:tcPr>
          <w:p w:rsidR="00581CA5" w:rsidRPr="00581CA5" w:rsidRDefault="00581CA5" w:rsidP="00581CA5">
            <w:pPr>
              <w:pStyle w:val="1"/>
              <w:numPr>
                <w:ilvl w:val="0"/>
                <w:numId w:val="3"/>
              </w:numPr>
              <w:spacing w:line="276" w:lineRule="auto"/>
              <w:jc w:val="both"/>
              <w:rPr>
                <w:caps/>
                <w:sz w:val="28"/>
                <w:szCs w:val="28"/>
                <w:lang w:eastAsia="en-US"/>
              </w:rPr>
            </w:pPr>
            <w:r w:rsidRPr="00581CA5">
              <w:rPr>
                <w:caps/>
                <w:sz w:val="28"/>
                <w:szCs w:val="28"/>
                <w:lang w:eastAsia="en-US"/>
              </w:rPr>
              <w:t>СТРУКТУРА и содержание УЧЕБНОЙ ДИСЦИПЛИНЫ</w:t>
            </w:r>
          </w:p>
          <w:p w:rsidR="00581CA5" w:rsidRPr="00581CA5" w:rsidRDefault="00581CA5">
            <w:pPr>
              <w:pStyle w:val="1"/>
              <w:spacing w:line="276" w:lineRule="auto"/>
              <w:ind w:left="284" w:firstLine="0"/>
              <w:jc w:val="both"/>
              <w:rPr>
                <w:caps/>
                <w:sz w:val="28"/>
                <w:szCs w:val="28"/>
                <w:lang w:eastAsia="en-US"/>
              </w:rPr>
            </w:pPr>
          </w:p>
        </w:tc>
        <w:tc>
          <w:tcPr>
            <w:tcW w:w="1903" w:type="dxa"/>
            <w:hideMark/>
          </w:tcPr>
          <w:p w:rsidR="00581CA5" w:rsidRPr="00581CA5" w:rsidRDefault="00581CA5">
            <w:pPr>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11</w:t>
            </w:r>
          </w:p>
        </w:tc>
      </w:tr>
      <w:tr w:rsidR="00581CA5" w:rsidRPr="00581CA5" w:rsidTr="00581CA5">
        <w:trPr>
          <w:trHeight w:val="670"/>
        </w:trPr>
        <w:tc>
          <w:tcPr>
            <w:tcW w:w="7668" w:type="dxa"/>
          </w:tcPr>
          <w:p w:rsidR="00581CA5" w:rsidRPr="00581CA5" w:rsidRDefault="00581CA5" w:rsidP="00581CA5">
            <w:pPr>
              <w:pStyle w:val="1"/>
              <w:numPr>
                <w:ilvl w:val="0"/>
                <w:numId w:val="3"/>
              </w:numPr>
              <w:spacing w:line="276" w:lineRule="auto"/>
              <w:jc w:val="both"/>
              <w:rPr>
                <w:caps/>
                <w:sz w:val="28"/>
                <w:szCs w:val="28"/>
                <w:lang w:eastAsia="en-US"/>
              </w:rPr>
            </w:pPr>
            <w:r w:rsidRPr="00581CA5">
              <w:rPr>
                <w:caps/>
                <w:sz w:val="28"/>
                <w:szCs w:val="28"/>
                <w:lang w:eastAsia="en-US"/>
              </w:rPr>
              <w:t>условия реализации  учебной дисциплины</w:t>
            </w:r>
          </w:p>
          <w:p w:rsidR="00581CA5" w:rsidRPr="00581CA5" w:rsidRDefault="00581CA5">
            <w:pPr>
              <w:pStyle w:val="1"/>
              <w:tabs>
                <w:tab w:val="num" w:pos="0"/>
              </w:tabs>
              <w:spacing w:line="276" w:lineRule="auto"/>
              <w:ind w:left="284"/>
              <w:jc w:val="both"/>
              <w:rPr>
                <w:caps/>
                <w:sz w:val="28"/>
                <w:szCs w:val="28"/>
                <w:lang w:eastAsia="en-US"/>
              </w:rPr>
            </w:pPr>
          </w:p>
        </w:tc>
        <w:tc>
          <w:tcPr>
            <w:tcW w:w="1903" w:type="dxa"/>
            <w:hideMark/>
          </w:tcPr>
          <w:p w:rsidR="00581CA5" w:rsidRPr="00581CA5" w:rsidRDefault="00581CA5">
            <w:pPr>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26</w:t>
            </w:r>
          </w:p>
        </w:tc>
      </w:tr>
      <w:tr w:rsidR="00581CA5" w:rsidRPr="00581CA5" w:rsidTr="00581CA5">
        <w:tc>
          <w:tcPr>
            <w:tcW w:w="7668" w:type="dxa"/>
          </w:tcPr>
          <w:p w:rsidR="00581CA5" w:rsidRPr="00581CA5" w:rsidRDefault="00581CA5" w:rsidP="00581CA5">
            <w:pPr>
              <w:pStyle w:val="1"/>
              <w:numPr>
                <w:ilvl w:val="0"/>
                <w:numId w:val="3"/>
              </w:numPr>
              <w:spacing w:line="276" w:lineRule="auto"/>
              <w:jc w:val="both"/>
              <w:rPr>
                <w:caps/>
                <w:sz w:val="28"/>
                <w:szCs w:val="28"/>
                <w:lang w:eastAsia="en-US"/>
              </w:rPr>
            </w:pPr>
            <w:r w:rsidRPr="00581CA5">
              <w:rPr>
                <w:caps/>
                <w:sz w:val="28"/>
                <w:szCs w:val="28"/>
                <w:lang w:eastAsia="en-US"/>
              </w:rPr>
              <w:t>Контроль и оценка результатов Освоения учебной дисциплины</w:t>
            </w:r>
          </w:p>
          <w:p w:rsidR="00581CA5" w:rsidRPr="00581CA5" w:rsidRDefault="00581CA5">
            <w:pPr>
              <w:pStyle w:val="1"/>
              <w:spacing w:line="276" w:lineRule="auto"/>
              <w:ind w:left="284" w:firstLine="0"/>
              <w:jc w:val="both"/>
              <w:rPr>
                <w:caps/>
                <w:sz w:val="28"/>
                <w:szCs w:val="28"/>
                <w:lang w:eastAsia="en-US"/>
              </w:rPr>
            </w:pPr>
          </w:p>
        </w:tc>
        <w:tc>
          <w:tcPr>
            <w:tcW w:w="1903" w:type="dxa"/>
            <w:hideMark/>
          </w:tcPr>
          <w:p w:rsidR="00581CA5" w:rsidRPr="00581CA5" w:rsidRDefault="00581CA5">
            <w:pPr>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28</w:t>
            </w:r>
          </w:p>
        </w:tc>
      </w:tr>
    </w:tbl>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8"/>
          <w:szCs w:val="28"/>
        </w:rPr>
      </w:pP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b/>
          <w:caps/>
          <w:sz w:val="28"/>
          <w:szCs w:val="28"/>
        </w:rPr>
      </w:pPr>
      <w:r w:rsidRPr="00581CA5">
        <w:rPr>
          <w:rFonts w:ascii="Times New Roman" w:hAnsi="Times New Roman" w:cs="Times New Roman"/>
          <w:caps/>
          <w:sz w:val="28"/>
          <w:szCs w:val="28"/>
          <w:u w:val="single"/>
        </w:rPr>
        <w:br w:type="page"/>
      </w:r>
      <w:r w:rsidRPr="00581CA5">
        <w:rPr>
          <w:rFonts w:ascii="Times New Roman" w:hAnsi="Times New Roman" w:cs="Times New Roman"/>
          <w:b/>
          <w:caps/>
          <w:sz w:val="28"/>
          <w:szCs w:val="28"/>
        </w:rPr>
        <w:lastRenderedPageBreak/>
        <w:t xml:space="preserve">1. общая характеристика рабочей программы учебной дисциплины  </w:t>
      </w:r>
      <w:r w:rsidRPr="00581CA5">
        <w:rPr>
          <w:rFonts w:ascii="Times New Roman" w:hAnsi="Times New Roman" w:cs="Times New Roman"/>
          <w:b/>
          <w:sz w:val="28"/>
          <w:szCs w:val="28"/>
        </w:rPr>
        <w:t>ОУД. 10 ФИЗИКА</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581CA5">
        <w:rPr>
          <w:rFonts w:ascii="Times New Roman" w:hAnsi="Times New Roman" w:cs="Times New Roman"/>
          <w:b/>
          <w:sz w:val="28"/>
          <w:szCs w:val="28"/>
        </w:rPr>
        <w:t>1.1. Область применения программы</w:t>
      </w:r>
    </w:p>
    <w:p w:rsidR="00581CA5" w:rsidRPr="00581CA5" w:rsidRDefault="00581CA5" w:rsidP="00581CA5">
      <w:pPr>
        <w:pStyle w:val="12"/>
        <w:ind w:firstLine="708"/>
        <w:rPr>
          <w:rFonts w:ascii="Times New Roman" w:hAnsi="Times New Roman"/>
          <w:sz w:val="28"/>
          <w:szCs w:val="28"/>
        </w:rPr>
      </w:pPr>
      <w:r w:rsidRPr="00581CA5">
        <w:rPr>
          <w:rFonts w:ascii="Times New Roman" w:hAnsi="Times New Roman"/>
          <w:sz w:val="28"/>
          <w:szCs w:val="28"/>
        </w:rPr>
        <w:t>Рабочая 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 г. № 413) и предназначена для получения среднего общего образования студентами, обучающихся на базе основного общего  образования по профессии 23.01.17  Мастер по ремонту и обслуживанию автомобилей</w:t>
      </w:r>
    </w:p>
    <w:p w:rsidR="00581CA5" w:rsidRPr="00581CA5" w:rsidRDefault="00581CA5" w:rsidP="00581CA5">
      <w:pPr>
        <w:pStyle w:val="12"/>
        <w:ind w:firstLine="708"/>
        <w:rPr>
          <w:rFonts w:ascii="Times New Roman" w:hAnsi="Times New Roman"/>
          <w:sz w:val="28"/>
          <w:szCs w:val="28"/>
        </w:rPr>
      </w:pPr>
      <w:r w:rsidRPr="00581CA5">
        <w:rPr>
          <w:rFonts w:ascii="Times New Roman" w:hAnsi="Times New Roman"/>
          <w:sz w:val="28"/>
          <w:szCs w:val="28"/>
        </w:rPr>
        <w:t>Рабочая программа учебной дисциплины разработана в соответствии с</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sidRPr="00581CA5">
        <w:rPr>
          <w:rFonts w:ascii="Times New Roman" w:hAnsi="Times New Roman" w:cs="Times New Roman"/>
          <w:sz w:val="28"/>
          <w:szCs w:val="28"/>
        </w:rPr>
        <w:t>техническим профилем профессионального образования.</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581CA5">
        <w:rPr>
          <w:rFonts w:ascii="Times New Roman" w:hAnsi="Times New Roman" w:cs="Times New Roman"/>
          <w:b/>
          <w:sz w:val="28"/>
          <w:szCs w:val="28"/>
        </w:rPr>
        <w:t>1.2. Цели учебной дисциплины:</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освоение знаний о современной научной картине мира и методах</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физических наук; знакомство с наиболее важными идеями и достижениями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физики,  оказавшими определяющее влияние на развитие техники 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технологий;</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воспитание убежденности в возможности познания законной природы и использования достижений физических наук для развития цивилизации и повышения качества жизни;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581CA5">
        <w:rPr>
          <w:rFonts w:ascii="Times New Roman" w:hAnsi="Times New Roman" w:cs="Times New Roman"/>
          <w:b/>
          <w:sz w:val="28"/>
          <w:szCs w:val="28"/>
        </w:rPr>
        <w:t>1.3.  Общая характеристика учебной дисциплины</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Физика — наука о явлениях и законах природы, их понимании и объяснении. Современная  физика  включает множество естественнонаучных отраслей, из которых наиболее важными являются физика, математика,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Естественнонаучные  знания, основанные на них технологии  позволяют сформировать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научной сущности — закон успеха.</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lastRenderedPageBreak/>
        <w:t>Физика  — неотъемлемая составляющая культуры: определяя мировоззрение человека, оно проникает и в гуманитарную сферу, и в общественную жизнь.</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Физика представляет  основу естествознания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Физика занимает особое место среди естественных наук, поэтому ее принято считать лидером естествознания.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учебная дисциплина   Физика</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581CA5">
        <w:rPr>
          <w:rFonts w:ascii="Times New Roman" w:hAnsi="Times New Roman" w:cs="Times New Roman"/>
          <w:b/>
          <w:sz w:val="28"/>
          <w:szCs w:val="28"/>
        </w:rPr>
        <w:t>1.4.  Результаты  освоения учебной дисциплины:</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b/>
          <w:bCs/>
          <w:i/>
          <w:iCs/>
          <w:sz w:val="28"/>
          <w:szCs w:val="28"/>
          <w:lang w:eastAsia="en-US"/>
        </w:rPr>
        <w:t>личностные</w:t>
      </w:r>
      <w:r w:rsidRPr="00581CA5">
        <w:rPr>
          <w:rFonts w:ascii="Times New Roman" w:eastAsia="SchoolBookCSanPin-Regular" w:hAnsi="Times New Roman" w:cs="Times New Roman"/>
          <w:b/>
          <w:bCs/>
          <w:sz w:val="28"/>
          <w:szCs w:val="28"/>
          <w:lang w:eastAsia="en-US"/>
        </w:rPr>
        <w:t>:</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Л1. </w:t>
      </w:r>
      <w:r w:rsidRPr="00581CA5">
        <w:rPr>
          <w:rFonts w:ascii="Times New Roman" w:eastAsia="SchoolBookCSanPin-Regular" w:hAnsi="Times New Roman" w:cs="Times New Roman"/>
          <w:sz w:val="28"/>
          <w:szCs w:val="28"/>
          <w:lang w:eastAsia="en-US"/>
        </w:rPr>
        <w:t>Сформированность устойчивого  интереса  к истории и достижениям в области естественных наук, чувства гордости за российские естественные науки;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Л2.</w:t>
      </w:r>
      <w:r w:rsidRPr="00581CA5">
        <w:rPr>
          <w:rFonts w:ascii="Times New Roman" w:eastAsia="SchoolBookCSanPin-Regular" w:hAnsi="Times New Roman" w:cs="Times New Roman"/>
          <w:sz w:val="28"/>
          <w:szCs w:val="28"/>
          <w:lang w:eastAsia="en-US"/>
        </w:rPr>
        <w:t xml:space="preserve"> Сформированность </w:t>
      </w: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готовности  к продолжению образования, повышению квалификации в избранной  профессиональной деятельности с использованием знаний в области  физических наук;</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Л3.  </w:t>
      </w:r>
      <w:r w:rsidRPr="00581CA5">
        <w:rPr>
          <w:rFonts w:ascii="Times New Roman" w:eastAsia="SchoolBookCSanPin-Regular" w:hAnsi="Times New Roman" w:cs="Times New Roman"/>
          <w:sz w:val="28"/>
          <w:szCs w:val="28"/>
          <w:lang w:eastAsia="en-US"/>
        </w:rPr>
        <w:t>Сформированность объективного осознания значимости компетенций в области  физических наук для человека и общества,  умение использовать технологические достижения ив области физики  для повышения собственного интеллектуального развития в  выбранной профессиональной деятельности;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Л4.  </w:t>
      </w:r>
      <w:r w:rsidRPr="00581CA5">
        <w:rPr>
          <w:rFonts w:ascii="Times New Roman" w:eastAsia="SchoolBookCSanPin-Regular" w:hAnsi="Times New Roman" w:cs="Times New Roman"/>
          <w:sz w:val="28"/>
          <w:szCs w:val="28"/>
          <w:lang w:eastAsia="en-US"/>
        </w:rPr>
        <w:t>Сформированность  умения  проанализировать техногенные последствия для окружающей среды, бытовой и производственной деятельности человека;</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 xml:space="preserve">Л5. Сформированность </w:t>
      </w: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готовности  самостоятельно добывать новые для себя естественнонаучные</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знания с использованием для этого доступных источников информации;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Л6. </w:t>
      </w:r>
      <w:r w:rsidRPr="00581CA5">
        <w:rPr>
          <w:rFonts w:ascii="Times New Roman" w:eastAsia="SchoolBookCSanPin-Regular" w:hAnsi="Times New Roman" w:cs="Times New Roman"/>
          <w:sz w:val="28"/>
          <w:szCs w:val="28"/>
          <w:lang w:eastAsia="en-US"/>
        </w:rPr>
        <w:t>Сформированность  умения управлять своей познавательной деятельностью, проводить самооценку уровня собственного интеллектуального развития;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Л7. </w:t>
      </w:r>
      <w:r w:rsidRPr="00581CA5">
        <w:rPr>
          <w:rFonts w:ascii="Times New Roman" w:eastAsia="SchoolBookCSanPin-Regular" w:hAnsi="Times New Roman" w:cs="Times New Roman"/>
          <w:sz w:val="28"/>
          <w:szCs w:val="28"/>
          <w:lang w:eastAsia="en-US"/>
        </w:rPr>
        <w:t>Сформированность умения выстраивать конструктивные взаимоотношения в команде по решению общих задач в области естествознания;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b/>
          <w:bCs/>
          <w:i/>
          <w:iCs/>
          <w:sz w:val="28"/>
          <w:szCs w:val="28"/>
          <w:lang w:eastAsia="en-US"/>
        </w:rPr>
        <w:t>метапредметные</w:t>
      </w:r>
      <w:r w:rsidRPr="00581CA5">
        <w:rPr>
          <w:rFonts w:ascii="Times New Roman" w:eastAsia="SchoolBookCSanPin-Regular" w:hAnsi="Times New Roman" w:cs="Times New Roman"/>
          <w:b/>
          <w:bCs/>
          <w:sz w:val="28"/>
          <w:szCs w:val="28"/>
          <w:lang w:eastAsia="en-US"/>
        </w:rPr>
        <w:t>:</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МП1.</w:t>
      </w:r>
      <w:r w:rsidRPr="00581CA5">
        <w:rPr>
          <w:rFonts w:ascii="Times New Roman" w:eastAsia="SchoolBookCSanPin-Regular" w:hAnsi="Times New Roman" w:cs="Times New Roman"/>
          <w:sz w:val="28"/>
          <w:szCs w:val="28"/>
          <w:lang w:eastAsia="en-US"/>
        </w:rPr>
        <w:t xml:space="preserve"> Сформированность овладения  умениями и навыками различных видов познавательной деятельности для изучения разных сторон окружающего естественного мира;</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МП2. </w:t>
      </w:r>
      <w:r w:rsidRPr="00581CA5">
        <w:rPr>
          <w:rFonts w:ascii="Times New Roman" w:eastAsia="SchoolBookCSanPin-Regular" w:hAnsi="Times New Roman" w:cs="Times New Roman"/>
          <w:sz w:val="28"/>
          <w:szCs w:val="28"/>
          <w:lang w:eastAsia="en-US"/>
        </w:rPr>
        <w:t>Сформированность  применения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МП3. </w:t>
      </w:r>
      <w:r w:rsidRPr="00581CA5">
        <w:rPr>
          <w:rFonts w:ascii="Times New Roman" w:eastAsia="SchoolBookCSanPin-Regular" w:hAnsi="Times New Roman" w:cs="Times New Roman"/>
          <w:sz w:val="28"/>
          <w:szCs w:val="28"/>
          <w:lang w:eastAsia="en-US"/>
        </w:rPr>
        <w:t>Сформированность  умения  определять цели и задачи деятельности, выбирать средства для их достижения на практике;</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МП4. </w:t>
      </w:r>
      <w:r w:rsidRPr="00581CA5">
        <w:rPr>
          <w:rFonts w:ascii="Times New Roman" w:eastAsia="SchoolBookCSanPin-Regular" w:hAnsi="Times New Roman" w:cs="Times New Roman"/>
          <w:sz w:val="28"/>
          <w:szCs w:val="28"/>
          <w:lang w:eastAsia="en-US"/>
        </w:rPr>
        <w:t>Сформированность умения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b/>
          <w:bCs/>
          <w:i/>
          <w:iCs/>
          <w:sz w:val="28"/>
          <w:szCs w:val="28"/>
          <w:lang w:eastAsia="en-US"/>
        </w:rPr>
        <w:t>предметные</w:t>
      </w:r>
      <w:r w:rsidRPr="00581CA5">
        <w:rPr>
          <w:rFonts w:ascii="Times New Roman" w:eastAsia="SchoolBookCSanPin-Regular" w:hAnsi="Times New Roman" w:cs="Times New Roman"/>
          <w:b/>
          <w:bCs/>
          <w:sz w:val="28"/>
          <w:szCs w:val="28"/>
          <w:lang w:eastAsia="en-US"/>
        </w:rPr>
        <w:t>:</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П1. </w:t>
      </w:r>
      <w:r w:rsidRPr="00581CA5">
        <w:rPr>
          <w:rFonts w:ascii="Times New Roman" w:eastAsia="SchoolBookCSanPin-Regular" w:hAnsi="Times New Roman" w:cs="Times New Roman"/>
          <w:sz w:val="28"/>
          <w:szCs w:val="28"/>
          <w:lang w:eastAsia="en-US"/>
        </w:rPr>
        <w:t>Сформированность представлений о целостной современной естественнонаучной картине мира, природе как единой целостной системе, взаимосвязи  человека, природы и общества, пространственно-временных  масштабах Вселенной;</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П2. </w:t>
      </w:r>
      <w:r w:rsidRPr="00581CA5">
        <w:rPr>
          <w:rFonts w:ascii="Times New Roman" w:eastAsia="SchoolBookCSanPin-Regular" w:hAnsi="Times New Roman" w:cs="Times New Roman"/>
          <w:sz w:val="28"/>
          <w:szCs w:val="28"/>
          <w:lang w:eastAsia="en-US"/>
        </w:rPr>
        <w:t>Сформированность  владения знаниями о наиболее важных открытиях и достижениях в области физики, повлиявших на эволюцию представлений о природе, на развитие техники и технологий;</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П3.  </w:t>
      </w:r>
      <w:r w:rsidRPr="00581CA5">
        <w:rPr>
          <w:rFonts w:ascii="Times New Roman" w:eastAsia="SchoolBookCSanPin-Regular" w:hAnsi="Times New Roman" w:cs="Times New Roman"/>
          <w:sz w:val="28"/>
          <w:szCs w:val="28"/>
          <w:lang w:eastAsia="en-US"/>
        </w:rPr>
        <w:t>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П4. </w:t>
      </w:r>
      <w:r w:rsidRPr="00581CA5">
        <w:rPr>
          <w:rFonts w:ascii="Times New Roman" w:eastAsia="SchoolBookCSanPin-Regular" w:hAnsi="Times New Roman" w:cs="Times New Roman"/>
          <w:sz w:val="28"/>
          <w:szCs w:val="28"/>
          <w:lang w:eastAsia="en-US"/>
        </w:rPr>
        <w:t>Сформированность представлений о научном методе познания природы и средствах изучения мегамира, макромира и микромира; владение приемами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естественнонаучных наблюдений, опытов, исследований и оценки достовер-</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ности полученных результатов;</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П5. Сформированность владения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П6. </w:t>
      </w:r>
      <w:r w:rsidRPr="00581CA5">
        <w:rPr>
          <w:rFonts w:ascii="Times New Roman" w:eastAsia="SchoolBookCSanPin-Regular" w:hAnsi="Times New Roman" w:cs="Times New Roman"/>
          <w:sz w:val="28"/>
          <w:szCs w:val="28"/>
          <w:lang w:eastAsia="en-US"/>
        </w:rPr>
        <w:t>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spacing w:after="0" w:line="240" w:lineRule="auto"/>
        <w:rPr>
          <w:rFonts w:ascii="Times New Roman" w:eastAsia="SchoolBookCSanPin-Regular" w:hAnsi="Times New Roman" w:cs="Times New Roman"/>
          <w:sz w:val="28"/>
          <w:szCs w:val="28"/>
          <w:lang w:eastAsia="en-US"/>
        </w:rPr>
        <w:sectPr w:rsidR="00581CA5" w:rsidRPr="00581CA5">
          <w:footerReference w:type="default" r:id="rId7"/>
          <w:pgSz w:w="11906" w:h="16838"/>
          <w:pgMar w:top="1134" w:right="851" w:bottom="1134"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widowControl w:val="0"/>
        <w:autoSpaceDE w:val="0"/>
        <w:autoSpaceDN w:val="0"/>
        <w:jc w:val="center"/>
        <w:rPr>
          <w:rFonts w:ascii="Times New Roman" w:hAnsi="Times New Roman" w:cs="Times New Roman"/>
          <w:b/>
          <w:bCs/>
          <w:sz w:val="28"/>
          <w:szCs w:val="28"/>
          <w:lang w:eastAsia="nl-NL"/>
        </w:rPr>
      </w:pPr>
      <w:r w:rsidRPr="00581CA5">
        <w:rPr>
          <w:rFonts w:ascii="Times New Roman" w:hAnsi="Times New Roman" w:cs="Times New Roman"/>
          <w:b/>
          <w:bCs/>
          <w:sz w:val="28"/>
          <w:szCs w:val="28"/>
          <w:lang w:eastAsia="nl-NL"/>
        </w:rPr>
        <w:t xml:space="preserve">1.5 Соотнесение личностных результатов воспитания и учебной дисциплины </w:t>
      </w:r>
    </w:p>
    <w:p w:rsidR="00581CA5" w:rsidRPr="00581CA5" w:rsidRDefault="00581CA5" w:rsidP="00581CA5">
      <w:pPr>
        <w:widowControl w:val="0"/>
        <w:autoSpaceDE w:val="0"/>
        <w:autoSpaceDN w:val="0"/>
        <w:jc w:val="center"/>
        <w:rPr>
          <w:rFonts w:ascii="Times New Roman" w:hAnsi="Times New Roman" w:cs="Times New Roman"/>
          <w:b/>
          <w:bCs/>
          <w:sz w:val="28"/>
          <w:szCs w:val="28"/>
          <w:lang w:eastAsia="nl-NL"/>
        </w:rPr>
      </w:pPr>
      <w:r w:rsidRPr="00581CA5">
        <w:rPr>
          <w:rFonts w:ascii="Times New Roman" w:hAnsi="Times New Roman" w:cs="Times New Roman"/>
          <w:b/>
          <w:bCs/>
          <w:sz w:val="28"/>
          <w:szCs w:val="28"/>
          <w:lang w:eastAsia="nl-NL"/>
        </w:rPr>
        <w:t>с критериями оценки достижения результатов</w:t>
      </w: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581CA5" w:rsidRPr="00581CA5" w:rsidTr="00581CA5">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581CA5" w:rsidRPr="00581CA5" w:rsidRDefault="00581CA5">
            <w:pPr>
              <w:widowControl w:val="0"/>
              <w:tabs>
                <w:tab w:val="left" w:pos="993"/>
              </w:tabs>
              <w:jc w:val="center"/>
              <w:rPr>
                <w:rFonts w:ascii="Times New Roman" w:hAnsi="Times New Roman" w:cs="Times New Roman"/>
                <w:bCs/>
                <w:sz w:val="28"/>
                <w:szCs w:val="28"/>
                <w:lang w:eastAsia="nl-NL"/>
              </w:rPr>
            </w:pPr>
            <w:r w:rsidRPr="00581CA5">
              <w:rPr>
                <w:rFonts w:ascii="Times New Roman" w:hAnsi="Times New Roman" w:cs="Times New Roman"/>
                <w:bCs/>
                <w:sz w:val="28"/>
                <w:szCs w:val="28"/>
                <w:lang w:eastAsia="nl-NL"/>
              </w:rPr>
              <w:t>Код личностных результатов</w:t>
            </w:r>
          </w:p>
          <w:p w:rsidR="00581CA5" w:rsidRPr="00581CA5" w:rsidRDefault="00581CA5">
            <w:pPr>
              <w:widowControl w:val="0"/>
              <w:tabs>
                <w:tab w:val="left" w:pos="993"/>
              </w:tabs>
              <w:jc w:val="center"/>
              <w:rPr>
                <w:rFonts w:ascii="Times New Roman" w:hAnsi="Times New Roman" w:cs="Times New Roman"/>
                <w:bCs/>
                <w:sz w:val="28"/>
                <w:szCs w:val="28"/>
                <w:lang w:eastAsia="nl-NL"/>
              </w:rPr>
            </w:pPr>
            <w:r w:rsidRPr="00581CA5">
              <w:rPr>
                <w:rFonts w:ascii="Times New Roman" w:hAnsi="Times New Roman" w:cs="Times New Roman"/>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581CA5" w:rsidRPr="00581CA5" w:rsidRDefault="00581CA5">
            <w:pPr>
              <w:widowControl w:val="0"/>
              <w:tabs>
                <w:tab w:val="left" w:pos="993"/>
              </w:tabs>
              <w:jc w:val="center"/>
              <w:rPr>
                <w:rFonts w:ascii="Times New Roman" w:hAnsi="Times New Roman" w:cs="Times New Roman"/>
                <w:bCs/>
                <w:sz w:val="28"/>
                <w:szCs w:val="28"/>
                <w:lang w:eastAsia="nl-NL"/>
              </w:rPr>
            </w:pPr>
            <w:r w:rsidRPr="00581CA5">
              <w:rPr>
                <w:rFonts w:ascii="Times New Roman" w:hAnsi="Times New Roman" w:cs="Times New Roman"/>
                <w:bCs/>
                <w:sz w:val="28"/>
                <w:szCs w:val="28"/>
                <w:lang w:eastAsia="nl-NL"/>
              </w:rPr>
              <w:t>Код личностных результатов</w:t>
            </w:r>
          </w:p>
          <w:p w:rsidR="00581CA5" w:rsidRPr="00581CA5" w:rsidRDefault="00581CA5">
            <w:pPr>
              <w:widowControl w:val="0"/>
              <w:tabs>
                <w:tab w:val="left" w:pos="993"/>
              </w:tabs>
              <w:jc w:val="center"/>
              <w:rPr>
                <w:rFonts w:ascii="Times New Roman" w:hAnsi="Times New Roman" w:cs="Times New Roman"/>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581CA5" w:rsidRPr="00581CA5" w:rsidRDefault="00581CA5">
            <w:pPr>
              <w:jc w:val="center"/>
              <w:rPr>
                <w:rFonts w:ascii="Times New Roman" w:hAnsi="Times New Roman" w:cs="Times New Roman"/>
                <w:bCs/>
                <w:sz w:val="28"/>
                <w:szCs w:val="28"/>
                <w:lang w:eastAsia="nl-NL"/>
              </w:rPr>
            </w:pPr>
            <w:r w:rsidRPr="00581CA5">
              <w:rPr>
                <w:rFonts w:ascii="Times New Roman" w:hAnsi="Times New Roman" w:cs="Times New Roman"/>
                <w:bCs/>
                <w:sz w:val="28"/>
                <w:szCs w:val="28"/>
                <w:lang w:eastAsia="nl-NL"/>
              </w:rPr>
              <w:t>Критерии оценки (КО)</w:t>
            </w:r>
          </w:p>
        </w:tc>
      </w:tr>
      <w:tr w:rsidR="00581CA5" w:rsidRPr="00581CA5" w:rsidTr="00581CA5">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581CA5" w:rsidRPr="00581CA5" w:rsidRDefault="00581CA5">
            <w:pPr>
              <w:jc w:val="both"/>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ЛР 1</w:t>
            </w:r>
          </w:p>
          <w:p w:rsidR="00581CA5" w:rsidRPr="00581CA5" w:rsidRDefault="00581CA5">
            <w:pPr>
              <w:widowControl w:val="0"/>
              <w:tabs>
                <w:tab w:val="left" w:pos="993"/>
              </w:tabs>
              <w:ind w:left="-546" w:firstLine="447"/>
              <w:jc w:val="center"/>
              <w:rPr>
                <w:rFonts w:ascii="Times New Roman" w:hAnsi="Times New Roman" w:cs="Times New Roman"/>
                <w:bCs/>
                <w:sz w:val="28"/>
                <w:szCs w:val="28"/>
                <w:lang w:eastAsia="nl-NL"/>
              </w:rPr>
            </w:pPr>
            <w:r w:rsidRPr="00581CA5">
              <w:rPr>
                <w:rFonts w:ascii="Times New Roman" w:hAnsi="Times New Roman" w:cs="Times New Roman"/>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581CA5" w:rsidRPr="00581CA5" w:rsidRDefault="00581CA5">
            <w:pPr>
              <w:widowControl w:val="0"/>
              <w:tabs>
                <w:tab w:val="left" w:pos="993"/>
              </w:tabs>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Л1</w:t>
            </w:r>
            <w:r w:rsidRPr="00581CA5">
              <w:rPr>
                <w:rFonts w:ascii="Times New Roman" w:eastAsia="SymbolMT" w:hAnsi="Times New Roman" w:cs="Times New Roman"/>
                <w:sz w:val="28"/>
                <w:szCs w:val="28"/>
                <w:lang w:eastAsia="en-US"/>
              </w:rPr>
              <w:t xml:space="preserve">. Сформированность </w:t>
            </w:r>
            <w:r w:rsidRPr="00581CA5">
              <w:rPr>
                <w:rFonts w:ascii="Times New Roman" w:eastAsia="SchoolBookCSanPin-Regular" w:hAnsi="Times New Roman" w:cs="Times New Roman"/>
                <w:sz w:val="28"/>
                <w:szCs w:val="28"/>
                <w:lang w:eastAsia="en-US"/>
              </w:rPr>
              <w:t>чувства гордости и уважения к истории и достижениям отечественной  науки в области физики ,  грамотное поведение в профессиональной деятельности и в быту при обращении с определениями, формулами и  теоремами;</w:t>
            </w:r>
          </w:p>
          <w:p w:rsidR="00581CA5" w:rsidRPr="00581CA5" w:rsidRDefault="00581CA5">
            <w:pPr>
              <w:widowControl w:val="0"/>
              <w:tabs>
                <w:tab w:val="left" w:pos="993"/>
              </w:tabs>
              <w:rPr>
                <w:rFonts w:ascii="Times New Roman" w:hAnsi="Times New Roman" w:cs="Times New Roman"/>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tcPr>
          <w:p w:rsidR="00581CA5" w:rsidRPr="00581CA5" w:rsidRDefault="00581CA5">
            <w:pPr>
              <w:ind w:left="851" w:hanging="851"/>
              <w:jc w:val="both"/>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КО.13</w:t>
            </w:r>
          </w:p>
          <w:p w:rsidR="00581CA5" w:rsidRPr="00581CA5" w:rsidRDefault="00581CA5">
            <w:pPr>
              <w:ind w:left="851" w:hanging="851"/>
              <w:jc w:val="both"/>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Проявление мировоззренческих установок на готовность молодых людей к работе на благо Отечества.</w:t>
            </w:r>
          </w:p>
          <w:p w:rsidR="00581CA5" w:rsidRPr="00581CA5" w:rsidRDefault="00581CA5">
            <w:pPr>
              <w:rPr>
                <w:rFonts w:ascii="Times New Roman" w:hAnsi="Times New Roman" w:cs="Times New Roman"/>
                <w:bCs/>
                <w:sz w:val="28"/>
                <w:szCs w:val="28"/>
                <w:lang w:eastAsia="nl-NL"/>
              </w:rPr>
            </w:pPr>
          </w:p>
        </w:tc>
      </w:tr>
      <w:tr w:rsidR="00581CA5" w:rsidRPr="00581CA5" w:rsidTr="00581CA5">
        <w:trPr>
          <w:jc w:val="right"/>
        </w:trPr>
        <w:tc>
          <w:tcPr>
            <w:tcW w:w="4957" w:type="dxa"/>
            <w:tcBorders>
              <w:top w:val="single" w:sz="4" w:space="0" w:color="auto"/>
              <w:left w:val="single" w:sz="4" w:space="0" w:color="auto"/>
              <w:bottom w:val="single" w:sz="4" w:space="0" w:color="auto"/>
              <w:right w:val="single" w:sz="4" w:space="0" w:color="auto"/>
            </w:tcBorders>
          </w:tcPr>
          <w:p w:rsidR="00581CA5" w:rsidRPr="00581CA5" w:rsidRDefault="00581CA5">
            <w:pPr>
              <w:ind w:firstLine="33"/>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ЛР 7</w:t>
            </w:r>
          </w:p>
          <w:p w:rsidR="00581CA5" w:rsidRPr="00581CA5" w:rsidRDefault="00581CA5" w:rsidP="00581CA5">
            <w:pPr>
              <w:ind w:firstLine="33"/>
              <w:rPr>
                <w:rFonts w:ascii="Times New Roman" w:hAnsi="Times New Roman" w:cs="Times New Roman"/>
                <w:sz w:val="28"/>
                <w:szCs w:val="28"/>
                <w:lang w:eastAsia="en-US"/>
              </w:rPr>
            </w:pPr>
            <w:r w:rsidRPr="00581CA5">
              <w:rPr>
                <w:rFonts w:ascii="Times New Roman" w:hAnsi="Times New Roman" w:cs="Times New Roman"/>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w:t>
            </w:r>
            <w:r w:rsidRPr="00581CA5">
              <w:rPr>
                <w:rFonts w:ascii="Times New Roman" w:hAnsi="Times New Roman" w:cs="Times New Roman"/>
                <w:sz w:val="28"/>
                <w:szCs w:val="28"/>
                <w:lang w:eastAsia="en-US"/>
              </w:rPr>
              <w:lastRenderedPageBreak/>
              <w:t>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Borders>
              <w:top w:val="single" w:sz="4" w:space="0" w:color="auto"/>
              <w:left w:val="single" w:sz="4" w:space="0" w:color="auto"/>
              <w:bottom w:val="single" w:sz="4" w:space="0" w:color="auto"/>
              <w:right w:val="single" w:sz="4" w:space="0" w:color="auto"/>
            </w:tcBorders>
            <w:hideMark/>
          </w:tcPr>
          <w:p w:rsidR="00581CA5" w:rsidRPr="00581CA5" w:rsidRDefault="00581CA5">
            <w:pPr>
              <w:widowControl w:val="0"/>
              <w:tabs>
                <w:tab w:val="left" w:pos="993"/>
              </w:tabs>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lastRenderedPageBreak/>
              <w:t xml:space="preserve">Л2 </w:t>
            </w:r>
          </w:p>
          <w:p w:rsidR="00581CA5" w:rsidRPr="00581CA5" w:rsidRDefault="00581CA5">
            <w:pPr>
              <w:widowControl w:val="0"/>
              <w:tabs>
                <w:tab w:val="left" w:pos="993"/>
              </w:tabs>
              <w:rPr>
                <w:rFonts w:ascii="Times New Roman" w:hAnsi="Times New Roman" w:cs="Times New Roman"/>
                <w:b/>
                <w:sz w:val="28"/>
                <w:szCs w:val="28"/>
                <w:lang w:eastAsia="nl-NL"/>
              </w:rPr>
            </w:pPr>
            <w:r w:rsidRPr="00581CA5">
              <w:rPr>
                <w:rFonts w:ascii="Times New Roman" w:hAnsi="Times New Roman" w:cs="Times New Roman"/>
                <w:sz w:val="28"/>
                <w:szCs w:val="28"/>
                <w:lang w:eastAsia="en-US"/>
              </w:rPr>
              <w:t>Л2</w:t>
            </w:r>
            <w:r w:rsidRPr="00581CA5">
              <w:rPr>
                <w:rFonts w:ascii="Times New Roman" w:eastAsia="SchoolBookCSanPin-Regular" w:hAnsi="Times New Roman" w:cs="Times New Roman"/>
                <w:sz w:val="28"/>
                <w:szCs w:val="28"/>
                <w:lang w:eastAsia="en-US"/>
              </w:rPr>
              <w:t xml:space="preserve"> Сформированность </w:t>
            </w:r>
            <w:r w:rsidRPr="00581CA5">
              <w:rPr>
                <w:rFonts w:ascii="Times New Roman" w:hAnsi="Times New Roman" w:cs="Times New Roman"/>
                <w:sz w:val="28"/>
                <w:szCs w:val="28"/>
                <w:lang w:eastAsia="en-US"/>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581CA5" w:rsidRPr="00581CA5" w:rsidRDefault="00581CA5">
            <w:pPr>
              <w:widowControl w:val="0"/>
              <w:tabs>
                <w:tab w:val="left" w:pos="993"/>
              </w:tabs>
              <w:rPr>
                <w:rFonts w:ascii="Times New Roman" w:hAnsi="Times New Roman" w:cs="Times New Roman"/>
                <w:iCs/>
                <w:sz w:val="28"/>
                <w:szCs w:val="28"/>
                <w:lang w:eastAsia="en-US"/>
              </w:rPr>
            </w:pPr>
            <w:r w:rsidRPr="00581CA5">
              <w:rPr>
                <w:rFonts w:ascii="Times New Roman" w:hAnsi="Times New Roman" w:cs="Times New Roman"/>
                <w:b/>
                <w:iCs/>
                <w:sz w:val="28"/>
                <w:szCs w:val="28"/>
                <w:lang w:eastAsia="en-US"/>
              </w:rPr>
              <w:t>КО.01</w:t>
            </w:r>
            <w:r w:rsidRPr="00581CA5">
              <w:rPr>
                <w:rFonts w:ascii="Times New Roman" w:hAnsi="Times New Roman" w:cs="Times New Roman"/>
                <w:iCs/>
                <w:sz w:val="28"/>
                <w:szCs w:val="28"/>
                <w:lang w:eastAsia="en-US"/>
              </w:rPr>
              <w:t xml:space="preserve"> </w:t>
            </w:r>
          </w:p>
          <w:p w:rsidR="00581CA5" w:rsidRPr="00581CA5" w:rsidRDefault="00581CA5">
            <w:pPr>
              <w:widowControl w:val="0"/>
              <w:tabs>
                <w:tab w:val="left" w:pos="993"/>
              </w:tabs>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Демонстрация интереса к будущей профессии.</w:t>
            </w:r>
          </w:p>
          <w:p w:rsidR="00581CA5" w:rsidRPr="00581CA5" w:rsidRDefault="00581CA5">
            <w:pPr>
              <w:widowControl w:val="0"/>
              <w:tabs>
                <w:tab w:val="left" w:pos="993"/>
              </w:tabs>
              <w:rPr>
                <w:rFonts w:ascii="Times New Roman" w:hAnsi="Times New Roman" w:cs="Times New Roman"/>
                <w:iCs/>
                <w:sz w:val="28"/>
                <w:szCs w:val="28"/>
                <w:lang w:eastAsia="en-US"/>
              </w:rPr>
            </w:pPr>
            <w:r w:rsidRPr="00581CA5">
              <w:rPr>
                <w:rFonts w:ascii="Times New Roman" w:hAnsi="Times New Roman" w:cs="Times New Roman"/>
                <w:b/>
                <w:iCs/>
                <w:sz w:val="28"/>
                <w:szCs w:val="28"/>
                <w:lang w:eastAsia="en-US"/>
              </w:rPr>
              <w:t>КО.11</w:t>
            </w:r>
            <w:r w:rsidRPr="00581CA5">
              <w:rPr>
                <w:rFonts w:ascii="Times New Roman" w:hAnsi="Times New Roman" w:cs="Times New Roman"/>
                <w:iCs/>
                <w:sz w:val="28"/>
                <w:szCs w:val="28"/>
                <w:lang w:eastAsia="en-US"/>
              </w:rPr>
              <w:t xml:space="preserve"> </w:t>
            </w:r>
          </w:p>
          <w:p w:rsidR="00581CA5" w:rsidRPr="00581CA5" w:rsidRDefault="00581CA5">
            <w:pPr>
              <w:widowControl w:val="0"/>
              <w:tabs>
                <w:tab w:val="left" w:pos="993"/>
              </w:tabs>
              <w:rPr>
                <w:rFonts w:ascii="Times New Roman" w:hAnsi="Times New Roman" w:cs="Times New Roman"/>
                <w:sz w:val="28"/>
                <w:szCs w:val="28"/>
                <w:lang w:eastAsia="nl-NL"/>
              </w:rPr>
            </w:pPr>
            <w:r w:rsidRPr="00581CA5">
              <w:rPr>
                <w:rFonts w:ascii="Times New Roman" w:hAnsi="Times New Roman" w:cs="Times New Roman"/>
                <w:iCs/>
                <w:sz w:val="28"/>
                <w:szCs w:val="28"/>
                <w:lang w:eastAsia="en-US"/>
              </w:rPr>
              <w:t xml:space="preserve">Готовность к общению и взаимодействию с людьми самого </w:t>
            </w:r>
            <w:r w:rsidRPr="00581CA5">
              <w:rPr>
                <w:rFonts w:ascii="Times New Roman" w:hAnsi="Times New Roman" w:cs="Times New Roman"/>
                <w:iCs/>
                <w:sz w:val="28"/>
                <w:szCs w:val="28"/>
                <w:lang w:eastAsia="en-US"/>
              </w:rPr>
              <w:lastRenderedPageBreak/>
              <w:t>разного статуса и в многообразных обстоятельствах</w:t>
            </w:r>
          </w:p>
        </w:tc>
      </w:tr>
      <w:tr w:rsidR="00581CA5" w:rsidRPr="00581CA5" w:rsidTr="00581CA5">
        <w:trPr>
          <w:jc w:val="right"/>
        </w:trPr>
        <w:tc>
          <w:tcPr>
            <w:tcW w:w="4957" w:type="dxa"/>
            <w:tcBorders>
              <w:top w:val="single" w:sz="4" w:space="0" w:color="auto"/>
              <w:left w:val="single" w:sz="4" w:space="0" w:color="auto"/>
              <w:bottom w:val="single" w:sz="4" w:space="0" w:color="auto"/>
              <w:right w:val="single" w:sz="4" w:space="0" w:color="auto"/>
            </w:tcBorders>
          </w:tcPr>
          <w:p w:rsidR="00581CA5" w:rsidRPr="00581CA5" w:rsidRDefault="00581CA5">
            <w:pPr>
              <w:ind w:firstLine="33"/>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lastRenderedPageBreak/>
              <w:t>ЛР 14</w:t>
            </w:r>
            <w:r w:rsidRPr="00581CA5">
              <w:rPr>
                <w:rFonts w:ascii="Times New Roman" w:hAnsi="Times New Roman" w:cs="Times New Roman"/>
                <w:sz w:val="28"/>
                <w:szCs w:val="28"/>
                <w:lang w:eastAsia="en-US"/>
              </w:rPr>
              <w:t xml:space="preserve"> </w:t>
            </w:r>
          </w:p>
          <w:p w:rsidR="00581CA5" w:rsidRPr="00581CA5" w:rsidRDefault="00581CA5">
            <w:pPr>
              <w:ind w:firstLine="33"/>
              <w:rPr>
                <w:rFonts w:ascii="Times New Roman" w:hAnsi="Times New Roman" w:cs="Times New Roman"/>
                <w:sz w:val="28"/>
                <w:szCs w:val="28"/>
                <w:lang w:eastAsia="en-US"/>
              </w:rPr>
            </w:pPr>
            <w:r w:rsidRPr="00581CA5">
              <w:rPr>
                <w:rFonts w:ascii="Times New Roman" w:hAnsi="Times New Roman" w:cs="Times New Roman"/>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581CA5" w:rsidRPr="00581CA5" w:rsidRDefault="00581CA5">
            <w:pPr>
              <w:ind w:firstLine="33"/>
              <w:rPr>
                <w:rFonts w:ascii="Times New Roman" w:hAnsi="Times New Roman" w:cs="Times New Roman"/>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581CA5" w:rsidRPr="00581CA5" w:rsidRDefault="00581CA5">
            <w:pPr>
              <w:pStyle w:val="a9"/>
              <w:tabs>
                <w:tab w:val="left" w:pos="284"/>
              </w:tabs>
              <w:suppressAutoHyphens/>
              <w:spacing w:line="360" w:lineRule="auto"/>
              <w:ind w:left="0"/>
              <w:jc w:val="both"/>
              <w:rPr>
                <w:rFonts w:ascii="Times New Roman" w:hAnsi="Times New Roman" w:cs="Times New Roman"/>
                <w:sz w:val="28"/>
                <w:szCs w:val="28"/>
                <w:lang w:eastAsia="en-US"/>
              </w:rPr>
            </w:pPr>
            <w:r w:rsidRPr="00581CA5">
              <w:rPr>
                <w:rFonts w:ascii="Times New Roman" w:eastAsia="SymbolMT" w:hAnsi="Times New Roman" w:cs="Times New Roman"/>
                <w:b/>
                <w:sz w:val="28"/>
                <w:szCs w:val="28"/>
                <w:lang w:eastAsia="en-US"/>
              </w:rPr>
              <w:t>Л3</w:t>
            </w:r>
            <w:r w:rsidRPr="00581CA5">
              <w:rPr>
                <w:rFonts w:ascii="Times New Roman" w:eastAsia="SymbolMT" w:hAnsi="Times New Roman" w:cs="Times New Roman"/>
                <w:sz w:val="28"/>
                <w:szCs w:val="28"/>
                <w:lang w:eastAsia="en-US"/>
              </w:rPr>
              <w:t>.</w:t>
            </w:r>
            <w:r w:rsidRPr="00581CA5">
              <w:rPr>
                <w:rFonts w:ascii="Times New Roman" w:eastAsia="SchoolBookCSanPin-Regular" w:hAnsi="Times New Roman" w:cs="Times New Roman"/>
                <w:sz w:val="28"/>
                <w:szCs w:val="28"/>
                <w:lang w:eastAsia="en-US"/>
              </w:rPr>
              <w:t xml:space="preserve">Сформированность </w:t>
            </w:r>
            <w:r w:rsidRPr="00581CA5">
              <w:rPr>
                <w:rFonts w:ascii="Times New Roman" w:hAnsi="Times New Roman" w:cs="Times New Roman"/>
                <w:sz w:val="28"/>
                <w:szCs w:val="28"/>
                <w:lang w:eastAsia="en-US"/>
              </w:rPr>
              <w:t>умения самостоятельно добывать новые для себя знания, используя для этого доступные источники информации;</w:t>
            </w:r>
          </w:p>
        </w:tc>
        <w:tc>
          <w:tcPr>
            <w:tcW w:w="4755" w:type="dxa"/>
            <w:tcBorders>
              <w:top w:val="single" w:sz="4" w:space="0" w:color="auto"/>
              <w:left w:val="single" w:sz="4" w:space="0" w:color="auto"/>
              <w:bottom w:val="single" w:sz="4" w:space="0" w:color="auto"/>
              <w:right w:val="single" w:sz="4" w:space="0" w:color="auto"/>
            </w:tcBorders>
            <w:hideMark/>
          </w:tcPr>
          <w:p w:rsidR="00581CA5" w:rsidRPr="00581CA5" w:rsidRDefault="00581CA5">
            <w:pPr>
              <w:widowControl w:val="0"/>
              <w:tabs>
                <w:tab w:val="left" w:pos="993"/>
              </w:tabs>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КО.06</w:t>
            </w:r>
          </w:p>
          <w:p w:rsidR="00581CA5" w:rsidRPr="00581CA5" w:rsidRDefault="00581CA5">
            <w:pPr>
              <w:widowControl w:val="0"/>
              <w:tabs>
                <w:tab w:val="left" w:pos="993"/>
              </w:tabs>
              <w:rPr>
                <w:rFonts w:ascii="Times New Roman" w:hAnsi="Times New Roman" w:cs="Times New Roman"/>
                <w:sz w:val="28"/>
                <w:szCs w:val="28"/>
                <w:lang w:eastAsia="nl-NL"/>
              </w:rPr>
            </w:pPr>
            <w:r w:rsidRPr="00581CA5">
              <w:rPr>
                <w:rFonts w:ascii="Times New Roman" w:hAnsi="Times New Roman" w:cs="Times New Roman"/>
                <w:iCs/>
                <w:sz w:val="28"/>
                <w:szCs w:val="28"/>
                <w:lang w:eastAsia="en-US"/>
              </w:rPr>
              <w:t>Участие в исследовательской и проектной работе.</w:t>
            </w:r>
          </w:p>
        </w:tc>
      </w:tr>
      <w:tr w:rsidR="00581CA5" w:rsidRPr="00581CA5" w:rsidTr="00581CA5">
        <w:trPr>
          <w:jc w:val="right"/>
        </w:trPr>
        <w:tc>
          <w:tcPr>
            <w:tcW w:w="4957" w:type="dxa"/>
            <w:tcBorders>
              <w:top w:val="single" w:sz="4" w:space="0" w:color="auto"/>
              <w:left w:val="single" w:sz="4" w:space="0" w:color="auto"/>
              <w:bottom w:val="single" w:sz="4" w:space="0" w:color="auto"/>
              <w:right w:val="single" w:sz="4" w:space="0" w:color="auto"/>
            </w:tcBorders>
            <w:hideMark/>
          </w:tcPr>
          <w:p w:rsidR="00581CA5" w:rsidRPr="00581CA5" w:rsidRDefault="00581CA5">
            <w:pPr>
              <w:ind w:firstLine="33"/>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ЛР 16</w:t>
            </w:r>
          </w:p>
          <w:p w:rsidR="00581CA5" w:rsidRPr="00581CA5" w:rsidRDefault="00581CA5">
            <w:pPr>
              <w:ind w:firstLine="33"/>
              <w:rPr>
                <w:rFonts w:ascii="Times New Roman" w:hAnsi="Times New Roman" w:cs="Times New Roman"/>
                <w:sz w:val="28"/>
                <w:szCs w:val="28"/>
                <w:lang w:eastAsia="en-US"/>
              </w:rPr>
            </w:pPr>
            <w:r w:rsidRPr="00581CA5">
              <w:rPr>
                <w:rFonts w:ascii="Times New Roman" w:hAnsi="Times New Roman" w:cs="Times New Roman"/>
                <w:sz w:val="28"/>
                <w:szCs w:val="28"/>
                <w:lang w:eastAsia="en-US"/>
              </w:rPr>
              <w:t xml:space="preserve">Способный искать нужные источники информации и данные, воспринимать, анализировать, запоминать и передавать информацию с </w:t>
            </w:r>
            <w:r w:rsidRPr="00581CA5">
              <w:rPr>
                <w:rFonts w:ascii="Times New Roman" w:hAnsi="Times New Roman" w:cs="Times New Roman"/>
                <w:sz w:val="28"/>
                <w:szCs w:val="28"/>
                <w:lang w:eastAsia="en-US"/>
              </w:rPr>
              <w:lastRenderedPageBreak/>
              <w:t>использованием цифровых средств; предупреждающий собственное и чужое деструктивное поведение в сетевом пространстве</w:t>
            </w:r>
            <w:r w:rsidRPr="00581CA5">
              <w:rPr>
                <w:rStyle w:val="aa"/>
                <w:sz w:val="28"/>
                <w:szCs w:val="28"/>
                <w:lang w:eastAsia="en-US"/>
              </w:rPr>
              <w:footnoteReference w:id="2"/>
            </w:r>
            <w:r w:rsidRPr="00581CA5">
              <w:rPr>
                <w:rFonts w:ascii="Times New Roman" w:hAnsi="Times New Roman" w:cs="Times New Roman"/>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581CA5" w:rsidRPr="00581CA5" w:rsidRDefault="00581CA5">
            <w:pPr>
              <w:widowControl w:val="0"/>
              <w:tabs>
                <w:tab w:val="left" w:pos="993"/>
              </w:tabs>
              <w:rPr>
                <w:rFonts w:ascii="Times New Roman" w:hAnsi="Times New Roman" w:cs="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581CA5" w:rsidRPr="00581CA5" w:rsidRDefault="00581CA5">
            <w:pPr>
              <w:widowControl w:val="0"/>
              <w:tabs>
                <w:tab w:val="left" w:pos="993"/>
              </w:tabs>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КО.04</w:t>
            </w:r>
          </w:p>
          <w:p w:rsidR="00581CA5" w:rsidRPr="00581CA5" w:rsidRDefault="00581CA5">
            <w:pPr>
              <w:widowControl w:val="0"/>
              <w:tabs>
                <w:tab w:val="left" w:pos="993"/>
              </w:tabs>
              <w:rPr>
                <w:rFonts w:ascii="Times New Roman" w:hAnsi="Times New Roman" w:cs="Times New Roman"/>
                <w:sz w:val="28"/>
                <w:szCs w:val="28"/>
                <w:lang w:eastAsia="nl-NL"/>
              </w:rPr>
            </w:pPr>
            <w:r w:rsidRPr="00581CA5">
              <w:rPr>
                <w:rFonts w:ascii="Times New Roman" w:hAnsi="Times New Roman" w:cs="Times New Roman"/>
                <w:iCs/>
                <w:sz w:val="28"/>
                <w:szCs w:val="28"/>
                <w:lang w:eastAsia="en-US"/>
              </w:rPr>
              <w:t>Ответственность за результат учебной деятельности и подготовки к профессиональной деятельности.</w:t>
            </w:r>
          </w:p>
        </w:tc>
      </w:tr>
      <w:tr w:rsidR="00581CA5" w:rsidRPr="00581CA5" w:rsidTr="00581CA5">
        <w:trPr>
          <w:jc w:val="right"/>
        </w:trPr>
        <w:tc>
          <w:tcPr>
            <w:tcW w:w="4957" w:type="dxa"/>
            <w:tcBorders>
              <w:top w:val="single" w:sz="4" w:space="0" w:color="auto"/>
              <w:left w:val="single" w:sz="4" w:space="0" w:color="auto"/>
              <w:bottom w:val="single" w:sz="4" w:space="0" w:color="auto"/>
              <w:right w:val="single" w:sz="4" w:space="0" w:color="auto"/>
            </w:tcBorders>
            <w:hideMark/>
          </w:tcPr>
          <w:p w:rsidR="00581CA5" w:rsidRPr="00581CA5" w:rsidRDefault="00581CA5">
            <w:pPr>
              <w:ind w:firstLine="33"/>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lastRenderedPageBreak/>
              <w:t xml:space="preserve">ЛР30 </w:t>
            </w:r>
          </w:p>
          <w:p w:rsidR="00581CA5" w:rsidRPr="00581CA5" w:rsidRDefault="00581CA5">
            <w:pPr>
              <w:ind w:firstLine="33"/>
              <w:rPr>
                <w:rFonts w:ascii="Times New Roman" w:hAnsi="Times New Roman" w:cs="Times New Roman"/>
                <w:sz w:val="28"/>
                <w:szCs w:val="28"/>
                <w:lang w:eastAsia="en-US"/>
              </w:rPr>
            </w:pPr>
            <w:r w:rsidRPr="00581CA5">
              <w:rPr>
                <w:rFonts w:ascii="Times New Roman" w:hAnsi="Times New Roman" w:cs="Times New Roman"/>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581CA5" w:rsidRPr="00581CA5" w:rsidRDefault="00581CA5">
            <w:pPr>
              <w:widowControl w:val="0"/>
              <w:tabs>
                <w:tab w:val="left" w:pos="993"/>
              </w:tabs>
              <w:rPr>
                <w:rFonts w:ascii="Times New Roman" w:hAnsi="Times New Roman" w:cs="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581CA5" w:rsidRPr="00581CA5" w:rsidRDefault="00581CA5">
            <w:pPr>
              <w:ind w:left="851" w:hanging="851"/>
              <w:jc w:val="both"/>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КО20</w:t>
            </w:r>
          </w:p>
          <w:p w:rsidR="00581CA5" w:rsidRPr="00581CA5" w:rsidRDefault="00581CA5">
            <w:pPr>
              <w:ind w:left="851" w:hanging="851"/>
              <w:jc w:val="both"/>
              <w:rPr>
                <w:rFonts w:ascii="Times New Roman" w:hAnsi="Times New Roman" w:cs="Times New Roman"/>
                <w:b/>
                <w:iCs/>
                <w:sz w:val="28"/>
                <w:szCs w:val="28"/>
                <w:lang w:eastAsia="en-US"/>
              </w:rPr>
            </w:pPr>
            <w:r w:rsidRPr="00581CA5">
              <w:rPr>
                <w:rFonts w:ascii="Times New Roman" w:hAnsi="Times New Roman" w:cs="Times New Roman"/>
                <w:iCs/>
                <w:sz w:val="28"/>
                <w:szCs w:val="28"/>
                <w:lang w:eastAsia="en-US"/>
              </w:rPr>
              <w:t>Демонстрация умений и навыков разумного природопользования, нетерпимого отношения к действиям, приносящим вред экологии.</w:t>
            </w:r>
          </w:p>
        </w:tc>
      </w:tr>
    </w:tbl>
    <w:p w:rsidR="00581CA5" w:rsidRPr="00581CA5" w:rsidRDefault="00581CA5" w:rsidP="00581CA5">
      <w:pPr>
        <w:pStyle w:val="a9"/>
        <w:tabs>
          <w:tab w:val="left" w:pos="284"/>
        </w:tabs>
        <w:suppressAutoHyphens/>
        <w:spacing w:line="360" w:lineRule="auto"/>
        <w:ind w:left="0"/>
        <w:jc w:val="both"/>
        <w:rPr>
          <w:rFonts w:ascii="Times New Roman" w:hAnsi="Times New Roman" w:cs="Times New Roman"/>
          <w:sz w:val="28"/>
          <w:szCs w:val="28"/>
        </w:rPr>
      </w:pPr>
    </w:p>
    <w:p w:rsidR="00581CA5" w:rsidRPr="00581CA5" w:rsidRDefault="00581CA5" w:rsidP="00581CA5">
      <w:pPr>
        <w:spacing w:after="0" w:line="360" w:lineRule="auto"/>
        <w:rPr>
          <w:rFonts w:ascii="Times New Roman" w:hAnsi="Times New Roman" w:cs="Times New Roman"/>
          <w:b/>
          <w:sz w:val="28"/>
          <w:szCs w:val="28"/>
        </w:rPr>
        <w:sectPr w:rsidR="00581CA5" w:rsidRPr="00581CA5">
          <w:pgSz w:w="16838" w:h="11906" w:orient="landscape"/>
          <w:pgMar w:top="851" w:right="1134" w:bottom="1701" w:left="1134" w:header="709" w:footer="709" w:gutter="0"/>
          <w:cols w:space="720"/>
        </w:sectPr>
      </w:pPr>
    </w:p>
    <w:p w:rsidR="00581CA5" w:rsidRPr="00581CA5" w:rsidRDefault="00581CA5" w:rsidP="00581CA5">
      <w:pPr>
        <w:pStyle w:val="ac"/>
        <w:rPr>
          <w:rFonts w:ascii="Times New Roman" w:hAnsi="Times New Roman" w:cs="Times New Roman"/>
          <w:b/>
          <w:sz w:val="28"/>
          <w:szCs w:val="28"/>
        </w:rPr>
      </w:pPr>
      <w:r w:rsidRPr="00581CA5">
        <w:rPr>
          <w:rFonts w:ascii="Times New Roman" w:hAnsi="Times New Roman" w:cs="Times New Roman"/>
          <w:b/>
          <w:sz w:val="28"/>
          <w:szCs w:val="28"/>
        </w:rPr>
        <w:lastRenderedPageBreak/>
        <w:t>1.6. Общие компетенции:</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3. Оценивать риски и принимать решения в нестандартных ситуациях.</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5. Использовать информационно-коммуникационные технологии для совершенствования профессиональной деятельности.</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6. Работать в коллективе и команде, взаимодействовать с руководством, коллегами и социальными партнерами.</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581CA5" w:rsidRPr="00581CA5" w:rsidRDefault="00581CA5" w:rsidP="00581CA5">
      <w:pPr>
        <w:pStyle w:val="ac"/>
        <w:rPr>
          <w:rFonts w:ascii="Times New Roman" w:hAnsi="Times New Roman" w:cs="Times New Roman"/>
          <w:sz w:val="28"/>
          <w:szCs w:val="28"/>
        </w:rPr>
      </w:pPr>
    </w:p>
    <w:p w:rsidR="00581CA5" w:rsidRPr="00581CA5" w:rsidRDefault="00581CA5" w:rsidP="00581CA5">
      <w:pPr>
        <w:pStyle w:val="ac"/>
        <w:rPr>
          <w:rFonts w:ascii="Times New Roman" w:hAnsi="Times New Roman" w:cs="Times New Roman"/>
          <w:b/>
          <w:sz w:val="28"/>
          <w:szCs w:val="28"/>
        </w:rPr>
      </w:pPr>
      <w:r w:rsidRPr="00581CA5">
        <w:rPr>
          <w:rFonts w:ascii="Times New Roman" w:hAnsi="Times New Roman" w:cs="Times New Roman"/>
          <w:b/>
          <w:sz w:val="28"/>
          <w:szCs w:val="28"/>
        </w:rPr>
        <w:t>1.7. Соотнесение результатов освоения учебной дисциплины с общими компетенциями</w:t>
      </w:r>
    </w:p>
    <w:p w:rsidR="00581CA5" w:rsidRPr="00581CA5" w:rsidRDefault="00581CA5" w:rsidP="00581CA5">
      <w:pPr>
        <w:pStyle w:val="ac"/>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581CA5" w:rsidRPr="00581CA5" w:rsidTr="00581CA5">
        <w:tc>
          <w:tcPr>
            <w:tcW w:w="2409" w:type="dxa"/>
            <w:vMerge w:val="restart"/>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ФГОС СПО</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ФГОС СОО</w:t>
            </w:r>
          </w:p>
        </w:tc>
      </w:tr>
      <w:tr w:rsidR="00581CA5" w:rsidRPr="00581CA5" w:rsidTr="00581CA5">
        <w:tc>
          <w:tcPr>
            <w:tcW w:w="2409" w:type="dxa"/>
            <w:vMerge/>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 xml:space="preserve">Личностные </w:t>
            </w:r>
          </w:p>
        </w:tc>
      </w:tr>
      <w:tr w:rsidR="00581CA5" w:rsidRPr="00581CA5" w:rsidTr="00581CA5">
        <w:tc>
          <w:tcPr>
            <w:tcW w:w="2409"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 1</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ОК4</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ОК5</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ОК6</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ОК7</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ОК8</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ОК9</w:t>
            </w:r>
          </w:p>
        </w:tc>
        <w:tc>
          <w:tcPr>
            <w:tcW w:w="2409"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МП1</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МП4</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МП3</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МП3</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МП4</w:t>
            </w:r>
          </w:p>
        </w:tc>
        <w:tc>
          <w:tcPr>
            <w:tcW w:w="2410"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П1</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П3</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П5</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П3</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П6</w:t>
            </w:r>
          </w:p>
        </w:tc>
        <w:tc>
          <w:tcPr>
            <w:tcW w:w="2410" w:type="dxa"/>
            <w:tcBorders>
              <w:top w:val="single" w:sz="4" w:space="0" w:color="000000"/>
              <w:left w:val="single" w:sz="4" w:space="0" w:color="000000"/>
              <w:bottom w:val="single" w:sz="4" w:space="0" w:color="000000"/>
              <w:right w:val="single" w:sz="4" w:space="0" w:color="000000"/>
            </w:tcBorders>
          </w:tcPr>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Л1</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Л6</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Л5</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Л3</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Л4</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Л2</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Л1</w:t>
            </w:r>
          </w:p>
          <w:p w:rsidR="00581CA5" w:rsidRPr="00581CA5" w:rsidRDefault="00581CA5" w:rsidP="00581CA5">
            <w:pPr>
              <w:pStyle w:val="ac"/>
              <w:rPr>
                <w:rFonts w:ascii="Times New Roman" w:hAnsi="Times New Roman" w:cs="Times New Roman"/>
                <w:sz w:val="28"/>
                <w:szCs w:val="28"/>
              </w:rPr>
            </w:pPr>
            <w:r w:rsidRPr="00581CA5">
              <w:rPr>
                <w:rFonts w:ascii="Times New Roman" w:hAnsi="Times New Roman" w:cs="Times New Roman"/>
                <w:sz w:val="28"/>
                <w:szCs w:val="28"/>
              </w:rPr>
              <w:t>Л7</w:t>
            </w:r>
          </w:p>
        </w:tc>
      </w:tr>
    </w:tbl>
    <w:p w:rsidR="00581CA5" w:rsidRPr="00581CA5" w:rsidRDefault="00581CA5" w:rsidP="00581CA5">
      <w:pPr>
        <w:autoSpaceDE w:val="0"/>
        <w:autoSpaceDN w:val="0"/>
        <w:adjustRightInd w:val="0"/>
        <w:spacing w:after="0" w:line="240" w:lineRule="auto"/>
        <w:rPr>
          <w:rFonts w:ascii="Times New Roman" w:hAnsi="Times New Roman" w:cs="Times New Roman"/>
          <w:sz w:val="28"/>
          <w:szCs w:val="28"/>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sidRPr="00581CA5">
        <w:rPr>
          <w:rFonts w:ascii="Times New Roman" w:hAnsi="Times New Roman" w:cs="Times New Roman"/>
          <w:b/>
          <w:sz w:val="28"/>
          <w:szCs w:val="28"/>
        </w:rPr>
        <w:t xml:space="preserve">1.8. Место учебной дисциплины в учебном плане:       </w:t>
      </w:r>
      <w:r w:rsidRPr="00581CA5">
        <w:rPr>
          <w:rFonts w:ascii="Times New Roman" w:hAnsi="Times New Roman" w:cs="Times New Roman"/>
          <w:sz w:val="28"/>
          <w:szCs w:val="28"/>
        </w:rPr>
        <w:t>общеобразовательный цикл.</w:t>
      </w:r>
    </w:p>
    <w:p w:rsidR="00581CA5" w:rsidRPr="00581CA5" w:rsidRDefault="00581CA5" w:rsidP="00581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i/>
          <w:sz w:val="28"/>
          <w:szCs w:val="28"/>
        </w:rPr>
      </w:pPr>
      <w:r w:rsidRPr="00581CA5">
        <w:rPr>
          <w:rFonts w:ascii="Times New Roman" w:hAnsi="Times New Roman" w:cs="Times New Roman"/>
          <w:sz w:val="28"/>
          <w:szCs w:val="28"/>
        </w:rPr>
        <w:t xml:space="preserve">Учебная дисциплина относится к предметной области технической </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sidRPr="00581CA5">
        <w:rPr>
          <w:rFonts w:ascii="Times New Roman" w:hAnsi="Times New Roman" w:cs="Times New Roman"/>
          <w:sz w:val="28"/>
          <w:szCs w:val="28"/>
        </w:rPr>
        <w:t xml:space="preserve"> науки и является дисциплиной по выбору из обязательных предметных областей  общеобразовательного цикла.</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p>
    <w:p w:rsidR="00581CA5" w:rsidRPr="00581CA5" w:rsidRDefault="00581CA5" w:rsidP="00581CA5">
      <w:pPr>
        <w:tabs>
          <w:tab w:val="left" w:pos="915"/>
        </w:tabs>
        <w:rPr>
          <w:rFonts w:ascii="Times New Roman" w:hAnsi="Times New Roman" w:cs="Times New Roman"/>
          <w:b/>
          <w:color w:val="000000"/>
          <w:sz w:val="28"/>
          <w:szCs w:val="28"/>
          <w:shd w:val="clear" w:color="auto" w:fill="FFFFFF"/>
        </w:rPr>
      </w:pPr>
      <w:r w:rsidRPr="00581CA5">
        <w:rPr>
          <w:rFonts w:ascii="Times New Roman" w:hAnsi="Times New Roman" w:cs="Times New Roman"/>
          <w:b/>
          <w:color w:val="000000"/>
          <w:sz w:val="28"/>
          <w:szCs w:val="28"/>
          <w:shd w:val="clear" w:color="auto" w:fill="FFFFFF"/>
        </w:rPr>
        <w:t>1.9. Использование электронных образовательных ресурсов (ЭОР).</w:t>
      </w:r>
    </w:p>
    <w:p w:rsidR="00581CA5" w:rsidRPr="00581CA5" w:rsidRDefault="00581CA5" w:rsidP="00581CA5">
      <w:pPr>
        <w:tabs>
          <w:tab w:val="left" w:pos="915"/>
        </w:tabs>
        <w:rPr>
          <w:rFonts w:ascii="Times New Roman" w:hAnsi="Times New Roman" w:cs="Times New Roman"/>
          <w:color w:val="000000"/>
          <w:sz w:val="28"/>
          <w:szCs w:val="28"/>
          <w:shd w:val="clear" w:color="auto" w:fill="FFFFFF"/>
        </w:rPr>
      </w:pPr>
      <w:r w:rsidRPr="00581CA5">
        <w:rPr>
          <w:rFonts w:ascii="Times New Roman" w:hAnsi="Times New Roman" w:cs="Times New Roman"/>
          <w:color w:val="000000"/>
          <w:sz w:val="28"/>
          <w:szCs w:val="28"/>
          <w:shd w:val="clear" w:color="auto" w:fill="FFFFFF"/>
        </w:rPr>
        <w:tab/>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581CA5" w:rsidRPr="00581CA5" w:rsidRDefault="00581CA5" w:rsidP="00581CA5">
      <w:pPr>
        <w:tabs>
          <w:tab w:val="left" w:pos="915"/>
        </w:tabs>
        <w:rPr>
          <w:rFonts w:ascii="Times New Roman" w:hAnsi="Times New Roman" w:cs="Times New Roman"/>
          <w:color w:val="000000"/>
          <w:sz w:val="28"/>
          <w:szCs w:val="28"/>
          <w:shd w:val="clear" w:color="auto" w:fill="FFFFFF"/>
        </w:rPr>
      </w:pPr>
      <w:r w:rsidRPr="00581CA5">
        <w:rPr>
          <w:rFonts w:ascii="Times New Roman" w:hAnsi="Times New Roman" w:cs="Times New Roman"/>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581CA5" w:rsidRPr="00581CA5" w:rsidRDefault="00581CA5" w:rsidP="00581CA5">
      <w:pPr>
        <w:tabs>
          <w:tab w:val="left" w:pos="915"/>
        </w:tabs>
        <w:rPr>
          <w:rFonts w:ascii="Times New Roman" w:hAnsi="Times New Roman" w:cs="Times New Roman"/>
          <w:color w:val="000000"/>
          <w:sz w:val="28"/>
          <w:szCs w:val="28"/>
          <w:shd w:val="clear" w:color="auto" w:fill="FFFFFF"/>
        </w:rPr>
      </w:pPr>
      <w:r w:rsidRPr="00581CA5">
        <w:rPr>
          <w:rFonts w:ascii="Times New Roman" w:hAnsi="Times New Roman" w:cs="Times New Roman"/>
          <w:color w:val="000000"/>
          <w:sz w:val="28"/>
          <w:szCs w:val="28"/>
          <w:shd w:val="clear" w:color="auto" w:fill="FFFFFF"/>
        </w:rPr>
        <w:t>Темы, выносимые на дистанционное обучение.</w:t>
      </w: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rPr>
      </w:pPr>
      <w:r w:rsidRPr="00581CA5">
        <w:rPr>
          <w:rFonts w:ascii="Times New Roman" w:hAnsi="Times New Roman" w:cs="Times New Roman"/>
          <w:color w:val="000000"/>
          <w:sz w:val="28"/>
          <w:szCs w:val="28"/>
          <w:shd w:val="clear" w:color="auto" w:fill="FFFFFF"/>
        </w:rPr>
        <w:t>1.</w:t>
      </w:r>
      <w:r w:rsidRPr="00581CA5">
        <w:rPr>
          <w:rFonts w:ascii="Times New Roman" w:hAnsi="Times New Roman" w:cs="Times New Roman"/>
          <w:b/>
          <w:bCs/>
          <w:sz w:val="28"/>
          <w:szCs w:val="28"/>
        </w:rPr>
        <w:t xml:space="preserve"> </w:t>
      </w:r>
      <w:r w:rsidRPr="00581CA5">
        <w:rPr>
          <w:rFonts w:ascii="Times New Roman" w:hAnsi="Times New Roman" w:cs="Times New Roman"/>
          <w:bCs/>
          <w:sz w:val="28"/>
          <w:szCs w:val="28"/>
        </w:rPr>
        <w:t>Тема 1.2 Механика</w:t>
      </w:r>
      <w:r w:rsidRPr="00581CA5">
        <w:rPr>
          <w:rFonts w:ascii="Times New Roman" w:hAnsi="Times New Roman" w:cs="Times New Roman"/>
          <w:b/>
          <w:bCs/>
          <w:sz w:val="28"/>
          <w:szCs w:val="28"/>
        </w:rPr>
        <w:t xml:space="preserve">   </w:t>
      </w:r>
      <w:r w:rsidRPr="00581CA5">
        <w:rPr>
          <w:rFonts w:ascii="Times New Roman" w:hAnsi="Times New Roman" w:cs="Times New Roman"/>
          <w:bCs/>
          <w:sz w:val="28"/>
          <w:szCs w:val="28"/>
        </w:rPr>
        <w:t>–  27  часов</w:t>
      </w:r>
    </w:p>
    <w:p w:rsidR="00581CA5" w:rsidRPr="00581CA5" w:rsidRDefault="00581CA5" w:rsidP="00581CA5">
      <w:pPr>
        <w:widowControl w:val="0"/>
        <w:autoSpaceDE w:val="0"/>
        <w:autoSpaceDN w:val="0"/>
        <w:adjustRightInd w:val="0"/>
        <w:spacing w:after="0" w:line="240" w:lineRule="auto"/>
        <w:rPr>
          <w:rFonts w:ascii="Times New Roman" w:hAnsi="Times New Roman" w:cs="Times New Roman"/>
          <w:sz w:val="28"/>
          <w:szCs w:val="28"/>
        </w:rPr>
      </w:pPr>
      <w:r w:rsidRPr="00581CA5">
        <w:rPr>
          <w:rFonts w:ascii="Times New Roman" w:hAnsi="Times New Roman" w:cs="Times New Roman"/>
          <w:bCs/>
          <w:sz w:val="28"/>
          <w:szCs w:val="28"/>
        </w:rPr>
        <w:t xml:space="preserve">2. </w:t>
      </w:r>
      <w:r w:rsidRPr="00581CA5">
        <w:rPr>
          <w:rFonts w:ascii="Times New Roman" w:hAnsi="Times New Roman" w:cs="Times New Roman"/>
          <w:sz w:val="28"/>
          <w:szCs w:val="28"/>
        </w:rPr>
        <w:t>Тема 2.1 Основы молекулярной физики  и термодинамики - 20 часов</w:t>
      </w:r>
    </w:p>
    <w:p w:rsidR="00581CA5" w:rsidRPr="00581CA5" w:rsidRDefault="00581CA5" w:rsidP="00581CA5">
      <w:pPr>
        <w:widowControl w:val="0"/>
        <w:autoSpaceDE w:val="0"/>
        <w:autoSpaceDN w:val="0"/>
        <w:adjustRightInd w:val="0"/>
        <w:spacing w:after="0" w:line="240" w:lineRule="auto"/>
        <w:rPr>
          <w:rFonts w:ascii="Times New Roman" w:hAnsi="Times New Roman" w:cs="Times New Roman"/>
          <w:sz w:val="28"/>
          <w:szCs w:val="28"/>
        </w:rPr>
      </w:pPr>
      <w:r w:rsidRPr="00581CA5">
        <w:rPr>
          <w:rFonts w:ascii="Times New Roman" w:hAnsi="Times New Roman" w:cs="Times New Roman"/>
          <w:sz w:val="28"/>
          <w:szCs w:val="28"/>
        </w:rPr>
        <w:t>3. Тема 2.2 Основы электродинамики</w:t>
      </w:r>
      <w:r w:rsidRPr="00581CA5">
        <w:rPr>
          <w:rFonts w:ascii="Times New Roman" w:hAnsi="Times New Roman" w:cs="Times New Roman"/>
          <w:b/>
          <w:sz w:val="28"/>
          <w:szCs w:val="28"/>
        </w:rPr>
        <w:t xml:space="preserve">  -  </w:t>
      </w:r>
      <w:r w:rsidRPr="00581CA5">
        <w:rPr>
          <w:rFonts w:ascii="Times New Roman" w:hAnsi="Times New Roman" w:cs="Times New Roman"/>
          <w:sz w:val="28"/>
          <w:szCs w:val="28"/>
        </w:rPr>
        <w:t xml:space="preserve">15 часов </w:t>
      </w:r>
    </w:p>
    <w:p w:rsidR="00581CA5" w:rsidRPr="00581CA5" w:rsidRDefault="00581CA5" w:rsidP="00581CA5">
      <w:pPr>
        <w:widowControl w:val="0"/>
        <w:autoSpaceDE w:val="0"/>
        <w:autoSpaceDN w:val="0"/>
        <w:adjustRightInd w:val="0"/>
        <w:spacing w:after="0" w:line="240" w:lineRule="auto"/>
        <w:rPr>
          <w:rFonts w:ascii="Times New Roman" w:hAnsi="Times New Roman" w:cs="Times New Roman"/>
          <w:sz w:val="28"/>
          <w:szCs w:val="28"/>
        </w:rPr>
      </w:pPr>
    </w:p>
    <w:p w:rsidR="00581CA5" w:rsidRPr="00581CA5" w:rsidRDefault="00581CA5" w:rsidP="00581CA5">
      <w:pPr>
        <w:widowControl w:val="0"/>
        <w:autoSpaceDE w:val="0"/>
        <w:autoSpaceDN w:val="0"/>
        <w:adjustRightInd w:val="0"/>
        <w:spacing w:after="0" w:line="240" w:lineRule="auto"/>
        <w:rPr>
          <w:rFonts w:ascii="Times New Roman" w:hAnsi="Times New Roman" w:cs="Times New Roman"/>
          <w:sz w:val="28"/>
          <w:szCs w:val="28"/>
        </w:rPr>
      </w:pPr>
      <w:r w:rsidRPr="00581CA5">
        <w:rPr>
          <w:rFonts w:ascii="Times New Roman" w:hAnsi="Times New Roman" w:cs="Times New Roman"/>
          <w:b/>
          <w:sz w:val="28"/>
          <w:szCs w:val="28"/>
        </w:rPr>
        <w:t>1.10. Количество  часов на освоение  программы учебной дисциплины: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cs="Times New Roman"/>
          <w:sz w:val="28"/>
          <w:szCs w:val="28"/>
        </w:rPr>
      </w:pPr>
      <w:r w:rsidRPr="00581CA5">
        <w:rPr>
          <w:rFonts w:ascii="Times New Roman" w:hAnsi="Times New Roman" w:cs="Times New Roman"/>
          <w:sz w:val="28"/>
          <w:szCs w:val="28"/>
        </w:rPr>
        <w:t xml:space="preserve">обязательной аудиторной учебной нагрузки обучающегося </w:t>
      </w:r>
      <w:r w:rsidRPr="00581CA5">
        <w:rPr>
          <w:rFonts w:ascii="Times New Roman" w:hAnsi="Times New Roman" w:cs="Times New Roman"/>
          <w:b/>
          <w:sz w:val="28"/>
          <w:szCs w:val="28"/>
          <w:u w:val="single"/>
        </w:rPr>
        <w:t xml:space="preserve">180  </w:t>
      </w:r>
      <w:r w:rsidRPr="00581CA5">
        <w:rPr>
          <w:rFonts w:ascii="Times New Roman" w:hAnsi="Times New Roman" w:cs="Times New Roman"/>
          <w:sz w:val="28"/>
          <w:szCs w:val="28"/>
        </w:rPr>
        <w:t xml:space="preserve">часа, в том числе практических занятий </w:t>
      </w:r>
      <w:r w:rsidRPr="00581CA5">
        <w:rPr>
          <w:rFonts w:ascii="Times New Roman" w:hAnsi="Times New Roman" w:cs="Times New Roman"/>
          <w:b/>
          <w:sz w:val="28"/>
          <w:szCs w:val="28"/>
          <w:u w:val="single"/>
        </w:rPr>
        <w:t xml:space="preserve">46 </w:t>
      </w:r>
      <w:r w:rsidRPr="00581CA5">
        <w:rPr>
          <w:rFonts w:ascii="Times New Roman" w:hAnsi="Times New Roman" w:cs="Times New Roman"/>
          <w:sz w:val="28"/>
          <w:szCs w:val="28"/>
        </w:rPr>
        <w:t>часов.</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581CA5">
        <w:rPr>
          <w:rFonts w:ascii="Times New Roman" w:hAnsi="Times New Roman" w:cs="Times New Roman"/>
          <w:b/>
          <w:sz w:val="28"/>
          <w:szCs w:val="28"/>
        </w:rPr>
        <w:t>2. СТРУКТУРА И  СОДЕРЖАНИЕ УЧЕБНОЙ ДИСЦИПЛИНЫ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ascii="Times New Roman" w:hAnsi="Times New Roman" w:cs="Times New Roman"/>
          <w:sz w:val="28"/>
          <w:szCs w:val="28"/>
          <w:u w:val="single"/>
        </w:rPr>
      </w:pPr>
      <w:r w:rsidRPr="00581CA5">
        <w:rPr>
          <w:rFonts w:ascii="Times New Roman" w:hAnsi="Times New Roman" w:cs="Times New Roman"/>
          <w:b/>
          <w:sz w:val="28"/>
          <w:szCs w:val="28"/>
        </w:rPr>
        <w:t>2.1. Объем учебной дисциплины и виды учебной работы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ascii="Times New Roman" w:hAnsi="Times New Roman" w:cs="Times New Roman"/>
          <w:b/>
          <w:sz w:val="28"/>
          <w:szCs w:val="28"/>
        </w:rPr>
      </w:pPr>
    </w:p>
    <w:tbl>
      <w:tblPr>
        <w:tblStyle w:val="13"/>
        <w:tblW w:w="9705" w:type="dxa"/>
        <w:tblInd w:w="0" w:type="dxa"/>
        <w:tblLayout w:type="fixed"/>
        <w:tblLook w:val="01E0"/>
      </w:tblPr>
      <w:tblGrid>
        <w:gridCol w:w="7905"/>
        <w:gridCol w:w="1800"/>
      </w:tblGrid>
      <w:tr w:rsidR="00581CA5" w:rsidRPr="00581CA5" w:rsidTr="00581CA5">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center"/>
              <w:rPr>
                <w:sz w:val="28"/>
                <w:szCs w:val="28"/>
                <w:lang w:eastAsia="en-US"/>
              </w:rPr>
            </w:pPr>
            <w:r w:rsidRPr="00581CA5">
              <w:rPr>
                <w:b/>
                <w:sz w:val="28"/>
                <w:szCs w:val="28"/>
                <w:lang w:eastAsia="en-US"/>
              </w:rPr>
              <w:t>Вид учебной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center"/>
              <w:rPr>
                <w:sz w:val="28"/>
                <w:szCs w:val="28"/>
                <w:lang w:eastAsia="en-US"/>
              </w:rPr>
            </w:pPr>
            <w:r w:rsidRPr="00581CA5">
              <w:rPr>
                <w:b/>
                <w:sz w:val="28"/>
                <w:szCs w:val="28"/>
                <w:lang w:eastAsia="en-US"/>
              </w:rPr>
              <w:t>Объем часов</w:t>
            </w:r>
          </w:p>
        </w:tc>
      </w:tr>
      <w:tr w:rsidR="00581CA5" w:rsidRPr="00581CA5" w:rsidTr="00581CA5">
        <w:tc>
          <w:tcPr>
            <w:tcW w:w="7904"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both"/>
              <w:rPr>
                <w:sz w:val="28"/>
                <w:szCs w:val="28"/>
                <w:lang w:eastAsia="en-US"/>
              </w:rPr>
            </w:pPr>
            <w:r w:rsidRPr="00581CA5">
              <w:rPr>
                <w:b/>
                <w:sz w:val="28"/>
                <w:szCs w:val="28"/>
                <w:lang w:eastAsia="en-US"/>
              </w:rPr>
              <w:t xml:space="preserve">Обязательная аудиторная учебная нагрузка (всего) </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center"/>
              <w:rPr>
                <w:i w:val="0"/>
                <w:sz w:val="28"/>
                <w:szCs w:val="28"/>
                <w:lang w:eastAsia="en-US"/>
              </w:rPr>
            </w:pPr>
            <w:r w:rsidRPr="00581CA5">
              <w:rPr>
                <w:i w:val="0"/>
                <w:sz w:val="28"/>
                <w:szCs w:val="28"/>
                <w:lang w:eastAsia="en-US"/>
              </w:rPr>
              <w:t>180</w:t>
            </w:r>
          </w:p>
        </w:tc>
      </w:tr>
      <w:tr w:rsidR="00581CA5" w:rsidRPr="00581CA5" w:rsidTr="00581CA5">
        <w:tc>
          <w:tcPr>
            <w:tcW w:w="7904"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both"/>
              <w:rPr>
                <w:sz w:val="28"/>
                <w:szCs w:val="28"/>
                <w:lang w:eastAsia="en-US"/>
              </w:rPr>
            </w:pPr>
            <w:r w:rsidRPr="00581CA5">
              <w:rPr>
                <w:sz w:val="28"/>
                <w:szCs w:val="28"/>
                <w:lang w:eastAsia="en-US"/>
              </w:rPr>
              <w:t>в том числе:</w:t>
            </w:r>
          </w:p>
        </w:tc>
        <w:tc>
          <w:tcPr>
            <w:cnfStyle w:val="000100000000"/>
            <w:tcW w:w="1800" w:type="dxa"/>
            <w:tcBorders>
              <w:top w:val="single" w:sz="6" w:space="0" w:color="000000"/>
              <w:left w:val="single" w:sz="6" w:space="0" w:color="000000"/>
              <w:bottom w:val="single" w:sz="6" w:space="0" w:color="000000"/>
              <w:right w:val="single" w:sz="6" w:space="0" w:color="000000"/>
            </w:tcBorders>
          </w:tcPr>
          <w:p w:rsidR="00581CA5" w:rsidRPr="00581CA5" w:rsidRDefault="00581CA5">
            <w:pPr>
              <w:spacing w:line="276" w:lineRule="auto"/>
              <w:jc w:val="center"/>
              <w:rPr>
                <w:i w:val="0"/>
                <w:sz w:val="28"/>
                <w:szCs w:val="28"/>
                <w:lang w:eastAsia="en-US"/>
              </w:rPr>
            </w:pPr>
          </w:p>
        </w:tc>
      </w:tr>
      <w:tr w:rsidR="00581CA5" w:rsidRPr="00581CA5" w:rsidTr="00581CA5">
        <w:tc>
          <w:tcPr>
            <w:tcW w:w="7904"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both"/>
              <w:rPr>
                <w:sz w:val="28"/>
                <w:szCs w:val="28"/>
                <w:lang w:eastAsia="en-US"/>
              </w:rPr>
            </w:pPr>
            <w:r w:rsidRPr="00581CA5">
              <w:rPr>
                <w:sz w:val="28"/>
                <w:szCs w:val="28"/>
                <w:lang w:eastAsia="en-US"/>
              </w:rPr>
              <w:t xml:space="preserve">     практические занятия</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center"/>
              <w:rPr>
                <w:i w:val="0"/>
                <w:sz w:val="28"/>
                <w:szCs w:val="28"/>
                <w:lang w:eastAsia="en-US"/>
              </w:rPr>
            </w:pPr>
            <w:r w:rsidRPr="00581CA5">
              <w:rPr>
                <w:i w:val="0"/>
                <w:sz w:val="28"/>
                <w:szCs w:val="28"/>
                <w:lang w:eastAsia="en-US"/>
              </w:rPr>
              <w:t>46</w:t>
            </w:r>
          </w:p>
        </w:tc>
      </w:tr>
      <w:tr w:rsidR="00581CA5" w:rsidRPr="00581CA5" w:rsidTr="00581CA5">
        <w:tc>
          <w:tcPr>
            <w:tcW w:w="7904"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both"/>
              <w:rPr>
                <w:sz w:val="28"/>
                <w:szCs w:val="28"/>
                <w:lang w:eastAsia="en-US"/>
              </w:rPr>
            </w:pPr>
            <w:r w:rsidRPr="00581CA5">
              <w:rPr>
                <w:sz w:val="28"/>
                <w:szCs w:val="28"/>
                <w:lang w:eastAsia="en-US"/>
              </w:rPr>
              <w:t xml:space="preserve">     контрольные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jc w:val="center"/>
              <w:rPr>
                <w:i w:val="0"/>
                <w:sz w:val="28"/>
                <w:szCs w:val="28"/>
                <w:lang w:eastAsia="en-US"/>
              </w:rPr>
            </w:pPr>
            <w:r w:rsidRPr="00581CA5">
              <w:rPr>
                <w:i w:val="0"/>
                <w:sz w:val="28"/>
                <w:szCs w:val="28"/>
                <w:lang w:eastAsia="en-US"/>
              </w:rPr>
              <w:t>10</w:t>
            </w:r>
          </w:p>
        </w:tc>
      </w:tr>
      <w:tr w:rsidR="00581CA5" w:rsidRPr="00581CA5" w:rsidTr="00581CA5">
        <w:trPr>
          <w:cnfStyle w:val="010000000000"/>
        </w:trPr>
        <w:tc>
          <w:tcPr>
            <w:cnfStyle w:val="000100000000"/>
            <w:tcW w:w="9704" w:type="dxa"/>
            <w:gridSpan w:val="2"/>
            <w:tcBorders>
              <w:top w:val="single" w:sz="6" w:space="0" w:color="000000"/>
              <w:left w:val="single" w:sz="6" w:space="0" w:color="000000"/>
              <w:bottom w:val="single" w:sz="6" w:space="0" w:color="000000"/>
              <w:right w:val="single" w:sz="6" w:space="0" w:color="000000"/>
            </w:tcBorders>
            <w:hideMark/>
          </w:tcPr>
          <w:p w:rsidR="00581CA5" w:rsidRPr="00581CA5" w:rsidRDefault="00581CA5">
            <w:pPr>
              <w:spacing w:line="276" w:lineRule="auto"/>
              <w:rPr>
                <w:sz w:val="28"/>
                <w:szCs w:val="28"/>
                <w:lang w:eastAsia="en-US"/>
              </w:rPr>
            </w:pPr>
            <w:r w:rsidRPr="00581CA5">
              <w:rPr>
                <w:i w:val="0"/>
                <w:sz w:val="28"/>
                <w:szCs w:val="28"/>
                <w:lang w:eastAsia="en-US"/>
              </w:rPr>
              <w:t xml:space="preserve">Итоговая аттестация в форме  экзамена </w:t>
            </w:r>
          </w:p>
        </w:tc>
      </w:tr>
    </w:tbl>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581CA5" w:rsidRPr="00581CA5" w:rsidRDefault="00581CA5" w:rsidP="00581CA5">
      <w:pPr>
        <w:spacing w:after="0"/>
        <w:rPr>
          <w:rFonts w:ascii="Times New Roman" w:hAnsi="Times New Roman" w:cs="Times New Roman"/>
          <w:sz w:val="28"/>
          <w:szCs w:val="28"/>
        </w:rPr>
        <w:sectPr w:rsidR="00581CA5" w:rsidRPr="00581CA5">
          <w:pgSz w:w="11906" w:h="16838"/>
          <w:pgMar w:top="1134" w:right="850" w:bottom="1134" w:left="1701" w:header="708" w:footer="708" w:gutter="0"/>
          <w:cols w:space="720"/>
        </w:sectPr>
      </w:pPr>
    </w:p>
    <w:p w:rsidR="00581CA5" w:rsidRPr="00581CA5" w:rsidRDefault="00581CA5" w:rsidP="00581CA5">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i/>
          <w:iCs/>
          <w:sz w:val="28"/>
          <w:szCs w:val="28"/>
        </w:rPr>
      </w:pPr>
      <w:r w:rsidRPr="00581CA5">
        <w:rPr>
          <w:rFonts w:ascii="Times New Roman" w:hAnsi="Times New Roman" w:cs="Times New Roman"/>
          <w:b/>
          <w:bCs/>
          <w:sz w:val="28"/>
          <w:szCs w:val="28"/>
        </w:rPr>
        <w:lastRenderedPageBreak/>
        <w:t xml:space="preserve">2.2. Тематический план и содержание учебной дисциплины </w:t>
      </w:r>
      <w:r w:rsidRPr="00581CA5">
        <w:rPr>
          <w:rFonts w:ascii="Times New Roman" w:hAnsi="Times New Roman" w:cs="Times New Roman"/>
          <w:b/>
          <w:bCs/>
          <w:caps/>
          <w:sz w:val="28"/>
          <w:szCs w:val="28"/>
        </w:rPr>
        <w:t xml:space="preserve">ОУД 10 </w:t>
      </w:r>
      <w:r w:rsidRPr="00581CA5">
        <w:rPr>
          <w:rFonts w:ascii="Times New Roman" w:hAnsi="Times New Roman" w:cs="Times New Roman"/>
          <w:b/>
          <w:bCs/>
          <w:sz w:val="28"/>
          <w:szCs w:val="28"/>
        </w:rPr>
        <w:t>Физика</w:t>
      </w:r>
    </w:p>
    <w:p w:rsidR="00581CA5" w:rsidRPr="00581CA5" w:rsidRDefault="00581CA5" w:rsidP="00581CA5">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i/>
          <w:iCs/>
          <w:sz w:val="28"/>
          <w:szCs w:val="28"/>
        </w:rPr>
      </w:pPr>
      <w:r w:rsidRPr="00581CA5">
        <w:rPr>
          <w:rFonts w:ascii="Times New Roman" w:hAnsi="Times New Roman" w:cs="Times New Roman"/>
          <w:i/>
          <w:iCs/>
          <w:sz w:val="28"/>
          <w:szCs w:val="28"/>
        </w:rPr>
        <w:tab/>
      </w:r>
    </w:p>
    <w:tbl>
      <w:tblPr>
        <w:tblW w:w="15165" w:type="dxa"/>
        <w:tblInd w:w="108" w:type="dxa"/>
        <w:tblLayout w:type="fixed"/>
        <w:tblLook w:val="04A0"/>
      </w:tblPr>
      <w:tblGrid>
        <w:gridCol w:w="2267"/>
        <w:gridCol w:w="720"/>
        <w:gridCol w:w="49"/>
        <w:gridCol w:w="9429"/>
        <w:gridCol w:w="6"/>
        <w:gridCol w:w="1268"/>
        <w:gridCol w:w="8"/>
        <w:gridCol w:w="1418"/>
      </w:tblGrid>
      <w:tr w:rsidR="00581CA5" w:rsidRPr="00581CA5" w:rsidTr="00581CA5">
        <w:trPr>
          <w:trHeight w:val="20"/>
        </w:trPr>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eastAsia="en-US"/>
              </w:rPr>
              <w:t>Наименование разделов и тем</w:t>
            </w: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Содержание учебного материала, лабораторные  работы и практические занятия, самостоятельная работа студентов, индивидуальный проект</w:t>
            </w:r>
            <w:r w:rsidRPr="00581CA5">
              <w:rPr>
                <w:rFonts w:ascii="Times New Roman" w:hAnsi="Times New Roman" w:cs="Times New Roman"/>
                <w:i/>
                <w:iCs/>
                <w:sz w:val="28"/>
                <w:szCs w:val="28"/>
                <w:lang w:eastAsia="en-US"/>
              </w:rPr>
              <w:t xml:space="preserve"> (если предусмотрены)</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eastAsia="en-US"/>
              </w:rPr>
              <w:t>Объем часов</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Резуль-</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eastAsia="en-US"/>
              </w:rPr>
              <w:t>тат усвоения</w:t>
            </w:r>
          </w:p>
        </w:tc>
      </w:tr>
      <w:tr w:rsidR="00581CA5" w:rsidRPr="00581CA5" w:rsidTr="00581CA5">
        <w:trPr>
          <w:trHeight w:val="20"/>
        </w:trPr>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val="en-US" w:eastAsia="en-US"/>
              </w:rPr>
              <w:t>1</w:t>
            </w: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val="en-US" w:eastAsia="en-US"/>
              </w:rPr>
              <w:t>2</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val="en-US" w:eastAsia="en-US"/>
              </w:rPr>
              <w:t>3</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b/>
                <w:bCs/>
                <w:sz w:val="28"/>
                <w:szCs w:val="28"/>
                <w:lang w:val="en-US" w:eastAsia="en-US"/>
              </w:rPr>
              <w:t>4</w:t>
            </w:r>
          </w:p>
        </w:tc>
      </w:tr>
      <w:tr w:rsidR="00581CA5" w:rsidRPr="00581CA5" w:rsidTr="00581CA5">
        <w:trPr>
          <w:trHeight w:val="20"/>
        </w:trPr>
        <w:tc>
          <w:tcPr>
            <w:tcW w:w="2268" w:type="dxa"/>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val="en-US" w:eastAsia="en-US"/>
              </w:rPr>
            </w:pP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p>
        </w:tc>
        <w:tc>
          <w:tcPr>
            <w:tcW w:w="1274" w:type="dxa"/>
            <w:gridSpan w:val="2"/>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p>
        </w:tc>
        <w:tc>
          <w:tcPr>
            <w:tcW w:w="1426" w:type="dxa"/>
            <w:gridSpan w:val="2"/>
            <w:vMerge w:val="restart"/>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Л1,Л2,П3,ПМ2,</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r w:rsidRPr="00581CA5">
              <w:rPr>
                <w:rFonts w:ascii="Times New Roman" w:hAnsi="Times New Roman" w:cs="Times New Roman"/>
                <w:sz w:val="28"/>
                <w:szCs w:val="28"/>
                <w:lang w:eastAsia="en-US"/>
              </w:rPr>
              <w:t>ПМ4, П4</w:t>
            </w:r>
          </w:p>
        </w:tc>
      </w:tr>
      <w:tr w:rsidR="00581CA5" w:rsidRPr="00581CA5" w:rsidTr="00581CA5">
        <w:trPr>
          <w:trHeight w:val="1769"/>
        </w:trPr>
        <w:tc>
          <w:tcPr>
            <w:tcW w:w="2268" w:type="dxa"/>
            <w:vMerge w:val="restart"/>
            <w:tcBorders>
              <w:top w:val="single" w:sz="2" w:space="0" w:color="000000"/>
              <w:left w:val="single" w:sz="2" w:space="0" w:color="000000"/>
              <w:bottom w:val="nil"/>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Введение</w:t>
            </w: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Уметь:</w:t>
            </w:r>
            <w:r w:rsidRPr="00581CA5">
              <w:rPr>
                <w:rFonts w:ascii="Times New Roman" w:hAnsi="Times New Roman" w:cs="Times New Roman"/>
                <w:sz w:val="28"/>
                <w:szCs w:val="28"/>
                <w:lang w:eastAsia="en-US"/>
              </w:rPr>
              <w:t xml:space="preserve">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фундаментальные открытия в области физики и их влияние на прогресс в технике и технологии производства</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ЛР 14, ЛР16, ЛР 30</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4"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1</w:t>
            </w:r>
          </w:p>
        </w:tc>
        <w:tc>
          <w:tcPr>
            <w:tcW w:w="2844" w:type="dxa"/>
            <w:gridSpan w:val="2"/>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val="en-US" w:eastAsia="en-US"/>
              </w:rPr>
            </w:pPr>
          </w:p>
        </w:tc>
      </w:tr>
      <w:tr w:rsidR="00581CA5" w:rsidRPr="00581CA5" w:rsidTr="00581CA5">
        <w:trPr>
          <w:trHeight w:val="266"/>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2" w:space="0" w:color="000000"/>
              <w:left w:val="single" w:sz="2" w:space="0" w:color="000000"/>
              <w:bottom w:val="nil"/>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4" w:type="dxa"/>
            <w:gridSpan w:val="2"/>
            <w:tcBorders>
              <w:top w:val="nil"/>
              <w:left w:val="single" w:sz="2" w:space="0" w:color="000000"/>
              <w:bottom w:val="nil"/>
              <w:right w:val="single" w:sz="2" w:space="0" w:color="000000"/>
            </w:tcBorders>
            <w:shd w:val="clear" w:color="auto" w:fill="FFFFFF" w:themeFill="background1"/>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w:t>
            </w:r>
          </w:p>
        </w:tc>
        <w:tc>
          <w:tcPr>
            <w:tcW w:w="1426" w:type="dxa"/>
            <w:gridSpan w:val="2"/>
            <w:tcBorders>
              <w:top w:val="single" w:sz="4" w:space="0" w:color="auto"/>
              <w:left w:val="single" w:sz="2" w:space="0" w:color="000000"/>
              <w:bottom w:val="nil"/>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Физика  и естественнонаучный метод познания, его возможности и границы применимости.</w:t>
            </w:r>
            <w:r w:rsidRPr="00581CA5">
              <w:rPr>
                <w:rFonts w:ascii="Times New Roman" w:hAnsi="Times New Roman" w:cs="Times New Roman"/>
                <w:sz w:val="28"/>
                <w:szCs w:val="28"/>
                <w:lang w:eastAsia="en-US"/>
              </w:rPr>
              <w:t xml:space="preserve">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781"/>
        </w:trPr>
        <w:tc>
          <w:tcPr>
            <w:tcW w:w="2268" w:type="dxa"/>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Раздел 1</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Механика</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p>
        </w:tc>
        <w:tc>
          <w:tcPr>
            <w:tcW w:w="10200" w:type="dxa"/>
            <w:gridSpan w:val="3"/>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74" w:type="dxa"/>
            <w:gridSpan w:val="2"/>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42</w:t>
            </w:r>
          </w:p>
        </w:tc>
        <w:tc>
          <w:tcPr>
            <w:tcW w:w="142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Л1,Л2,П3,ПМ2,</w:t>
            </w:r>
          </w:p>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r w:rsidRPr="00581CA5">
              <w:rPr>
                <w:rFonts w:ascii="Times New Roman" w:hAnsi="Times New Roman" w:cs="Times New Roman"/>
                <w:sz w:val="28"/>
                <w:szCs w:val="28"/>
                <w:lang w:eastAsia="en-US"/>
              </w:rPr>
              <w:t>ПМ4, П4</w:t>
            </w:r>
          </w:p>
        </w:tc>
      </w:tr>
      <w:tr w:rsidR="00581CA5" w:rsidRPr="00581CA5" w:rsidTr="00581CA5">
        <w:trPr>
          <w:trHeight w:val="76"/>
        </w:trPr>
        <w:tc>
          <w:tcPr>
            <w:tcW w:w="2268" w:type="dxa"/>
            <w:tcBorders>
              <w:top w:val="single" w:sz="2" w:space="0" w:color="000000"/>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Тема 1.1. Кинематика</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lastRenderedPageBreak/>
              <w:t>материальной точки</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lastRenderedPageBreak/>
              <w:t xml:space="preserve">Уметь: </w:t>
            </w:r>
            <w:r w:rsidRPr="00581CA5">
              <w:rPr>
                <w:rFonts w:ascii="Times New Roman" w:hAnsi="Times New Roman" w:cs="Times New Roman"/>
                <w:sz w:val="28"/>
                <w:szCs w:val="28"/>
                <w:lang w:eastAsia="en-US"/>
              </w:rPr>
              <w:t xml:space="preserve">исследовать различные виды механического движения;  применять основные понятия, формулы и законы  механики к решению задач; измерять массу </w:t>
            </w:r>
            <w:r w:rsidRPr="00581CA5">
              <w:rPr>
                <w:rFonts w:ascii="Times New Roman" w:hAnsi="Times New Roman" w:cs="Times New Roman"/>
                <w:sz w:val="28"/>
                <w:szCs w:val="28"/>
                <w:lang w:eastAsia="en-US"/>
              </w:rPr>
              <w:lastRenderedPageBreak/>
              <w:t xml:space="preserve">тела, силы взаимодействия тел, вычислять значения скорости и ускорения тел, работу сил. </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lastRenderedPageBreak/>
              <w:t>14</w:t>
            </w:r>
          </w:p>
        </w:tc>
        <w:tc>
          <w:tcPr>
            <w:tcW w:w="1426" w:type="dxa"/>
            <w:gridSpan w:val="2"/>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699"/>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основные понятия и физические величины механики, понимать их смысл; способы описания механического движения.</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4" w:type="dxa"/>
            <w:gridSpan w:val="2"/>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187"/>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10200"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4" w:type="dxa"/>
            <w:gridSpan w:val="2"/>
            <w:tcBorders>
              <w:top w:val="nil"/>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10</w:t>
            </w:r>
          </w:p>
        </w:tc>
        <w:tc>
          <w:tcPr>
            <w:tcW w:w="1426" w:type="dxa"/>
            <w:gridSpan w:val="2"/>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val="en-US" w:eastAsia="en-US"/>
              </w:rPr>
            </w:pPr>
          </w:p>
        </w:tc>
      </w:tr>
      <w:tr w:rsidR="00581CA5" w:rsidRPr="00581CA5" w:rsidTr="00581CA5">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val="en-US" w:eastAsia="en-US"/>
              </w:rPr>
            </w:pPr>
            <w:r w:rsidRPr="00581CA5">
              <w:rPr>
                <w:rFonts w:ascii="Times New Roman" w:hAnsi="Times New Roman" w:cs="Times New Roman"/>
                <w:sz w:val="28"/>
                <w:szCs w:val="28"/>
                <w:lang w:val="en-US" w:eastAsia="en-US"/>
              </w:rPr>
              <w:t>1</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 xml:space="preserve">Кинематика материальной точки. </w:t>
            </w:r>
            <w:r w:rsidRPr="00581CA5">
              <w:rPr>
                <w:rFonts w:ascii="Times New Roman" w:hAnsi="Times New Roman" w:cs="Times New Roman"/>
                <w:sz w:val="28"/>
                <w:szCs w:val="28"/>
                <w:lang w:eastAsia="en-US"/>
              </w:rPr>
              <w:t>Механическое движение. Система отсчета. Траектория движения. Путь. Перемещение.</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Скорость , ускорение. Относительность механического движения.</w:t>
            </w:r>
            <w:r w:rsidRPr="00581CA5">
              <w:rPr>
                <w:rFonts w:ascii="Times New Roman" w:hAnsi="Times New Roman" w:cs="Times New Roman"/>
                <w:sz w:val="28"/>
                <w:szCs w:val="28"/>
                <w:lang w:eastAsia="en-US"/>
              </w:rPr>
              <w:t xml:space="preserve"> Закон сложения скоростей. Средняя скорость при неравномерном движении. Мгновенная скорость.</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Равномерное прямолинейное движение.</w:t>
            </w:r>
            <w:r w:rsidRPr="00581CA5">
              <w:rPr>
                <w:rFonts w:ascii="Times New Roman" w:hAnsi="Times New Roman" w:cs="Times New Roman"/>
                <w:sz w:val="28"/>
                <w:szCs w:val="28"/>
                <w:lang w:eastAsia="en-US"/>
              </w:rPr>
              <w:t xml:space="preserve"> Графики равномерного прямолинейного движения.</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385"/>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431" w:type="dxa"/>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Равноускоренное прямолинейное движение.</w:t>
            </w:r>
            <w:r w:rsidRPr="00581CA5">
              <w:rPr>
                <w:rFonts w:ascii="Times New Roman" w:hAnsi="Times New Roman" w:cs="Times New Roman"/>
                <w:sz w:val="28"/>
                <w:szCs w:val="28"/>
                <w:lang w:eastAsia="en-US"/>
              </w:rPr>
              <w:t xml:space="preserve"> </w:t>
            </w:r>
            <w:r w:rsidRPr="00581CA5">
              <w:rPr>
                <w:rFonts w:ascii="Times New Roman" w:hAnsi="Times New Roman" w:cs="Times New Roman"/>
                <w:b/>
                <w:sz w:val="28"/>
                <w:szCs w:val="28"/>
                <w:lang w:eastAsia="en-US"/>
              </w:rPr>
              <w:t xml:space="preserve">Ускорение. </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581"/>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769" w:type="dxa"/>
            <w:gridSpan w:val="2"/>
            <w:tcBorders>
              <w:top w:val="single" w:sz="2" w:space="0" w:color="000000"/>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431" w:type="dxa"/>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Криволинейное движение.</w:t>
            </w:r>
            <w:r w:rsidRPr="00581CA5">
              <w:rPr>
                <w:rFonts w:ascii="Times New Roman" w:hAnsi="Times New Roman" w:cs="Times New Roman"/>
                <w:sz w:val="28"/>
                <w:szCs w:val="28"/>
                <w:lang w:eastAsia="en-US"/>
              </w:rPr>
              <w:t xml:space="preserve"> Угловая скорость. </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Движение  по окружности. Центростремительное ускорение.</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6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w:t>
            </w:r>
            <w:r w:rsidRPr="00581CA5">
              <w:rPr>
                <w:rFonts w:ascii="Times New Roman" w:hAnsi="Times New Roman" w:cs="Times New Roman"/>
                <w:sz w:val="28"/>
                <w:szCs w:val="28"/>
                <w:lang w:eastAsia="en-US"/>
              </w:rPr>
              <w:t xml:space="preserve"> </w:t>
            </w:r>
            <w:r w:rsidRPr="00581CA5">
              <w:rPr>
                <w:rFonts w:ascii="Times New Roman" w:hAnsi="Times New Roman" w:cs="Times New Roman"/>
                <w:b/>
                <w:sz w:val="28"/>
                <w:szCs w:val="28"/>
                <w:lang w:eastAsia="en-US"/>
              </w:rPr>
              <w:t>занятие</w:t>
            </w:r>
            <w:r w:rsidRPr="00581CA5">
              <w:rPr>
                <w:rFonts w:ascii="Times New Roman" w:hAnsi="Times New Roman" w:cs="Times New Roman"/>
                <w:sz w:val="28"/>
                <w:szCs w:val="28"/>
                <w:lang w:eastAsia="en-US"/>
              </w:rPr>
              <w:t xml:space="preserve">   </w:t>
            </w:r>
            <w:r w:rsidRPr="00581CA5">
              <w:rPr>
                <w:rFonts w:ascii="Times New Roman" w:hAnsi="Times New Roman" w:cs="Times New Roman"/>
                <w:b/>
                <w:sz w:val="28"/>
                <w:szCs w:val="28"/>
                <w:lang w:eastAsia="en-US"/>
              </w:rPr>
              <w:t xml:space="preserve">№ 1 </w:t>
            </w:r>
            <w:r w:rsidRPr="00581CA5">
              <w:rPr>
                <w:rFonts w:ascii="Times New Roman" w:hAnsi="Times New Roman" w:cs="Times New Roman"/>
                <w:sz w:val="28"/>
                <w:szCs w:val="28"/>
                <w:lang w:eastAsia="en-US"/>
              </w:rPr>
              <w:t>« Описание видов движения материальной точки»</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9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bCs/>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 xml:space="preserve">Практическое занятие   № 2 </w:t>
            </w:r>
            <w:r w:rsidRPr="00581CA5">
              <w:rPr>
                <w:rFonts w:ascii="Times New Roman" w:hAnsi="Times New Roman" w:cs="Times New Roman"/>
                <w:sz w:val="28"/>
                <w:szCs w:val="28"/>
                <w:lang w:eastAsia="en-US"/>
              </w:rPr>
              <w:t>«Измерение ускорения свободного падения»</w:t>
            </w:r>
          </w:p>
        </w:tc>
        <w:tc>
          <w:tcPr>
            <w:tcW w:w="1274" w:type="dxa"/>
            <w:gridSpan w:val="2"/>
            <w:tcBorders>
              <w:top w:val="single" w:sz="4" w:space="0" w:color="auto"/>
              <w:left w:val="single" w:sz="2" w:space="0" w:color="000000"/>
              <w:bottom w:val="nil"/>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nil"/>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544"/>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Тема 1.2</w:t>
            </w: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 xml:space="preserve">Динамика материальной точки. </w:t>
            </w: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lastRenderedPageBreak/>
              <w:t>Уметь:</w:t>
            </w:r>
            <w:r w:rsidRPr="00581CA5">
              <w:rPr>
                <w:rFonts w:ascii="Times New Roman" w:hAnsi="Times New Roman" w:cs="Times New Roman"/>
                <w:sz w:val="28"/>
                <w:szCs w:val="28"/>
                <w:lang w:eastAsia="en-US"/>
              </w:rPr>
              <w:t xml:space="preserve"> изменения кинетической и потенциальной энергии тел; объяснять реактивное движения на основе закона сохранения импульса.</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законы механики; принцип относительности механического движения, характеристики производительности машин и двигателей</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28</w:t>
            </w:r>
          </w:p>
        </w:tc>
        <w:tc>
          <w:tcPr>
            <w:tcW w:w="1426" w:type="dxa"/>
            <w:gridSpan w:val="2"/>
            <w:tcBorders>
              <w:top w:val="single" w:sz="2" w:space="0" w:color="000000"/>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34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18</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617"/>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431" w:type="dxa"/>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 xml:space="preserve">Динамика материальной точки. </w:t>
            </w:r>
            <w:r w:rsidRPr="00581CA5">
              <w:rPr>
                <w:rFonts w:ascii="Times New Roman" w:hAnsi="Times New Roman" w:cs="Times New Roman"/>
                <w:sz w:val="28"/>
                <w:szCs w:val="28"/>
                <w:lang w:eastAsia="en-US"/>
              </w:rPr>
              <w:t>Инерциальная система отсчета. Взаимодействие тел. Законы динамики.</w:t>
            </w:r>
          </w:p>
        </w:tc>
        <w:tc>
          <w:tcPr>
            <w:tcW w:w="1274" w:type="dxa"/>
            <w:gridSpan w:val="2"/>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54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431" w:type="dxa"/>
            <w:tcBorders>
              <w:top w:val="single" w:sz="2" w:space="0" w:color="000000"/>
              <w:left w:val="single" w:sz="4" w:space="0" w:color="auto"/>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Силы в природе.</w:t>
            </w:r>
            <w:r w:rsidRPr="00581CA5">
              <w:rPr>
                <w:rFonts w:ascii="Times New Roman" w:hAnsi="Times New Roman" w:cs="Times New Roman"/>
                <w:sz w:val="28"/>
                <w:szCs w:val="28"/>
                <w:lang w:eastAsia="en-US"/>
              </w:rPr>
              <w:t xml:space="preserve"> Закон всемирного тяготения. Невесомость. Способы измерения сил.</w:t>
            </w:r>
          </w:p>
        </w:tc>
        <w:tc>
          <w:tcPr>
            <w:tcW w:w="1274" w:type="dxa"/>
            <w:gridSpan w:val="2"/>
            <w:tcBorders>
              <w:top w:val="single" w:sz="2" w:space="0" w:color="000000"/>
              <w:left w:val="single" w:sz="4" w:space="0" w:color="auto"/>
              <w:bottom w:val="single" w:sz="4" w:space="0" w:color="auto"/>
              <w:right w:val="single" w:sz="4" w:space="0" w:color="auto"/>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4" w:space="0" w:color="auto"/>
              <w:bottom w:val="single" w:sz="4" w:space="0" w:color="auto"/>
              <w:right w:val="single" w:sz="4" w:space="0" w:color="auto"/>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8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3</w:t>
            </w:r>
          </w:p>
        </w:tc>
        <w:tc>
          <w:tcPr>
            <w:tcW w:w="9431"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Сила тяжести. Сила упругости. Закон Гука</w:t>
            </w:r>
          </w:p>
        </w:tc>
        <w:tc>
          <w:tcPr>
            <w:tcW w:w="1274"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4" w:space="0" w:color="auto"/>
              <w:bottom w:val="single" w:sz="4" w:space="0" w:color="auto"/>
              <w:right w:val="single" w:sz="4" w:space="0" w:color="auto"/>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7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4</w:t>
            </w:r>
          </w:p>
        </w:tc>
        <w:tc>
          <w:tcPr>
            <w:tcW w:w="9431"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bCs/>
                <w:sz w:val="28"/>
                <w:szCs w:val="28"/>
                <w:lang w:eastAsia="en-US"/>
              </w:rPr>
              <w:t xml:space="preserve">Законы сохранения в механике. </w:t>
            </w:r>
            <w:r w:rsidRPr="00581CA5">
              <w:rPr>
                <w:rFonts w:ascii="Times New Roman" w:hAnsi="Times New Roman" w:cs="Times New Roman"/>
                <w:sz w:val="28"/>
                <w:szCs w:val="28"/>
                <w:lang w:eastAsia="en-US"/>
              </w:rPr>
              <w:t>Импульс тела. Закон сохранения импульса.</w:t>
            </w:r>
          </w:p>
        </w:tc>
        <w:tc>
          <w:tcPr>
            <w:tcW w:w="1274"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4" w:space="0" w:color="auto"/>
              <w:bottom w:val="single" w:sz="4" w:space="0" w:color="auto"/>
              <w:right w:val="single" w:sz="4" w:space="0" w:color="auto"/>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20"/>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b/>
                <w:bCs/>
                <w:sz w:val="28"/>
                <w:szCs w:val="28"/>
                <w:lang w:eastAsia="en-US"/>
              </w:rPr>
            </w:pPr>
          </w:p>
          <w:p w:rsidR="00581CA5" w:rsidRPr="00581CA5" w:rsidRDefault="00581CA5">
            <w:pPr>
              <w:widowControl w:val="0"/>
              <w:autoSpaceDE w:val="0"/>
              <w:autoSpaceDN w:val="0"/>
              <w:adjustRightInd w:val="0"/>
              <w:spacing w:after="0"/>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Механическая работа. </w:t>
            </w:r>
            <w:r w:rsidRPr="00581CA5">
              <w:rPr>
                <w:rFonts w:ascii="Times New Roman" w:hAnsi="Times New Roman" w:cs="Times New Roman"/>
                <w:sz w:val="28"/>
                <w:szCs w:val="28"/>
                <w:lang w:eastAsia="en-US"/>
              </w:rPr>
              <w:t>Работа силы тяготения, силы упругости и силы трения.</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2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6</w:t>
            </w:r>
          </w:p>
        </w:tc>
        <w:tc>
          <w:tcPr>
            <w:tcW w:w="9431"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Механическая энергия.</w:t>
            </w:r>
            <w:r w:rsidRPr="00581CA5">
              <w:rPr>
                <w:rFonts w:ascii="Times New Roman" w:hAnsi="Times New Roman" w:cs="Times New Roman"/>
                <w:sz w:val="28"/>
                <w:szCs w:val="28"/>
                <w:lang w:eastAsia="en-US"/>
              </w:rPr>
              <w:t xml:space="preserve"> Кинетическая энергия. Потенциальная энергия. Потенциальная энергия в гравитационном поле. </w:t>
            </w:r>
          </w:p>
        </w:tc>
        <w:tc>
          <w:tcPr>
            <w:tcW w:w="1274"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637"/>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7</w:t>
            </w:r>
          </w:p>
        </w:tc>
        <w:tc>
          <w:tcPr>
            <w:tcW w:w="9431" w:type="dxa"/>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Закон сохранения полной механической энергии. </w:t>
            </w:r>
            <w:r w:rsidRPr="00581CA5">
              <w:rPr>
                <w:rFonts w:ascii="Times New Roman" w:hAnsi="Times New Roman" w:cs="Times New Roman"/>
                <w:sz w:val="28"/>
                <w:szCs w:val="28"/>
                <w:lang w:eastAsia="en-US"/>
              </w:rPr>
              <w:t>Абсолютно упругое и абсолютно неупругое столкновения.</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66"/>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8.</w:t>
            </w:r>
          </w:p>
        </w:tc>
        <w:tc>
          <w:tcPr>
            <w:tcW w:w="9431" w:type="dxa"/>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Мощность</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19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69"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 xml:space="preserve">9. </w:t>
            </w:r>
          </w:p>
        </w:tc>
        <w:tc>
          <w:tcPr>
            <w:tcW w:w="9431" w:type="dxa"/>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Решение задач по теме « Мощность»</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332"/>
        </w:trPr>
        <w:tc>
          <w:tcPr>
            <w:tcW w:w="2268" w:type="dxa"/>
            <w:vMerge w:val="restart"/>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3 «</w:t>
            </w:r>
            <w:r w:rsidRPr="00581CA5">
              <w:rPr>
                <w:rFonts w:ascii="Times New Roman" w:hAnsi="Times New Roman" w:cs="Times New Roman"/>
                <w:sz w:val="28"/>
                <w:szCs w:val="28"/>
                <w:lang w:eastAsia="en-US"/>
              </w:rPr>
              <w:t>Проверка выполнимости закона Гука».</w:t>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nil"/>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305"/>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№4</w:t>
            </w:r>
            <w:r w:rsidRPr="00581CA5">
              <w:rPr>
                <w:rFonts w:ascii="Times New Roman" w:hAnsi="Times New Roman" w:cs="Times New Roman"/>
                <w:sz w:val="28"/>
                <w:szCs w:val="28"/>
                <w:lang w:eastAsia="en-US"/>
              </w:rPr>
              <w:t xml:space="preserve"> «Сравнение работы силы</w:t>
            </w:r>
            <w:r w:rsidRPr="00581CA5">
              <w:rPr>
                <w:rFonts w:ascii="Times New Roman" w:hAnsi="Times New Roman" w:cs="Times New Roman"/>
                <w:b/>
                <w:sz w:val="28"/>
                <w:szCs w:val="28"/>
                <w:lang w:eastAsia="en-US"/>
              </w:rPr>
              <w:t xml:space="preserve"> </w:t>
            </w:r>
            <w:r w:rsidRPr="00581CA5">
              <w:rPr>
                <w:rFonts w:ascii="Times New Roman" w:hAnsi="Times New Roman" w:cs="Times New Roman"/>
                <w:sz w:val="28"/>
                <w:szCs w:val="28"/>
                <w:lang w:eastAsia="en-US"/>
              </w:rPr>
              <w:t>с изменением</w:t>
            </w:r>
            <w:r w:rsidRPr="00581CA5">
              <w:rPr>
                <w:rFonts w:ascii="Times New Roman" w:hAnsi="Times New Roman" w:cs="Times New Roman"/>
                <w:b/>
                <w:sz w:val="28"/>
                <w:szCs w:val="28"/>
                <w:lang w:eastAsia="en-US"/>
              </w:rPr>
              <w:t xml:space="preserve"> </w:t>
            </w:r>
            <w:r w:rsidRPr="00581CA5">
              <w:rPr>
                <w:rFonts w:ascii="Times New Roman" w:hAnsi="Times New Roman" w:cs="Times New Roman"/>
                <w:sz w:val="28"/>
                <w:szCs w:val="28"/>
                <w:lang w:eastAsia="en-US"/>
              </w:rPr>
              <w:t>кинетической энергии тела»</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63"/>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5 «</w:t>
            </w:r>
            <w:r w:rsidRPr="00581CA5">
              <w:rPr>
                <w:rFonts w:ascii="Times New Roman" w:hAnsi="Times New Roman" w:cs="Times New Roman"/>
                <w:sz w:val="28"/>
                <w:szCs w:val="28"/>
                <w:lang w:eastAsia="en-US"/>
              </w:rPr>
              <w:t>Изучение закона сохранения импульса»</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332"/>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Практическое занятие   №6 «</w:t>
            </w:r>
            <w:r w:rsidRPr="00581CA5">
              <w:rPr>
                <w:rFonts w:ascii="Times New Roman" w:hAnsi="Times New Roman" w:cs="Times New Roman"/>
                <w:sz w:val="28"/>
                <w:szCs w:val="28"/>
                <w:lang w:eastAsia="en-US"/>
              </w:rPr>
              <w:t>Сохранение механической энергии при движении тела под действием сил тяжести и упругости»</w:t>
            </w:r>
          </w:p>
        </w:tc>
        <w:tc>
          <w:tcPr>
            <w:tcW w:w="1274"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2</w:t>
            </w:r>
          </w:p>
        </w:tc>
        <w:tc>
          <w:tcPr>
            <w:tcW w:w="1426" w:type="dxa"/>
            <w:gridSpan w:val="2"/>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19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Контрольная работа № 1 «</w:t>
            </w:r>
            <w:r w:rsidRPr="00581CA5">
              <w:rPr>
                <w:rFonts w:ascii="Times New Roman" w:hAnsi="Times New Roman" w:cs="Times New Roman"/>
                <w:sz w:val="28"/>
                <w:szCs w:val="28"/>
                <w:lang w:eastAsia="en-US"/>
              </w:rPr>
              <w:t>Кинематика материальной точки</w:t>
            </w:r>
            <w:r w:rsidRPr="00581CA5">
              <w:rPr>
                <w:rFonts w:ascii="Times New Roman" w:hAnsi="Times New Roman" w:cs="Times New Roman"/>
                <w:b/>
                <w:sz w:val="28"/>
                <w:szCs w:val="28"/>
                <w:lang w:eastAsia="en-US"/>
              </w:rPr>
              <w:t>»</w:t>
            </w:r>
          </w:p>
        </w:tc>
        <w:tc>
          <w:tcPr>
            <w:tcW w:w="1274" w:type="dxa"/>
            <w:gridSpan w:val="2"/>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1</w:t>
            </w:r>
          </w:p>
        </w:tc>
        <w:tc>
          <w:tcPr>
            <w:tcW w:w="1426" w:type="dxa"/>
            <w:gridSpan w:val="2"/>
            <w:vMerge w:val="restart"/>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399"/>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0"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Контрольная работа № 2 «Механика»</w:t>
            </w:r>
            <w:r w:rsidRPr="00581CA5">
              <w:rPr>
                <w:rFonts w:ascii="Times New Roman" w:hAnsi="Times New Roman" w:cs="Times New Roman"/>
                <w:b/>
                <w:sz w:val="28"/>
                <w:szCs w:val="28"/>
                <w:lang w:eastAsia="en-US"/>
              </w:rPr>
              <w:br/>
            </w:r>
          </w:p>
        </w:tc>
        <w:tc>
          <w:tcPr>
            <w:tcW w:w="1274"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sidRPr="00581CA5">
              <w:rPr>
                <w:rFonts w:ascii="Times New Roman" w:hAnsi="Times New Roman" w:cs="Times New Roman"/>
                <w:i/>
                <w:sz w:val="28"/>
                <w:szCs w:val="28"/>
                <w:lang w:eastAsia="en-US"/>
              </w:rPr>
              <w:t>1</w:t>
            </w:r>
          </w:p>
        </w:tc>
        <w:tc>
          <w:tcPr>
            <w:tcW w:w="2844" w:type="dxa"/>
            <w:gridSpan w:val="2"/>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r>
      <w:tr w:rsidR="00581CA5" w:rsidRPr="00581CA5" w:rsidTr="00581CA5">
        <w:trPr>
          <w:trHeight w:val="1395"/>
        </w:trPr>
        <w:tc>
          <w:tcPr>
            <w:tcW w:w="2268" w:type="dxa"/>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Раздел 2 Молекулярная физика</w:t>
            </w:r>
          </w:p>
        </w:tc>
        <w:tc>
          <w:tcPr>
            <w:tcW w:w="10206" w:type="dxa"/>
            <w:gridSpan w:val="4"/>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95</w:t>
            </w:r>
          </w:p>
        </w:tc>
        <w:tc>
          <w:tcPr>
            <w:tcW w:w="1418" w:type="dxa"/>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Л1,Л2,П3,ПМ2,</w:t>
            </w:r>
          </w:p>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r w:rsidRPr="00581CA5">
              <w:rPr>
                <w:rFonts w:ascii="Times New Roman" w:hAnsi="Times New Roman" w:cs="Times New Roman"/>
                <w:sz w:val="28"/>
                <w:szCs w:val="28"/>
                <w:lang w:eastAsia="en-US"/>
              </w:rPr>
              <w:t>ПМ4, П4</w:t>
            </w:r>
          </w:p>
        </w:tc>
      </w:tr>
      <w:tr w:rsidR="00581CA5" w:rsidRPr="00581CA5" w:rsidTr="00581CA5">
        <w:trPr>
          <w:trHeight w:val="20"/>
        </w:trPr>
        <w:tc>
          <w:tcPr>
            <w:tcW w:w="2268" w:type="dxa"/>
            <w:vMerge w:val="restart"/>
            <w:tcBorders>
              <w:top w:val="single" w:sz="2" w:space="0" w:color="000000"/>
              <w:left w:val="single" w:sz="2" w:space="0" w:color="000000"/>
              <w:bottom w:val="nil"/>
              <w:right w:val="single" w:sz="2" w:space="0" w:color="000000"/>
            </w:tcBorders>
            <w:shd w:val="clear" w:color="auto" w:fill="FFFFFF"/>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lastRenderedPageBreak/>
              <w:t>Тема 2.1 Основы молекулярной физики</w:t>
            </w:r>
          </w:p>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и термодинамики</w:t>
            </w:r>
          </w:p>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p>
          <w:p w:rsidR="00581CA5" w:rsidRPr="00581CA5" w:rsidRDefault="00581CA5">
            <w:pPr>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Уметь: </w:t>
            </w:r>
            <w:r w:rsidRPr="00581CA5">
              <w:rPr>
                <w:rFonts w:ascii="Times New Roman" w:hAnsi="Times New Roman" w:cs="Times New Roman"/>
                <w:sz w:val="28"/>
                <w:szCs w:val="28"/>
                <w:lang w:eastAsia="en-US"/>
              </w:rPr>
              <w:t xml:space="preserve"> выполнять эксперименты, служащие обоснованием МКТ; определять параметры вещества в газообразном состоянии на основании уравнения состояния идеального газа;  представлять изопроцессы в виде графиков; вычислять среднюю кинетическую  энергию теплового движения молекул по известной  температуре вещества;  измерять влажность воздуха; рассчитывать количество теплоты, необходимое для осуществления процесса превращения вещества из одного агрегатного состояния в другое; рассчитывать изменения внутренней энергии тел, работы и переданного   количества теплоты ; объяснять принцип действия тепловых машин.</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Знать: </w:t>
            </w:r>
            <w:r w:rsidRPr="00581CA5">
              <w:rPr>
                <w:rFonts w:ascii="Times New Roman" w:hAnsi="Times New Roman" w:cs="Times New Roman"/>
                <w:sz w:val="28"/>
                <w:szCs w:val="28"/>
                <w:lang w:eastAsia="en-US"/>
              </w:rPr>
              <w:t xml:space="preserve"> основные положения молекулярно- кинетической теории;  агрегатные состояния вещества; понятия: идеальный газ, средняя кинетическая энергия  молекул, температура, внутренняя энергия, работа, количество теплоты; изопроцессы;  законы термодинамики; принцип действия тепловых машин.</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38</w:t>
            </w:r>
          </w:p>
        </w:tc>
        <w:tc>
          <w:tcPr>
            <w:tcW w:w="1418" w:type="dxa"/>
            <w:vMerge w:val="restart"/>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b/>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
                <w:iCs/>
                <w:sz w:val="28"/>
                <w:szCs w:val="28"/>
                <w:lang w:eastAsia="en-US"/>
              </w:rPr>
            </w:pPr>
            <w:r w:rsidRPr="00581CA5">
              <w:rPr>
                <w:rFonts w:ascii="Times New Roman" w:hAnsi="Times New Roman" w:cs="Times New Roman"/>
                <w:b/>
                <w:i/>
                <w:iCs/>
                <w:sz w:val="28"/>
                <w:szCs w:val="28"/>
                <w:lang w:eastAsia="en-US"/>
              </w:rPr>
              <w:t>28</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Молекулярная физика</w:t>
            </w:r>
            <w:r w:rsidRPr="00581CA5">
              <w:rPr>
                <w:rFonts w:ascii="Times New Roman" w:hAnsi="Times New Roman" w:cs="Times New Roman"/>
                <w:bCs/>
                <w:sz w:val="28"/>
                <w:szCs w:val="28"/>
                <w:lang w:eastAsia="en-US"/>
              </w:rPr>
              <w:t xml:space="preserve">. </w:t>
            </w:r>
            <w:r w:rsidRPr="00581CA5">
              <w:rPr>
                <w:rFonts w:ascii="Times New Roman" w:hAnsi="Times New Roman" w:cs="Times New Roman"/>
                <w:b/>
                <w:sz w:val="28"/>
                <w:szCs w:val="28"/>
                <w:lang w:eastAsia="en-US"/>
              </w:rPr>
              <w:t>Атомистическая теория строения вещества.</w:t>
            </w:r>
            <w:r w:rsidRPr="00581CA5">
              <w:rPr>
                <w:rFonts w:ascii="Times New Roman" w:hAnsi="Times New Roman" w:cs="Times New Roman"/>
                <w:sz w:val="28"/>
                <w:szCs w:val="28"/>
                <w:lang w:eastAsia="en-US"/>
              </w:rPr>
              <w:t xml:space="preserve"> Броуновское движение. Объяснение агрегатных состояний вещества и фазовых переходов между ними на основе атомно-молекулярных представлений.</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Идеальный газ.</w:t>
            </w:r>
            <w:r w:rsidRPr="00581CA5">
              <w:rPr>
                <w:rFonts w:ascii="Times New Roman" w:hAnsi="Times New Roman" w:cs="Times New Roman"/>
                <w:sz w:val="28"/>
                <w:szCs w:val="28"/>
                <w:lang w:eastAsia="en-US"/>
              </w:rPr>
              <w:t xml:space="preserve"> Температура как мера средней кинетической энергии частиц.</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Основное уравнение МКТ.</w:t>
            </w:r>
            <w:r w:rsidRPr="00581CA5">
              <w:rPr>
                <w:rFonts w:ascii="Times New Roman" w:hAnsi="Times New Roman" w:cs="Times New Roman"/>
                <w:sz w:val="28"/>
                <w:szCs w:val="28"/>
                <w:lang w:eastAsia="en-US"/>
              </w:rPr>
              <w:t xml:space="preserve"> Связь между давлением и средней кинетической энергией молекул газа.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Уравнение состояния идеального газа.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Изопроцессы и их графики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6</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 xml:space="preserve">Модель жидкости. </w:t>
            </w:r>
            <w:r w:rsidRPr="00581CA5">
              <w:rPr>
                <w:rFonts w:ascii="Times New Roman" w:hAnsi="Times New Roman" w:cs="Times New Roman"/>
                <w:sz w:val="28"/>
                <w:szCs w:val="28"/>
                <w:lang w:eastAsia="en-US"/>
              </w:rPr>
              <w:t>Кипение и испарение. Поверхностное натяжение и смачивание.</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81CA5" w:rsidRPr="00581CA5" w:rsidRDefault="00581CA5">
            <w:pPr>
              <w:widowControl w:val="0"/>
              <w:autoSpaceDE w:val="0"/>
              <w:autoSpaceDN w:val="0"/>
              <w:adjustRightInd w:val="0"/>
              <w:spacing w:after="0"/>
              <w:jc w:val="center"/>
              <w:rPr>
                <w:rFonts w:ascii="Times New Roman" w:hAnsi="Times New Roman" w:cs="Times New Roman"/>
                <w:i/>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7</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Кристаллические и аморфные вещества.</w:t>
            </w:r>
            <w:r w:rsidRPr="00581CA5">
              <w:rPr>
                <w:rFonts w:ascii="Times New Roman" w:hAnsi="Times New Roman" w:cs="Times New Roman"/>
                <w:sz w:val="28"/>
                <w:szCs w:val="28"/>
                <w:lang w:eastAsia="en-US"/>
              </w:rPr>
              <w:t xml:space="preserve"> Жидкие кристаллы.</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8</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Основы термодинамики. </w:t>
            </w:r>
            <w:r w:rsidRPr="00581CA5">
              <w:rPr>
                <w:rFonts w:ascii="Times New Roman" w:hAnsi="Times New Roman" w:cs="Times New Roman"/>
                <w:b/>
                <w:sz w:val="28"/>
                <w:szCs w:val="28"/>
                <w:lang w:eastAsia="en-US"/>
              </w:rPr>
              <w:t>Внутренняя энергия и работа газа.</w:t>
            </w:r>
            <w:r w:rsidRPr="00581CA5">
              <w:rPr>
                <w:rFonts w:ascii="Times New Roman" w:hAnsi="Times New Roman" w:cs="Times New Roman"/>
                <w:sz w:val="28"/>
                <w:szCs w:val="28"/>
                <w:lang w:eastAsia="en-US"/>
              </w:rPr>
              <w:t xml:space="preserve"> Работа и теплоотдача как способы изменения внутренней энергии.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9</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Первый закон термодинамики.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61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10</w:t>
            </w:r>
          </w:p>
        </w:tc>
        <w:tc>
          <w:tcPr>
            <w:tcW w:w="9486"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Тепловые машины. Второй закон термодинамики.</w:t>
            </w:r>
            <w:r w:rsidRPr="00581CA5">
              <w:rPr>
                <w:rFonts w:ascii="Times New Roman" w:hAnsi="Times New Roman" w:cs="Times New Roman"/>
                <w:sz w:val="28"/>
                <w:szCs w:val="28"/>
                <w:lang w:eastAsia="en-US"/>
              </w:rPr>
              <w:t xml:space="preserve"> Принципы действия тепловых машин. КПД тепловых двигателей. Применение  тепловых машин.</w:t>
            </w:r>
          </w:p>
        </w:tc>
        <w:tc>
          <w:tcPr>
            <w:tcW w:w="1276"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336"/>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11</w:t>
            </w:r>
          </w:p>
        </w:tc>
        <w:tc>
          <w:tcPr>
            <w:tcW w:w="9486"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Решение задач по теме</w:t>
            </w:r>
            <w:r w:rsidRPr="00581CA5">
              <w:rPr>
                <w:rFonts w:ascii="Times New Roman" w:hAnsi="Times New Roman" w:cs="Times New Roman"/>
                <w:sz w:val="28"/>
                <w:szCs w:val="28"/>
                <w:lang w:eastAsia="en-US"/>
              </w:rPr>
              <w:t xml:space="preserve"> «Уравнение состояния идеального газа. Изопроцессы».</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6</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36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№7</w:t>
            </w:r>
            <w:r w:rsidRPr="00581CA5">
              <w:rPr>
                <w:rFonts w:ascii="Times New Roman" w:hAnsi="Times New Roman" w:cs="Times New Roman"/>
                <w:sz w:val="28"/>
                <w:szCs w:val="28"/>
                <w:lang w:eastAsia="en-US"/>
              </w:rPr>
              <w:t xml:space="preserve"> «Измерение влажности воздуха»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vMerge w:val="restart"/>
            <w:tcBorders>
              <w:top w:val="single" w:sz="4" w:space="0" w:color="auto"/>
              <w:left w:val="single" w:sz="2" w:space="0" w:color="000000"/>
              <w:bottom w:val="nil"/>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37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8 «</w:t>
            </w:r>
            <w:r w:rsidRPr="00581CA5">
              <w:rPr>
                <w:rFonts w:ascii="Times New Roman" w:hAnsi="Times New Roman" w:cs="Times New Roman"/>
                <w:sz w:val="28"/>
                <w:szCs w:val="28"/>
                <w:lang w:eastAsia="en-US"/>
              </w:rPr>
              <w:t>Измерение поверхностного натяжения жидкости»</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vMerge/>
            <w:tcBorders>
              <w:top w:val="single" w:sz="4" w:space="0" w:color="auto"/>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rPr>
          <w:trHeight w:val="69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9 «</w:t>
            </w:r>
            <w:r w:rsidRPr="00581CA5">
              <w:rPr>
                <w:rFonts w:ascii="Times New Roman" w:hAnsi="Times New Roman" w:cs="Times New Roman"/>
                <w:sz w:val="28"/>
                <w:szCs w:val="28"/>
                <w:lang w:eastAsia="en-US"/>
              </w:rPr>
              <w:t>Экспериментальное  объяснение закона Гей-Люссака»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vMerge/>
            <w:tcBorders>
              <w:top w:val="single" w:sz="4" w:space="0" w:color="auto"/>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rPr>
          <w:trHeight w:val="13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№10 ««</w:t>
            </w:r>
            <w:r w:rsidRPr="00581CA5">
              <w:rPr>
                <w:rFonts w:ascii="Times New Roman" w:hAnsi="Times New Roman" w:cs="Times New Roman"/>
                <w:sz w:val="28"/>
                <w:szCs w:val="28"/>
                <w:lang w:eastAsia="en-US"/>
              </w:rPr>
              <w:t>Изучение зависимости периода колебания нитяного маятника от длины нити»</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vMerge/>
            <w:tcBorders>
              <w:top w:val="single" w:sz="4" w:space="0" w:color="auto"/>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rPr>
          <w:trHeight w:val="277"/>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Контрольная работа № 3«</w:t>
            </w:r>
            <w:r w:rsidRPr="00581CA5">
              <w:rPr>
                <w:rFonts w:ascii="Times New Roman" w:hAnsi="Times New Roman" w:cs="Times New Roman"/>
                <w:sz w:val="28"/>
                <w:szCs w:val="28"/>
                <w:lang w:eastAsia="en-US"/>
              </w:rPr>
              <w:t>Изопроцессы»</w:t>
            </w:r>
          </w:p>
        </w:tc>
        <w:tc>
          <w:tcPr>
            <w:tcW w:w="1276"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1</w:t>
            </w:r>
          </w:p>
        </w:tc>
        <w:tc>
          <w:tcPr>
            <w:tcW w:w="1418" w:type="dxa"/>
            <w:vMerge w:val="restart"/>
            <w:tcBorders>
              <w:top w:val="single" w:sz="2" w:space="0" w:color="000000"/>
              <w:left w:val="single" w:sz="2" w:space="0" w:color="000000"/>
              <w:bottom w:val="nil"/>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43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Контрольная работа №4 «</w:t>
            </w:r>
            <w:r w:rsidRPr="00581CA5">
              <w:rPr>
                <w:rFonts w:ascii="Times New Roman" w:hAnsi="Times New Roman" w:cs="Times New Roman"/>
                <w:sz w:val="28"/>
                <w:szCs w:val="28"/>
                <w:lang w:eastAsia="en-US"/>
              </w:rPr>
              <w:t>Основы молекулярной физики</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sz w:val="28"/>
                <w:szCs w:val="28"/>
                <w:lang w:eastAsia="en-US"/>
              </w:rPr>
              <w:t>и термодинамики»</w:t>
            </w:r>
          </w:p>
        </w:tc>
        <w:tc>
          <w:tcPr>
            <w:tcW w:w="1276" w:type="dxa"/>
            <w:gridSpan w:val="2"/>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1</w:t>
            </w:r>
          </w:p>
        </w:tc>
        <w:tc>
          <w:tcPr>
            <w:tcW w:w="1418"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r>
      <w:tr w:rsidR="00581CA5" w:rsidRPr="00581CA5" w:rsidTr="00581CA5">
        <w:trPr>
          <w:trHeight w:val="20"/>
        </w:trPr>
        <w:tc>
          <w:tcPr>
            <w:tcW w:w="2268" w:type="dxa"/>
            <w:vMerge w:val="restart"/>
            <w:tcBorders>
              <w:top w:val="single" w:sz="2" w:space="0" w:color="000000"/>
              <w:left w:val="single" w:sz="2" w:space="0" w:color="000000"/>
              <w:bottom w:val="nil"/>
              <w:right w:val="single" w:sz="2" w:space="0" w:color="000000"/>
            </w:tcBorders>
            <w:shd w:val="clear" w:color="auto" w:fill="FFFFFF"/>
            <w:hideMark/>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Тема 2.2 Основы электродинамики</w:t>
            </w: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lastRenderedPageBreak/>
              <w:t>Уметь:</w:t>
            </w:r>
            <w:r w:rsidRPr="00581CA5">
              <w:rPr>
                <w:rFonts w:ascii="Times New Roman" w:hAnsi="Times New Roman" w:cs="Times New Roman"/>
                <w:sz w:val="28"/>
                <w:szCs w:val="28"/>
                <w:lang w:eastAsia="en-US"/>
              </w:rPr>
              <w:t xml:space="preserve"> вычислять силы взаимодействия точечных электрических зарядов; вычислять напряженность и потенциал электрического поля; измерять разности потенциалов, мощность электрического тока, ЭДС и внутреннее сопротивление источника тока; собирать электрические цепи с различным соединением проводников, рассчитывать их параметры; определять направления и величины сил магнитного взаимодействия; объяснять принцип действия электродвигателя.</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понятия: электрическое и магнитное поле, заряд, потенциал, напряженность, напряжение, ЭДС, электрический ток, сопротивление, магнитная индукция, магнитный поток; основные законы электростатики, электродинамики и магнитного взаимодействия; принцип действия электродвигателя.</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40</w:t>
            </w:r>
          </w:p>
        </w:tc>
        <w:tc>
          <w:tcPr>
            <w:tcW w:w="1418" w:type="dxa"/>
            <w:vMerge w:val="restart"/>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30</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Электростатика. </w:t>
            </w:r>
            <w:r w:rsidRPr="00581CA5">
              <w:rPr>
                <w:rFonts w:ascii="Times New Roman" w:hAnsi="Times New Roman" w:cs="Times New Roman"/>
                <w:b/>
                <w:sz w:val="28"/>
                <w:szCs w:val="28"/>
                <w:lang w:eastAsia="en-US"/>
              </w:rPr>
              <w:t>Электрический заряд. Взаимодействие заряженных тел.</w:t>
            </w:r>
            <w:r w:rsidRPr="00581CA5">
              <w:rPr>
                <w:rFonts w:ascii="Times New Roman" w:hAnsi="Times New Roman" w:cs="Times New Roman"/>
                <w:sz w:val="28"/>
                <w:szCs w:val="28"/>
                <w:lang w:eastAsia="en-US"/>
              </w:rPr>
              <w:t xml:space="preserve"> Закон сохранения электрического заряда.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499"/>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Закон Кулона.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Электростатическое поле, его основные характеристики и связь между ними.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Проводники и изоляторы в электростатическом поле.</w:t>
            </w:r>
          </w:p>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Энергия электростатического поля.</w:t>
            </w:r>
            <w:r w:rsidRPr="00581CA5">
              <w:rPr>
                <w:rFonts w:ascii="Times New Roman" w:hAnsi="Times New Roman" w:cs="Times New Roman"/>
                <w:sz w:val="28"/>
                <w:szCs w:val="28"/>
                <w:lang w:eastAsia="en-US"/>
              </w:rPr>
              <w:t xml:space="preserve"> Электрическая емкость конденсатора. </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6</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Постоянный электрический ток.</w:t>
            </w:r>
            <w:r w:rsidRPr="00581CA5">
              <w:rPr>
                <w:rFonts w:ascii="Times New Roman" w:hAnsi="Times New Roman" w:cs="Times New Roman"/>
                <w:sz w:val="28"/>
                <w:szCs w:val="28"/>
                <w:lang w:eastAsia="en-US"/>
              </w:rPr>
              <w:t xml:space="preserve"> Сила тока, напряжение, сопротивление.</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7</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Закон Ома.</w:t>
            </w:r>
            <w:r w:rsidRPr="00581CA5">
              <w:rPr>
                <w:rFonts w:ascii="Times New Roman" w:hAnsi="Times New Roman" w:cs="Times New Roman"/>
                <w:sz w:val="28"/>
                <w:szCs w:val="28"/>
                <w:lang w:eastAsia="en-US"/>
              </w:rPr>
              <w:t xml:space="preserve"> Закон Ома для участка цепи и полной электрической цепи.</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8</w:t>
            </w:r>
          </w:p>
        </w:tc>
        <w:tc>
          <w:tcPr>
            <w:tcW w:w="9486"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Работа и мощность постоянного тока.</w:t>
            </w:r>
            <w:r w:rsidRPr="00581CA5">
              <w:rPr>
                <w:rFonts w:ascii="Times New Roman" w:hAnsi="Times New Roman" w:cs="Times New Roman"/>
                <w:sz w:val="28"/>
                <w:szCs w:val="28"/>
                <w:lang w:eastAsia="en-US"/>
              </w:rPr>
              <w:t xml:space="preserve"> Закон Джоуля—Ленца. Тепловое действие электрического тока.</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45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9.</w:t>
            </w:r>
          </w:p>
        </w:tc>
        <w:tc>
          <w:tcPr>
            <w:tcW w:w="9486"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Электрический ток в различных средах.</w:t>
            </w:r>
          </w:p>
        </w:tc>
        <w:tc>
          <w:tcPr>
            <w:tcW w:w="1276" w:type="dxa"/>
            <w:gridSpan w:val="2"/>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16"/>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10</w:t>
            </w:r>
          </w:p>
        </w:tc>
        <w:tc>
          <w:tcPr>
            <w:tcW w:w="9486"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 xml:space="preserve">Решение задач </w:t>
            </w:r>
            <w:r w:rsidRPr="00581CA5">
              <w:rPr>
                <w:rFonts w:ascii="Times New Roman" w:hAnsi="Times New Roman" w:cs="Times New Roman"/>
                <w:sz w:val="28"/>
                <w:szCs w:val="28"/>
                <w:lang w:eastAsia="en-US"/>
              </w:rPr>
              <w:t>на применение закона Ома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4</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351"/>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720" w:type="dxa"/>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sz w:val="28"/>
                <w:szCs w:val="28"/>
                <w:lang w:eastAsia="en-US"/>
              </w:rPr>
              <w:t>11</w:t>
            </w:r>
          </w:p>
        </w:tc>
        <w:tc>
          <w:tcPr>
            <w:tcW w:w="9486"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 xml:space="preserve">Решение задач </w:t>
            </w:r>
            <w:r w:rsidRPr="00581CA5">
              <w:rPr>
                <w:rFonts w:ascii="Times New Roman" w:hAnsi="Times New Roman" w:cs="Times New Roman"/>
                <w:sz w:val="28"/>
                <w:szCs w:val="28"/>
                <w:lang w:eastAsia="en-US"/>
              </w:rPr>
              <w:t xml:space="preserve">на применение закона </w:t>
            </w:r>
            <w:r w:rsidRPr="00581CA5">
              <w:rPr>
                <w:rFonts w:ascii="Times New Roman" w:hAnsi="Times New Roman" w:cs="Times New Roman"/>
                <w:bCs/>
                <w:sz w:val="28"/>
                <w:szCs w:val="28"/>
                <w:lang w:eastAsia="en-US"/>
              </w:rPr>
              <w:t>Кулона, закона</w:t>
            </w:r>
            <w:r w:rsidRPr="00581CA5">
              <w:rPr>
                <w:rFonts w:ascii="Times New Roman" w:hAnsi="Times New Roman" w:cs="Times New Roman"/>
                <w:b/>
                <w:bCs/>
                <w:sz w:val="28"/>
                <w:szCs w:val="28"/>
                <w:lang w:eastAsia="en-US"/>
              </w:rPr>
              <w:t xml:space="preserve"> </w:t>
            </w:r>
            <w:r w:rsidRPr="00581CA5">
              <w:rPr>
                <w:rFonts w:ascii="Times New Roman" w:hAnsi="Times New Roman" w:cs="Times New Roman"/>
                <w:sz w:val="28"/>
                <w:szCs w:val="28"/>
                <w:lang w:eastAsia="en-US"/>
              </w:rPr>
              <w:t>Джоуля—Ленца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4</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15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№11«</w:t>
            </w:r>
            <w:r w:rsidRPr="00581CA5">
              <w:rPr>
                <w:rFonts w:ascii="Times New Roman" w:hAnsi="Times New Roman" w:cs="Times New Roman"/>
                <w:sz w:val="28"/>
                <w:szCs w:val="28"/>
                <w:lang w:eastAsia="en-US"/>
              </w:rPr>
              <w:t>Изучение закона Ома для участка цепи</w:t>
            </w:r>
            <w:r w:rsidRPr="00581CA5">
              <w:rPr>
                <w:rFonts w:ascii="Times New Roman" w:hAnsi="Times New Roman" w:cs="Times New Roman"/>
                <w:b/>
                <w:sz w:val="28"/>
                <w:szCs w:val="28"/>
                <w:lang w:eastAsia="en-US"/>
              </w:rPr>
              <w:t>»</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1CA5" w:rsidRPr="00581CA5" w:rsidTr="00581CA5">
        <w:trPr>
          <w:trHeight w:val="16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№12«</w:t>
            </w:r>
            <w:r w:rsidRPr="00581CA5">
              <w:rPr>
                <w:rFonts w:ascii="Times New Roman" w:hAnsi="Times New Roman" w:cs="Times New Roman"/>
                <w:sz w:val="28"/>
                <w:szCs w:val="28"/>
                <w:lang w:eastAsia="en-US"/>
              </w:rPr>
              <w:t xml:space="preserve">Определение ЭДС и внутреннего сопротивления источника тока </w:t>
            </w:r>
            <w:r w:rsidRPr="00581CA5">
              <w:rPr>
                <w:rFonts w:ascii="Times New Roman" w:hAnsi="Times New Roman" w:cs="Times New Roman"/>
                <w:b/>
                <w:sz w:val="28"/>
                <w:szCs w:val="28"/>
                <w:lang w:eastAsia="en-US"/>
              </w:rPr>
              <w:t>»</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1CA5" w:rsidRPr="00581CA5" w:rsidTr="00581CA5">
        <w:trPr>
          <w:trHeight w:val="18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Практическое занятие   №13«</w:t>
            </w:r>
            <w:r w:rsidRPr="00581CA5">
              <w:rPr>
                <w:rFonts w:ascii="Times New Roman" w:hAnsi="Times New Roman" w:cs="Times New Roman"/>
                <w:sz w:val="28"/>
                <w:szCs w:val="28"/>
                <w:lang w:eastAsia="en-US"/>
              </w:rPr>
              <w:t>Исследование смешанного соединения проводников»</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1CA5" w:rsidRPr="00581CA5" w:rsidTr="00581CA5">
        <w:trPr>
          <w:trHeight w:val="61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Практическое занятие   №14«</w:t>
            </w:r>
            <w:r w:rsidRPr="00581CA5">
              <w:rPr>
                <w:rFonts w:ascii="Times New Roman" w:hAnsi="Times New Roman" w:cs="Times New Roman"/>
                <w:sz w:val="28"/>
                <w:szCs w:val="28"/>
                <w:lang w:eastAsia="en-US"/>
              </w:rPr>
              <w:t>Исследование зависимости</w:t>
            </w:r>
            <w:r w:rsidRPr="00581CA5">
              <w:rPr>
                <w:rFonts w:ascii="Times New Roman" w:hAnsi="Times New Roman" w:cs="Times New Roman"/>
                <w:b/>
                <w:sz w:val="28"/>
                <w:szCs w:val="28"/>
                <w:lang w:eastAsia="en-US"/>
              </w:rPr>
              <w:t xml:space="preserve"> </w:t>
            </w:r>
            <w:r w:rsidRPr="00581CA5">
              <w:rPr>
                <w:rFonts w:ascii="Times New Roman" w:hAnsi="Times New Roman" w:cs="Times New Roman"/>
                <w:sz w:val="28"/>
                <w:szCs w:val="28"/>
                <w:lang w:eastAsia="en-US"/>
              </w:rPr>
              <w:t xml:space="preserve"> силы тока от электроёмкости конденсатора в цепи переменного тока»</w:t>
            </w: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2</w:t>
            </w:r>
          </w:p>
        </w:tc>
        <w:tc>
          <w:tcPr>
            <w:tcW w:w="1418"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1CA5" w:rsidRPr="00581CA5" w:rsidTr="00581CA5">
        <w:trPr>
          <w:trHeight w:val="510"/>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4" w:space="0" w:color="auto"/>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Контрольная работа №5</w:t>
            </w:r>
            <w:r w:rsidRPr="00581CA5">
              <w:rPr>
                <w:rFonts w:ascii="Times New Roman" w:hAnsi="Times New Roman" w:cs="Times New Roman"/>
                <w:sz w:val="28"/>
                <w:szCs w:val="28"/>
                <w:lang w:eastAsia="en-US"/>
              </w:rPr>
              <w:t>«Постоянный ток»</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1</w:t>
            </w:r>
          </w:p>
        </w:tc>
        <w:tc>
          <w:tcPr>
            <w:tcW w:w="1418" w:type="dxa"/>
            <w:vMerge w:val="restart"/>
            <w:tcBorders>
              <w:top w:val="single" w:sz="4" w:space="0" w:color="auto"/>
              <w:left w:val="single" w:sz="2" w:space="0" w:color="000000"/>
              <w:bottom w:val="single" w:sz="2" w:space="0" w:color="000000"/>
              <w:right w:val="single" w:sz="2" w:space="0" w:color="000000"/>
            </w:tcBorders>
            <w:shd w:val="clear" w:color="auto" w:fill="FFFFFF" w:themeFill="background1"/>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581CA5" w:rsidRPr="00581CA5" w:rsidTr="00581CA5">
        <w:trPr>
          <w:trHeight w:val="765"/>
        </w:trPr>
        <w:tc>
          <w:tcPr>
            <w:tcW w:w="300" w:type="dxa"/>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10206" w:type="dxa"/>
            <w:gridSpan w:val="4"/>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Контрольная работа № 6 </w:t>
            </w:r>
            <w:r w:rsidRPr="00581CA5">
              <w:rPr>
                <w:rFonts w:ascii="Times New Roman" w:hAnsi="Times New Roman" w:cs="Times New Roman"/>
                <w:sz w:val="28"/>
                <w:szCs w:val="28"/>
                <w:lang w:eastAsia="en-US"/>
              </w:rPr>
              <w:t>«Электродинамика»</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p>
        </w:tc>
        <w:tc>
          <w:tcPr>
            <w:tcW w:w="1276" w:type="dxa"/>
            <w:gridSpan w:val="2"/>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
                <w:iCs/>
                <w:sz w:val="28"/>
                <w:szCs w:val="28"/>
                <w:lang w:eastAsia="en-US"/>
              </w:rPr>
            </w:pPr>
            <w:r w:rsidRPr="00581CA5">
              <w:rPr>
                <w:rFonts w:ascii="Times New Roman" w:hAnsi="Times New Roman" w:cs="Times New Roman"/>
                <w:i/>
                <w:iCs/>
                <w:sz w:val="28"/>
                <w:szCs w:val="28"/>
                <w:lang w:eastAsia="en-US"/>
              </w:rPr>
              <w:t>1</w:t>
            </w:r>
          </w:p>
        </w:tc>
        <w:tc>
          <w:tcPr>
            <w:tcW w:w="1418" w:type="dxa"/>
            <w:vMerge/>
            <w:tcBorders>
              <w:top w:val="single" w:sz="4" w:space="0" w:color="auto"/>
              <w:left w:val="single" w:sz="2" w:space="0" w:color="000000"/>
              <w:bottom w:val="single" w:sz="2" w:space="0" w:color="000000"/>
              <w:right w:val="single" w:sz="2" w:space="0" w:color="000000"/>
            </w:tcBorders>
            <w:vAlign w:val="center"/>
            <w:hideMark/>
          </w:tcPr>
          <w:p w:rsidR="00581CA5" w:rsidRPr="00581CA5" w:rsidRDefault="00581CA5">
            <w:pPr>
              <w:spacing w:after="0" w:line="240" w:lineRule="auto"/>
              <w:rPr>
                <w:rFonts w:ascii="Times New Roman" w:hAnsi="Times New Roman" w:cs="Times New Roman"/>
                <w:i/>
                <w:sz w:val="28"/>
                <w:szCs w:val="28"/>
                <w:lang w:eastAsia="en-US"/>
              </w:rPr>
            </w:pPr>
          </w:p>
        </w:tc>
      </w:tr>
      <w:tr w:rsidR="00581CA5" w:rsidRPr="00581CA5" w:rsidTr="00581CA5">
        <w:trPr>
          <w:gridAfter w:val="7"/>
          <w:wAfter w:w="12900" w:type="dxa"/>
          <w:trHeight w:val="100"/>
        </w:trPr>
        <w:tc>
          <w:tcPr>
            <w:tcW w:w="2268" w:type="dxa"/>
            <w:tcBorders>
              <w:top w:val="single" w:sz="4" w:space="0" w:color="auto"/>
              <w:left w:val="nil"/>
              <w:bottom w:val="nil"/>
              <w:right w:val="nil"/>
            </w:tcBorders>
          </w:tcPr>
          <w:p w:rsidR="00581CA5" w:rsidRPr="00581CA5" w:rsidRDefault="00581CA5">
            <w:pPr>
              <w:rPr>
                <w:rFonts w:ascii="Times New Roman" w:hAnsi="Times New Roman" w:cs="Times New Roman"/>
                <w:sz w:val="28"/>
                <w:szCs w:val="28"/>
                <w:lang w:eastAsia="en-US"/>
              </w:rPr>
            </w:pPr>
          </w:p>
        </w:tc>
      </w:tr>
    </w:tbl>
    <w:p w:rsidR="00581CA5" w:rsidRPr="00581CA5" w:rsidRDefault="00581CA5" w:rsidP="00581CA5">
      <w:pPr>
        <w:spacing w:after="0"/>
        <w:rPr>
          <w:rFonts w:ascii="Times New Roman" w:hAnsi="Times New Roman" w:cs="Times New Roman"/>
          <w:sz w:val="28"/>
          <w:szCs w:val="28"/>
        </w:rPr>
        <w:sectPr w:rsidR="00581CA5" w:rsidRPr="00581CA5">
          <w:pgSz w:w="16838" w:h="11906" w:orient="landscape"/>
          <w:pgMar w:top="850" w:right="1134" w:bottom="1134" w:left="1134" w:header="708" w:footer="708" w:gutter="0"/>
          <w:cols w:space="720"/>
        </w:sectPr>
      </w:pPr>
    </w:p>
    <w:p w:rsidR="00581CA5" w:rsidRPr="00581CA5" w:rsidRDefault="00581CA5" w:rsidP="00581CA5">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sz w:val="28"/>
          <w:szCs w:val="28"/>
        </w:rPr>
      </w:pPr>
      <w:r w:rsidRPr="00581CA5">
        <w:rPr>
          <w:rFonts w:ascii="Times New Roman" w:hAnsi="Times New Roman" w:cs="Times New Roman"/>
          <w:i/>
          <w:iCs/>
          <w:sz w:val="28"/>
          <w:szCs w:val="28"/>
        </w:rPr>
        <w:lastRenderedPageBreak/>
        <w:tab/>
      </w:r>
      <w:r w:rsidRPr="00581CA5">
        <w:rPr>
          <w:rFonts w:ascii="Times New Roman" w:hAnsi="Times New Roman" w:cs="Times New Roman"/>
          <w:i/>
          <w:iCs/>
          <w:sz w:val="28"/>
          <w:szCs w:val="28"/>
        </w:rPr>
        <w:tab/>
      </w:r>
      <w:r w:rsidRPr="00581CA5">
        <w:rPr>
          <w:rFonts w:ascii="Times New Roman" w:hAnsi="Times New Roman" w:cs="Times New Roman"/>
          <w:i/>
          <w:iCs/>
          <w:sz w:val="28"/>
          <w:szCs w:val="28"/>
        </w:rPr>
        <w:tab/>
      </w:r>
    </w:p>
    <w:tbl>
      <w:tblPr>
        <w:tblW w:w="15168" w:type="dxa"/>
        <w:tblInd w:w="108" w:type="dxa"/>
        <w:tblLook w:val="04A0"/>
      </w:tblPr>
      <w:tblGrid>
        <w:gridCol w:w="2627"/>
        <w:gridCol w:w="426"/>
        <w:gridCol w:w="185"/>
        <w:gridCol w:w="8628"/>
        <w:gridCol w:w="1212"/>
        <w:gridCol w:w="2090"/>
      </w:tblGrid>
      <w:tr w:rsidR="00581CA5" w:rsidRPr="00581CA5" w:rsidTr="00581CA5">
        <w:trPr>
          <w:trHeight w:val="2390"/>
        </w:trPr>
        <w:tc>
          <w:tcPr>
            <w:tcW w:w="2627" w:type="dxa"/>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Тема 2.3.</w:t>
            </w:r>
          </w:p>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Магнитное поле</w:t>
            </w:r>
          </w:p>
        </w:tc>
        <w:tc>
          <w:tcPr>
            <w:tcW w:w="9853" w:type="dxa"/>
            <w:gridSpan w:val="3"/>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Уметь:</w:t>
            </w:r>
            <w:r w:rsidRPr="00581CA5">
              <w:rPr>
                <w:rFonts w:ascii="Times New Roman" w:hAnsi="Times New Roman" w:cs="Times New Roman"/>
                <w:sz w:val="28"/>
                <w:szCs w:val="28"/>
                <w:lang w:eastAsia="en-US"/>
              </w:rPr>
              <w:t xml:space="preserve"> вычислять магнитную  индукцию,  магнитный поток;  вычислять энергию магнитного поля; вычислять силу Ампера и силу Лоренца; определять направления и величины сил магнитного взаимодействия; объяснять принцип действия электродвигателя.</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Знать: </w:t>
            </w:r>
            <w:r w:rsidRPr="00581CA5">
              <w:rPr>
                <w:rFonts w:ascii="Times New Roman" w:hAnsi="Times New Roman" w:cs="Times New Roman"/>
                <w:sz w:val="28"/>
                <w:szCs w:val="28"/>
                <w:lang w:eastAsia="en-US"/>
              </w:rPr>
              <w:t xml:space="preserve"> понятия магнитного  поля, магнитной  индукции, магнитного потока; основные законы магнитного взаимодействия; принцип действия электродвигателя.</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1" w:type="dxa"/>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17</w:t>
            </w:r>
          </w:p>
        </w:tc>
        <w:tc>
          <w:tcPr>
            <w:tcW w:w="1417" w:type="dxa"/>
            <w:tcBorders>
              <w:top w:val="single" w:sz="4" w:space="0" w:color="auto"/>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86"/>
        </w:trPr>
        <w:tc>
          <w:tcPr>
            <w:tcW w:w="2627" w:type="dxa"/>
            <w:vMerge w:val="restart"/>
            <w:tcBorders>
              <w:top w:val="nil"/>
              <w:left w:val="single" w:sz="2" w:space="0" w:color="000000"/>
              <w:bottom w:val="nil"/>
              <w:right w:val="single" w:sz="2" w:space="0" w:color="000000"/>
            </w:tcBorders>
            <w:shd w:val="clear" w:color="auto" w:fill="FFFFFF"/>
          </w:tcPr>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10</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25"/>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Магнитное поле и его основные характеристики.</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85"/>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Действие магнитного поля на проводник с током.</w:t>
            </w:r>
            <w:r w:rsidRPr="00581CA5">
              <w:rPr>
                <w:rFonts w:ascii="Times New Roman" w:hAnsi="Times New Roman" w:cs="Times New Roman"/>
                <w:sz w:val="28"/>
                <w:szCs w:val="28"/>
                <w:lang w:eastAsia="en-US"/>
              </w:rPr>
              <w:t xml:space="preserve"> Закон Ампера. Электродвигатель. </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70"/>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Сила Лоренца.</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180"/>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Явление электромагнитной индукции.</w:t>
            </w:r>
            <w:r w:rsidRPr="00581CA5">
              <w:rPr>
                <w:rFonts w:ascii="Times New Roman" w:hAnsi="Times New Roman" w:cs="Times New Roman"/>
                <w:sz w:val="28"/>
                <w:szCs w:val="28"/>
                <w:lang w:eastAsia="en-US"/>
              </w:rPr>
              <w:t xml:space="preserve"> Закон электромагнитной индукции. Правило Ленца. Самоиндукция. Индуктивность. Решение задач.</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360"/>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426" w:type="dxa"/>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tc>
        <w:tc>
          <w:tcPr>
            <w:tcW w:w="9427" w:type="dxa"/>
            <w:gridSpan w:val="2"/>
            <w:tcBorders>
              <w:top w:val="single" w:sz="4" w:space="0" w:color="auto"/>
              <w:left w:val="single" w:sz="4" w:space="0" w:color="auto"/>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Энергия магнитного поля</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853"/>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4" w:space="0" w:color="auto"/>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№15 «</w:t>
            </w:r>
            <w:r w:rsidRPr="00581CA5">
              <w:rPr>
                <w:rFonts w:ascii="Times New Roman" w:hAnsi="Times New Roman" w:cs="Times New Roman"/>
                <w:sz w:val="28"/>
                <w:szCs w:val="28"/>
                <w:lang w:eastAsia="en-US"/>
              </w:rPr>
              <w:t>Изучение явления электромагнитной индукции</w:t>
            </w:r>
            <w:r w:rsidRPr="00581CA5">
              <w:rPr>
                <w:rFonts w:ascii="Times New Roman" w:hAnsi="Times New Roman" w:cs="Times New Roman"/>
                <w:b/>
                <w:sz w:val="28"/>
                <w:szCs w:val="28"/>
                <w:lang w:eastAsia="en-US"/>
              </w:rPr>
              <w:t>»</w:t>
            </w:r>
          </w:p>
        </w:tc>
        <w:tc>
          <w:tcPr>
            <w:tcW w:w="1271" w:type="dxa"/>
            <w:tcBorders>
              <w:top w:val="single" w:sz="4" w:space="0" w:color="auto"/>
              <w:left w:val="single" w:sz="4" w:space="0" w:color="auto"/>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450"/>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16 «</w:t>
            </w:r>
            <w:r w:rsidRPr="00581CA5">
              <w:rPr>
                <w:rFonts w:ascii="Times New Roman" w:hAnsi="Times New Roman" w:cs="Times New Roman"/>
                <w:sz w:val="28"/>
                <w:szCs w:val="28"/>
                <w:lang w:eastAsia="en-US"/>
              </w:rPr>
              <w:t>Измерение индуктивности катушки</w:t>
            </w:r>
            <w:r w:rsidRPr="00581CA5">
              <w:rPr>
                <w:rFonts w:ascii="Times New Roman" w:hAnsi="Times New Roman" w:cs="Times New Roman"/>
                <w:b/>
                <w:sz w:val="28"/>
                <w:szCs w:val="28"/>
                <w:lang w:eastAsia="en-US"/>
              </w:rPr>
              <w:t>»</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76"/>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 xml:space="preserve">Практическое занятие  № 17 </w:t>
            </w:r>
            <w:r w:rsidRPr="00581CA5">
              <w:rPr>
                <w:rFonts w:ascii="Times New Roman" w:hAnsi="Times New Roman" w:cs="Times New Roman"/>
                <w:sz w:val="28"/>
                <w:szCs w:val="28"/>
                <w:lang w:eastAsia="en-US"/>
              </w:rPr>
              <w:t>«Характеристики магнитного поля»</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165"/>
        </w:trPr>
        <w:tc>
          <w:tcPr>
            <w:tcW w:w="0" w:type="auto"/>
            <w:vMerge/>
            <w:tcBorders>
              <w:top w:val="nil"/>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Контрольная работа № 7 «</w:t>
            </w:r>
            <w:r w:rsidRPr="00581CA5">
              <w:rPr>
                <w:rFonts w:ascii="Times New Roman" w:hAnsi="Times New Roman" w:cs="Times New Roman"/>
                <w:sz w:val="28"/>
                <w:szCs w:val="28"/>
                <w:lang w:eastAsia="en-US"/>
              </w:rPr>
              <w:t>Магнитное поле»</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1131"/>
        </w:trPr>
        <w:tc>
          <w:tcPr>
            <w:tcW w:w="2627" w:type="dxa"/>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lastRenderedPageBreak/>
              <w:t>Раздел 3</w:t>
            </w:r>
          </w:p>
          <w:p w:rsidR="00581CA5" w:rsidRPr="00581CA5" w:rsidRDefault="00581CA5">
            <w:pPr>
              <w:widowControl w:val="0"/>
              <w:autoSpaceDE w:val="0"/>
              <w:autoSpaceDN w:val="0"/>
              <w:adjustRightInd w:val="0"/>
              <w:spacing w:after="0"/>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Электромагнитное излучение</w:t>
            </w:r>
          </w:p>
        </w:tc>
        <w:tc>
          <w:tcPr>
            <w:tcW w:w="9853" w:type="dxa"/>
            <w:gridSpan w:val="3"/>
            <w:tcBorders>
              <w:top w:val="single" w:sz="4" w:space="0" w:color="auto"/>
              <w:left w:val="single" w:sz="2" w:space="0" w:color="000000"/>
              <w:bottom w:val="single" w:sz="2" w:space="0" w:color="000000"/>
              <w:right w:val="single" w:sz="2" w:space="0" w:color="000000"/>
            </w:tcBorders>
            <w:shd w:val="clear" w:color="auto" w:fill="FFFFFF"/>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1271" w:type="dxa"/>
            <w:tcBorders>
              <w:top w:val="single" w:sz="4" w:space="0" w:color="auto"/>
              <w:left w:val="single" w:sz="2" w:space="0" w:color="000000"/>
              <w:bottom w:val="single" w:sz="2" w:space="0" w:color="000000"/>
              <w:right w:val="single" w:sz="2" w:space="0" w:color="000000"/>
            </w:tcBorders>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42</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iCs/>
                <w:sz w:val="28"/>
                <w:szCs w:val="28"/>
                <w:lang w:eastAsia="en-US"/>
              </w:rPr>
            </w:pPr>
          </w:p>
        </w:tc>
        <w:tc>
          <w:tcPr>
            <w:tcW w:w="1417" w:type="dxa"/>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Л1,Л2,П3,ПМ2,</w:t>
            </w:r>
          </w:p>
          <w:p w:rsidR="00581CA5" w:rsidRPr="00581CA5" w:rsidRDefault="00581CA5">
            <w:pPr>
              <w:widowControl w:val="0"/>
              <w:autoSpaceDE w:val="0"/>
              <w:autoSpaceDN w:val="0"/>
              <w:adjustRightInd w:val="0"/>
              <w:spacing w:after="0"/>
              <w:jc w:val="center"/>
              <w:rPr>
                <w:rFonts w:ascii="Times New Roman" w:hAnsi="Times New Roman" w:cs="Times New Roman"/>
                <w:sz w:val="28"/>
                <w:szCs w:val="28"/>
                <w:lang w:eastAsia="en-US"/>
              </w:rPr>
            </w:pPr>
            <w:r w:rsidRPr="00581CA5">
              <w:rPr>
                <w:rFonts w:ascii="Times New Roman" w:hAnsi="Times New Roman" w:cs="Times New Roman"/>
                <w:sz w:val="28"/>
                <w:szCs w:val="28"/>
                <w:lang w:eastAsia="en-US"/>
              </w:rPr>
              <w:t>ПМ4, П4</w:t>
            </w:r>
          </w:p>
        </w:tc>
      </w:tr>
      <w:tr w:rsidR="00581CA5" w:rsidRPr="00581CA5" w:rsidTr="00581CA5">
        <w:trPr>
          <w:trHeight w:val="20"/>
        </w:trPr>
        <w:tc>
          <w:tcPr>
            <w:tcW w:w="2627" w:type="dxa"/>
            <w:vMerge w:val="restart"/>
            <w:tcBorders>
              <w:top w:val="single" w:sz="2" w:space="0" w:color="000000"/>
              <w:left w:val="single" w:sz="2" w:space="0" w:color="000000"/>
              <w:bottom w:val="nil"/>
              <w:right w:val="single" w:sz="2" w:space="0" w:color="000000"/>
            </w:tcBorders>
            <w:shd w:val="clear" w:color="auto" w:fill="FFFFFF"/>
            <w:hideMark/>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Тема 3.1</w:t>
            </w:r>
          </w:p>
          <w:p w:rsidR="00581CA5" w:rsidRPr="00581CA5" w:rsidRDefault="00581CA5">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 Колебания и волны</w:t>
            </w: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Уметь:</w:t>
            </w:r>
            <w:r w:rsidRPr="00581CA5">
              <w:rPr>
                <w:rFonts w:ascii="Times New Roman" w:hAnsi="Times New Roman" w:cs="Times New Roman"/>
                <w:sz w:val="28"/>
                <w:szCs w:val="28"/>
                <w:lang w:eastAsia="en-US"/>
              </w:rPr>
              <w:t xml:space="preserve"> определять ускорения свободного падения с помощью математического маятника, приводить значения скорости распространения звука в различных средах; объяснять использование ультразвука в медицине, принципы радиосвязи; объяснять явления дифракции, интерференции и дисперсии света; строить изображения предметов, даваемые линзами, рассчитывать оптическую силу линз.</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виды колебательных и волновых процессов в природе: механические, электромагнитные и световые колебания и волны; основные законы и соотношения колебательных и волновых процессов; параметры колебательных и волновых процессов.</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19</w:t>
            </w:r>
          </w:p>
        </w:tc>
        <w:tc>
          <w:tcPr>
            <w:tcW w:w="1417" w:type="dxa"/>
            <w:vMerge w:val="restart"/>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10</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Механические колебания. </w:t>
            </w:r>
            <w:r w:rsidRPr="00581CA5">
              <w:rPr>
                <w:rFonts w:ascii="Times New Roman" w:hAnsi="Times New Roman" w:cs="Times New Roman"/>
                <w:sz w:val="28"/>
                <w:szCs w:val="28"/>
                <w:lang w:eastAsia="en-US"/>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Механические волны.</w:t>
            </w:r>
            <w:r w:rsidRPr="00581CA5">
              <w:rPr>
                <w:rFonts w:ascii="Times New Roman" w:hAnsi="Times New Roman" w:cs="Times New Roman"/>
                <w:sz w:val="28"/>
                <w:szCs w:val="28"/>
                <w:lang w:eastAsia="en-US"/>
              </w:rPr>
              <w:t xml:space="preserve"> Звуковые волны. Ультразвук.</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Электромагнитные колебания и волны. </w:t>
            </w:r>
            <w:r w:rsidRPr="00581CA5">
              <w:rPr>
                <w:rFonts w:ascii="Times New Roman" w:hAnsi="Times New Roman" w:cs="Times New Roman"/>
                <w:sz w:val="28"/>
                <w:szCs w:val="28"/>
                <w:lang w:eastAsia="en-US"/>
              </w:rPr>
              <w:t>Свободные электромагнитные колебания. Колебательный контур. Формула Томсона. Вынужденные электромагнитные колебания. Гармонические электромагнитные колебания. Электрический резонанс. Переменный ток.</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3</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Электромагнитные волны.</w:t>
            </w:r>
            <w:r w:rsidRPr="00581CA5">
              <w:rPr>
                <w:rFonts w:ascii="Times New Roman" w:hAnsi="Times New Roman" w:cs="Times New Roman"/>
                <w:sz w:val="28"/>
                <w:szCs w:val="28"/>
                <w:lang w:eastAsia="en-US"/>
              </w:rPr>
              <w:t xml:space="preserve"> Скорость электромагнитных волн. </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Световые волны. </w:t>
            </w:r>
            <w:r w:rsidRPr="00581CA5">
              <w:rPr>
                <w:rFonts w:ascii="Times New Roman" w:hAnsi="Times New Roman" w:cs="Times New Roman"/>
                <w:sz w:val="28"/>
                <w:szCs w:val="28"/>
                <w:lang w:eastAsia="en-US"/>
              </w:rPr>
              <w:t xml:space="preserve">Развитие представлений о природе света. Законы отражения и преломления света. Интерференция, дифракция, </w:t>
            </w:r>
            <w:r w:rsidRPr="00581CA5">
              <w:rPr>
                <w:rFonts w:ascii="Times New Roman" w:hAnsi="Times New Roman" w:cs="Times New Roman"/>
                <w:sz w:val="28"/>
                <w:szCs w:val="28"/>
                <w:lang w:eastAsia="en-US"/>
              </w:rPr>
              <w:lastRenderedPageBreak/>
              <w:t>поляризация и дисперсия света.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lastRenderedPageBreak/>
              <w:t>1</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6</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Линзы. Формула тонкой линзы</w:t>
            </w:r>
            <w:r w:rsidRPr="00581CA5">
              <w:rPr>
                <w:rFonts w:ascii="Times New Roman" w:hAnsi="Times New Roman" w:cs="Times New Roman"/>
                <w:sz w:val="28"/>
                <w:szCs w:val="28"/>
                <w:lang w:eastAsia="en-US"/>
              </w:rPr>
              <w:t>. Оптические приборы.</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675"/>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Практическое занятие   № 18</w:t>
            </w:r>
            <w:r w:rsidRPr="00581CA5">
              <w:rPr>
                <w:rFonts w:ascii="Times New Roman" w:hAnsi="Times New Roman" w:cs="Times New Roman"/>
                <w:sz w:val="28"/>
                <w:szCs w:val="28"/>
                <w:lang w:eastAsia="en-US"/>
              </w:rPr>
              <w:t>«Измерение ускорения свободного падения с помощью математического маятника».</w:t>
            </w:r>
          </w:p>
        </w:tc>
        <w:tc>
          <w:tcPr>
            <w:tcW w:w="1271" w:type="dxa"/>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3</w:t>
            </w:r>
          </w:p>
        </w:tc>
        <w:tc>
          <w:tcPr>
            <w:tcW w:w="1417" w:type="dxa"/>
            <w:vMerge w:val="restart"/>
            <w:tcBorders>
              <w:top w:val="single" w:sz="2" w:space="0" w:color="000000"/>
              <w:left w:val="single" w:sz="2" w:space="0" w:color="000000"/>
              <w:bottom w:val="nil"/>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421"/>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19 «</w:t>
            </w:r>
            <w:r w:rsidRPr="00581CA5">
              <w:rPr>
                <w:rFonts w:ascii="Times New Roman" w:hAnsi="Times New Roman" w:cs="Times New Roman"/>
                <w:sz w:val="28"/>
                <w:szCs w:val="28"/>
                <w:lang w:eastAsia="en-US"/>
              </w:rPr>
              <w:t>Изучение зависимости периода колебания от индуктивности катушки и электроемкости конденсатора»</w:t>
            </w:r>
          </w:p>
        </w:tc>
        <w:tc>
          <w:tcPr>
            <w:tcW w:w="1271" w:type="dxa"/>
            <w:tcBorders>
              <w:top w:val="single" w:sz="4" w:space="0" w:color="auto"/>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Практическое занятие   № 20</w:t>
            </w:r>
            <w:r w:rsidRPr="00581CA5">
              <w:rPr>
                <w:rFonts w:ascii="Times New Roman" w:hAnsi="Times New Roman" w:cs="Times New Roman"/>
                <w:sz w:val="28"/>
                <w:szCs w:val="28"/>
                <w:lang w:eastAsia="en-US"/>
              </w:rPr>
              <w:t>«Изучение интерференции и дифракции света».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Контрольная работа № 8 </w:t>
            </w:r>
            <w:r w:rsidRPr="00581CA5">
              <w:rPr>
                <w:rFonts w:ascii="Times New Roman" w:hAnsi="Times New Roman" w:cs="Times New Roman"/>
                <w:sz w:val="28"/>
                <w:szCs w:val="28"/>
                <w:lang w:eastAsia="en-US"/>
              </w:rPr>
              <w:t>«Колебания и волны»</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rPr>
          <w:trHeight w:val="20"/>
        </w:trPr>
        <w:tc>
          <w:tcPr>
            <w:tcW w:w="2627" w:type="dxa"/>
            <w:vMerge w:val="restart"/>
            <w:tcBorders>
              <w:top w:val="single" w:sz="2" w:space="0" w:color="000000"/>
              <w:left w:val="single" w:sz="2" w:space="0" w:color="000000"/>
              <w:bottom w:val="single" w:sz="4" w:space="0" w:color="auto"/>
              <w:right w:val="single" w:sz="2" w:space="0" w:color="000000"/>
            </w:tcBorders>
            <w:shd w:val="clear" w:color="auto" w:fill="FFFFFF"/>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Тема 3.2. Элементы квантовой физики</w:t>
            </w: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lastRenderedPageBreak/>
              <w:t>Уметь:</w:t>
            </w:r>
            <w:r w:rsidRPr="00581CA5">
              <w:rPr>
                <w:rFonts w:ascii="Times New Roman" w:hAnsi="Times New Roman" w:cs="Times New Roman"/>
                <w:sz w:val="28"/>
                <w:szCs w:val="28"/>
                <w:lang w:eastAsia="en-US"/>
              </w:rPr>
              <w:t xml:space="preserve"> рассчитывать максимальную кинетическую  энергию электронов при фотоэффекте; рассчитывать частоты и длины волны испускаемого света при переходе атома из одного стационарного состояния в другое; объяснять принцип действия лазера; рассчитывать энергию связи атомных ядер.</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сущность явления фотоэффекта; квантовые постулаты Бора; принцип действия лазера; сущность явления ядерного распада; виды радиоактивных излучений.</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14, ЛР16, ЛР 30</w:t>
            </w:r>
          </w:p>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14</w:t>
            </w:r>
          </w:p>
        </w:tc>
        <w:tc>
          <w:tcPr>
            <w:tcW w:w="1417" w:type="dxa"/>
            <w:vMerge w:val="restart"/>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11</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Квантовые свойства света. </w:t>
            </w:r>
            <w:r w:rsidRPr="00581CA5">
              <w:rPr>
                <w:rFonts w:ascii="Times New Roman" w:hAnsi="Times New Roman" w:cs="Times New Roman"/>
                <w:sz w:val="28"/>
                <w:szCs w:val="28"/>
                <w:lang w:eastAsia="en-US"/>
              </w:rPr>
              <w:t xml:space="preserve">Равновесное тепловое излучение. Квантовая гипотеза Планка. </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Фотоэлектрический эффект.</w:t>
            </w:r>
            <w:r w:rsidRPr="00581CA5">
              <w:rPr>
                <w:rFonts w:ascii="Times New Roman" w:hAnsi="Times New Roman" w:cs="Times New Roman"/>
                <w:sz w:val="28"/>
                <w:szCs w:val="28"/>
                <w:lang w:eastAsia="en-US"/>
              </w:rPr>
              <w:t xml:space="preserve"> Уравнение Эйнштейна для внешнего фотоэффекта.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Фотон.</w:t>
            </w:r>
            <w:r w:rsidRPr="00581CA5">
              <w:rPr>
                <w:rFonts w:ascii="Times New Roman" w:hAnsi="Times New Roman" w:cs="Times New Roman"/>
                <w:sz w:val="28"/>
                <w:szCs w:val="28"/>
                <w:lang w:eastAsia="en-US"/>
              </w:rPr>
              <w:t xml:space="preserve"> Давление света. Дуализм свойств  света.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Физика атома. </w:t>
            </w:r>
            <w:r w:rsidRPr="00581CA5">
              <w:rPr>
                <w:rFonts w:ascii="Times New Roman" w:hAnsi="Times New Roman" w:cs="Times New Roman"/>
                <w:sz w:val="28"/>
                <w:szCs w:val="28"/>
                <w:lang w:eastAsia="en-US"/>
              </w:rPr>
              <w:t>Модели строения атома. Опыт Резерфорда. Постулаты Бора. Объяснение линейчатого спектра водорода на основе квантовых постулатов Бора.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5</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Поглощение и испускание света атомом.</w:t>
            </w:r>
            <w:r w:rsidRPr="00581CA5">
              <w:rPr>
                <w:rFonts w:ascii="Times New Roman" w:hAnsi="Times New Roman" w:cs="Times New Roman"/>
                <w:sz w:val="28"/>
                <w:szCs w:val="28"/>
                <w:lang w:eastAsia="en-US"/>
              </w:rPr>
              <w:t xml:space="preserve"> Квантовая энергия. Принцип действия и использование лазера.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6</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Физика атомного ядра и элементарных частиц. </w:t>
            </w:r>
            <w:r w:rsidRPr="00581CA5">
              <w:rPr>
                <w:rFonts w:ascii="Times New Roman" w:hAnsi="Times New Roman" w:cs="Times New Roman"/>
                <w:sz w:val="28"/>
                <w:szCs w:val="28"/>
                <w:lang w:eastAsia="en-US"/>
              </w:rPr>
              <w:t>Состав и строение атомного ядра. Свойства ядерных сил. Энергия связи и дефект массы атомного ядра.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7</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Радиоактивность. Виды радиоактивных превращений.</w:t>
            </w:r>
            <w:r w:rsidRPr="00581CA5">
              <w:rPr>
                <w:rFonts w:ascii="Times New Roman" w:hAnsi="Times New Roman" w:cs="Times New Roman"/>
                <w:sz w:val="28"/>
                <w:szCs w:val="28"/>
                <w:lang w:eastAsia="en-US"/>
              </w:rPr>
              <w:t xml:space="preserve"> Закон радиоактивного распада. Свойства ионизирующих ядерных излучений.</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8</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Ядерные реакции.</w:t>
            </w:r>
            <w:r w:rsidRPr="00581CA5">
              <w:rPr>
                <w:rFonts w:ascii="Times New Roman" w:hAnsi="Times New Roman" w:cs="Times New Roman"/>
                <w:sz w:val="28"/>
                <w:szCs w:val="28"/>
                <w:lang w:eastAsia="en-US"/>
              </w:rPr>
              <w:t xml:space="preserve"> Ядерная энергетика.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345"/>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629"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9</w:t>
            </w:r>
          </w:p>
        </w:tc>
        <w:tc>
          <w:tcPr>
            <w:tcW w:w="9224" w:type="dxa"/>
            <w:tcBorders>
              <w:top w:val="single" w:sz="2" w:space="0" w:color="000000"/>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Элементарные частицы</w:t>
            </w:r>
            <w:r w:rsidRPr="00581CA5">
              <w:rPr>
                <w:rFonts w:ascii="Times New Roman" w:hAnsi="Times New Roman" w:cs="Times New Roman"/>
                <w:sz w:val="28"/>
                <w:szCs w:val="28"/>
                <w:lang w:eastAsia="en-US"/>
              </w:rPr>
              <w:t>. Фундаментальные взаимодействия.</w:t>
            </w:r>
          </w:p>
        </w:tc>
        <w:tc>
          <w:tcPr>
            <w:tcW w:w="1271" w:type="dxa"/>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4" w:space="0" w:color="auto"/>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615"/>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Практическое занятие   № 21 </w:t>
            </w:r>
            <w:r w:rsidRPr="00581CA5">
              <w:rPr>
                <w:rFonts w:ascii="Times New Roman" w:hAnsi="Times New Roman" w:cs="Times New Roman"/>
                <w:sz w:val="28"/>
                <w:szCs w:val="28"/>
                <w:lang w:eastAsia="en-US"/>
              </w:rPr>
              <w:t>«Изучение треков заряженных частиц по готовым фотографиям»</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2</w:t>
            </w:r>
          </w:p>
        </w:tc>
        <w:tc>
          <w:tcPr>
            <w:tcW w:w="1417" w:type="dxa"/>
            <w:vMerge w:val="restart"/>
            <w:tcBorders>
              <w:top w:val="single" w:sz="4" w:space="0" w:color="auto"/>
              <w:left w:val="single" w:sz="2" w:space="0" w:color="000000"/>
              <w:bottom w:val="single" w:sz="4" w:space="0" w:color="auto"/>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417"/>
        </w:trPr>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Контрольная работа № 9 «</w:t>
            </w:r>
            <w:r w:rsidRPr="00581CA5">
              <w:rPr>
                <w:rFonts w:ascii="Times New Roman" w:hAnsi="Times New Roman" w:cs="Times New Roman"/>
                <w:sz w:val="28"/>
                <w:szCs w:val="28"/>
                <w:lang w:eastAsia="en-US"/>
              </w:rPr>
              <w:t>Ядерная физика и квантовая механика»</w:t>
            </w:r>
          </w:p>
        </w:tc>
        <w:tc>
          <w:tcPr>
            <w:tcW w:w="1271" w:type="dxa"/>
            <w:tcBorders>
              <w:top w:val="single" w:sz="2" w:space="0" w:color="000000"/>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0" w:type="auto"/>
            <w:vMerge/>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eastAsiaTheme="minorHAnsi" w:hAnsi="Times New Roman" w:cs="Times New Roman"/>
                <w:sz w:val="28"/>
                <w:szCs w:val="28"/>
                <w:lang w:eastAsia="en-US"/>
              </w:rPr>
            </w:pPr>
          </w:p>
        </w:tc>
      </w:tr>
      <w:tr w:rsidR="00581CA5" w:rsidRPr="00581CA5" w:rsidTr="00581CA5">
        <w:tc>
          <w:tcPr>
            <w:tcW w:w="0" w:type="auto"/>
            <w:vMerge/>
            <w:tcBorders>
              <w:top w:val="single" w:sz="2" w:space="0" w:color="000000"/>
              <w:left w:val="single" w:sz="2" w:space="0" w:color="000000"/>
              <w:bottom w:val="single" w:sz="4" w:space="0" w:color="auto"/>
              <w:right w:val="single" w:sz="2" w:space="0" w:color="000000"/>
            </w:tcBorders>
            <w:vAlign w:val="center"/>
            <w:hideMark/>
          </w:tcPr>
          <w:p w:rsidR="00581CA5" w:rsidRPr="00581CA5" w:rsidRDefault="00581CA5">
            <w:pPr>
              <w:spacing w:after="0" w:line="240" w:lineRule="auto"/>
              <w:rPr>
                <w:rFonts w:ascii="Times New Roman" w:hAnsi="Times New Roman" w:cs="Times New Roman"/>
                <w:b/>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spacing w:after="0"/>
              <w:rPr>
                <w:rFonts w:ascii="Times New Roman" w:eastAsiaTheme="minorHAnsi" w:hAnsi="Times New Roman" w:cs="Times New Roman"/>
                <w:sz w:val="28"/>
                <w:szCs w:val="28"/>
                <w:lang w:eastAsia="en-US"/>
              </w:rPr>
            </w:pP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c>
          <w:tcPr>
            <w:tcW w:w="0" w:type="auto"/>
            <w:tcBorders>
              <w:top w:val="single" w:sz="4" w:space="0" w:color="auto"/>
              <w:left w:val="single" w:sz="2" w:space="0" w:color="000000"/>
              <w:bottom w:val="single" w:sz="4" w:space="0" w:color="auto"/>
              <w:right w:val="single" w:sz="2" w:space="0" w:color="000000"/>
            </w:tcBorders>
            <w:vAlign w:val="center"/>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2627" w:type="dxa"/>
            <w:vMerge w:val="restart"/>
            <w:tcBorders>
              <w:top w:val="single" w:sz="2" w:space="0" w:color="000000"/>
              <w:left w:val="single" w:sz="2" w:space="0" w:color="000000"/>
              <w:bottom w:val="nil"/>
              <w:right w:val="single" w:sz="2" w:space="0" w:color="000000"/>
            </w:tcBorders>
            <w:shd w:val="clear" w:color="auto" w:fill="FFFFFF"/>
            <w:hideMark/>
          </w:tcPr>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Тема 3.3. Вселенная и ее эволюция</w:t>
            </w: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581CA5" w:rsidRPr="00581CA5" w:rsidRDefault="00581CA5">
            <w:pPr>
              <w:widowControl w:val="0"/>
              <w:autoSpaceDE w:val="0"/>
              <w:autoSpaceDN w:val="0"/>
              <w:adjustRightInd w:val="0"/>
              <w:spacing w:after="0" w:line="240" w:lineRule="auto"/>
              <w:jc w:val="center"/>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lastRenderedPageBreak/>
              <w:t>Уметь:</w:t>
            </w:r>
            <w:r w:rsidRPr="00581CA5">
              <w:rPr>
                <w:rFonts w:ascii="Times New Roman" w:hAnsi="Times New Roman" w:cs="Times New Roman"/>
                <w:sz w:val="28"/>
                <w:szCs w:val="28"/>
                <w:lang w:eastAsia="en-US"/>
              </w:rPr>
              <w:t xml:space="preserve"> объяснить модель расширяющейся Вселенной; наблюдать  звезды и планеты в телескоп.</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Знать:</w:t>
            </w:r>
            <w:r w:rsidRPr="00581CA5">
              <w:rPr>
                <w:rFonts w:ascii="Times New Roman" w:hAnsi="Times New Roman" w:cs="Times New Roman"/>
                <w:sz w:val="28"/>
                <w:szCs w:val="28"/>
                <w:lang w:eastAsia="en-US"/>
              </w:rPr>
              <w:t xml:space="preserve"> строение Вселенной и галактик; теорию возникновения Вселенной, звезд и планет; планеты Солнечной системы; основные законы астрономии.</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Формируемые личностные воспитательные  результаты</w:t>
            </w:r>
            <w:r w:rsidRPr="00581CA5">
              <w:rPr>
                <w:rFonts w:ascii="Times New Roman" w:hAnsi="Times New Roman" w:cs="Times New Roman"/>
                <w:sz w:val="28"/>
                <w:szCs w:val="28"/>
                <w:lang w:eastAsia="en-US"/>
              </w:rPr>
              <w:t>: ЛР 1ЛР 14, ЛР16, ЛР 30</w:t>
            </w:r>
          </w:p>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Формируемые ОК: </w:t>
            </w:r>
            <w:r w:rsidRPr="00581CA5">
              <w:rPr>
                <w:rFonts w:ascii="Times New Roman" w:hAnsi="Times New Roman" w:cs="Times New Roman"/>
                <w:sz w:val="28"/>
                <w:szCs w:val="28"/>
                <w:lang w:eastAsia="en-US"/>
              </w:rPr>
              <w:t>1,2,3,4,5,6,7,8,9</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9</w:t>
            </w:r>
          </w:p>
        </w:tc>
        <w:tc>
          <w:tcPr>
            <w:tcW w:w="1417" w:type="dxa"/>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Содержание учебного материала</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4</w:t>
            </w:r>
          </w:p>
        </w:tc>
        <w:tc>
          <w:tcPr>
            <w:tcW w:w="1417" w:type="dxa"/>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1</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Строение и развитие  Вселенной. </w:t>
            </w:r>
            <w:r w:rsidRPr="00581CA5">
              <w:rPr>
                <w:rFonts w:ascii="Times New Roman" w:hAnsi="Times New Roman" w:cs="Times New Roman"/>
                <w:sz w:val="28"/>
                <w:szCs w:val="28"/>
                <w:lang w:eastAsia="en-US"/>
              </w:rPr>
              <w:t>Космология. Модель расширяющейся Вселенной.</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2</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Звезды</w:t>
            </w:r>
            <w:r w:rsidRPr="00581CA5">
              <w:rPr>
                <w:rFonts w:ascii="Times New Roman" w:hAnsi="Times New Roman" w:cs="Times New Roman"/>
                <w:sz w:val="28"/>
                <w:szCs w:val="28"/>
                <w:lang w:eastAsia="en-US"/>
              </w:rPr>
              <w:t>. Термоядерный синтез.</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3</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sz w:val="28"/>
                <w:szCs w:val="28"/>
                <w:lang w:eastAsia="en-US"/>
              </w:rPr>
            </w:pPr>
            <w:r w:rsidRPr="00581CA5">
              <w:rPr>
                <w:rFonts w:ascii="Times New Roman" w:hAnsi="Times New Roman" w:cs="Times New Roman"/>
                <w:b/>
                <w:bCs/>
                <w:sz w:val="28"/>
                <w:szCs w:val="28"/>
                <w:lang w:eastAsia="en-US"/>
              </w:rPr>
              <w:t xml:space="preserve">Происхождение  Солнечной системы.  </w:t>
            </w:r>
            <w:r w:rsidRPr="00581CA5">
              <w:rPr>
                <w:rFonts w:ascii="Times New Roman" w:hAnsi="Times New Roman" w:cs="Times New Roman"/>
                <w:sz w:val="28"/>
                <w:szCs w:val="28"/>
                <w:lang w:eastAsia="en-US"/>
              </w:rPr>
              <w:t>Протосолнце и протопланетные облака. Образование планет.</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629"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sz w:val="28"/>
                <w:szCs w:val="28"/>
                <w:lang w:eastAsia="en-US"/>
              </w:rPr>
              <w:t>4</w:t>
            </w:r>
          </w:p>
        </w:tc>
        <w:tc>
          <w:tcPr>
            <w:tcW w:w="9224" w:type="dxa"/>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autoSpaceDE w:val="0"/>
              <w:autoSpaceDN w:val="0"/>
              <w:adjustRightInd w:val="0"/>
              <w:spacing w:after="0" w:line="240" w:lineRule="auto"/>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Современная физическая картина мира</w:t>
            </w:r>
            <w:r w:rsidRPr="00581CA5">
              <w:rPr>
                <w:rFonts w:ascii="Times New Roman" w:hAnsi="Times New Roman" w:cs="Times New Roman"/>
                <w:sz w:val="28"/>
                <w:szCs w:val="28"/>
                <w:lang w:eastAsia="en-US"/>
              </w:rPr>
              <w:t>.</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sidRPr="00581CA5">
              <w:rPr>
                <w:rFonts w:ascii="Times New Roman" w:hAnsi="Times New Roman" w:cs="Times New Roman"/>
                <w:iCs/>
                <w:sz w:val="28"/>
                <w:szCs w:val="28"/>
                <w:lang w:eastAsia="en-US"/>
              </w:rPr>
              <w:t>1</w:t>
            </w:r>
          </w:p>
        </w:tc>
        <w:tc>
          <w:tcPr>
            <w:tcW w:w="1417"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spacing w:after="0"/>
              <w:rPr>
                <w:rFonts w:ascii="Times New Roman" w:eastAsiaTheme="minorHAnsi" w:hAnsi="Times New Roman" w:cs="Times New Roman"/>
                <w:sz w:val="28"/>
                <w:szCs w:val="28"/>
                <w:lang w:eastAsia="en-US"/>
              </w:rPr>
            </w:pPr>
          </w:p>
        </w:tc>
      </w:tr>
      <w:tr w:rsidR="00581CA5" w:rsidRPr="00581CA5" w:rsidTr="00581CA5">
        <w:trPr>
          <w:trHeight w:val="401"/>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81CA5">
              <w:rPr>
                <w:rFonts w:ascii="Times New Roman" w:hAnsi="Times New Roman" w:cs="Times New Roman"/>
                <w:b/>
                <w:sz w:val="28"/>
                <w:szCs w:val="28"/>
                <w:lang w:eastAsia="en-US"/>
              </w:rPr>
              <w:t xml:space="preserve">Практическое занятие   №  22  « </w:t>
            </w:r>
            <w:r w:rsidRPr="00581CA5">
              <w:rPr>
                <w:rFonts w:ascii="Times New Roman" w:hAnsi="Times New Roman" w:cs="Times New Roman"/>
                <w:sz w:val="28"/>
                <w:szCs w:val="28"/>
                <w:lang w:eastAsia="en-US"/>
              </w:rPr>
              <w:t>Изучение планет Солнечной системы»</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2</w:t>
            </w:r>
          </w:p>
        </w:tc>
        <w:tc>
          <w:tcPr>
            <w:tcW w:w="1417" w:type="dxa"/>
            <w:tcBorders>
              <w:top w:val="nil"/>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326"/>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 xml:space="preserve">Практическое занятие №23 </w:t>
            </w:r>
            <w:r w:rsidRPr="00581CA5">
              <w:rPr>
                <w:rFonts w:ascii="Times New Roman" w:hAnsi="Times New Roman" w:cs="Times New Roman"/>
                <w:sz w:val="28"/>
                <w:szCs w:val="28"/>
                <w:lang w:eastAsia="en-US"/>
              </w:rPr>
              <w:t>«Солнце и звёзды»</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2</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145"/>
        </w:trPr>
        <w:tc>
          <w:tcPr>
            <w:tcW w:w="0" w:type="auto"/>
            <w:vMerge/>
            <w:tcBorders>
              <w:top w:val="single" w:sz="2" w:space="0" w:color="000000"/>
              <w:left w:val="single" w:sz="2" w:space="0" w:color="000000"/>
              <w:bottom w:val="nil"/>
              <w:right w:val="single" w:sz="2" w:space="0" w:color="000000"/>
            </w:tcBorders>
            <w:vAlign w:val="center"/>
            <w:hideMark/>
          </w:tcPr>
          <w:p w:rsidR="00581CA5" w:rsidRPr="00581CA5" w:rsidRDefault="00581CA5">
            <w:pPr>
              <w:spacing w:after="0" w:line="240" w:lineRule="auto"/>
              <w:rPr>
                <w:rFonts w:ascii="Times New Roman" w:hAnsi="Times New Roman" w:cs="Times New Roman"/>
                <w:sz w:val="28"/>
                <w:szCs w:val="28"/>
                <w:lang w:eastAsia="en-US"/>
              </w:rPr>
            </w:pPr>
          </w:p>
        </w:tc>
        <w:tc>
          <w:tcPr>
            <w:tcW w:w="9853"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Контрольная  работа № 10 «</w:t>
            </w:r>
            <w:r w:rsidRPr="00581CA5">
              <w:rPr>
                <w:rFonts w:ascii="Times New Roman" w:hAnsi="Times New Roman" w:cs="Times New Roman"/>
                <w:sz w:val="28"/>
                <w:szCs w:val="28"/>
                <w:lang w:eastAsia="en-US"/>
              </w:rPr>
              <w:t>Итоговая контрольная работа»</w:t>
            </w:r>
          </w:p>
        </w:tc>
        <w:tc>
          <w:tcPr>
            <w:tcW w:w="1271" w:type="dxa"/>
            <w:tcBorders>
              <w:top w:val="single" w:sz="4" w:space="0" w:color="auto"/>
              <w:left w:val="single" w:sz="2" w:space="0" w:color="000000"/>
              <w:bottom w:val="single" w:sz="4" w:space="0" w:color="auto"/>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sidRPr="00581CA5">
              <w:rPr>
                <w:rFonts w:ascii="Times New Roman" w:hAnsi="Times New Roman" w:cs="Times New Roman"/>
                <w:b/>
                <w:iCs/>
                <w:sz w:val="28"/>
                <w:szCs w:val="28"/>
                <w:lang w:eastAsia="en-US"/>
              </w:rPr>
              <w:t>1</w:t>
            </w:r>
          </w:p>
        </w:tc>
        <w:tc>
          <w:tcPr>
            <w:tcW w:w="1417" w:type="dxa"/>
            <w:tcBorders>
              <w:top w:val="single" w:sz="4" w:space="0" w:color="auto"/>
              <w:left w:val="single" w:sz="2" w:space="0" w:color="000000"/>
              <w:bottom w:val="single" w:sz="4" w:space="0" w:color="auto"/>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eastAsia="en-US"/>
              </w:rPr>
            </w:pPr>
          </w:p>
        </w:tc>
      </w:tr>
      <w:tr w:rsidR="00581CA5" w:rsidRPr="00581CA5" w:rsidTr="00581CA5">
        <w:trPr>
          <w:trHeight w:val="20"/>
        </w:trPr>
        <w:tc>
          <w:tcPr>
            <w:tcW w:w="12480"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right"/>
              <w:rPr>
                <w:rFonts w:ascii="Times New Roman" w:hAnsi="Times New Roman" w:cs="Times New Roman"/>
                <w:sz w:val="28"/>
                <w:szCs w:val="28"/>
                <w:lang w:val="en-US" w:eastAsia="en-US"/>
              </w:rPr>
            </w:pPr>
            <w:r w:rsidRPr="00581CA5">
              <w:rPr>
                <w:rFonts w:ascii="Times New Roman" w:hAnsi="Times New Roman" w:cs="Times New Roman"/>
                <w:b/>
                <w:bCs/>
                <w:sz w:val="28"/>
                <w:szCs w:val="28"/>
                <w:lang w:eastAsia="en-US"/>
              </w:rPr>
              <w:t>Всего:</w:t>
            </w:r>
          </w:p>
        </w:tc>
        <w:tc>
          <w:tcPr>
            <w:tcW w:w="1271" w:type="dxa"/>
            <w:tcBorders>
              <w:top w:val="single" w:sz="2" w:space="0" w:color="000000"/>
              <w:left w:val="single" w:sz="2" w:space="0" w:color="000000"/>
              <w:bottom w:val="single" w:sz="2" w:space="0" w:color="000000"/>
              <w:right w:val="single" w:sz="2" w:space="0" w:color="000000"/>
            </w:tcBorders>
            <w:hideMark/>
          </w:tcPr>
          <w:p w:rsidR="00581CA5" w:rsidRPr="00581CA5" w:rsidRDefault="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sidRPr="00581CA5">
              <w:rPr>
                <w:rFonts w:ascii="Times New Roman" w:hAnsi="Times New Roman" w:cs="Times New Roman"/>
                <w:b/>
                <w:sz w:val="28"/>
                <w:szCs w:val="28"/>
                <w:lang w:eastAsia="en-US"/>
              </w:rPr>
              <w:t>180</w:t>
            </w:r>
          </w:p>
        </w:tc>
        <w:tc>
          <w:tcPr>
            <w:tcW w:w="1417" w:type="dxa"/>
            <w:tcBorders>
              <w:top w:val="single" w:sz="2" w:space="0" w:color="000000"/>
              <w:left w:val="single" w:sz="2" w:space="0" w:color="000000"/>
              <w:bottom w:val="single" w:sz="2" w:space="0" w:color="000000"/>
              <w:right w:val="single" w:sz="2" w:space="0" w:color="000000"/>
            </w:tcBorders>
          </w:tcPr>
          <w:p w:rsidR="00581CA5" w:rsidRPr="00581CA5" w:rsidRDefault="00581CA5">
            <w:pPr>
              <w:widowControl w:val="0"/>
              <w:autoSpaceDE w:val="0"/>
              <w:autoSpaceDN w:val="0"/>
              <w:adjustRightInd w:val="0"/>
              <w:spacing w:after="0"/>
              <w:jc w:val="right"/>
              <w:rPr>
                <w:rFonts w:ascii="Times New Roman" w:hAnsi="Times New Roman" w:cs="Times New Roman"/>
                <w:sz w:val="28"/>
                <w:szCs w:val="28"/>
                <w:lang w:val="en-US" w:eastAsia="en-US"/>
              </w:rPr>
            </w:pPr>
          </w:p>
        </w:tc>
      </w:tr>
    </w:tbl>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i/>
          <w:iCs/>
          <w:sz w:val="28"/>
          <w:szCs w:val="28"/>
          <w:lang w:val="en-US"/>
        </w:rPr>
      </w:pP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i/>
          <w:iCs/>
          <w:sz w:val="28"/>
          <w:szCs w:val="28"/>
          <w:lang w:val="en-US"/>
        </w:rPr>
      </w:pPr>
    </w:p>
    <w:p w:rsidR="00581CA5" w:rsidRPr="00581CA5" w:rsidRDefault="00581CA5" w:rsidP="00581C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i/>
          <w:iCs/>
          <w:sz w:val="28"/>
          <w:szCs w:val="28"/>
          <w:lang w:val="en-US"/>
        </w:rPr>
      </w:pPr>
    </w:p>
    <w:p w:rsidR="00581CA5" w:rsidRPr="00581CA5" w:rsidRDefault="00581CA5" w:rsidP="00581CA5">
      <w:pPr>
        <w:spacing w:after="0"/>
        <w:rPr>
          <w:rFonts w:ascii="Times New Roman" w:hAnsi="Times New Roman" w:cs="Times New Roman"/>
          <w:sz w:val="28"/>
          <w:szCs w:val="28"/>
        </w:rPr>
        <w:sectPr w:rsidR="00581CA5" w:rsidRPr="00581CA5">
          <w:pgSz w:w="16838" w:h="11906" w:orient="landscape"/>
          <w:pgMar w:top="567" w:right="1134" w:bottom="1134" w:left="1134" w:header="709" w:footer="709" w:gutter="0"/>
          <w:cols w:space="720"/>
        </w:sectPr>
      </w:pP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olor w:val="000000"/>
          <w:sz w:val="28"/>
          <w:szCs w:val="28"/>
        </w:rPr>
      </w:pPr>
      <w:r w:rsidRPr="00581CA5">
        <w:rPr>
          <w:b/>
          <w:caps/>
          <w:sz w:val="28"/>
          <w:szCs w:val="28"/>
        </w:rPr>
        <w:lastRenderedPageBreak/>
        <w:t>2.3.</w:t>
      </w:r>
      <w:r w:rsidRPr="00581CA5">
        <w:rPr>
          <w:b/>
          <w:color w:val="000000"/>
          <w:sz w:val="28"/>
          <w:szCs w:val="28"/>
        </w:rPr>
        <w:t>Основные виды учебной деятельности студентов</w:t>
      </w:r>
    </w:p>
    <w:tbl>
      <w:tblPr>
        <w:tblStyle w:val="ab"/>
        <w:tblpPr w:leftFromText="180" w:rightFromText="180" w:vertAnchor="text" w:horzAnchor="margin" w:tblpY="250"/>
        <w:tblW w:w="0" w:type="auto"/>
        <w:tblInd w:w="0" w:type="dxa"/>
        <w:tblLook w:val="04A0"/>
      </w:tblPr>
      <w:tblGrid>
        <w:gridCol w:w="2504"/>
        <w:gridCol w:w="7067"/>
      </w:tblGrid>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Раздел учебной дисциплины</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Основные виды деятельности студентов</w:t>
            </w: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ФИЗИКА</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Введение</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Развитие способностей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наиное мнение.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Приведение примеров влияния открытий в физике на прогрессв технике и технологии производства</w:t>
            </w: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Механика</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Кинематика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Ознакомление со способами описания механического движения,основной задачей механики.</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Изучение основных физических величин кинематики: перемещения, скорости, ускорения.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относительности механического движения. Формулирование закона сложения скоростей.</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Исследование равноускоренного прямолинейного движения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 примере свободного падения тел) и равномерного движения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тела по окружности.</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Понимание смысла основных физических величин, характери-</w:t>
            </w:r>
          </w:p>
          <w:p w:rsidR="00581CA5" w:rsidRPr="00581CA5" w:rsidRDefault="00581CA5">
            <w:pPr>
              <w:rPr>
                <w:sz w:val="28"/>
                <w:szCs w:val="28"/>
                <w:lang w:eastAsia="en-US"/>
              </w:rPr>
            </w:pPr>
            <w:r w:rsidRPr="00581CA5">
              <w:rPr>
                <w:rFonts w:eastAsia="SchoolBookCSanPin-Regular"/>
                <w:sz w:val="28"/>
                <w:szCs w:val="28"/>
                <w:lang w:eastAsia="en-US"/>
              </w:rPr>
              <w:t>зующих равномерное движение тела по окружности</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Динамика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Понимание смысла таких физических моделей, как материальнаяточка, инерциальная система отсчета.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Измерение массы тела различными способами. Измерение сил</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взаимодействия тел. Вычисление значения ускорения тел по из-</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вестным значениям действующих сил и масс тел.</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Умение различать силу тяжести и вес тела. Объяснение и приведение примеров явления невесомости.</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Применение основных понятий, формул и законов динамики</w:t>
            </w:r>
          </w:p>
          <w:p w:rsidR="00581CA5" w:rsidRPr="00581CA5" w:rsidRDefault="00581CA5">
            <w:pPr>
              <w:rPr>
                <w:sz w:val="28"/>
                <w:szCs w:val="28"/>
                <w:lang w:eastAsia="en-US"/>
              </w:rPr>
            </w:pPr>
            <w:r w:rsidRPr="00581CA5">
              <w:rPr>
                <w:rFonts w:eastAsia="SchoolBookCSanPin-Regular"/>
                <w:sz w:val="28"/>
                <w:szCs w:val="28"/>
                <w:lang w:eastAsia="en-US"/>
              </w:rPr>
              <w:t>к решению задач</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Закон сохранения в механике</w:t>
            </w:r>
          </w:p>
        </w:tc>
        <w:tc>
          <w:tcPr>
            <w:tcW w:w="7917" w:type="dxa"/>
            <w:tcBorders>
              <w:top w:val="single" w:sz="4" w:space="0" w:color="auto"/>
              <w:left w:val="single" w:sz="4" w:space="0" w:color="auto"/>
              <w:bottom w:val="single" w:sz="4" w:space="0" w:color="auto"/>
              <w:right w:val="single" w:sz="4" w:space="0" w:color="auto"/>
            </w:tcBorders>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Объяснение реактивного движения на основе закона сохранения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импульса. Применение закона сохранения импульса для вычисления изменений скоростей тел при их взаимодействиях.</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 xml:space="preserve">Вычисление работы сил и изменения кинетической </w:t>
            </w:r>
            <w:r w:rsidRPr="00581CA5">
              <w:rPr>
                <w:rFonts w:eastAsia="SchoolBookCSanPin-Regular"/>
                <w:sz w:val="28"/>
                <w:szCs w:val="28"/>
                <w:lang w:eastAsia="en-US"/>
              </w:rPr>
              <w:lastRenderedPageBreak/>
              <w:t>энергии тела.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Вычисление потенциальной энергии тел в гравитационном поле.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Характеристика производительности машин и двигателей с ис-</w:t>
            </w:r>
          </w:p>
          <w:p w:rsidR="00581CA5" w:rsidRPr="00581CA5" w:rsidRDefault="00581CA5">
            <w:pPr>
              <w:rPr>
                <w:rFonts w:eastAsia="SchoolBookCSanPin-Regular"/>
                <w:sz w:val="28"/>
                <w:szCs w:val="28"/>
                <w:lang w:eastAsia="en-US"/>
              </w:rPr>
            </w:pPr>
            <w:r w:rsidRPr="00581CA5">
              <w:rPr>
                <w:rFonts w:eastAsia="SchoolBookCSanPin-Regular"/>
                <w:sz w:val="28"/>
                <w:szCs w:val="28"/>
                <w:lang w:eastAsia="en-US"/>
              </w:rPr>
              <w:t>пользованием понятия мощности</w:t>
            </w:r>
          </w:p>
          <w:p w:rsidR="00581CA5" w:rsidRPr="00581CA5" w:rsidRDefault="00581CA5">
            <w:pPr>
              <w:rPr>
                <w:rFonts w:eastAsia="SchoolBookCSanPin-Regular"/>
                <w:sz w:val="28"/>
                <w:szCs w:val="28"/>
                <w:lang w:eastAsia="en-US"/>
              </w:rPr>
            </w:pPr>
          </w:p>
          <w:p w:rsidR="00581CA5" w:rsidRPr="00581CA5" w:rsidRDefault="00581CA5">
            <w:pPr>
              <w:rPr>
                <w:sz w:val="28"/>
                <w:szCs w:val="28"/>
                <w:lang w:eastAsia="en-US"/>
              </w:rPr>
            </w:pP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rFonts w:eastAsiaTheme="minorHAnsi"/>
                <w:iCs/>
                <w:sz w:val="28"/>
                <w:szCs w:val="28"/>
                <w:lang w:eastAsia="en-US"/>
              </w:rPr>
              <w:lastRenderedPageBreak/>
              <w:t>Основы молекулярной физики и термодинамики</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Молекулярная физика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Формулирование основных положений молекулярно-</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кинетической теории. Выполнение экспериментов, служащих</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обоснованием молекулярно-кинетической теории. Наблюдение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броуновского движения и явления диффузии.</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Определение параметров вещества в газообразном состоянии</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 основании уравнения состояния идеального газа.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Представление в виде графика изохорного, изобарного и изотер-</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мического процессов. Вычисление средней кинетической энергиитеплового движения молекул по известной температуре вещества.</w:t>
            </w:r>
          </w:p>
          <w:p w:rsidR="00581CA5" w:rsidRPr="00581CA5" w:rsidRDefault="00581CA5">
            <w:pPr>
              <w:rPr>
                <w:sz w:val="28"/>
                <w:szCs w:val="28"/>
                <w:lang w:eastAsia="en-US"/>
              </w:rPr>
            </w:pPr>
            <w:r w:rsidRPr="00581CA5">
              <w:rPr>
                <w:rFonts w:eastAsia="SchoolBookCSanPin-Regular"/>
                <w:sz w:val="28"/>
                <w:szCs w:val="28"/>
                <w:lang w:eastAsia="en-US"/>
              </w:rPr>
              <w:t>Измерение влажности воздуха</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Термодинамика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Экспериментальное исследование тепловых свойств вещества.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Расчет количества теплоты, необходимого для осуществления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процесса превращения вещества из одного агрегатного состоянияв другое.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Расчет изменения внутренней энергии тел, работы и переданногоколичества теплоты на основании первого закона термодинамики.</w:t>
            </w:r>
          </w:p>
          <w:p w:rsidR="00581CA5" w:rsidRPr="00581CA5" w:rsidRDefault="00581CA5">
            <w:pPr>
              <w:rPr>
                <w:sz w:val="28"/>
                <w:szCs w:val="28"/>
                <w:lang w:eastAsia="en-US"/>
              </w:rPr>
            </w:pPr>
            <w:r w:rsidRPr="00581CA5">
              <w:rPr>
                <w:rFonts w:eastAsia="SchoolBookCSanPin-Regular"/>
                <w:sz w:val="28"/>
                <w:szCs w:val="28"/>
                <w:lang w:eastAsia="en-US"/>
              </w:rPr>
              <w:t>Объяснение принципов действия тепловых машин</w:t>
            </w: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Основы электродинамики</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Электростатика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Вычисление сил взаимодействия точечных электрических заря-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дов.</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Вычисление напряженности и потенциала электрического поля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одного и нескольких точечных зарядов.</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Измерение разности потенциалов.</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Приведение примеров проводников, диэлектриков и конденсато-</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lastRenderedPageBreak/>
              <w:t>ров.</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явления электростатической индукции и явления</w:t>
            </w:r>
          </w:p>
          <w:p w:rsidR="00581CA5" w:rsidRPr="00581CA5" w:rsidRDefault="00581CA5">
            <w:pPr>
              <w:rPr>
                <w:sz w:val="28"/>
                <w:szCs w:val="28"/>
                <w:lang w:eastAsia="en-US"/>
              </w:rPr>
            </w:pPr>
            <w:r w:rsidRPr="00581CA5">
              <w:rPr>
                <w:rFonts w:eastAsia="SchoolBookCSanPin-Regular"/>
                <w:sz w:val="28"/>
                <w:szCs w:val="28"/>
                <w:lang w:eastAsia="en-US"/>
              </w:rPr>
              <w:t>поляризации диэлектрика, находящегося в электрическом поле</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lastRenderedPageBreak/>
              <w:t>Постоянный ток</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Измерение мощности электрического тока. Измерение ЭДС и внутреннего сопротивления источника тока.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Сбор и испытание электрических цепей с различным соединениемпроводников, расчет их параметров</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Магнитное поле</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действия магнитного поля на проводник с током,</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картинок магнитных полей.</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Формулирование правила левой руки для определения направле-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ния силы Ампера.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Вычисление сил, действующих на проводник с током в магнитном</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поле, объяснение принципа действия электродвигателя.</w:t>
            </w:r>
          </w:p>
          <w:p w:rsidR="00581CA5" w:rsidRPr="00581CA5" w:rsidRDefault="00581CA5">
            <w:pPr>
              <w:rPr>
                <w:sz w:val="28"/>
                <w:szCs w:val="28"/>
                <w:lang w:eastAsia="en-US"/>
              </w:rPr>
            </w:pPr>
            <w:r w:rsidRPr="00581CA5">
              <w:rPr>
                <w:rFonts w:eastAsia="SchoolBookCSanPin-Regular"/>
                <w:sz w:val="28"/>
                <w:szCs w:val="28"/>
                <w:lang w:eastAsia="en-US"/>
              </w:rPr>
              <w:t>Исследование явления электромагнитной индукции</w:t>
            </w: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Колебания и волны</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Механические колебания и волны</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Приведение примеров колебательных движений. Исследование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зависимости периода колебаний математического маятника от егодлины, массы и амплитуды колебаний. Определение ускорениясвободного падения с помощью математического маятника.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колебаний звучащего тела. Приведение значения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скорости распространения звука в различных средах.</w:t>
            </w:r>
          </w:p>
          <w:p w:rsidR="00581CA5" w:rsidRPr="00581CA5" w:rsidRDefault="00581CA5">
            <w:pPr>
              <w:rPr>
                <w:sz w:val="28"/>
                <w:szCs w:val="28"/>
                <w:lang w:eastAsia="en-US"/>
              </w:rPr>
            </w:pPr>
            <w:r w:rsidRPr="00581CA5">
              <w:rPr>
                <w:rFonts w:eastAsia="SchoolBookCSanPin-Regular"/>
                <w:sz w:val="28"/>
                <w:szCs w:val="28"/>
                <w:lang w:eastAsia="en-US"/>
              </w:rPr>
              <w:t>Умение объяснять использование ультразвука в медицине</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Электромагнитные колебания и волны</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осциллограмм гармонических колебаний силы токав цепи.</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Объяснение превращения энергии в идеальном колебательном</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контуре.</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Изучение устройства и принципа действия трансформатора.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Анализ схемы передачи электроэнергии на большие расстояния.</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Приведение примеров видов радиосвязи. Знакомство с устрой-</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ствами, входящими в систему радиосвязи.</w:t>
            </w:r>
          </w:p>
          <w:p w:rsidR="00581CA5" w:rsidRPr="00581CA5" w:rsidRDefault="00581CA5">
            <w:pPr>
              <w:rPr>
                <w:sz w:val="28"/>
                <w:szCs w:val="28"/>
                <w:lang w:eastAsia="en-US"/>
              </w:rPr>
            </w:pPr>
            <w:r w:rsidRPr="00581CA5">
              <w:rPr>
                <w:rFonts w:eastAsia="SchoolBookCSanPin-Regular"/>
                <w:sz w:val="28"/>
                <w:szCs w:val="28"/>
                <w:lang w:eastAsia="en-US"/>
              </w:rPr>
              <w:t>Обсуждение особенностей распространения радиоволн</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lastRenderedPageBreak/>
              <w:t>Световые волны</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Применение на практике законов отражения и преломления света прирешении задач. Наблюдение явления дифракции и дисперсии света.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Умение строить изображения предметов, даваемые линзами. Расчет оптической силы линзы</w:t>
            </w: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hideMark/>
          </w:tcPr>
          <w:p w:rsidR="00581CA5" w:rsidRPr="00581CA5" w:rsidRDefault="00581CA5">
            <w:pPr>
              <w:jc w:val="center"/>
              <w:rPr>
                <w:sz w:val="28"/>
                <w:szCs w:val="28"/>
                <w:lang w:eastAsia="en-US"/>
              </w:rPr>
            </w:pPr>
            <w:r w:rsidRPr="00581CA5">
              <w:rPr>
                <w:sz w:val="28"/>
                <w:szCs w:val="28"/>
                <w:lang w:eastAsia="en-US"/>
              </w:rPr>
              <w:t>Элементы квантовой физики</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Квантовые свойства света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фотоэлектрического эффекта. Расчет максимальнойкинетической энергии электронов при фотоэффекте</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Физика атома</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Формулирование постулатов Бора. Наблюдение линейчатого</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 непрерывного спектров.</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Расчет частоты и длины волны испускаемого света при переходеатома из одного стационарного состояния в другое.</w:t>
            </w:r>
          </w:p>
          <w:p w:rsidR="00581CA5" w:rsidRPr="00581CA5" w:rsidRDefault="00581CA5">
            <w:pPr>
              <w:rPr>
                <w:sz w:val="28"/>
                <w:szCs w:val="28"/>
                <w:lang w:eastAsia="en-US"/>
              </w:rPr>
            </w:pPr>
            <w:r w:rsidRPr="00581CA5">
              <w:rPr>
                <w:rFonts w:eastAsia="SchoolBookCSanPin-Regular"/>
                <w:sz w:val="28"/>
                <w:szCs w:val="28"/>
                <w:lang w:eastAsia="en-US"/>
              </w:rPr>
              <w:t>Объяснение принципа действия лазера</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Физика атомного ядра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и элементарных</w:t>
            </w:r>
          </w:p>
          <w:p w:rsidR="00581CA5" w:rsidRPr="00581CA5" w:rsidRDefault="00581CA5">
            <w:pPr>
              <w:rPr>
                <w:sz w:val="28"/>
                <w:szCs w:val="28"/>
                <w:lang w:eastAsia="en-US"/>
              </w:rPr>
            </w:pPr>
            <w:r w:rsidRPr="00581CA5">
              <w:rPr>
                <w:rFonts w:eastAsia="SchoolBookCSanPin-Regular"/>
                <w:sz w:val="28"/>
                <w:szCs w:val="28"/>
                <w:lang w:eastAsia="en-US"/>
              </w:rPr>
              <w:t>частиц</w:t>
            </w:r>
          </w:p>
        </w:tc>
        <w:tc>
          <w:tcPr>
            <w:tcW w:w="7917" w:type="dxa"/>
            <w:tcBorders>
              <w:top w:val="single" w:sz="4" w:space="0" w:color="auto"/>
              <w:left w:val="single" w:sz="4" w:space="0" w:color="auto"/>
              <w:bottom w:val="single" w:sz="4" w:space="0" w:color="auto"/>
              <w:right w:val="single" w:sz="4" w:space="0" w:color="auto"/>
            </w:tcBorders>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треков альфа-частиц в камере Вильсона. Регистра-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ция ядерных излучений с помощью счетчика Гейгера.</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Расчет энергии связи атомных ядер.</w:t>
            </w:r>
          </w:p>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Понимание ценности научного познания мира не вообще для человечества в целом, а для каждого обучающегося лично, ценностиовладения методом научного познания для достижения успехав любом виде практической деятельности</w:t>
            </w:r>
          </w:p>
          <w:p w:rsidR="00581CA5" w:rsidRPr="00581CA5" w:rsidRDefault="00581CA5">
            <w:pPr>
              <w:autoSpaceDE w:val="0"/>
              <w:autoSpaceDN w:val="0"/>
              <w:adjustRightInd w:val="0"/>
              <w:rPr>
                <w:rFonts w:eastAsia="SchoolBookCSanPin-Regular"/>
                <w:sz w:val="28"/>
                <w:szCs w:val="28"/>
                <w:lang w:eastAsia="en-US"/>
              </w:rPr>
            </w:pPr>
          </w:p>
          <w:p w:rsidR="00581CA5" w:rsidRPr="00581CA5" w:rsidRDefault="00581CA5">
            <w:pPr>
              <w:autoSpaceDE w:val="0"/>
              <w:autoSpaceDN w:val="0"/>
              <w:adjustRightInd w:val="0"/>
              <w:rPr>
                <w:rFonts w:eastAsia="SchoolBookCSanPin-Regular"/>
                <w:sz w:val="28"/>
                <w:szCs w:val="28"/>
                <w:lang w:eastAsia="en-US"/>
              </w:rPr>
            </w:pPr>
          </w:p>
          <w:p w:rsidR="00581CA5" w:rsidRPr="00581CA5" w:rsidRDefault="00581CA5">
            <w:pPr>
              <w:autoSpaceDE w:val="0"/>
              <w:autoSpaceDN w:val="0"/>
              <w:adjustRightInd w:val="0"/>
              <w:rPr>
                <w:rFonts w:eastAsia="SchoolBookCSanPin-Regular"/>
                <w:sz w:val="28"/>
                <w:szCs w:val="28"/>
                <w:lang w:eastAsia="en-US"/>
              </w:rPr>
            </w:pPr>
          </w:p>
          <w:p w:rsidR="00581CA5" w:rsidRPr="00581CA5" w:rsidRDefault="00581CA5">
            <w:pPr>
              <w:autoSpaceDE w:val="0"/>
              <w:autoSpaceDN w:val="0"/>
              <w:adjustRightInd w:val="0"/>
              <w:rPr>
                <w:rFonts w:eastAsia="SchoolBookCSanPin-Regular"/>
                <w:sz w:val="28"/>
                <w:szCs w:val="28"/>
                <w:lang w:eastAsia="en-US"/>
              </w:rPr>
            </w:pPr>
          </w:p>
        </w:tc>
      </w:tr>
      <w:tr w:rsidR="00581CA5" w:rsidRPr="00581CA5" w:rsidTr="00581CA5">
        <w:tc>
          <w:tcPr>
            <w:tcW w:w="10421" w:type="dxa"/>
            <w:gridSpan w:val="2"/>
            <w:tcBorders>
              <w:top w:val="single" w:sz="4" w:space="0" w:color="auto"/>
              <w:left w:val="single" w:sz="4" w:space="0" w:color="auto"/>
              <w:bottom w:val="single" w:sz="4" w:space="0" w:color="auto"/>
              <w:right w:val="single" w:sz="4" w:space="0" w:color="auto"/>
            </w:tcBorders>
          </w:tcPr>
          <w:p w:rsidR="00581CA5" w:rsidRPr="00581CA5" w:rsidRDefault="00581CA5">
            <w:pPr>
              <w:rPr>
                <w:sz w:val="28"/>
                <w:szCs w:val="28"/>
                <w:lang w:eastAsia="en-US"/>
              </w:rPr>
            </w:pPr>
          </w:p>
          <w:p w:rsidR="00581CA5" w:rsidRPr="00581CA5" w:rsidRDefault="00581CA5">
            <w:pPr>
              <w:jc w:val="center"/>
              <w:rPr>
                <w:sz w:val="28"/>
                <w:szCs w:val="28"/>
                <w:lang w:eastAsia="en-US"/>
              </w:rPr>
            </w:pPr>
            <w:r w:rsidRPr="00581CA5">
              <w:rPr>
                <w:sz w:val="28"/>
                <w:szCs w:val="28"/>
                <w:lang w:eastAsia="en-US"/>
              </w:rPr>
              <w:t>Вселенная и ее эволюция</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Строение и развитие Вселенной</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rFonts w:eastAsia="SchoolBookCSanPin-Regular"/>
                <w:sz w:val="28"/>
                <w:szCs w:val="28"/>
                <w:lang w:eastAsia="en-US"/>
              </w:rPr>
              <w:t>Объяснение модели расширяющейся Вселенной</w:t>
            </w:r>
          </w:p>
        </w:tc>
      </w:tr>
      <w:tr w:rsidR="00581CA5" w:rsidRPr="00581CA5" w:rsidTr="00581CA5">
        <w:tc>
          <w:tcPr>
            <w:tcW w:w="2504" w:type="dxa"/>
            <w:tcBorders>
              <w:top w:val="single" w:sz="4" w:space="0" w:color="auto"/>
              <w:left w:val="single" w:sz="4" w:space="0" w:color="auto"/>
              <w:bottom w:val="single" w:sz="4" w:space="0" w:color="auto"/>
              <w:right w:val="single" w:sz="4" w:space="0" w:color="auto"/>
            </w:tcBorders>
            <w:hideMark/>
          </w:tcPr>
          <w:p w:rsidR="00581CA5" w:rsidRPr="00581CA5" w:rsidRDefault="00581CA5">
            <w:pPr>
              <w:rPr>
                <w:sz w:val="28"/>
                <w:szCs w:val="28"/>
                <w:lang w:eastAsia="en-US"/>
              </w:rPr>
            </w:pPr>
            <w:r w:rsidRPr="00581CA5">
              <w:rPr>
                <w:sz w:val="28"/>
                <w:szCs w:val="28"/>
                <w:lang w:eastAsia="en-US"/>
              </w:rPr>
              <w:t>Происхождение Солнечной системы</w:t>
            </w:r>
          </w:p>
        </w:tc>
        <w:tc>
          <w:tcPr>
            <w:tcW w:w="7917"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rPr>
                <w:rFonts w:eastAsia="SchoolBookCSanPin-Regular"/>
                <w:sz w:val="28"/>
                <w:szCs w:val="28"/>
                <w:lang w:eastAsia="en-US"/>
              </w:rPr>
            </w:pPr>
            <w:r w:rsidRPr="00581CA5">
              <w:rPr>
                <w:rFonts w:eastAsia="SchoolBookCSanPin-Regular"/>
                <w:sz w:val="28"/>
                <w:szCs w:val="28"/>
                <w:lang w:eastAsia="en-US"/>
              </w:rPr>
              <w:t>Наблюдение звезд, Луны и планет в телескоп. Наблюдение сол-</w:t>
            </w:r>
          </w:p>
          <w:p w:rsidR="00581CA5" w:rsidRPr="00581CA5" w:rsidRDefault="00581CA5">
            <w:pPr>
              <w:rPr>
                <w:sz w:val="28"/>
                <w:szCs w:val="28"/>
                <w:lang w:eastAsia="en-US"/>
              </w:rPr>
            </w:pPr>
            <w:r w:rsidRPr="00581CA5">
              <w:rPr>
                <w:rFonts w:eastAsia="SchoolBookCSanPin-Regular"/>
                <w:sz w:val="28"/>
                <w:szCs w:val="28"/>
                <w:lang w:eastAsia="en-US"/>
              </w:rPr>
              <w:t>нечных пятен с помощью телескопа</w:t>
            </w:r>
          </w:p>
        </w:tc>
      </w:tr>
    </w:tbl>
    <w:p w:rsidR="00581CA5" w:rsidRPr="00581CA5" w:rsidRDefault="00581CA5" w:rsidP="00581CA5">
      <w:pPr>
        <w:rPr>
          <w:rFonts w:ascii="Times New Roman" w:hAnsi="Times New Roman" w:cs="Times New Roman"/>
          <w:sz w:val="28"/>
          <w:szCs w:val="28"/>
        </w:rPr>
      </w:pP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rPr>
          <w:rFonts w:ascii="Times New Roman" w:hAnsi="Times New Roman" w:cs="Times New Roman"/>
          <w:sz w:val="28"/>
          <w:szCs w:val="28"/>
        </w:rPr>
      </w:pP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581CA5">
        <w:rPr>
          <w:b/>
          <w:caps/>
          <w:sz w:val="28"/>
          <w:szCs w:val="28"/>
        </w:rPr>
        <w:t>3. условия реализации УЧЕБНОЙ дисциплины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581CA5">
        <w:rPr>
          <w:rFonts w:ascii="Times New Roman" w:hAnsi="Times New Roman" w:cs="Times New Roman"/>
          <w:b/>
          <w:bCs/>
          <w:sz w:val="28"/>
          <w:szCs w:val="28"/>
        </w:rPr>
        <w:t>3.1. Требования к минимальному материально-техническому обеспечению</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581CA5">
        <w:rPr>
          <w:rFonts w:ascii="Times New Roman" w:hAnsi="Times New Roman" w:cs="Times New Roman"/>
          <w:bCs/>
          <w:sz w:val="28"/>
          <w:szCs w:val="28"/>
        </w:rPr>
        <w:t>Реализация учебной дисциплины требует наличия учебного кабинета естественнонаучного цикла; лаборатории кабинета.</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581CA5">
        <w:rPr>
          <w:rFonts w:ascii="Times New Roman" w:hAnsi="Times New Roman" w:cs="Times New Roman"/>
          <w:b/>
          <w:bCs/>
          <w:sz w:val="28"/>
          <w:szCs w:val="28"/>
        </w:rPr>
        <w:t xml:space="preserve">Оборудование учебного кабинета: </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посадочные места по количеству обучающихся (26 мест);</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рабочее место преподавателя;</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аудиторная доска;</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тематические настенные стенды;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581CA5">
        <w:rPr>
          <w:rFonts w:ascii="Times New Roman" w:eastAsia="Times New Roman" w:hAnsi="Times New Roman" w:cs="Times New Roman"/>
          <w:bCs/>
          <w:sz w:val="28"/>
          <w:szCs w:val="28"/>
        </w:rPr>
        <w:t>- шкафы для демонстрационного и раздаточного материала</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581CA5">
        <w:rPr>
          <w:rFonts w:ascii="Times New Roman" w:hAnsi="Times New Roman" w:cs="Times New Roman"/>
          <w:b/>
          <w:bCs/>
          <w:sz w:val="28"/>
          <w:szCs w:val="28"/>
        </w:rPr>
        <w:t xml:space="preserve">Технические средства обучения: </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компьютер;</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ноутбук;</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мультимедийный проектор;</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телевизор;</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xml:space="preserve">- видеоплеер, </w:t>
      </w:r>
      <w:r w:rsidRPr="00581CA5">
        <w:rPr>
          <w:rFonts w:ascii="Times New Roman" w:eastAsia="Times New Roman" w:hAnsi="Times New Roman" w:cs="Times New Roman"/>
          <w:bCs/>
          <w:sz w:val="28"/>
          <w:szCs w:val="28"/>
          <w:lang w:val="en-US"/>
        </w:rPr>
        <w:t>DVD</w:t>
      </w:r>
      <w:r w:rsidRPr="00581CA5">
        <w:rPr>
          <w:rFonts w:ascii="Times New Roman" w:eastAsia="Times New Roman" w:hAnsi="Times New Roman" w:cs="Times New Roman"/>
          <w:bCs/>
          <w:sz w:val="28"/>
          <w:szCs w:val="28"/>
        </w:rPr>
        <w:t>-плеер;</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581CA5">
        <w:rPr>
          <w:rFonts w:ascii="Times New Roman" w:eastAsia="Times New Roman" w:hAnsi="Times New Roman" w:cs="Times New Roman"/>
          <w:bCs/>
          <w:sz w:val="28"/>
          <w:szCs w:val="28"/>
        </w:rPr>
        <w:t>- экран</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sidRPr="00581CA5">
        <w:rPr>
          <w:rFonts w:ascii="Times New Roman" w:eastAsia="Times New Roman" w:hAnsi="Times New Roman" w:cs="Times New Roman"/>
          <w:b/>
          <w:bCs/>
          <w:sz w:val="28"/>
          <w:szCs w:val="28"/>
        </w:rPr>
        <w:t>Средства обучения:</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печатные пособия (таблицы);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 учебно-практическое и учебно-лабораторное оборудование;</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-модели;</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581CA5">
        <w:rPr>
          <w:rFonts w:ascii="Times New Roman" w:eastAsia="Times New Roman" w:hAnsi="Times New Roman" w:cs="Times New Roman"/>
          <w:bCs/>
          <w:sz w:val="28"/>
          <w:szCs w:val="28"/>
        </w:rPr>
        <w:t>-натуральные объекты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sidRPr="00581CA5">
        <w:rPr>
          <w:rFonts w:ascii="Times New Roman" w:eastAsia="Times New Roman" w:hAnsi="Times New Roman" w:cs="Times New Roman"/>
          <w:bCs/>
          <w:sz w:val="28"/>
          <w:szCs w:val="28"/>
        </w:rPr>
        <w:t>-коллекции</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b/>
          <w:bCs/>
          <w:sz w:val="28"/>
          <w:szCs w:val="28"/>
        </w:rPr>
      </w:pPr>
      <w:r w:rsidRPr="00581CA5">
        <w:rPr>
          <w:rFonts w:ascii="Times New Roman" w:eastAsia="Times New Roman" w:hAnsi="Times New Roman" w:cs="Times New Roman"/>
          <w:b/>
          <w:bCs/>
          <w:sz w:val="28"/>
          <w:szCs w:val="28"/>
        </w:rPr>
        <w:t xml:space="preserve">(см.  Комплексно-методическое  обеспечение   дисциплины </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sz w:val="28"/>
          <w:szCs w:val="28"/>
        </w:rPr>
      </w:pPr>
      <w:r w:rsidRPr="00581CA5">
        <w:rPr>
          <w:rFonts w:ascii="Times New Roman" w:eastAsia="Times New Roman" w:hAnsi="Times New Roman" w:cs="Times New Roman"/>
          <w:b/>
          <w:bCs/>
          <w:sz w:val="28"/>
          <w:szCs w:val="28"/>
        </w:rPr>
        <w:t xml:space="preserve">ОДП.  03  </w:t>
      </w:r>
      <w:r w:rsidRPr="00581CA5">
        <w:rPr>
          <w:rFonts w:ascii="Times New Roman" w:hAnsi="Times New Roman" w:cs="Times New Roman"/>
          <w:b/>
          <w:bCs/>
          <w:caps/>
          <w:sz w:val="28"/>
          <w:szCs w:val="28"/>
        </w:rPr>
        <w:t>ФИЗИКА)</w:t>
      </w: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581CA5">
        <w:rPr>
          <w:b/>
          <w:sz w:val="28"/>
          <w:szCs w:val="28"/>
        </w:rPr>
        <w:t>3.2. Информационное обеспечение обучения</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581CA5">
        <w:rPr>
          <w:rFonts w:ascii="Times New Roman" w:hAnsi="Times New Roman" w:cs="Times New Roman"/>
          <w:b/>
          <w:bCs/>
          <w:sz w:val="28"/>
          <w:szCs w:val="28"/>
        </w:rPr>
        <w:t>Перечень рекомендуемых учебных изданий, дополнительной литературы</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581CA5">
        <w:rPr>
          <w:rFonts w:ascii="Times New Roman" w:hAnsi="Times New Roman" w:cs="Times New Roman"/>
          <w:b/>
          <w:bCs/>
          <w:sz w:val="28"/>
          <w:szCs w:val="28"/>
        </w:rPr>
        <w:t>Основные источники: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lastRenderedPageBreak/>
        <w:t>Федеральный закон от 29.12.2012 № 273-ФЗ «Об образовании в Российской Федерации».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Приказ Министерства образования и науки РФ от 29.12.2014 № 1645 «О внесении изменений в Приказ Министерства образования и науки Российской Федерации от 17.05.2012№ 413 “Об утверждении федерального государственного образовательного стандарта среднего(полного) общего образования”».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профессии или специальности среднего профессионального образования».</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i/>
          <w:iCs/>
          <w:sz w:val="28"/>
          <w:szCs w:val="28"/>
          <w:lang w:eastAsia="en-US"/>
        </w:rPr>
        <w:t>Самойленко П. И</w:t>
      </w:r>
      <w:r w:rsidRPr="00581CA5">
        <w:rPr>
          <w:rFonts w:ascii="Times New Roman" w:eastAsia="SchoolBookCSanPin-Regular" w:hAnsi="Times New Roman" w:cs="Times New Roman"/>
          <w:sz w:val="28"/>
          <w:szCs w:val="28"/>
          <w:lang w:eastAsia="en-US"/>
        </w:rPr>
        <w:t>. Теория и методика обучения физике: учеб. пособие для преподавателей ссузов. — М., 2020.</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i/>
          <w:iCs/>
          <w:sz w:val="28"/>
          <w:szCs w:val="28"/>
          <w:lang w:eastAsia="en-US"/>
        </w:rPr>
        <w:t>Ильин В</w:t>
      </w:r>
      <w:r w:rsidRPr="00581CA5">
        <w:rPr>
          <w:rFonts w:ascii="Times New Roman" w:eastAsia="SchoolBookCSanPin-Regular" w:hAnsi="Times New Roman" w:cs="Times New Roman"/>
          <w:sz w:val="28"/>
          <w:szCs w:val="28"/>
          <w:lang w:eastAsia="en-US"/>
        </w:rPr>
        <w:t xml:space="preserve">. </w:t>
      </w:r>
      <w:r w:rsidRPr="00581CA5">
        <w:rPr>
          <w:rFonts w:ascii="Times New Roman" w:eastAsia="SchoolBookCSanPin-Regular" w:hAnsi="Times New Roman" w:cs="Times New Roman"/>
          <w:i/>
          <w:iCs/>
          <w:sz w:val="28"/>
          <w:szCs w:val="28"/>
          <w:lang w:eastAsia="en-US"/>
        </w:rPr>
        <w:t>А</w:t>
      </w:r>
      <w:r w:rsidRPr="00581CA5">
        <w:rPr>
          <w:rFonts w:ascii="Times New Roman" w:eastAsia="SchoolBookCSanPin-Regular" w:hAnsi="Times New Roman" w:cs="Times New Roman"/>
          <w:sz w:val="28"/>
          <w:szCs w:val="28"/>
          <w:lang w:eastAsia="en-US"/>
        </w:rPr>
        <w:t xml:space="preserve">., </w:t>
      </w:r>
      <w:r w:rsidRPr="00581CA5">
        <w:rPr>
          <w:rFonts w:ascii="Times New Roman" w:eastAsia="SchoolBookCSanPin-Regular" w:hAnsi="Times New Roman" w:cs="Times New Roman"/>
          <w:i/>
          <w:iCs/>
          <w:sz w:val="28"/>
          <w:szCs w:val="28"/>
          <w:lang w:eastAsia="en-US"/>
        </w:rPr>
        <w:t>Кудрявцев В</w:t>
      </w:r>
      <w:r w:rsidRPr="00581CA5">
        <w:rPr>
          <w:rFonts w:ascii="Times New Roman" w:eastAsia="SchoolBookCSanPin-Regular" w:hAnsi="Times New Roman" w:cs="Times New Roman"/>
          <w:sz w:val="28"/>
          <w:szCs w:val="28"/>
          <w:lang w:eastAsia="en-US"/>
        </w:rPr>
        <w:t xml:space="preserve">. </w:t>
      </w:r>
      <w:r w:rsidRPr="00581CA5">
        <w:rPr>
          <w:rFonts w:ascii="Times New Roman" w:eastAsia="SchoolBookCSanPin-Regular" w:hAnsi="Times New Roman" w:cs="Times New Roman"/>
          <w:i/>
          <w:iCs/>
          <w:sz w:val="28"/>
          <w:szCs w:val="28"/>
          <w:lang w:eastAsia="en-US"/>
        </w:rPr>
        <w:t>В</w:t>
      </w:r>
      <w:r w:rsidRPr="00581CA5">
        <w:rPr>
          <w:rFonts w:ascii="Times New Roman" w:eastAsia="SchoolBookCSanPin-Regular" w:hAnsi="Times New Roman" w:cs="Times New Roman"/>
          <w:sz w:val="28"/>
          <w:szCs w:val="28"/>
          <w:lang w:eastAsia="en-US"/>
        </w:rPr>
        <w:t>. История и методология физики. — М., 2014.</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Theme="minorHAnsi" w:hAnsi="Times New Roman" w:cs="Times New Roman"/>
          <w:i/>
          <w:iCs/>
          <w:sz w:val="28"/>
          <w:szCs w:val="28"/>
          <w:lang w:eastAsia="en-US"/>
        </w:rPr>
        <w:t>Немченко К</w:t>
      </w:r>
      <w:r w:rsidRPr="00581CA5">
        <w:rPr>
          <w:rFonts w:ascii="Times New Roman" w:eastAsia="SchoolBookCSanPin-Regular" w:hAnsi="Times New Roman" w:cs="Times New Roman"/>
          <w:sz w:val="28"/>
          <w:szCs w:val="28"/>
          <w:lang w:eastAsia="en-US"/>
        </w:rPr>
        <w:t xml:space="preserve">. </w:t>
      </w:r>
      <w:r w:rsidRPr="00581CA5">
        <w:rPr>
          <w:rFonts w:ascii="Times New Roman" w:eastAsiaTheme="minorHAnsi" w:hAnsi="Times New Roman" w:cs="Times New Roman"/>
          <w:i/>
          <w:iCs/>
          <w:sz w:val="28"/>
          <w:szCs w:val="28"/>
          <w:lang w:eastAsia="en-US"/>
        </w:rPr>
        <w:t>Э</w:t>
      </w:r>
      <w:r w:rsidRPr="00581CA5">
        <w:rPr>
          <w:rFonts w:ascii="Times New Roman" w:eastAsia="SchoolBookCSanPin-Regular" w:hAnsi="Times New Roman" w:cs="Times New Roman"/>
          <w:sz w:val="28"/>
          <w:szCs w:val="28"/>
          <w:lang w:eastAsia="en-US"/>
        </w:rPr>
        <w:t>. Физика в схемах и таблицах. — М., 2019</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Theme="minorHAnsi" w:hAnsi="Times New Roman" w:cs="Times New Roman"/>
          <w:i/>
          <w:iCs/>
          <w:sz w:val="28"/>
          <w:szCs w:val="28"/>
          <w:lang w:eastAsia="en-US"/>
        </w:rPr>
        <w:t>Самойленко П</w:t>
      </w:r>
      <w:r w:rsidRPr="00581CA5">
        <w:rPr>
          <w:rFonts w:ascii="Times New Roman" w:eastAsia="SchoolBookCSanPin-Regular" w:hAnsi="Times New Roman" w:cs="Times New Roman"/>
          <w:sz w:val="28"/>
          <w:szCs w:val="28"/>
          <w:lang w:eastAsia="en-US"/>
        </w:rPr>
        <w:t xml:space="preserve">. </w:t>
      </w:r>
      <w:r w:rsidRPr="00581CA5">
        <w:rPr>
          <w:rFonts w:ascii="Times New Roman" w:eastAsiaTheme="minorHAnsi" w:hAnsi="Times New Roman" w:cs="Times New Roman"/>
          <w:i/>
          <w:iCs/>
          <w:sz w:val="28"/>
          <w:szCs w:val="28"/>
          <w:lang w:eastAsia="en-US"/>
        </w:rPr>
        <w:t>И</w:t>
      </w:r>
      <w:r w:rsidRPr="00581CA5">
        <w:rPr>
          <w:rFonts w:ascii="Times New Roman" w:eastAsia="SchoolBookCSanPin-Regular" w:hAnsi="Times New Roman" w:cs="Times New Roman"/>
          <w:sz w:val="28"/>
          <w:szCs w:val="28"/>
          <w:lang w:eastAsia="en-US"/>
        </w:rPr>
        <w:t>. Физика для профессий и специальностей социально-экономического и гуманитарного профилей: учебник для студ. учреждений среднего профобразования. — М.,2019.</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b/>
          <w:sz w:val="28"/>
          <w:szCs w:val="28"/>
          <w:lang w:eastAsia="en-US"/>
        </w:rPr>
      </w:pPr>
      <w:r w:rsidRPr="00581CA5">
        <w:rPr>
          <w:rFonts w:ascii="Times New Roman" w:eastAsia="SchoolBookCSanPin-Regular" w:hAnsi="Times New Roman" w:cs="Times New Roman"/>
          <w:b/>
          <w:sz w:val="28"/>
          <w:szCs w:val="28"/>
          <w:lang w:eastAsia="en-US"/>
        </w:rPr>
        <w:t>Дополнительные источники:</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Theme="minorHAnsi" w:hAnsi="Times New Roman" w:cs="Times New Roman"/>
          <w:i/>
          <w:iCs/>
          <w:sz w:val="28"/>
          <w:szCs w:val="28"/>
          <w:lang w:eastAsia="en-US"/>
        </w:rPr>
        <w:t>Самойленко П</w:t>
      </w:r>
      <w:r w:rsidRPr="00581CA5">
        <w:rPr>
          <w:rFonts w:ascii="Times New Roman" w:eastAsia="SchoolBookCSanPin-Regular" w:hAnsi="Times New Roman" w:cs="Times New Roman"/>
          <w:sz w:val="28"/>
          <w:szCs w:val="28"/>
          <w:lang w:eastAsia="en-US"/>
        </w:rPr>
        <w:t xml:space="preserve">. </w:t>
      </w:r>
      <w:r w:rsidRPr="00581CA5">
        <w:rPr>
          <w:rFonts w:ascii="Times New Roman" w:eastAsiaTheme="minorHAnsi" w:hAnsi="Times New Roman" w:cs="Times New Roman"/>
          <w:i/>
          <w:iCs/>
          <w:sz w:val="28"/>
          <w:szCs w:val="28"/>
          <w:lang w:eastAsia="en-US"/>
        </w:rPr>
        <w:t>И</w:t>
      </w:r>
      <w:r w:rsidRPr="00581CA5">
        <w:rPr>
          <w:rFonts w:ascii="Times New Roman" w:eastAsia="SchoolBookCSanPin-Regular" w:hAnsi="Times New Roman" w:cs="Times New Roman"/>
          <w:sz w:val="28"/>
          <w:szCs w:val="28"/>
          <w:lang w:eastAsia="en-US"/>
        </w:rPr>
        <w:t>. Сборник задач по физике для профессий и специальностей социально-экономического и гуманитарного профилей: учеб. пособие для студ. учреждений сред. профобразования. — М., 2019</w:t>
      </w:r>
    </w:p>
    <w:p w:rsidR="00581CA5" w:rsidRPr="00581CA5" w:rsidRDefault="00581CA5" w:rsidP="00581CA5">
      <w:pPr>
        <w:spacing w:after="0"/>
        <w:jc w:val="both"/>
        <w:rPr>
          <w:rFonts w:ascii="Times New Roman" w:hAnsi="Times New Roman" w:cs="Times New Roman"/>
          <w:b/>
          <w:bCs/>
          <w:sz w:val="28"/>
          <w:szCs w:val="28"/>
        </w:rPr>
      </w:pPr>
      <w:r w:rsidRPr="00581CA5">
        <w:rPr>
          <w:rFonts w:ascii="Times New Roman" w:hAnsi="Times New Roman" w:cs="Times New Roman"/>
          <w:b/>
          <w:bCs/>
          <w:sz w:val="28"/>
          <w:szCs w:val="28"/>
        </w:rPr>
        <w:t>Интернет-ресурсы:</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www. class-fizika. nard. ru («Классная доска для любознательных»).</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www. physiks. nad/ ru («Физика в анимациях»).</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www. interneturok. ru («Видеоуроки по предметам школьной программы»).</w:t>
      </w: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581CA5">
        <w:rPr>
          <w:b/>
          <w:caps/>
          <w:sz w:val="28"/>
          <w:szCs w:val="28"/>
        </w:rPr>
        <w:t>4. Контроль и оценка результатов освоения УЧЕБНОЙ Дисциплины</w:t>
      </w:r>
    </w:p>
    <w:p w:rsidR="00581CA5" w:rsidRPr="00581CA5" w:rsidRDefault="00581CA5" w:rsidP="00581C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i/>
          <w:sz w:val="28"/>
          <w:szCs w:val="28"/>
        </w:rPr>
      </w:pPr>
      <w:r w:rsidRPr="00581CA5">
        <w:rPr>
          <w:b/>
          <w:i/>
          <w:sz w:val="28"/>
          <w:szCs w:val="28"/>
        </w:rPr>
        <w:t>Контроль и оценка</w:t>
      </w:r>
      <w:r w:rsidRPr="00581CA5">
        <w:rPr>
          <w:i/>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p w:rsidR="00581CA5" w:rsidRPr="00581CA5" w:rsidRDefault="00581CA5" w:rsidP="005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1"/>
        <w:gridCol w:w="4307"/>
      </w:tblGrid>
      <w:tr w:rsidR="00581CA5" w:rsidRPr="00581CA5" w:rsidTr="00581CA5">
        <w:trPr>
          <w:jc w:val="center"/>
        </w:trPr>
        <w:tc>
          <w:tcPr>
            <w:tcW w:w="5161" w:type="dxa"/>
            <w:tcBorders>
              <w:top w:val="single" w:sz="4" w:space="0" w:color="auto"/>
              <w:left w:val="single" w:sz="4" w:space="0" w:color="auto"/>
              <w:bottom w:val="single" w:sz="4" w:space="0" w:color="auto"/>
              <w:right w:val="single" w:sz="4" w:space="0" w:color="auto"/>
            </w:tcBorders>
            <w:vAlign w:val="center"/>
            <w:hideMark/>
          </w:tcPr>
          <w:p w:rsidR="00581CA5" w:rsidRPr="00581CA5" w:rsidRDefault="00581CA5">
            <w:pPr>
              <w:spacing w:after="0"/>
              <w:jc w:val="center"/>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Результаты обучения</w:t>
            </w:r>
          </w:p>
          <w:p w:rsidR="00581CA5" w:rsidRPr="00581CA5" w:rsidRDefault="00581CA5">
            <w:pPr>
              <w:spacing w:after="0"/>
              <w:jc w:val="center"/>
              <w:rPr>
                <w:rFonts w:ascii="Times New Roman" w:hAnsi="Times New Roman" w:cs="Times New Roman"/>
                <w:b/>
                <w:bCs/>
                <w:sz w:val="28"/>
                <w:szCs w:val="28"/>
                <w:lang w:eastAsia="en-US"/>
              </w:rPr>
            </w:pPr>
            <w:r w:rsidRPr="00581CA5">
              <w:rPr>
                <w:rFonts w:ascii="Times New Roman" w:hAnsi="Times New Roman" w:cs="Times New Roman"/>
                <w:b/>
                <w:bCs/>
                <w:sz w:val="28"/>
                <w:szCs w:val="28"/>
                <w:lang w:eastAsia="en-US"/>
              </w:rPr>
              <w:t>(метапредметные, предметные)</w:t>
            </w:r>
          </w:p>
        </w:tc>
        <w:tc>
          <w:tcPr>
            <w:tcW w:w="4307" w:type="dxa"/>
            <w:tcBorders>
              <w:top w:val="single" w:sz="4" w:space="0" w:color="auto"/>
              <w:left w:val="single" w:sz="4" w:space="0" w:color="auto"/>
              <w:bottom w:val="single" w:sz="4" w:space="0" w:color="auto"/>
              <w:right w:val="single" w:sz="4" w:space="0" w:color="auto"/>
            </w:tcBorders>
            <w:vAlign w:val="center"/>
            <w:hideMark/>
          </w:tcPr>
          <w:p w:rsidR="00581CA5" w:rsidRPr="00581CA5" w:rsidRDefault="00581CA5">
            <w:pPr>
              <w:spacing w:after="0"/>
              <w:jc w:val="center"/>
              <w:rPr>
                <w:rFonts w:ascii="Times New Roman" w:hAnsi="Times New Roman" w:cs="Times New Roman"/>
                <w:b/>
                <w:bCs/>
                <w:sz w:val="28"/>
                <w:szCs w:val="28"/>
                <w:lang w:eastAsia="en-US"/>
              </w:rPr>
            </w:pPr>
            <w:r w:rsidRPr="00581CA5">
              <w:rPr>
                <w:rFonts w:ascii="Times New Roman" w:hAnsi="Times New Roman" w:cs="Times New Roman"/>
                <w:b/>
                <w:sz w:val="28"/>
                <w:szCs w:val="28"/>
                <w:lang w:eastAsia="en-US"/>
              </w:rPr>
              <w:t xml:space="preserve">Формы и методы контроля и оценки результатов обучения </w:t>
            </w:r>
          </w:p>
        </w:tc>
      </w:tr>
      <w:tr w:rsidR="00581CA5" w:rsidRPr="00581CA5" w:rsidTr="00581CA5">
        <w:trPr>
          <w:jc w:val="center"/>
        </w:trPr>
        <w:tc>
          <w:tcPr>
            <w:tcW w:w="5161" w:type="dxa"/>
            <w:tcBorders>
              <w:top w:val="single" w:sz="4" w:space="0" w:color="auto"/>
              <w:left w:val="single" w:sz="4" w:space="0" w:color="auto"/>
              <w:bottom w:val="single" w:sz="4" w:space="0" w:color="auto"/>
              <w:right w:val="single" w:sz="4" w:space="0" w:color="auto"/>
            </w:tcBorders>
            <w:hideMark/>
          </w:tcPr>
          <w:p w:rsidR="00581CA5" w:rsidRPr="00581CA5" w:rsidRDefault="00581CA5">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b/>
                <w:bCs/>
                <w:i/>
                <w:iCs/>
                <w:sz w:val="28"/>
                <w:szCs w:val="28"/>
                <w:lang w:eastAsia="en-US"/>
              </w:rPr>
              <w:t>метапредметные</w:t>
            </w:r>
            <w:r w:rsidRPr="00581CA5">
              <w:rPr>
                <w:rFonts w:ascii="Times New Roman" w:eastAsia="SchoolBookCSanPin-Regular" w:hAnsi="Times New Roman" w:cs="Times New Roman"/>
                <w:b/>
                <w:bCs/>
                <w:sz w:val="28"/>
                <w:szCs w:val="28"/>
                <w:lang w:eastAsia="en-US"/>
              </w:rPr>
              <w:t>:</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овладение умениями и навыками различных видов познавательной деятельности для изучения разных сторон окружающего естественного мира;</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применение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умение определять цели и задачи деятельности, выбирать средства для их</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достижения на практике;</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умение использовать различные источники для получения естественно-</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научной информации и оценивать ее достоверность для достижения постав-</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ленных целей и задач;</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b/>
                <w:bCs/>
                <w:i/>
                <w:iCs/>
                <w:sz w:val="28"/>
                <w:szCs w:val="28"/>
                <w:lang w:eastAsia="en-US"/>
              </w:rPr>
              <w:t>предметные</w:t>
            </w:r>
            <w:r w:rsidRPr="00581CA5">
              <w:rPr>
                <w:rFonts w:ascii="Times New Roman" w:eastAsia="SchoolBookCSanPin-Regular" w:hAnsi="Times New Roman" w:cs="Times New Roman"/>
                <w:b/>
                <w:bCs/>
                <w:sz w:val="28"/>
                <w:szCs w:val="28"/>
                <w:lang w:eastAsia="en-US"/>
              </w:rPr>
              <w:t>:</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сформированность представлений о целостной современной естественно-</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научной картине мира, природе как единой целостной системе, взаимосвя-</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зи человека, природы и общества, пространственно-временных  масштабах</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Вселенной;</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 xml:space="preserve">владение знаниями о наиболее важных открытиях и достижениях в области физики, повлиявших на </w:t>
            </w:r>
            <w:r w:rsidRPr="00581CA5">
              <w:rPr>
                <w:rFonts w:ascii="Times New Roman" w:eastAsia="SchoolBookCSanPin-Regular" w:hAnsi="Times New Roman" w:cs="Times New Roman"/>
                <w:sz w:val="28"/>
                <w:szCs w:val="28"/>
                <w:lang w:eastAsia="en-US"/>
              </w:rPr>
              <w:lastRenderedPageBreak/>
              <w:t>эволюцию представлений о природе, на развитие техники и технологий;</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сформированность умения применять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сформированность представлений о научном методе познания природы и</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choolBookCSanPin-Regular" w:hAnsi="Times New Roman" w:cs="Times New Roman"/>
                <w:sz w:val="28"/>
                <w:szCs w:val="28"/>
                <w:lang w:eastAsia="en-US"/>
              </w:rPr>
              <w:t>средствах изучения мегамира, макромира и микромира; владение приемами наблюдений, опытов, исследований и оценки достоверности полученных результатов;</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581CA5" w:rsidRPr="00581CA5" w:rsidRDefault="00581CA5">
            <w:pPr>
              <w:autoSpaceDE w:val="0"/>
              <w:autoSpaceDN w:val="0"/>
              <w:adjustRightInd w:val="0"/>
              <w:spacing w:after="0" w:line="240" w:lineRule="auto"/>
              <w:rPr>
                <w:rFonts w:ascii="Times New Roman" w:eastAsia="SchoolBookCSanPin-Regular" w:hAnsi="Times New Roman" w:cs="Times New Roman"/>
                <w:sz w:val="28"/>
                <w:szCs w:val="28"/>
                <w:lang w:eastAsia="en-US"/>
              </w:rPr>
            </w:pPr>
            <w:r w:rsidRPr="00581CA5">
              <w:rPr>
                <w:rFonts w:ascii="Times New Roman" w:eastAsia="SymbolMT" w:hAnsi="Times New Roman" w:cs="Times New Roman"/>
                <w:sz w:val="28"/>
                <w:szCs w:val="28"/>
                <w:lang w:eastAsia="en-US"/>
              </w:rPr>
              <w:t xml:space="preserve">−− </w:t>
            </w:r>
            <w:r w:rsidRPr="00581CA5">
              <w:rPr>
                <w:rFonts w:ascii="Times New Roman" w:eastAsia="SchoolBookCSanPin-Regular" w:hAnsi="Times New Roman" w:cs="Times New Roman"/>
                <w:sz w:val="28"/>
                <w:szCs w:val="28"/>
                <w:lang w:eastAsia="en-US"/>
              </w:rPr>
              <w:t>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tc>
        <w:tc>
          <w:tcPr>
            <w:tcW w:w="4307" w:type="dxa"/>
            <w:tcBorders>
              <w:top w:val="single" w:sz="4" w:space="0" w:color="auto"/>
              <w:left w:val="single" w:sz="4" w:space="0" w:color="auto"/>
              <w:bottom w:val="single" w:sz="4" w:space="0" w:color="auto"/>
              <w:right w:val="single" w:sz="4" w:space="0" w:color="auto"/>
            </w:tcBorders>
          </w:tcPr>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lastRenderedPageBreak/>
              <w:t>выполнение студентами индивидуальных заданий</w:t>
            </w: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экспертная оценка результатов учебной  деятельности</w:t>
            </w: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тестирование</w:t>
            </w: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экспертная оценка результатов учебной  деятельности</w:t>
            </w: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lastRenderedPageBreak/>
              <w:t>тестирование</w:t>
            </w: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экспертная оценка результатов учебной деятельности</w:t>
            </w: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тестирование</w:t>
            </w: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экспертная оценка результатов учебной деятельности</w:t>
            </w: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тестирование</w:t>
            </w: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экспертная оценка результатов учебной деятельности</w:t>
            </w: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тестирование</w:t>
            </w: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spacing w:after="0"/>
              <w:jc w:val="both"/>
              <w:rPr>
                <w:rFonts w:ascii="Times New Roman" w:hAnsi="Times New Roman" w:cs="Times New Roman"/>
                <w:bCs/>
                <w:i/>
                <w:sz w:val="28"/>
                <w:szCs w:val="28"/>
                <w:lang w:eastAsia="en-US"/>
              </w:rPr>
            </w:pP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экспертная оценка результатов учебной деятельности</w:t>
            </w:r>
          </w:p>
          <w:p w:rsidR="00581CA5" w:rsidRPr="00581CA5" w:rsidRDefault="00581CA5">
            <w:pPr>
              <w:jc w:val="both"/>
              <w:rPr>
                <w:rFonts w:ascii="Times New Roman" w:eastAsia="Times New Roman" w:hAnsi="Times New Roman" w:cs="Times New Roman"/>
                <w:sz w:val="28"/>
                <w:szCs w:val="28"/>
                <w:lang w:eastAsia="en-US"/>
              </w:rPr>
            </w:pPr>
            <w:r w:rsidRPr="00581CA5">
              <w:rPr>
                <w:rFonts w:ascii="Times New Roman" w:eastAsia="Times New Roman" w:hAnsi="Times New Roman" w:cs="Times New Roman"/>
                <w:sz w:val="28"/>
                <w:szCs w:val="28"/>
                <w:lang w:eastAsia="en-US"/>
              </w:rPr>
              <w:t>тестирование</w:t>
            </w:r>
          </w:p>
          <w:p w:rsidR="00581CA5" w:rsidRPr="00581CA5" w:rsidRDefault="00581CA5">
            <w:pPr>
              <w:spacing w:after="0"/>
              <w:jc w:val="both"/>
              <w:rPr>
                <w:rFonts w:ascii="Times New Roman" w:hAnsi="Times New Roman" w:cs="Times New Roman"/>
                <w:bCs/>
                <w:i/>
                <w:sz w:val="28"/>
                <w:szCs w:val="28"/>
                <w:lang w:eastAsia="en-US"/>
              </w:rPr>
            </w:pPr>
          </w:p>
        </w:tc>
      </w:tr>
    </w:tbl>
    <w:p w:rsidR="00581CA5" w:rsidRDefault="00581CA5" w:rsidP="00581CA5"/>
    <w:p w:rsidR="00581CA5" w:rsidRDefault="00581CA5" w:rsidP="00581CA5"/>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41B" w:rsidRDefault="000A441B" w:rsidP="00581CA5">
      <w:pPr>
        <w:spacing w:after="0" w:line="240" w:lineRule="auto"/>
      </w:pPr>
      <w:r>
        <w:separator/>
      </w:r>
    </w:p>
  </w:endnote>
  <w:endnote w:type="continuationSeparator" w:id="1">
    <w:p w:rsidR="000A441B" w:rsidRDefault="000A441B" w:rsidP="00581C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43860"/>
      <w:docPartObj>
        <w:docPartGallery w:val="Page Numbers (Bottom of Page)"/>
        <w:docPartUnique/>
      </w:docPartObj>
    </w:sdtPr>
    <w:sdtContent>
      <w:p w:rsidR="00581CA5" w:rsidRDefault="00581CA5">
        <w:pPr>
          <w:pStyle w:val="a7"/>
          <w:jc w:val="right"/>
        </w:pPr>
        <w:fldSimple w:instr=" PAGE   \* MERGEFORMAT ">
          <w:r w:rsidR="0006487F">
            <w:rPr>
              <w:noProof/>
            </w:rPr>
            <w:t>11</w:t>
          </w:r>
        </w:fldSimple>
      </w:p>
    </w:sdtContent>
  </w:sdt>
  <w:p w:rsidR="00581CA5" w:rsidRDefault="00581CA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41B" w:rsidRDefault="000A441B" w:rsidP="00581CA5">
      <w:pPr>
        <w:spacing w:after="0" w:line="240" w:lineRule="auto"/>
      </w:pPr>
      <w:r>
        <w:separator/>
      </w:r>
    </w:p>
  </w:footnote>
  <w:footnote w:type="continuationSeparator" w:id="1">
    <w:p w:rsidR="000A441B" w:rsidRDefault="000A441B" w:rsidP="00581CA5">
      <w:pPr>
        <w:spacing w:after="0" w:line="240" w:lineRule="auto"/>
      </w:pPr>
      <w:r>
        <w:continuationSeparator/>
      </w:r>
    </w:p>
  </w:footnote>
  <w:footnote w:id="2">
    <w:p w:rsidR="00581CA5" w:rsidRDefault="00581CA5" w:rsidP="00581CA5"/>
    <w:p w:rsidR="00581CA5" w:rsidRDefault="00581CA5" w:rsidP="00581CA5">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502"/>
        </w:tabs>
        <w:ind w:left="502" w:hanging="360"/>
      </w:pPr>
      <w:rPr>
        <w:b/>
      </w:rPr>
    </w:lvl>
    <w:lvl w:ilvl="1" w:tplc="04190019">
      <w:start w:val="1"/>
      <w:numFmt w:val="decimal"/>
      <w:lvlText w:val="%2."/>
      <w:lvlJc w:val="left"/>
      <w:pPr>
        <w:tabs>
          <w:tab w:val="num" w:pos="1298"/>
        </w:tabs>
        <w:ind w:left="1298" w:hanging="360"/>
      </w:pPr>
    </w:lvl>
    <w:lvl w:ilvl="2" w:tplc="0419001B">
      <w:start w:val="1"/>
      <w:numFmt w:val="decimal"/>
      <w:lvlText w:val="%3."/>
      <w:lvlJc w:val="left"/>
      <w:pPr>
        <w:tabs>
          <w:tab w:val="num" w:pos="2018"/>
        </w:tabs>
        <w:ind w:left="2018" w:hanging="360"/>
      </w:pPr>
    </w:lvl>
    <w:lvl w:ilvl="3" w:tplc="0419000F">
      <w:start w:val="1"/>
      <w:numFmt w:val="decimal"/>
      <w:lvlText w:val="%4."/>
      <w:lvlJc w:val="left"/>
      <w:pPr>
        <w:tabs>
          <w:tab w:val="num" w:pos="2738"/>
        </w:tabs>
        <w:ind w:left="2738" w:hanging="360"/>
      </w:pPr>
    </w:lvl>
    <w:lvl w:ilvl="4" w:tplc="04190019">
      <w:start w:val="1"/>
      <w:numFmt w:val="decimal"/>
      <w:lvlText w:val="%5."/>
      <w:lvlJc w:val="left"/>
      <w:pPr>
        <w:tabs>
          <w:tab w:val="num" w:pos="3458"/>
        </w:tabs>
        <w:ind w:left="3458" w:hanging="360"/>
      </w:pPr>
    </w:lvl>
    <w:lvl w:ilvl="5" w:tplc="0419001B">
      <w:start w:val="1"/>
      <w:numFmt w:val="decimal"/>
      <w:lvlText w:val="%6."/>
      <w:lvlJc w:val="left"/>
      <w:pPr>
        <w:tabs>
          <w:tab w:val="num" w:pos="4178"/>
        </w:tabs>
        <w:ind w:left="4178" w:hanging="360"/>
      </w:pPr>
    </w:lvl>
    <w:lvl w:ilvl="6" w:tplc="0419000F">
      <w:start w:val="1"/>
      <w:numFmt w:val="decimal"/>
      <w:lvlText w:val="%7."/>
      <w:lvlJc w:val="left"/>
      <w:pPr>
        <w:tabs>
          <w:tab w:val="num" w:pos="4898"/>
        </w:tabs>
        <w:ind w:left="4898" w:hanging="360"/>
      </w:pPr>
    </w:lvl>
    <w:lvl w:ilvl="7" w:tplc="04190019">
      <w:start w:val="1"/>
      <w:numFmt w:val="decimal"/>
      <w:lvlText w:val="%8."/>
      <w:lvlJc w:val="left"/>
      <w:pPr>
        <w:tabs>
          <w:tab w:val="num" w:pos="5618"/>
        </w:tabs>
        <w:ind w:left="5618" w:hanging="360"/>
      </w:pPr>
    </w:lvl>
    <w:lvl w:ilvl="8" w:tplc="0419001B">
      <w:start w:val="1"/>
      <w:numFmt w:val="decimal"/>
      <w:lvlText w:val="%9."/>
      <w:lvlJc w:val="left"/>
      <w:pPr>
        <w:tabs>
          <w:tab w:val="num" w:pos="6338"/>
        </w:tabs>
        <w:ind w:left="6338" w:hanging="360"/>
      </w:pPr>
    </w:lvl>
  </w:abstractNum>
  <w:abstractNum w:abstractNumId="1">
    <w:nsid w:val="49103C8A"/>
    <w:multiLevelType w:val="hybridMultilevel"/>
    <w:tmpl w:val="239EC1D4"/>
    <w:lvl w:ilvl="0" w:tplc="703C3D82">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81CA5"/>
    <w:rsid w:val="0006487F"/>
    <w:rsid w:val="000A441B"/>
    <w:rsid w:val="00581CA5"/>
    <w:rsid w:val="006A30AE"/>
    <w:rsid w:val="008F1B99"/>
    <w:rsid w:val="00F74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CA5"/>
    <w:rPr>
      <w:rFonts w:eastAsiaTheme="minorEastAsia"/>
      <w:lang w:eastAsia="ru-RU"/>
    </w:rPr>
  </w:style>
  <w:style w:type="paragraph" w:styleId="1">
    <w:name w:val="heading 1"/>
    <w:basedOn w:val="a"/>
    <w:next w:val="a"/>
    <w:link w:val="10"/>
    <w:qFormat/>
    <w:rsid w:val="00581CA5"/>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1CA5"/>
    <w:rPr>
      <w:rFonts w:ascii="Times New Roman" w:eastAsia="Times New Roman" w:hAnsi="Times New Roman" w:cs="Times New Roman"/>
      <w:sz w:val="24"/>
      <w:szCs w:val="24"/>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581CA5"/>
    <w:rPr>
      <w:rFonts w:ascii="Times New Roman" w:eastAsia="Times New Roman" w:hAnsi="Times New Roman" w:cs="Times New Roman"/>
      <w:sz w:val="20"/>
      <w:szCs w:val="20"/>
      <w:lang w:eastAsia="ar-SA"/>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rsid w:val="00581CA5"/>
    <w:pPr>
      <w:widowControl w:val="0"/>
      <w:spacing w:after="0" w:line="240" w:lineRule="auto"/>
      <w:ind w:firstLine="720"/>
    </w:pPr>
    <w:rPr>
      <w:rFonts w:ascii="Times New Roman" w:eastAsia="Times New Roman" w:hAnsi="Times New Roman" w:cs="Times New Roman"/>
      <w:sz w:val="20"/>
      <w:szCs w:val="20"/>
      <w:lang w:eastAsia="ar-SA"/>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a4"/>
    <w:uiPriority w:val="99"/>
    <w:semiHidden/>
    <w:rsid w:val="00581CA5"/>
    <w:rPr>
      <w:rFonts w:eastAsiaTheme="minorEastAsia"/>
      <w:sz w:val="20"/>
      <w:szCs w:val="20"/>
      <w:lang w:eastAsia="ru-RU"/>
    </w:rPr>
  </w:style>
  <w:style w:type="paragraph" w:styleId="a5">
    <w:name w:val="header"/>
    <w:basedOn w:val="a"/>
    <w:link w:val="a6"/>
    <w:uiPriority w:val="99"/>
    <w:semiHidden/>
    <w:unhideWhenUsed/>
    <w:rsid w:val="00581CA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81CA5"/>
    <w:rPr>
      <w:rFonts w:eastAsiaTheme="minorEastAsia"/>
      <w:lang w:eastAsia="ru-RU"/>
    </w:rPr>
  </w:style>
  <w:style w:type="paragraph" w:styleId="a7">
    <w:name w:val="footer"/>
    <w:basedOn w:val="a"/>
    <w:link w:val="a8"/>
    <w:uiPriority w:val="99"/>
    <w:unhideWhenUsed/>
    <w:rsid w:val="00581CA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581CA5"/>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581CA5"/>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581CA5"/>
    <w:rPr>
      <w:rFonts w:ascii="Times New Roman" w:eastAsia="Times New Roman" w:hAnsi="Times New Roman" w:cs="Times New Roman"/>
      <w:sz w:val="24"/>
      <w:szCs w:val="24"/>
      <w:lang w:eastAsia="ru-RU"/>
    </w:rPr>
  </w:style>
  <w:style w:type="paragraph" w:styleId="a9">
    <w:name w:val="List Paragraph"/>
    <w:basedOn w:val="a"/>
    <w:uiPriority w:val="34"/>
    <w:qFormat/>
    <w:rsid w:val="00581CA5"/>
    <w:pPr>
      <w:ind w:left="720"/>
      <w:contextualSpacing/>
    </w:pPr>
  </w:style>
  <w:style w:type="paragraph" w:customStyle="1" w:styleId="12">
    <w:name w:val="Без интервала1"/>
    <w:rsid w:val="00581CA5"/>
    <w:pPr>
      <w:spacing w:after="0" w:line="240" w:lineRule="auto"/>
    </w:pPr>
    <w:rPr>
      <w:rFonts w:ascii="Calibri" w:eastAsia="Calibri" w:hAnsi="Calibri" w:cs="Times New Roman"/>
      <w:lang w:eastAsia="ru-RU"/>
    </w:rPr>
  </w:style>
  <w:style w:type="character" w:styleId="aa">
    <w:name w:val="footnote reference"/>
    <w:uiPriority w:val="99"/>
    <w:semiHidden/>
    <w:unhideWhenUsed/>
    <w:rsid w:val="00581CA5"/>
    <w:rPr>
      <w:rFonts w:ascii="Times New Roman" w:hAnsi="Times New Roman" w:cs="Times New Roman" w:hint="default"/>
      <w:vertAlign w:val="superscript"/>
    </w:rPr>
  </w:style>
  <w:style w:type="character" w:customStyle="1" w:styleId="apple-converted-space">
    <w:name w:val="apple-converted-space"/>
    <w:basedOn w:val="a0"/>
    <w:rsid w:val="00581CA5"/>
  </w:style>
  <w:style w:type="table" w:styleId="13">
    <w:name w:val="Table Grid 1"/>
    <w:basedOn w:val="a1"/>
    <w:semiHidden/>
    <w:unhideWhenUsed/>
    <w:rsid w:val="00581CA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b">
    <w:name w:val="Table Grid"/>
    <w:basedOn w:val="a1"/>
    <w:rsid w:val="00581CA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581CA5"/>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7172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32</Pages>
  <Words>5984</Words>
  <Characters>34111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2022-10-28T12:49:00Z</dcterms:created>
  <dcterms:modified xsi:type="dcterms:W3CDTF">2022-10-28T13:05:00Z</dcterms:modified>
</cp:coreProperties>
</file>