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799" w:rsidRPr="00254799" w:rsidRDefault="00254799" w:rsidP="00254799">
      <w:pPr>
        <w:spacing w:after="0" w:line="240" w:lineRule="auto"/>
        <w:jc w:val="center"/>
        <w:rPr>
          <w:rFonts w:ascii="Times New Roman" w:eastAsia="Times New Roman" w:hAnsi="Times New Roman" w:cs="Times New Roman"/>
          <w:sz w:val="28"/>
          <w:szCs w:val="28"/>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r w:rsidRPr="00254799">
        <w:rPr>
          <w:rFonts w:ascii="Times New Roman" w:eastAsia="Times New Roman" w:hAnsi="Times New Roman" w:cs="Times New Roman"/>
          <w:b/>
          <w:sz w:val="28"/>
          <w:szCs w:val="28"/>
          <w:lang w:eastAsia="ru-RU"/>
        </w:rPr>
        <w:t xml:space="preserve">ОБЛАСТНОЕ ГОСУДАРСТВЕННОЕ БЮДЖЕТНОЕ ПРОФЕССИОНАЛЬНОЕ ОБРАЗОВАТЕЛЬНОЕ УЧРЕЖДЕНИЕ </w:t>
      </w: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r w:rsidRPr="00254799">
        <w:rPr>
          <w:rFonts w:ascii="Times New Roman" w:eastAsia="Times New Roman" w:hAnsi="Times New Roman" w:cs="Times New Roman"/>
          <w:b/>
          <w:sz w:val="28"/>
          <w:szCs w:val="28"/>
          <w:lang w:eastAsia="ru-RU"/>
        </w:rPr>
        <w:t xml:space="preserve"> «БАРЫШСКИЙ ИНДУСТРИАЛЬНО-ТЕХНОЛОГИЧЕСКИЙ ТЕХНИКУМ»</w:t>
      </w:r>
    </w:p>
    <w:p w:rsidR="00EC3E82" w:rsidRPr="00EC3E82" w:rsidRDefault="00EC3E82" w:rsidP="00EC3E82">
      <w:pPr>
        <w:spacing w:after="0" w:line="240" w:lineRule="auto"/>
        <w:jc w:val="center"/>
        <w:rPr>
          <w:rFonts w:ascii="Times New Roman" w:eastAsiaTheme="minorEastAsia" w:hAnsi="Times New Roman" w:cs="Times New Roman"/>
          <w:b/>
          <w:sz w:val="28"/>
          <w:szCs w:val="28"/>
          <w:u w:val="single"/>
          <w:lang w:eastAsia="ru-RU"/>
        </w:rPr>
      </w:pPr>
    </w:p>
    <w:p w:rsidR="00254799" w:rsidRPr="00254799" w:rsidRDefault="00254799" w:rsidP="00EC3E82">
      <w:pPr>
        <w:spacing w:after="0" w:line="240" w:lineRule="auto"/>
        <w:jc w:val="right"/>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Pr="00254799"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EC3E82">
      <w:pPr>
        <w:spacing w:after="0" w:line="240" w:lineRule="auto"/>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r w:rsidRPr="00254799">
        <w:rPr>
          <w:rFonts w:ascii="Times New Roman" w:eastAsia="Times New Roman" w:hAnsi="Times New Roman" w:cs="Times New Roman"/>
          <w:b/>
          <w:sz w:val="28"/>
          <w:szCs w:val="28"/>
          <w:lang w:eastAsia="ru-RU"/>
        </w:rPr>
        <w:t>РАБОЧАЯ ПРОГРАММА ПРОФЕССИОНАЛЬНОГО МОДУЛЯ</w:t>
      </w: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p>
    <w:p w:rsidR="00254799" w:rsidRPr="00254799" w:rsidRDefault="00254799" w:rsidP="00254799">
      <w:pPr>
        <w:spacing w:after="0" w:line="240" w:lineRule="auto"/>
        <w:ind w:left="120"/>
        <w:jc w:val="center"/>
        <w:rPr>
          <w:rFonts w:ascii="Times New Roman" w:eastAsia="Times New Roman" w:hAnsi="Times New Roman" w:cs="Times New Roman"/>
          <w:b/>
          <w:bCs/>
          <w:sz w:val="28"/>
          <w:szCs w:val="28"/>
          <w:lang w:eastAsia="ru-RU"/>
        </w:rPr>
      </w:pPr>
      <w:r w:rsidRPr="00254799">
        <w:rPr>
          <w:rFonts w:ascii="Times New Roman" w:eastAsia="Times New Roman" w:hAnsi="Times New Roman" w:cs="Times New Roman"/>
          <w:b/>
          <w:sz w:val="28"/>
          <w:szCs w:val="28"/>
          <w:lang w:eastAsia="ru-RU"/>
        </w:rPr>
        <w:t>ПМ. 02.</w:t>
      </w:r>
      <w:r w:rsidRPr="00254799">
        <w:rPr>
          <w:rFonts w:ascii="Times New Roman" w:eastAsia="Times New Roman" w:hAnsi="Times New Roman" w:cs="Times New Roman"/>
          <w:b/>
          <w:bCs/>
          <w:sz w:val="28"/>
          <w:szCs w:val="28"/>
          <w:lang w:eastAsia="ru-RU"/>
        </w:rPr>
        <w:t xml:space="preserve"> Техническое обслуживание автотранспорта</w:t>
      </w:r>
    </w:p>
    <w:p w:rsidR="00254799" w:rsidRPr="00254799" w:rsidRDefault="00254799" w:rsidP="00254799">
      <w:pPr>
        <w:spacing w:after="0" w:line="240" w:lineRule="auto"/>
        <w:ind w:left="120"/>
        <w:rPr>
          <w:rFonts w:ascii="Times New Roman" w:eastAsia="Times New Roman" w:hAnsi="Times New Roman" w:cs="Times New Roman"/>
          <w:sz w:val="28"/>
          <w:szCs w:val="28"/>
          <w:lang w:eastAsia="ru-RU"/>
        </w:rPr>
      </w:pPr>
    </w:p>
    <w:p w:rsidR="00254799" w:rsidRPr="00254799" w:rsidRDefault="00254799" w:rsidP="00254799">
      <w:pPr>
        <w:spacing w:after="0" w:line="240" w:lineRule="auto"/>
        <w:ind w:right="-399"/>
        <w:jc w:val="center"/>
        <w:rPr>
          <w:rFonts w:ascii="Times New Roman" w:eastAsia="Times New Roman" w:hAnsi="Times New Roman" w:cs="Times New Roman"/>
          <w:sz w:val="28"/>
          <w:szCs w:val="28"/>
          <w:lang w:eastAsia="ru-RU"/>
        </w:rPr>
      </w:pPr>
      <w:r w:rsidRPr="00254799">
        <w:rPr>
          <w:rFonts w:ascii="Times New Roman" w:eastAsia="Times New Roman" w:hAnsi="Times New Roman" w:cs="Times New Roman"/>
          <w:sz w:val="28"/>
          <w:szCs w:val="28"/>
          <w:lang w:eastAsia="ru-RU"/>
        </w:rPr>
        <w:t>23.01.17 Мастер по ремонту и обслуживанию автомобилей</w:t>
      </w: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p>
    <w:p w:rsidR="00254799" w:rsidRPr="00254799" w:rsidRDefault="00254799" w:rsidP="00254799">
      <w:pPr>
        <w:spacing w:after="0" w:line="240" w:lineRule="auto"/>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Профессия: 23.01.17</w:t>
      </w:r>
    </w:p>
    <w:p w:rsidR="00254799" w:rsidRPr="00254799" w:rsidRDefault="00254799" w:rsidP="00254799">
      <w:pPr>
        <w:spacing w:after="0" w:line="240" w:lineRule="auto"/>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Мастер по ремонту и обслуживанию автомобилей</w:t>
      </w:r>
    </w:p>
    <w:p w:rsidR="00254799" w:rsidRPr="00254799" w:rsidRDefault="00254799" w:rsidP="00254799">
      <w:pPr>
        <w:spacing w:after="0" w:line="240" w:lineRule="auto"/>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Срок обучения 2 года 10 месяцев</w:t>
      </w: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rPr>
          <w:rFonts w:ascii="Times New Roman" w:eastAsia="Times New Roman" w:hAnsi="Times New Roman" w:cs="Times New Roman"/>
          <w:b/>
          <w:sz w:val="56"/>
          <w:szCs w:val="56"/>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proofErr w:type="spellStart"/>
      <w:r w:rsidRPr="00254799">
        <w:rPr>
          <w:rFonts w:ascii="Times New Roman" w:eastAsia="Times New Roman" w:hAnsi="Times New Roman" w:cs="Times New Roman"/>
          <w:b/>
          <w:sz w:val="28"/>
          <w:szCs w:val="28"/>
          <w:lang w:eastAsia="ru-RU"/>
        </w:rPr>
        <w:t>г.Барыш</w:t>
      </w:r>
      <w:proofErr w:type="spellEnd"/>
    </w:p>
    <w:p w:rsidR="00254799" w:rsidRDefault="00EC3E82" w:rsidP="0025479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2022</w:t>
      </w:r>
      <w:r w:rsidR="00254799" w:rsidRPr="00254799">
        <w:rPr>
          <w:rFonts w:ascii="Times New Roman" w:eastAsia="Times New Roman" w:hAnsi="Times New Roman" w:cs="Times New Roman"/>
          <w:b/>
          <w:sz w:val="28"/>
          <w:szCs w:val="28"/>
          <w:lang w:eastAsia="ru-RU"/>
        </w:rPr>
        <w:t xml:space="preserve"> г.</w:t>
      </w:r>
    </w:p>
    <w:p w:rsidR="00EC3E82" w:rsidRPr="00EC3E82" w:rsidRDefault="00EC3E82" w:rsidP="00EC3E82">
      <w:pPr>
        <w:spacing w:after="0" w:line="240" w:lineRule="auto"/>
        <w:ind w:left="120"/>
        <w:jc w:val="center"/>
        <w:rPr>
          <w:rFonts w:ascii="Times New Roman" w:eastAsia="Times New Roman" w:hAnsi="Times New Roman" w:cs="Times New Roman"/>
          <w:b/>
          <w:bCs/>
          <w:sz w:val="28"/>
          <w:szCs w:val="28"/>
          <w:lang w:eastAsia="ru-RU"/>
        </w:rPr>
      </w:pPr>
      <w:r w:rsidRPr="00EC3E82">
        <w:rPr>
          <w:rFonts w:ascii="Times New Roman" w:eastAsiaTheme="minorEastAsia" w:hAnsi="Times New Roman" w:cs="Times New Roman"/>
          <w:bCs/>
          <w:sz w:val="28"/>
          <w:szCs w:val="28"/>
          <w:lang w:eastAsia="ru-RU"/>
        </w:rPr>
        <w:lastRenderedPageBreak/>
        <w:t xml:space="preserve">Рабочая программа </w:t>
      </w:r>
      <w:r w:rsidR="00DE4DF9">
        <w:rPr>
          <w:rFonts w:ascii="Times New Roman" w:eastAsia="Times New Roman" w:hAnsi="Times New Roman" w:cs="Times New Roman"/>
          <w:sz w:val="28"/>
          <w:szCs w:val="28"/>
          <w:lang w:eastAsia="ru-RU"/>
        </w:rPr>
        <w:t>профессионального модуля</w:t>
      </w:r>
      <w:r w:rsidR="00DE4DF9">
        <w:rPr>
          <w:rFonts w:ascii="Times New Roman" w:eastAsia="Times New Roman" w:hAnsi="Times New Roman" w:cs="Times New Roman"/>
          <w:bCs/>
          <w:sz w:val="28"/>
          <w:szCs w:val="28"/>
          <w:lang w:eastAsia="ru-RU"/>
        </w:rPr>
        <w:t xml:space="preserve"> </w:t>
      </w:r>
      <w:r w:rsidR="00DE4DF9" w:rsidRPr="00DE4DF9">
        <w:rPr>
          <w:rFonts w:ascii="Times New Roman" w:eastAsia="Times New Roman" w:hAnsi="Times New Roman" w:cs="Times New Roman"/>
          <w:b/>
          <w:bCs/>
          <w:sz w:val="28"/>
          <w:szCs w:val="28"/>
          <w:lang w:eastAsia="ru-RU"/>
        </w:rPr>
        <w:t>ПМ 02 техническое обслуживание автотранспорта</w:t>
      </w:r>
      <w:r>
        <w:rPr>
          <w:rFonts w:ascii="Times New Roman" w:eastAsia="Times New Roman" w:hAnsi="Times New Roman" w:cs="Times New Roman"/>
          <w:b/>
          <w:bCs/>
          <w:sz w:val="28"/>
          <w:szCs w:val="28"/>
          <w:lang w:eastAsia="ru-RU"/>
        </w:rPr>
        <w:t xml:space="preserve"> </w:t>
      </w:r>
      <w:r w:rsidRPr="00EC3E82">
        <w:rPr>
          <w:rFonts w:ascii="Times New Roman" w:eastAsiaTheme="minorEastAsia" w:hAnsi="Times New Roman" w:cs="Times New Roman"/>
          <w:bCs/>
          <w:sz w:val="28"/>
          <w:szCs w:val="28"/>
          <w:lang w:eastAsia="ru-RU"/>
        </w:rPr>
        <w:t>разработана в соответствии с ФГОС по профессии НПО</w:t>
      </w:r>
    </w:p>
    <w:p w:rsidR="00EC3E82" w:rsidRPr="00EC3E82" w:rsidRDefault="00EC3E82" w:rsidP="00EC3E82">
      <w:pPr>
        <w:spacing w:after="0" w:line="240" w:lineRule="auto"/>
        <w:rPr>
          <w:rFonts w:ascii="Times New Roman" w:eastAsiaTheme="minorEastAsia" w:hAnsi="Times New Roman" w:cs="Times New Roman"/>
          <w:b/>
          <w:bCs/>
          <w:sz w:val="28"/>
          <w:szCs w:val="28"/>
          <w:lang w:eastAsia="ru-RU"/>
        </w:rPr>
      </w:pPr>
    </w:p>
    <w:p w:rsidR="00EC3E82" w:rsidRPr="00EC3E82" w:rsidRDefault="00EC3E82" w:rsidP="00EC3E82">
      <w:pPr>
        <w:spacing w:after="0" w:line="240" w:lineRule="auto"/>
        <w:ind w:right="-399"/>
        <w:jc w:val="center"/>
        <w:rPr>
          <w:rFonts w:ascii="Times New Roman" w:eastAsiaTheme="minorEastAsia" w:hAnsi="Times New Roman" w:cs="Times New Roman"/>
          <w:sz w:val="20"/>
          <w:szCs w:val="20"/>
          <w:lang w:eastAsia="ru-RU"/>
        </w:rPr>
      </w:pPr>
      <w:r w:rsidRPr="00EC3E82">
        <w:rPr>
          <w:rFonts w:ascii="Times New Roman" w:eastAsiaTheme="minorEastAsia" w:hAnsi="Times New Roman" w:cs="Times New Roman"/>
          <w:bCs/>
          <w:sz w:val="28"/>
          <w:szCs w:val="28"/>
          <w:u w:val="single"/>
          <w:lang w:eastAsia="ru-RU"/>
        </w:rPr>
        <w:t xml:space="preserve">20.01.17 </w:t>
      </w:r>
      <w:r w:rsidRPr="00EC3E82">
        <w:rPr>
          <w:rFonts w:ascii="Times New Roman" w:eastAsia="Times New Roman" w:hAnsi="Times New Roman" w:cs="Times New Roman"/>
          <w:sz w:val="28"/>
          <w:szCs w:val="28"/>
          <w:u w:val="single"/>
          <w:lang w:eastAsia="ru-RU"/>
        </w:rPr>
        <w:t>Мастер по ремонту и обслуживанию автомобилей</w:t>
      </w:r>
    </w:p>
    <w:p w:rsidR="00EC3E82" w:rsidRPr="00EC3E82" w:rsidRDefault="00EC3E82" w:rsidP="00EC3E82">
      <w:pPr>
        <w:spacing w:after="0" w:line="240" w:lineRule="auto"/>
        <w:jc w:val="center"/>
        <w:rPr>
          <w:rFonts w:ascii="Times New Roman" w:eastAsiaTheme="minorEastAsia" w:hAnsi="Times New Roman" w:cs="Times New Roman"/>
          <w:bCs/>
          <w:sz w:val="28"/>
          <w:szCs w:val="28"/>
          <w:u w:val="single"/>
          <w:lang w:eastAsia="ru-RU"/>
        </w:rPr>
      </w:pPr>
      <w:r w:rsidRPr="00EC3E82">
        <w:rPr>
          <w:rFonts w:ascii="Times New Roman" w:eastAsiaTheme="minorEastAsia" w:hAnsi="Times New Roman" w:cs="Times New Roman"/>
          <w:bCs/>
          <w:sz w:val="28"/>
          <w:szCs w:val="28"/>
          <w:lang w:eastAsia="ru-RU"/>
        </w:rPr>
        <w:t>(</w:t>
      </w:r>
      <w:proofErr w:type="gramStart"/>
      <w:r w:rsidRPr="00EC3E82">
        <w:rPr>
          <w:rFonts w:ascii="Times New Roman" w:eastAsiaTheme="minorEastAsia" w:hAnsi="Times New Roman" w:cs="Times New Roman"/>
          <w:bCs/>
          <w:sz w:val="28"/>
          <w:szCs w:val="28"/>
          <w:lang w:eastAsia="ru-RU"/>
        </w:rPr>
        <w:t xml:space="preserve">код)   </w:t>
      </w:r>
      <w:proofErr w:type="gramEnd"/>
      <w:r w:rsidRPr="00EC3E82">
        <w:rPr>
          <w:rFonts w:ascii="Times New Roman" w:eastAsiaTheme="minorEastAsia" w:hAnsi="Times New Roman" w:cs="Times New Roman"/>
          <w:bCs/>
          <w:sz w:val="28"/>
          <w:szCs w:val="28"/>
          <w:lang w:eastAsia="ru-RU"/>
        </w:rPr>
        <w:t xml:space="preserve">                                      (наименование профессии)</w:t>
      </w:r>
    </w:p>
    <w:p w:rsidR="00EC3E82" w:rsidRPr="00EC3E82" w:rsidRDefault="00EC3E82" w:rsidP="00EC3E82">
      <w:pPr>
        <w:spacing w:after="0" w:line="240" w:lineRule="auto"/>
        <w:jc w:val="center"/>
        <w:rPr>
          <w:rFonts w:ascii="Times New Roman" w:eastAsiaTheme="minorEastAsia" w:hAnsi="Times New Roman" w:cs="Times New Roman"/>
          <w:bCs/>
          <w:sz w:val="28"/>
          <w:szCs w:val="28"/>
          <w:lang w:eastAsia="ru-RU"/>
        </w:rPr>
      </w:pPr>
    </w:p>
    <w:p w:rsidR="00EC3E82" w:rsidRPr="00EC3E82" w:rsidRDefault="00EC3E82" w:rsidP="00EC3E82">
      <w:pPr>
        <w:jc w:val="center"/>
        <w:rPr>
          <w:rFonts w:ascii="Times New Roman" w:hAnsi="Times New Roman" w:cs="Times New Roman"/>
          <w:sz w:val="28"/>
          <w:szCs w:val="28"/>
        </w:rPr>
      </w:pPr>
      <w:proofErr w:type="gramStart"/>
      <w:r w:rsidRPr="00EC3E82">
        <w:rPr>
          <w:rFonts w:ascii="Times New Roman" w:hAnsi="Times New Roman" w:cs="Times New Roman"/>
          <w:sz w:val="28"/>
          <w:szCs w:val="28"/>
        </w:rPr>
        <w:t xml:space="preserve">РАССМОТРЕНО:   </w:t>
      </w:r>
      <w:proofErr w:type="gramEnd"/>
      <w:r w:rsidRPr="00EC3E82">
        <w:rPr>
          <w:rFonts w:ascii="Times New Roman" w:hAnsi="Times New Roman" w:cs="Times New Roman"/>
          <w:sz w:val="28"/>
          <w:szCs w:val="28"/>
        </w:rPr>
        <w:t xml:space="preserve">                                 </w:t>
      </w:r>
      <w:r w:rsidR="002B7543">
        <w:rPr>
          <w:rFonts w:ascii="Times New Roman" w:hAnsi="Times New Roman" w:cs="Times New Roman"/>
          <w:sz w:val="28"/>
          <w:szCs w:val="28"/>
        </w:rPr>
        <w:t xml:space="preserve">                       УТВЕРЖДАЮ</w:t>
      </w:r>
      <w:r w:rsidRPr="00EC3E82">
        <w:rPr>
          <w:rFonts w:ascii="Times New Roman" w:hAnsi="Times New Roman" w:cs="Times New Roman"/>
          <w:sz w:val="28"/>
          <w:szCs w:val="28"/>
        </w:rPr>
        <w:t>:</w:t>
      </w:r>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Методической комисси</w:t>
      </w:r>
      <w:r w:rsidR="002B7543">
        <w:rPr>
          <w:rFonts w:ascii="Times New Roman" w:hAnsi="Times New Roman" w:cs="Times New Roman"/>
          <w:sz w:val="28"/>
          <w:szCs w:val="28"/>
        </w:rPr>
        <w:t xml:space="preserve">ей                                               </w:t>
      </w:r>
      <w:proofErr w:type="spellStart"/>
      <w:r w:rsidR="002B7543">
        <w:rPr>
          <w:rFonts w:ascii="Times New Roman" w:hAnsi="Times New Roman" w:cs="Times New Roman"/>
          <w:sz w:val="28"/>
          <w:szCs w:val="28"/>
        </w:rPr>
        <w:t>И.о</w:t>
      </w:r>
      <w:proofErr w:type="spellEnd"/>
      <w:r w:rsidR="002B7543">
        <w:rPr>
          <w:rFonts w:ascii="Times New Roman" w:hAnsi="Times New Roman" w:cs="Times New Roman"/>
          <w:sz w:val="28"/>
          <w:szCs w:val="28"/>
        </w:rPr>
        <w:t xml:space="preserve">. директора </w:t>
      </w:r>
      <w:r w:rsidRPr="00EC3E82">
        <w:rPr>
          <w:rFonts w:ascii="Times New Roman" w:hAnsi="Times New Roman" w:cs="Times New Roman"/>
          <w:sz w:val="28"/>
          <w:szCs w:val="28"/>
        </w:rPr>
        <w:t xml:space="preserve"> </w:t>
      </w:r>
    </w:p>
    <w:p w:rsidR="00EC3E82" w:rsidRPr="00EC3E82" w:rsidRDefault="00EC3E82" w:rsidP="00EC3E82">
      <w:pPr>
        <w:jc w:val="center"/>
        <w:rPr>
          <w:rFonts w:ascii="Times New Roman" w:hAnsi="Times New Roman" w:cs="Times New Roman"/>
          <w:sz w:val="28"/>
          <w:szCs w:val="28"/>
        </w:rPr>
      </w:pPr>
      <w:proofErr w:type="gramStart"/>
      <w:r w:rsidRPr="00EC3E82">
        <w:rPr>
          <w:rFonts w:ascii="Times New Roman" w:hAnsi="Times New Roman" w:cs="Times New Roman"/>
          <w:sz w:val="28"/>
          <w:szCs w:val="28"/>
        </w:rPr>
        <w:t>профессионального  цикла</w:t>
      </w:r>
      <w:proofErr w:type="gramEnd"/>
      <w:r w:rsidRPr="00EC3E82">
        <w:rPr>
          <w:rFonts w:ascii="Times New Roman" w:hAnsi="Times New Roman" w:cs="Times New Roman"/>
          <w:sz w:val="28"/>
          <w:szCs w:val="28"/>
        </w:rPr>
        <w:t xml:space="preserve">                                           ОГБПОУ  БИТТ                                                                           </w:t>
      </w:r>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 xml:space="preserve"> </w:t>
      </w:r>
      <w:proofErr w:type="gramStart"/>
      <w:r w:rsidRPr="00EC3E82">
        <w:rPr>
          <w:rFonts w:ascii="Times New Roman" w:hAnsi="Times New Roman" w:cs="Times New Roman"/>
          <w:sz w:val="28"/>
          <w:szCs w:val="28"/>
        </w:rPr>
        <w:t>Протокол  от</w:t>
      </w:r>
      <w:proofErr w:type="gramEnd"/>
      <w:r w:rsidRPr="00EC3E82">
        <w:rPr>
          <w:rFonts w:ascii="Times New Roman" w:hAnsi="Times New Roman" w:cs="Times New Roman"/>
          <w:sz w:val="28"/>
          <w:szCs w:val="28"/>
        </w:rPr>
        <w:t xml:space="preserve">________2022г. №_____    </w:t>
      </w:r>
      <w:r w:rsidR="002B7543">
        <w:rPr>
          <w:rFonts w:ascii="Times New Roman" w:hAnsi="Times New Roman" w:cs="Times New Roman"/>
          <w:sz w:val="28"/>
          <w:szCs w:val="28"/>
        </w:rPr>
        <w:t xml:space="preserve">          _________ </w:t>
      </w:r>
      <w:proofErr w:type="spellStart"/>
      <w:r w:rsidR="002B7543">
        <w:rPr>
          <w:rFonts w:ascii="Times New Roman" w:hAnsi="Times New Roman" w:cs="Times New Roman"/>
          <w:sz w:val="28"/>
          <w:szCs w:val="28"/>
        </w:rPr>
        <w:t>Д.В.Черник</w:t>
      </w:r>
      <w:proofErr w:type="spellEnd"/>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 xml:space="preserve">_____________Н.Ю. Погодина                      </w:t>
      </w:r>
      <w:proofErr w:type="gramStart"/>
      <w:r w:rsidRPr="00EC3E82">
        <w:rPr>
          <w:rFonts w:ascii="Times New Roman" w:hAnsi="Times New Roman" w:cs="Times New Roman"/>
          <w:sz w:val="28"/>
          <w:szCs w:val="28"/>
        </w:rPr>
        <w:t xml:space="preserve">   «</w:t>
      </w:r>
      <w:proofErr w:type="gramEnd"/>
      <w:r w:rsidRPr="00EC3E82">
        <w:rPr>
          <w:rFonts w:ascii="Times New Roman" w:hAnsi="Times New Roman" w:cs="Times New Roman"/>
          <w:sz w:val="28"/>
          <w:szCs w:val="28"/>
        </w:rPr>
        <w:t xml:space="preserve"> ___»____________2022г</w:t>
      </w: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spacing w:after="0" w:line="240" w:lineRule="auto"/>
        <w:jc w:val="center"/>
        <w:rPr>
          <w:rFonts w:ascii="Times New Roman" w:eastAsiaTheme="minorEastAsia" w:hAnsi="Times New Roman" w:cs="Times New Roman"/>
          <w:bCs/>
          <w:sz w:val="28"/>
          <w:szCs w:val="28"/>
          <w:lang w:eastAsia="ru-RU"/>
        </w:rPr>
      </w:pPr>
    </w:p>
    <w:p w:rsidR="00EC3E82" w:rsidRPr="00EC3E82" w:rsidRDefault="00EC3E82" w:rsidP="00EC3E82">
      <w:pPr>
        <w:spacing w:after="0" w:line="240" w:lineRule="auto"/>
        <w:rPr>
          <w:rFonts w:ascii="Times New Roman" w:eastAsiaTheme="minorEastAsia" w:hAnsi="Times New Roman" w:cs="Times New Roman"/>
          <w:bCs/>
          <w:i/>
          <w:sz w:val="28"/>
          <w:szCs w:val="28"/>
          <w:lang w:eastAsia="ru-RU"/>
        </w:rPr>
      </w:pPr>
    </w:p>
    <w:p w:rsidR="00EC3E82" w:rsidRPr="00EC3E82" w:rsidRDefault="00EC3E82" w:rsidP="00EC3E82">
      <w:pPr>
        <w:spacing w:after="0" w:line="240" w:lineRule="auto"/>
        <w:jc w:val="both"/>
        <w:rPr>
          <w:rFonts w:ascii="Times New Roman" w:eastAsiaTheme="minorEastAsia" w:hAnsi="Times New Roman" w:cs="Times New Roman"/>
          <w:b/>
          <w:bCs/>
          <w:sz w:val="28"/>
          <w:szCs w:val="28"/>
          <w:lang w:eastAsia="ru-RU"/>
        </w:rPr>
      </w:pPr>
      <w:r w:rsidRPr="00EC3E82">
        <w:rPr>
          <w:rFonts w:ascii="Times New Roman" w:eastAsiaTheme="minorEastAsia" w:hAnsi="Times New Roman" w:cs="Times New Roman"/>
          <w:bCs/>
          <w:sz w:val="28"/>
          <w:szCs w:val="28"/>
          <w:lang w:eastAsia="ru-RU"/>
        </w:rPr>
        <w:t>Автор – разработчик:</w:t>
      </w:r>
    </w:p>
    <w:p w:rsidR="00EC3E82" w:rsidRPr="00EC3E82" w:rsidRDefault="00EC3E82" w:rsidP="00EC3E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heme="minorEastAsia" w:hAnsi="Times New Roman" w:cs="Times New Roman"/>
          <w:sz w:val="28"/>
          <w:szCs w:val="28"/>
          <w:lang w:eastAsia="ru-RU"/>
        </w:rPr>
      </w:pPr>
      <w:r w:rsidRPr="00EC3E82">
        <w:rPr>
          <w:rFonts w:ascii="Times New Roman" w:eastAsiaTheme="minorEastAsia" w:hAnsi="Times New Roman" w:cs="Times New Roman"/>
          <w:sz w:val="28"/>
          <w:szCs w:val="28"/>
          <w:u w:val="single"/>
          <w:lang w:eastAsia="ru-RU"/>
        </w:rPr>
        <w:t>Сутягин Михаил Иванович       преподаватель</w:t>
      </w:r>
      <w:r w:rsidRPr="00EC3E82">
        <w:rPr>
          <w:rFonts w:ascii="Times New Roman" w:eastAsiaTheme="minorEastAsia" w:hAnsi="Times New Roman" w:cs="Times New Roman"/>
          <w:sz w:val="28"/>
          <w:szCs w:val="28"/>
          <w:lang w:eastAsia="ru-RU"/>
        </w:rPr>
        <w:t xml:space="preserve">__________________ </w:t>
      </w:r>
    </w:p>
    <w:p w:rsidR="00EC3E82" w:rsidRPr="00EC3E82" w:rsidRDefault="00EC3E82" w:rsidP="00EC3E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heme="minorEastAsia" w:hAnsi="Times New Roman" w:cs="Times New Roman"/>
          <w:sz w:val="28"/>
          <w:szCs w:val="28"/>
          <w:vertAlign w:val="superscript"/>
          <w:lang w:eastAsia="ru-RU"/>
        </w:rPr>
      </w:pPr>
      <w:r w:rsidRPr="00EC3E82">
        <w:rPr>
          <w:rFonts w:ascii="Times New Roman" w:eastAsiaTheme="minorEastAsia" w:hAnsi="Times New Roman" w:cs="Times New Roman"/>
          <w:sz w:val="28"/>
          <w:szCs w:val="28"/>
          <w:vertAlign w:val="superscript"/>
          <w:lang w:eastAsia="ru-RU"/>
        </w:rPr>
        <w:t xml:space="preserve">          Ф.И.О.,                                                                              должность, </w:t>
      </w:r>
    </w:p>
    <w:p w:rsidR="00EC3E82" w:rsidRPr="00EC3E82" w:rsidRDefault="00EC3E82" w:rsidP="00EC3E82">
      <w:pPr>
        <w:spacing w:after="0" w:line="240" w:lineRule="auto"/>
        <w:jc w:val="both"/>
        <w:rPr>
          <w:rFonts w:ascii="Times New Roman" w:eastAsiaTheme="minorEastAsia" w:hAnsi="Times New Roman" w:cs="Times New Roman"/>
          <w:bCs/>
          <w:sz w:val="28"/>
          <w:szCs w:val="28"/>
          <w:lang w:eastAsia="ru-RU"/>
        </w:rPr>
      </w:pPr>
      <w:r w:rsidRPr="00EC3E82">
        <w:rPr>
          <w:rFonts w:ascii="Times New Roman" w:eastAsiaTheme="minorEastAsia" w:hAnsi="Times New Roman" w:cs="Times New Roman"/>
          <w:bCs/>
          <w:sz w:val="28"/>
          <w:szCs w:val="28"/>
          <w:lang w:eastAsia="ru-RU"/>
        </w:rPr>
        <w:t>Рецензент:</w:t>
      </w:r>
    </w:p>
    <w:p w:rsidR="00EC3E82" w:rsidRPr="00EC3E82" w:rsidRDefault="00EC3E82" w:rsidP="00EC3E82">
      <w:pPr>
        <w:spacing w:after="0" w:line="240" w:lineRule="auto"/>
        <w:jc w:val="both"/>
        <w:rPr>
          <w:rFonts w:ascii="Times New Roman" w:eastAsiaTheme="minorEastAsia" w:hAnsi="Times New Roman" w:cs="Times New Roman"/>
          <w:bCs/>
          <w:sz w:val="28"/>
          <w:szCs w:val="28"/>
          <w:lang w:eastAsia="ru-RU"/>
        </w:rPr>
      </w:pP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9475"/>
      </w:tblGrid>
      <w:tr w:rsidR="00EC3E82" w:rsidRPr="00EC3E82" w:rsidTr="00EC3E82">
        <w:tc>
          <w:tcPr>
            <w:tcW w:w="9854" w:type="dxa"/>
            <w:tcBorders>
              <w:left w:val="nil"/>
              <w:bottom w:val="nil"/>
              <w:right w:val="nil"/>
            </w:tcBorders>
          </w:tcPr>
          <w:p w:rsidR="00EC3E82" w:rsidRPr="00EC3E82" w:rsidRDefault="00EC3E82" w:rsidP="00EC3E82">
            <w:pPr>
              <w:spacing w:after="0" w:line="240" w:lineRule="auto"/>
              <w:rPr>
                <w:rFonts w:ascii="Times New Roman" w:eastAsiaTheme="minorEastAsia" w:hAnsi="Times New Roman" w:cs="Times New Roman"/>
                <w:bCs/>
                <w:i/>
                <w:sz w:val="28"/>
                <w:szCs w:val="28"/>
                <w:lang w:eastAsia="ru-RU"/>
              </w:rPr>
            </w:pPr>
            <w:r w:rsidRPr="00EC3E82">
              <w:rPr>
                <w:rFonts w:ascii="Times New Roman" w:eastAsiaTheme="minorEastAsia" w:hAnsi="Times New Roman" w:cs="Times New Roman"/>
                <w:bCs/>
                <w:i/>
                <w:sz w:val="28"/>
                <w:szCs w:val="28"/>
                <w:lang w:eastAsia="ru-RU"/>
              </w:rPr>
              <w:t>Ф.И.О., должность</w:t>
            </w:r>
          </w:p>
        </w:tc>
      </w:tr>
    </w:tbl>
    <w:p w:rsidR="00EC3E82" w:rsidRPr="00EC3E82" w:rsidRDefault="00EC3E82" w:rsidP="00EC3E82">
      <w:pPr>
        <w:tabs>
          <w:tab w:val="left" w:pos="3465"/>
        </w:tabs>
        <w:spacing w:after="0" w:line="240" w:lineRule="auto"/>
        <w:rPr>
          <w:rFonts w:ascii="Times New Roman" w:eastAsiaTheme="minorEastAsia" w:hAnsi="Times New Roman" w:cs="Times New Roman"/>
          <w:sz w:val="28"/>
          <w:szCs w:val="28"/>
          <w:lang w:eastAsia="ru-RU"/>
        </w:rPr>
      </w:pPr>
    </w:p>
    <w:p w:rsidR="00EC3E82" w:rsidRPr="00EC3E82" w:rsidRDefault="00EC3E82" w:rsidP="00EC3E82">
      <w:pPr>
        <w:tabs>
          <w:tab w:val="left" w:pos="3465"/>
        </w:tabs>
        <w:spacing w:after="0" w:line="240" w:lineRule="auto"/>
        <w:rPr>
          <w:rFonts w:ascii="Times New Roman" w:eastAsiaTheme="minorEastAsia" w:hAnsi="Times New Roman" w:cs="Times New Roman"/>
          <w:sz w:val="28"/>
          <w:szCs w:val="28"/>
          <w:lang w:eastAsia="ru-RU"/>
        </w:rPr>
      </w:pPr>
    </w:p>
    <w:p w:rsidR="00EC3E82" w:rsidRPr="00EC3E82" w:rsidRDefault="00EC3E82" w:rsidP="00EC3E82">
      <w:pPr>
        <w:tabs>
          <w:tab w:val="left" w:pos="3465"/>
        </w:tabs>
        <w:spacing w:after="0" w:line="240" w:lineRule="auto"/>
        <w:rPr>
          <w:rFonts w:ascii="Times New Roman" w:eastAsiaTheme="minorEastAsia" w:hAnsi="Times New Roman" w:cs="Times New Roman"/>
          <w:sz w:val="28"/>
          <w:szCs w:val="28"/>
          <w:lang w:eastAsia="ru-RU"/>
        </w:rPr>
      </w:pPr>
    </w:p>
    <w:p w:rsidR="00EC3E82" w:rsidRPr="00EC3E82" w:rsidRDefault="00EC3E82" w:rsidP="00EC3E82">
      <w:pPr>
        <w:spacing w:after="0" w:line="326" w:lineRule="exact"/>
        <w:rPr>
          <w:rFonts w:ascii="Times New Roman" w:eastAsiaTheme="minorEastAsia" w:hAnsi="Times New Roman" w:cs="Times New Roman"/>
          <w:sz w:val="24"/>
          <w:szCs w:val="24"/>
          <w:lang w:eastAsia="ru-RU"/>
        </w:rPr>
      </w:pPr>
    </w:p>
    <w:p w:rsidR="00EC3E82" w:rsidRDefault="00EC3E82"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Pr="00EC3E82" w:rsidRDefault="002B7543" w:rsidP="00EC3E82">
      <w:pPr>
        <w:spacing w:after="0" w:line="326" w:lineRule="exact"/>
        <w:rPr>
          <w:rFonts w:ascii="Times New Roman" w:eastAsiaTheme="minorEastAsia" w:hAnsi="Times New Roman" w:cs="Times New Roman"/>
          <w:sz w:val="24"/>
          <w:szCs w:val="24"/>
          <w:lang w:eastAsia="ru-RU"/>
        </w:rPr>
      </w:pPr>
    </w:p>
    <w:p w:rsidR="00EC3E82" w:rsidRPr="00EC3E82" w:rsidRDefault="00EC3E82" w:rsidP="00EC3E82">
      <w:pPr>
        <w:spacing w:after="0" w:line="326" w:lineRule="exact"/>
        <w:rPr>
          <w:rFonts w:ascii="Times New Roman" w:eastAsiaTheme="minorEastAsia" w:hAnsi="Times New Roman" w:cs="Times New Roman"/>
          <w:sz w:val="24"/>
          <w:szCs w:val="24"/>
          <w:lang w:eastAsia="ru-RU"/>
        </w:rPr>
      </w:pPr>
    </w:p>
    <w:p w:rsidR="002B7543" w:rsidRDefault="002B7543" w:rsidP="00162B89">
      <w:pPr>
        <w:spacing w:after="0" w:line="240" w:lineRule="auto"/>
        <w:rPr>
          <w:rFonts w:ascii="Times New Roman" w:eastAsia="Times New Roman" w:hAnsi="Times New Roman" w:cs="Times New Roman"/>
          <w:sz w:val="28"/>
          <w:szCs w:val="28"/>
          <w:lang w:eastAsia="ru-RU"/>
        </w:rPr>
      </w:pPr>
    </w:p>
    <w:p w:rsidR="00162B89" w:rsidRDefault="00162B89" w:rsidP="00162B89">
      <w:pPr>
        <w:spacing w:after="0" w:line="240" w:lineRule="auto"/>
        <w:rPr>
          <w:rFonts w:ascii="Times New Roman" w:eastAsia="Times New Roman" w:hAnsi="Times New Roman" w:cs="Times New Roman"/>
          <w:b/>
          <w:bCs/>
          <w:i/>
          <w:iCs/>
          <w:sz w:val="24"/>
          <w:szCs w:val="24"/>
          <w:lang w:eastAsia="ru-RU"/>
        </w:rPr>
      </w:pPr>
    </w:p>
    <w:p w:rsidR="00254799" w:rsidRPr="00254799" w:rsidRDefault="00254799" w:rsidP="00254799">
      <w:pPr>
        <w:spacing w:after="0" w:line="240" w:lineRule="auto"/>
        <w:ind w:left="4103"/>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sz w:val="24"/>
          <w:szCs w:val="24"/>
          <w:lang w:eastAsia="ru-RU"/>
        </w:rPr>
        <w:t>СОДЕРЖАНИЕ</w:t>
      </w: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371" w:lineRule="exact"/>
        <w:rPr>
          <w:rFonts w:ascii="Times New Roman" w:eastAsia="Times New Roman" w:hAnsi="Times New Roman" w:cs="Times New Roman"/>
          <w:sz w:val="20"/>
          <w:szCs w:val="20"/>
          <w:lang w:eastAsia="ru-RU"/>
        </w:rPr>
      </w:pPr>
    </w:p>
    <w:p w:rsidR="00254799" w:rsidRPr="00254799" w:rsidRDefault="00254799" w:rsidP="00254799">
      <w:pPr>
        <w:spacing w:after="0" w:line="264" w:lineRule="auto"/>
        <w:ind w:left="3"/>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sz w:val="24"/>
          <w:szCs w:val="24"/>
          <w:lang w:eastAsia="ru-RU"/>
        </w:rPr>
        <w:t>1. ОБЩАЯ ХАРАКТЕРИСТИКА РАБОЧЕЙ ПРОГРАММЫ ПРОФЕССИОНАЛЬНОГО МОДУЛЯ…………………………………………………………………………………</w:t>
      </w:r>
      <w:proofErr w:type="gramStart"/>
      <w:r w:rsidRPr="00254799">
        <w:rPr>
          <w:rFonts w:ascii="Times New Roman" w:eastAsia="Times New Roman" w:hAnsi="Times New Roman" w:cs="Times New Roman"/>
          <w:b/>
          <w:bCs/>
          <w:i/>
          <w:iCs/>
          <w:sz w:val="24"/>
          <w:szCs w:val="24"/>
          <w:lang w:eastAsia="ru-RU"/>
        </w:rPr>
        <w:t>…….</w:t>
      </w:r>
      <w:proofErr w:type="gramEnd"/>
      <w:r w:rsidRPr="00254799">
        <w:rPr>
          <w:rFonts w:ascii="Times New Roman" w:eastAsia="Times New Roman" w:hAnsi="Times New Roman" w:cs="Times New Roman"/>
          <w:b/>
          <w:bCs/>
          <w:i/>
          <w:iCs/>
          <w:sz w:val="24"/>
          <w:szCs w:val="24"/>
          <w:lang w:eastAsia="ru-RU"/>
        </w:rPr>
        <w:t>4-6</w:t>
      </w: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334" w:lineRule="exact"/>
        <w:rPr>
          <w:rFonts w:ascii="Times New Roman" w:eastAsia="Times New Roman" w:hAnsi="Times New Roman" w:cs="Times New Roman"/>
          <w:sz w:val="20"/>
          <w:szCs w:val="20"/>
          <w:lang w:eastAsia="ru-RU"/>
        </w:rPr>
      </w:pPr>
    </w:p>
    <w:p w:rsidR="00254799" w:rsidRPr="00254799" w:rsidRDefault="00254799" w:rsidP="00254799">
      <w:pPr>
        <w:numPr>
          <w:ilvl w:val="0"/>
          <w:numId w:val="1"/>
        </w:numPr>
        <w:tabs>
          <w:tab w:val="left" w:pos="243"/>
        </w:tabs>
        <w:spacing w:after="0" w:line="240" w:lineRule="auto"/>
        <w:ind w:left="243" w:hanging="24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 xml:space="preserve">СТРУКТУРА И СОДЕРЖАНИЕ </w:t>
      </w:r>
      <w:r w:rsidR="00771355">
        <w:rPr>
          <w:rFonts w:ascii="Times New Roman" w:eastAsia="Times New Roman" w:hAnsi="Times New Roman" w:cs="Times New Roman"/>
          <w:b/>
          <w:bCs/>
          <w:i/>
          <w:iCs/>
          <w:sz w:val="24"/>
          <w:szCs w:val="24"/>
          <w:lang w:eastAsia="ru-RU"/>
        </w:rPr>
        <w:t>ПРОФЕССИОНАЛЬНОГО МОДУЛЯ…...………8</w:t>
      </w:r>
      <w:r w:rsidRPr="00254799">
        <w:rPr>
          <w:rFonts w:ascii="Times New Roman" w:eastAsia="Times New Roman" w:hAnsi="Times New Roman" w:cs="Times New Roman"/>
          <w:b/>
          <w:bCs/>
          <w:i/>
          <w:iCs/>
          <w:sz w:val="24"/>
          <w:szCs w:val="24"/>
          <w:lang w:eastAsia="ru-RU"/>
        </w:rPr>
        <w:t>-14</w:t>
      </w: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359" w:lineRule="exact"/>
        <w:rPr>
          <w:rFonts w:ascii="Times New Roman" w:eastAsia="Times New Roman" w:hAnsi="Times New Roman" w:cs="Times New Roman"/>
          <w:b/>
          <w:bCs/>
          <w:i/>
          <w:iCs/>
          <w:sz w:val="24"/>
          <w:szCs w:val="24"/>
          <w:lang w:eastAsia="ru-RU"/>
        </w:rPr>
      </w:pPr>
    </w:p>
    <w:p w:rsidR="00254799" w:rsidRPr="00254799" w:rsidRDefault="00254799" w:rsidP="00254799">
      <w:pPr>
        <w:numPr>
          <w:ilvl w:val="0"/>
          <w:numId w:val="1"/>
        </w:numPr>
        <w:tabs>
          <w:tab w:val="left" w:pos="243"/>
        </w:tabs>
        <w:spacing w:after="0" w:line="240" w:lineRule="auto"/>
        <w:ind w:left="243" w:hanging="24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 xml:space="preserve">УСЛОВИЯ РЕАЛИЗАЦИИ ПРОГРАММЫ ПРОФЕССИОНАЛЬНОГО </w:t>
      </w:r>
    </w:p>
    <w:p w:rsidR="00254799" w:rsidRPr="00254799" w:rsidRDefault="00254799" w:rsidP="00254799">
      <w:pPr>
        <w:tabs>
          <w:tab w:val="left" w:pos="243"/>
        </w:tabs>
        <w:spacing w:after="0" w:line="240" w:lineRule="auto"/>
        <w:ind w:left="24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МОДУЛЯ……………</w:t>
      </w:r>
      <w:r w:rsidR="00771355">
        <w:rPr>
          <w:rFonts w:ascii="Times New Roman" w:eastAsia="Times New Roman" w:hAnsi="Times New Roman" w:cs="Times New Roman"/>
          <w:b/>
          <w:bCs/>
          <w:i/>
          <w:iCs/>
          <w:sz w:val="24"/>
          <w:szCs w:val="24"/>
          <w:lang w:eastAsia="ru-RU"/>
        </w:rPr>
        <w:t>………………………………………………………………</w:t>
      </w:r>
      <w:proofErr w:type="gramStart"/>
      <w:r w:rsidR="00771355">
        <w:rPr>
          <w:rFonts w:ascii="Times New Roman" w:eastAsia="Times New Roman" w:hAnsi="Times New Roman" w:cs="Times New Roman"/>
          <w:b/>
          <w:bCs/>
          <w:i/>
          <w:iCs/>
          <w:sz w:val="24"/>
          <w:szCs w:val="24"/>
          <w:lang w:eastAsia="ru-RU"/>
        </w:rPr>
        <w:t>…….</w:t>
      </w:r>
      <w:proofErr w:type="gramEnd"/>
      <w:r w:rsidR="00771355">
        <w:rPr>
          <w:rFonts w:ascii="Times New Roman" w:eastAsia="Times New Roman" w:hAnsi="Times New Roman" w:cs="Times New Roman"/>
          <w:b/>
          <w:bCs/>
          <w:i/>
          <w:iCs/>
          <w:sz w:val="24"/>
          <w:szCs w:val="24"/>
          <w:lang w:eastAsia="ru-RU"/>
        </w:rPr>
        <w:t>15-17</w:t>
      </w: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370" w:lineRule="exact"/>
        <w:rPr>
          <w:rFonts w:ascii="Times New Roman" w:eastAsia="Times New Roman" w:hAnsi="Times New Roman" w:cs="Times New Roman"/>
          <w:b/>
          <w:bCs/>
          <w:i/>
          <w:iCs/>
          <w:sz w:val="24"/>
          <w:szCs w:val="24"/>
          <w:lang w:eastAsia="ru-RU"/>
        </w:rPr>
      </w:pPr>
    </w:p>
    <w:p w:rsidR="00254799" w:rsidRPr="00254799" w:rsidRDefault="00254799" w:rsidP="00254799">
      <w:pPr>
        <w:numPr>
          <w:ilvl w:val="0"/>
          <w:numId w:val="1"/>
        </w:numPr>
        <w:tabs>
          <w:tab w:val="left" w:pos="243"/>
        </w:tabs>
        <w:spacing w:after="0" w:line="264" w:lineRule="auto"/>
        <w:ind w:left="3" w:hanging="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КОНТРОЛЬ И ОЦЕНКА РЕЗУЛЬТАТОВ ОСВОЕНИЯ ПРОФЕССИОНАЛЬ</w:t>
      </w:r>
      <w:r w:rsidR="00771355">
        <w:rPr>
          <w:rFonts w:ascii="Times New Roman" w:eastAsia="Times New Roman" w:hAnsi="Times New Roman" w:cs="Times New Roman"/>
          <w:b/>
          <w:bCs/>
          <w:i/>
          <w:iCs/>
          <w:sz w:val="24"/>
          <w:szCs w:val="24"/>
          <w:lang w:eastAsia="ru-RU"/>
        </w:rPr>
        <w:t>НОГОМОДУЛЯ……………………………………………………18-21</w:t>
      </w: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62"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ind w:left="5149"/>
        <w:rPr>
          <w:rFonts w:ascii="Times New Roman" w:eastAsia="Times New Roman" w:hAnsi="Times New Roman" w:cs="Times New Roman"/>
          <w:sz w:val="20"/>
          <w:szCs w:val="20"/>
          <w:lang w:eastAsia="ru-RU"/>
        </w:rPr>
      </w:pPr>
    </w:p>
    <w:p w:rsidR="00254799" w:rsidRPr="00254799" w:rsidRDefault="00254799" w:rsidP="00254799">
      <w:pPr>
        <w:spacing w:after="0" w:line="240" w:lineRule="auto"/>
        <w:rPr>
          <w:rFonts w:ascii="Times New Roman" w:eastAsia="Times New Roman" w:hAnsi="Times New Roman" w:cs="Times New Roman"/>
          <w:lang w:eastAsia="ru-RU"/>
        </w:rPr>
        <w:sectPr w:rsidR="00254799" w:rsidRPr="00254799" w:rsidSect="00254799">
          <w:pgSz w:w="11900" w:h="16841"/>
          <w:pgMar w:top="1440" w:right="1440" w:bottom="668" w:left="991" w:header="0" w:footer="0" w:gutter="0"/>
          <w:cols w:space="720" w:equalWidth="0">
            <w:col w:w="9475"/>
          </w:cols>
        </w:sectPr>
      </w:pPr>
    </w:p>
    <w:p w:rsidR="00254799" w:rsidRPr="00254799" w:rsidRDefault="00254799" w:rsidP="00254799">
      <w:pPr>
        <w:numPr>
          <w:ilvl w:val="0"/>
          <w:numId w:val="2"/>
        </w:numPr>
        <w:tabs>
          <w:tab w:val="left" w:pos="362"/>
        </w:tabs>
        <w:spacing w:after="0" w:line="289" w:lineRule="auto"/>
        <w:ind w:left="2940" w:right="1640" w:hanging="2821"/>
        <w:jc w:val="center"/>
        <w:rPr>
          <w:rFonts w:ascii="Times New Roman" w:eastAsia="Times New Roman" w:hAnsi="Times New Roman" w:cs="Times New Roman"/>
          <w:b/>
          <w:bCs/>
          <w:i/>
          <w:iCs/>
          <w:sz w:val="23"/>
          <w:szCs w:val="23"/>
          <w:lang w:eastAsia="ru-RU"/>
        </w:rPr>
      </w:pPr>
      <w:r w:rsidRPr="00254799">
        <w:rPr>
          <w:rFonts w:ascii="Times New Roman" w:eastAsia="Times New Roman" w:hAnsi="Times New Roman" w:cs="Times New Roman"/>
          <w:b/>
          <w:bCs/>
          <w:i/>
          <w:iCs/>
          <w:sz w:val="23"/>
          <w:szCs w:val="23"/>
          <w:lang w:eastAsia="ru-RU"/>
        </w:rPr>
        <w:lastRenderedPageBreak/>
        <w:t>ОБЩАЯ ХАРАКТЕРИСТИКА РАБОЧЕЙ ПРОГРАММЫ ПРОФЕССИОНАЛЬНОГО МОДУЛЯ</w:t>
      </w:r>
    </w:p>
    <w:p w:rsidR="00254799" w:rsidRPr="00254799" w:rsidRDefault="00254799" w:rsidP="00254799">
      <w:pPr>
        <w:spacing w:after="0" w:line="304"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ПМ.02. Техническое обслуживание автотранспорта</w:t>
      </w:r>
    </w:p>
    <w:p w:rsidR="00254799" w:rsidRPr="00254799" w:rsidRDefault="00254799" w:rsidP="00254799">
      <w:pPr>
        <w:spacing w:after="0" w:line="360"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sz w:val="24"/>
          <w:szCs w:val="24"/>
          <w:lang w:eastAsia="ru-RU"/>
        </w:rPr>
        <w:t>1.1. Цель и планируемые результаты освоения профессионального модуля</w:t>
      </w:r>
    </w:p>
    <w:p w:rsidR="00254799" w:rsidRPr="00254799" w:rsidRDefault="00254799" w:rsidP="00254799">
      <w:pPr>
        <w:spacing w:after="0" w:line="48" w:lineRule="exact"/>
        <w:rPr>
          <w:rFonts w:ascii="Times New Roman" w:eastAsia="Times New Roman" w:hAnsi="Times New Roman" w:cs="Times New Roman"/>
          <w:sz w:val="20"/>
          <w:szCs w:val="20"/>
          <w:lang w:eastAsia="ru-RU"/>
        </w:rPr>
      </w:pPr>
    </w:p>
    <w:p w:rsidR="00254799" w:rsidRPr="00254799" w:rsidRDefault="00254799" w:rsidP="00254799">
      <w:pPr>
        <w:numPr>
          <w:ilvl w:val="0"/>
          <w:numId w:val="3"/>
        </w:numPr>
        <w:tabs>
          <w:tab w:val="left" w:pos="389"/>
        </w:tabs>
        <w:spacing w:after="0" w:line="272" w:lineRule="auto"/>
        <w:ind w:left="120" w:hanging="1"/>
        <w:jc w:val="both"/>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 xml:space="preserve">результате изучения профессионального модуля студент должен освоить основной вид деятельности: </w:t>
      </w:r>
      <w:r w:rsidRPr="00254799">
        <w:rPr>
          <w:rFonts w:ascii="Times New Roman" w:eastAsia="Times New Roman" w:hAnsi="Times New Roman" w:cs="Times New Roman"/>
          <w:b/>
          <w:bCs/>
          <w:sz w:val="24"/>
          <w:szCs w:val="24"/>
          <w:lang w:eastAsia="ru-RU"/>
        </w:rPr>
        <w:t>«Техническое обслуживание автотранспорта»</w:t>
      </w:r>
      <w:r w:rsidRPr="00254799">
        <w:rPr>
          <w:rFonts w:ascii="Times New Roman" w:eastAsia="Times New Roman" w:hAnsi="Times New Roman" w:cs="Times New Roman"/>
          <w:sz w:val="24"/>
          <w:szCs w:val="24"/>
          <w:lang w:eastAsia="ru-RU"/>
        </w:rPr>
        <w:t xml:space="preserve"> согласно требованиям нормативно-технической документации и, соответствующие ему общие компетенции и профессиональные компетенции:</w:t>
      </w:r>
    </w:p>
    <w:p w:rsidR="00254799" w:rsidRPr="00254799" w:rsidRDefault="00254799" w:rsidP="00254799">
      <w:pPr>
        <w:spacing w:after="0" w:line="325" w:lineRule="exact"/>
        <w:rPr>
          <w:rFonts w:ascii="Times New Roman" w:eastAsia="Times New Roman" w:hAnsi="Times New Roman" w:cs="Times New Roman"/>
          <w:sz w:val="20"/>
          <w:szCs w:val="20"/>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820"/>
        <w:gridCol w:w="440"/>
        <w:gridCol w:w="8340"/>
      </w:tblGrid>
      <w:tr w:rsidR="00254799" w:rsidRPr="00254799" w:rsidTr="00254799">
        <w:trPr>
          <w:trHeight w:val="276"/>
        </w:trPr>
        <w:tc>
          <w:tcPr>
            <w:tcW w:w="820" w:type="dxa"/>
            <w:vAlign w:val="bottom"/>
          </w:tcPr>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1.1.1.</w:t>
            </w:r>
          </w:p>
        </w:tc>
        <w:tc>
          <w:tcPr>
            <w:tcW w:w="8780" w:type="dxa"/>
            <w:gridSpan w:val="2"/>
            <w:vAlign w:val="bottom"/>
          </w:tcPr>
          <w:p w:rsidR="00254799" w:rsidRPr="00254799" w:rsidRDefault="00254799" w:rsidP="00254799">
            <w:pPr>
              <w:spacing w:after="0" w:line="240" w:lineRule="auto"/>
              <w:ind w:right="5340"/>
              <w:jc w:val="righ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4"/>
                <w:szCs w:val="24"/>
                <w:lang w:eastAsia="ru-RU"/>
              </w:rPr>
              <w:t>Перечень общих компетенций</w:t>
            </w:r>
          </w:p>
        </w:tc>
      </w:tr>
      <w:tr w:rsidR="00254799" w:rsidRPr="00254799" w:rsidTr="00254799">
        <w:trPr>
          <w:trHeight w:val="46"/>
        </w:trPr>
        <w:tc>
          <w:tcPr>
            <w:tcW w:w="8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263"/>
        </w:trPr>
        <w:tc>
          <w:tcPr>
            <w:tcW w:w="820" w:type="dxa"/>
            <w:tcBorders>
              <w:left w:val="single" w:sz="8" w:space="0" w:color="auto"/>
              <w:bottom w:val="single" w:sz="8" w:space="0" w:color="auto"/>
            </w:tcBorders>
            <w:vAlign w:val="bottom"/>
          </w:tcPr>
          <w:p w:rsidR="00254799" w:rsidRPr="00254799" w:rsidRDefault="00254799" w:rsidP="00254799">
            <w:pPr>
              <w:spacing w:after="0" w:line="264"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Код</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64"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Наименование общих компетенций</w:t>
            </w:r>
          </w:p>
        </w:tc>
      </w:tr>
      <w:tr w:rsidR="00254799" w:rsidRPr="00254799" w:rsidTr="00254799">
        <w:trPr>
          <w:trHeight w:val="258"/>
        </w:trPr>
        <w:tc>
          <w:tcPr>
            <w:tcW w:w="820" w:type="dxa"/>
            <w:tcBorders>
              <w:left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1</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58"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Выбирать   способы   решения   задач   профессиональной   деятельности,</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применительно к различным контекстам.</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2</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выполнения задач профессиональной деятельности.</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3</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развитие.</w:t>
            </w:r>
          </w:p>
        </w:tc>
      </w:tr>
      <w:tr w:rsidR="00254799" w:rsidRPr="00254799" w:rsidTr="00254799">
        <w:trPr>
          <w:trHeight w:val="263"/>
        </w:trPr>
        <w:tc>
          <w:tcPr>
            <w:tcW w:w="820" w:type="dxa"/>
            <w:tcBorders>
              <w:left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4</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3"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руководством, клиентами.</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5</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 xml:space="preserve">Осуществлять устную и письменную коммуникацию на государственном </w:t>
            </w:r>
            <w:proofErr w:type="spellStart"/>
            <w:r w:rsidRPr="00254799">
              <w:rPr>
                <w:rFonts w:ascii="Times New Roman" w:eastAsia="Times New Roman" w:hAnsi="Times New Roman" w:cs="Times New Roman"/>
                <w:sz w:val="24"/>
                <w:szCs w:val="24"/>
                <w:lang w:eastAsia="ru-RU"/>
              </w:rPr>
              <w:t>язы</w:t>
            </w:r>
            <w:proofErr w:type="spellEnd"/>
            <w:r w:rsidRPr="00254799">
              <w:rPr>
                <w:rFonts w:ascii="Times New Roman" w:eastAsia="Times New Roman" w:hAnsi="Times New Roman" w:cs="Times New Roman"/>
                <w:sz w:val="24"/>
                <w:szCs w:val="24"/>
                <w:lang w:eastAsia="ru-RU"/>
              </w:rPr>
              <w:t>-</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sz w:val="24"/>
                <w:szCs w:val="24"/>
                <w:lang w:eastAsia="ru-RU"/>
              </w:rPr>
              <w:t>ке</w:t>
            </w:r>
            <w:proofErr w:type="spellEnd"/>
            <w:r w:rsidRPr="00254799">
              <w:rPr>
                <w:rFonts w:ascii="Times New Roman" w:eastAsia="Times New Roman" w:hAnsi="Times New Roman" w:cs="Times New Roman"/>
                <w:sz w:val="24"/>
                <w:szCs w:val="24"/>
                <w:lang w:eastAsia="ru-RU"/>
              </w:rPr>
              <w:t xml:space="preserve"> с учетом особенностей социального и культурного контекста.</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6</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sz w:val="24"/>
                <w:szCs w:val="24"/>
                <w:lang w:eastAsia="ru-RU"/>
              </w:rPr>
              <w:t>ное</w:t>
            </w:r>
            <w:proofErr w:type="spellEnd"/>
            <w:r w:rsidRPr="00254799">
              <w:rPr>
                <w:rFonts w:ascii="Times New Roman" w:eastAsia="Times New Roman" w:hAnsi="Times New Roman" w:cs="Times New Roman"/>
                <w:sz w:val="24"/>
                <w:szCs w:val="24"/>
                <w:lang w:eastAsia="ru-RU"/>
              </w:rPr>
              <w:t xml:space="preserve"> поведение на основе традиционных общечеловеческих ценностей.</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7</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w:t>
            </w:r>
            <w:proofErr w:type="spellStart"/>
            <w:r w:rsidRPr="00254799">
              <w:rPr>
                <w:rFonts w:ascii="Times New Roman" w:eastAsia="Times New Roman" w:hAnsi="Times New Roman" w:cs="Times New Roman"/>
                <w:sz w:val="24"/>
                <w:szCs w:val="24"/>
                <w:lang w:eastAsia="ru-RU"/>
              </w:rPr>
              <w:t>эффек</w:t>
            </w:r>
            <w:proofErr w:type="spellEnd"/>
            <w:r w:rsidRPr="00254799">
              <w:rPr>
                <w:rFonts w:ascii="Times New Roman" w:eastAsia="Times New Roman" w:hAnsi="Times New Roman" w:cs="Times New Roman"/>
                <w:sz w:val="24"/>
                <w:szCs w:val="24"/>
                <w:lang w:eastAsia="ru-RU"/>
              </w:rPr>
              <w:t>-</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sz w:val="24"/>
                <w:szCs w:val="24"/>
                <w:lang w:eastAsia="ru-RU"/>
              </w:rPr>
              <w:t>тивно</w:t>
            </w:r>
            <w:proofErr w:type="spellEnd"/>
            <w:r w:rsidRPr="00254799">
              <w:rPr>
                <w:rFonts w:ascii="Times New Roman" w:eastAsia="Times New Roman" w:hAnsi="Times New Roman" w:cs="Times New Roman"/>
                <w:sz w:val="24"/>
                <w:szCs w:val="24"/>
                <w:lang w:eastAsia="ru-RU"/>
              </w:rPr>
              <w:t xml:space="preserve"> действовать в чрезвычайных ситуациях.</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8</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w:t>
            </w:r>
          </w:p>
        </w:tc>
      </w:tr>
      <w:tr w:rsidR="00254799" w:rsidRPr="00254799" w:rsidTr="00254799">
        <w:trPr>
          <w:trHeight w:val="276"/>
        </w:trPr>
        <w:tc>
          <w:tcPr>
            <w:tcW w:w="820" w:type="dxa"/>
            <w:tcBorders>
              <w:lef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 xml:space="preserve">здоровья в процессе профессиональной деятельности и поддержания </w:t>
            </w:r>
            <w:proofErr w:type="spellStart"/>
            <w:r w:rsidRPr="00254799">
              <w:rPr>
                <w:rFonts w:ascii="Times New Roman" w:eastAsia="Times New Roman" w:hAnsi="Times New Roman" w:cs="Times New Roman"/>
                <w:sz w:val="24"/>
                <w:szCs w:val="24"/>
                <w:lang w:eastAsia="ru-RU"/>
              </w:rPr>
              <w:t>необхо</w:t>
            </w:r>
            <w:proofErr w:type="spellEnd"/>
            <w:r w:rsidRPr="00254799">
              <w:rPr>
                <w:rFonts w:ascii="Times New Roman" w:eastAsia="Times New Roman" w:hAnsi="Times New Roman" w:cs="Times New Roman"/>
                <w:sz w:val="24"/>
                <w:szCs w:val="24"/>
                <w:lang w:eastAsia="ru-RU"/>
              </w:rPr>
              <w:t>-</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sz w:val="24"/>
                <w:szCs w:val="24"/>
                <w:lang w:eastAsia="ru-RU"/>
              </w:rPr>
              <w:t>димого</w:t>
            </w:r>
            <w:proofErr w:type="spellEnd"/>
            <w:r w:rsidRPr="00254799">
              <w:rPr>
                <w:rFonts w:ascii="Times New Roman" w:eastAsia="Times New Roman" w:hAnsi="Times New Roman" w:cs="Times New Roman"/>
                <w:sz w:val="24"/>
                <w:szCs w:val="24"/>
                <w:lang w:eastAsia="ru-RU"/>
              </w:rPr>
              <w:t xml:space="preserve"> уровня физической подготовленности.</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9</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Использовать информационные технологии в профессиональной деятельно-</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sz w:val="24"/>
                <w:szCs w:val="24"/>
                <w:lang w:eastAsia="ru-RU"/>
              </w:rPr>
              <w:t>сти</w:t>
            </w:r>
            <w:proofErr w:type="spellEnd"/>
            <w:r w:rsidRPr="00254799">
              <w:rPr>
                <w:rFonts w:ascii="Times New Roman" w:eastAsia="Times New Roman" w:hAnsi="Times New Roman" w:cs="Times New Roman"/>
                <w:sz w:val="24"/>
                <w:szCs w:val="24"/>
                <w:lang w:eastAsia="ru-RU"/>
              </w:rPr>
              <w:t>.</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10</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 xml:space="preserve">Пользоваться профессиональной документацией на государственном и </w:t>
            </w:r>
            <w:proofErr w:type="spellStart"/>
            <w:r w:rsidRPr="00254799">
              <w:rPr>
                <w:rFonts w:ascii="Times New Roman" w:eastAsia="Times New Roman" w:hAnsi="Times New Roman" w:cs="Times New Roman"/>
                <w:sz w:val="24"/>
                <w:szCs w:val="24"/>
                <w:lang w:eastAsia="ru-RU"/>
              </w:rPr>
              <w:t>ино</w:t>
            </w:r>
            <w:proofErr w:type="spellEnd"/>
            <w:r w:rsidRPr="00254799">
              <w:rPr>
                <w:rFonts w:ascii="Times New Roman" w:eastAsia="Times New Roman" w:hAnsi="Times New Roman" w:cs="Times New Roman"/>
                <w:sz w:val="24"/>
                <w:szCs w:val="24"/>
                <w:lang w:eastAsia="ru-RU"/>
              </w:rPr>
              <w:t>-</w:t>
            </w:r>
          </w:p>
        </w:tc>
      </w:tr>
      <w:tr w:rsidR="00254799" w:rsidRPr="00254799" w:rsidTr="00254799">
        <w:trPr>
          <w:trHeight w:val="282"/>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странном языках.</w:t>
            </w:r>
          </w:p>
        </w:tc>
      </w:tr>
      <w:tr w:rsidR="00254799" w:rsidRPr="00254799" w:rsidTr="00254799">
        <w:trPr>
          <w:trHeight w:val="757"/>
        </w:trPr>
        <w:tc>
          <w:tcPr>
            <w:tcW w:w="9600" w:type="dxa"/>
            <w:gridSpan w:val="3"/>
            <w:vAlign w:val="bottom"/>
          </w:tcPr>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1.1.2. Перечень профессиональных компетенций</w:t>
            </w:r>
          </w:p>
        </w:tc>
      </w:tr>
      <w:tr w:rsidR="00254799" w:rsidRPr="00254799" w:rsidTr="00254799">
        <w:trPr>
          <w:trHeight w:val="46"/>
        </w:trPr>
        <w:tc>
          <w:tcPr>
            <w:tcW w:w="8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263"/>
        </w:trPr>
        <w:tc>
          <w:tcPr>
            <w:tcW w:w="820" w:type="dxa"/>
            <w:tcBorders>
              <w:left w:val="single" w:sz="8" w:space="0" w:color="auto"/>
              <w:bottom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Код</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63"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Наименование видов деятельности и профессиональных компетенций</w:t>
            </w:r>
          </w:p>
        </w:tc>
      </w:tr>
      <w:tr w:rsidR="00254799" w:rsidRPr="00254799" w:rsidTr="00254799">
        <w:trPr>
          <w:trHeight w:val="258"/>
        </w:trPr>
        <w:tc>
          <w:tcPr>
            <w:tcW w:w="820" w:type="dxa"/>
            <w:tcBorders>
              <w:left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ВД 1</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58"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 xml:space="preserve">Осуществлять техническое обслуживание автотранспорта согласно </w:t>
            </w:r>
            <w:proofErr w:type="spellStart"/>
            <w:r w:rsidRPr="00254799">
              <w:rPr>
                <w:rFonts w:ascii="Times New Roman" w:eastAsia="Times New Roman" w:hAnsi="Times New Roman" w:cs="Times New Roman"/>
                <w:sz w:val="24"/>
                <w:szCs w:val="24"/>
                <w:lang w:eastAsia="ru-RU"/>
              </w:rPr>
              <w:t>требовани</w:t>
            </w:r>
            <w:proofErr w:type="spellEnd"/>
            <w:r w:rsidRPr="00254799">
              <w:rPr>
                <w:rFonts w:ascii="Times New Roman" w:eastAsia="Times New Roman" w:hAnsi="Times New Roman" w:cs="Times New Roman"/>
                <w:sz w:val="24"/>
                <w:szCs w:val="24"/>
                <w:lang w:eastAsia="ru-RU"/>
              </w:rPr>
              <w:t>-</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ям нормативно-технической документации</w:t>
            </w:r>
          </w:p>
        </w:tc>
      </w:tr>
      <w:tr w:rsidR="00254799" w:rsidRPr="00254799" w:rsidTr="00254799">
        <w:trPr>
          <w:trHeight w:val="266"/>
        </w:trPr>
        <w:tc>
          <w:tcPr>
            <w:tcW w:w="820" w:type="dxa"/>
            <w:tcBorders>
              <w:left w:val="single" w:sz="8" w:space="0" w:color="auto"/>
              <w:bottom w:val="single" w:sz="8" w:space="0" w:color="auto"/>
            </w:tcBorders>
            <w:vAlign w:val="bottom"/>
          </w:tcPr>
          <w:p w:rsidR="00254799" w:rsidRPr="00254799" w:rsidRDefault="00254799" w:rsidP="00254799">
            <w:pPr>
              <w:spacing w:after="0" w:line="264"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2.1</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3"/>
                <w:szCs w:val="23"/>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64"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автомобильных двигателей.</w:t>
            </w:r>
          </w:p>
        </w:tc>
      </w:tr>
      <w:tr w:rsidR="00254799" w:rsidRPr="00254799" w:rsidTr="00254799">
        <w:trPr>
          <w:trHeight w:val="263"/>
        </w:trPr>
        <w:tc>
          <w:tcPr>
            <w:tcW w:w="820" w:type="dxa"/>
            <w:tcBorders>
              <w:left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2.2</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3"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электрических и электронных си-</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60"/>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sz w:val="24"/>
                <w:szCs w:val="24"/>
                <w:lang w:eastAsia="ru-RU"/>
              </w:rPr>
              <w:t>стем</w:t>
            </w:r>
            <w:proofErr w:type="spellEnd"/>
            <w:r w:rsidRPr="00254799">
              <w:rPr>
                <w:rFonts w:ascii="Times New Roman" w:eastAsia="Times New Roman" w:hAnsi="Times New Roman" w:cs="Times New Roman"/>
                <w:sz w:val="24"/>
                <w:szCs w:val="24"/>
                <w:lang w:eastAsia="ru-RU"/>
              </w:rPr>
              <w:t xml:space="preserve"> автомобилей</w:t>
            </w:r>
          </w:p>
        </w:tc>
      </w:tr>
      <w:tr w:rsidR="00254799" w:rsidRPr="00254799" w:rsidTr="00254799">
        <w:trPr>
          <w:trHeight w:val="263"/>
        </w:trPr>
        <w:tc>
          <w:tcPr>
            <w:tcW w:w="820" w:type="dxa"/>
            <w:tcBorders>
              <w:left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2.3</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3"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автомобильных трансмиссий.</w:t>
            </w:r>
          </w:p>
        </w:tc>
      </w:tr>
      <w:tr w:rsidR="00254799" w:rsidRPr="00254799" w:rsidTr="00254799">
        <w:trPr>
          <w:trHeight w:val="48"/>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258"/>
        </w:trPr>
        <w:tc>
          <w:tcPr>
            <w:tcW w:w="820" w:type="dxa"/>
            <w:tcBorders>
              <w:left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2.4</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58"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ходовой части и механизмов управ-</w:t>
            </w:r>
          </w:p>
        </w:tc>
      </w:tr>
      <w:tr w:rsidR="00254799" w:rsidRPr="00254799" w:rsidTr="00254799">
        <w:trPr>
          <w:trHeight w:val="317"/>
        </w:trPr>
        <w:tc>
          <w:tcPr>
            <w:tcW w:w="820" w:type="dxa"/>
            <w:tcBorders>
              <w:lef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right w:val="single" w:sz="8" w:space="0" w:color="auto"/>
            </w:tcBorders>
            <w:vAlign w:val="bottom"/>
          </w:tcPr>
          <w:p w:rsidR="00254799" w:rsidRPr="00254799" w:rsidRDefault="00254799" w:rsidP="00254799">
            <w:pPr>
              <w:spacing w:after="0" w:line="240" w:lineRule="auto"/>
              <w:ind w:left="60"/>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sz w:val="24"/>
                <w:szCs w:val="24"/>
                <w:lang w:eastAsia="ru-RU"/>
              </w:rPr>
              <w:t>ления</w:t>
            </w:r>
            <w:proofErr w:type="spellEnd"/>
            <w:r w:rsidRPr="00254799">
              <w:rPr>
                <w:rFonts w:ascii="Times New Roman" w:eastAsia="Times New Roman" w:hAnsi="Times New Roman" w:cs="Times New Roman"/>
                <w:sz w:val="24"/>
                <w:szCs w:val="24"/>
                <w:lang w:eastAsia="ru-RU"/>
              </w:rPr>
              <w:t xml:space="preserve"> автомобилей.</w:t>
            </w:r>
          </w:p>
        </w:tc>
      </w:tr>
      <w:tr w:rsidR="00254799" w:rsidRPr="00254799" w:rsidTr="00254799">
        <w:trPr>
          <w:trHeight w:val="5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306"/>
        </w:trPr>
        <w:tc>
          <w:tcPr>
            <w:tcW w:w="820" w:type="dxa"/>
            <w:tcBorders>
              <w:left w:val="single" w:sz="8" w:space="0" w:color="auto"/>
              <w:bottom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2.5</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58"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автомобильных кузовов.</w:t>
            </w:r>
          </w:p>
        </w:tc>
      </w:tr>
      <w:tr w:rsidR="00254799" w:rsidRPr="00254799" w:rsidTr="00254799">
        <w:trPr>
          <w:trHeight w:val="651"/>
        </w:trPr>
        <w:tc>
          <w:tcPr>
            <w:tcW w:w="82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780" w:type="dxa"/>
            <w:gridSpan w:val="2"/>
            <w:vAlign w:val="bottom"/>
          </w:tcPr>
          <w:p w:rsidR="00254799" w:rsidRPr="00254799" w:rsidRDefault="00254799" w:rsidP="00254799">
            <w:pPr>
              <w:spacing w:after="0" w:line="240" w:lineRule="auto"/>
              <w:ind w:right="4440"/>
              <w:jc w:val="right"/>
              <w:rPr>
                <w:rFonts w:ascii="Times New Roman" w:eastAsia="Times New Roman" w:hAnsi="Times New Roman" w:cs="Times New Roman"/>
                <w:sz w:val="20"/>
                <w:szCs w:val="20"/>
                <w:lang w:eastAsia="ru-RU"/>
              </w:rPr>
            </w:pPr>
          </w:p>
        </w:tc>
      </w:tr>
    </w:tbl>
    <w:p w:rsidR="00254799" w:rsidRPr="00DA1A59" w:rsidRDefault="00254799" w:rsidP="00DA1A59">
      <w:pPr>
        <w:spacing w:after="0" w:line="20" w:lineRule="exact"/>
        <w:rPr>
          <w:rFonts w:ascii="Times New Roman" w:eastAsia="Times New Roman" w:hAnsi="Times New Roman" w:cs="Times New Roman"/>
          <w:sz w:val="20"/>
          <w:szCs w:val="20"/>
          <w:lang w:eastAsia="ru-RU"/>
        </w:rPr>
        <w:sectPr w:rsidR="00254799" w:rsidRPr="00DA1A59">
          <w:pgSz w:w="11900" w:h="16841"/>
          <w:pgMar w:top="1142" w:right="846" w:bottom="668" w:left="1300" w:header="0" w:footer="0" w:gutter="0"/>
          <w:cols w:space="720" w:equalWidth="0">
            <w:col w:w="9760"/>
          </w:cols>
        </w:sectPr>
      </w:pPr>
      <w:r w:rsidRPr="00254799">
        <w:rPr>
          <w:rFonts w:ascii="Times New Roman" w:eastAsia="Times New Roman" w:hAnsi="Times New Roman" w:cs="Times New Roman"/>
          <w:noProof/>
          <w:sz w:val="20"/>
          <w:szCs w:val="20"/>
          <w:lang w:eastAsia="ru-RU"/>
        </w:rPr>
        <mc:AlternateContent>
          <mc:Choice Requires="wps">
            <w:drawing>
              <wp:anchor distT="0" distB="0" distL="0" distR="0" simplePos="0" relativeHeight="251664384" behindDoc="1" locked="0" layoutInCell="0" allowOverlap="1">
                <wp:simplePos x="0" y="0"/>
                <wp:positionH relativeFrom="column">
                  <wp:posOffset>6078855</wp:posOffset>
                </wp:positionH>
                <wp:positionV relativeFrom="paragraph">
                  <wp:posOffset>-429260</wp:posOffset>
                </wp:positionV>
                <wp:extent cx="12700" cy="12700"/>
                <wp:effectExtent l="0" t="0" r="0" b="63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C9CF6" id="Прямоугольник 14" o:spid="_x0000_s1026" style="position:absolute;margin-left:478.65pt;margin-top:-33.8pt;width:1pt;height:1pt;z-index:-2516520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" o:allowincell="f" fillcolor="black" stroked="f"/>
            </w:pict>
          </mc:Fallback>
        </mc:AlternateContent>
      </w:r>
    </w:p>
    <w:p w:rsidR="00254799" w:rsidRPr="00DA1A59" w:rsidRDefault="00254799" w:rsidP="00DA1A59">
      <w:pPr>
        <w:tabs>
          <w:tab w:val="left" w:pos="160"/>
        </w:tabs>
        <w:spacing w:after="0" w:line="240" w:lineRule="auto"/>
        <w:ind w:right="20"/>
        <w:jc w:val="center"/>
        <w:rPr>
          <w:rFonts w:ascii="Times New Roman" w:eastAsia="Times New Roman" w:hAnsi="Times New Roman" w:cs="Times New Roman"/>
          <w:sz w:val="24"/>
          <w:szCs w:val="24"/>
          <w:lang w:eastAsia="ru-RU"/>
        </w:rPr>
      </w:pPr>
      <w:r w:rsidRPr="00DA1A59">
        <w:rPr>
          <w:rFonts w:ascii="Times New Roman" w:eastAsia="Times New Roman" w:hAnsi="Times New Roman" w:cs="Times New Roman"/>
          <w:b/>
          <w:bCs/>
          <w:sz w:val="24"/>
          <w:szCs w:val="24"/>
          <w:lang w:eastAsia="ru-RU"/>
        </w:rPr>
        <w:lastRenderedPageBreak/>
        <w:t>1.1.3.</w:t>
      </w:r>
      <w:r w:rsidRPr="00DA1A59">
        <w:rPr>
          <w:rFonts w:ascii="Times New Roman" w:eastAsia="Times New Roman" w:hAnsi="Times New Roman" w:cs="Times New Roman"/>
          <w:sz w:val="24"/>
          <w:szCs w:val="24"/>
          <w:lang w:eastAsia="ru-RU"/>
        </w:rPr>
        <w:tab/>
      </w:r>
      <w:r w:rsidRPr="00DA1A59">
        <w:rPr>
          <w:rFonts w:ascii="Times New Roman" w:eastAsia="Times New Roman" w:hAnsi="Times New Roman" w:cs="Times New Roman"/>
          <w:b/>
          <w:bCs/>
          <w:sz w:val="24"/>
          <w:szCs w:val="24"/>
          <w:lang w:eastAsia="ru-RU"/>
        </w:rPr>
        <w:t>В результате освоения профессионального модуля студент должен:</w:t>
      </w:r>
    </w:p>
    <w:p w:rsidR="00254799" w:rsidRPr="00DA1A59" w:rsidRDefault="00254799" w:rsidP="00254799">
      <w:pPr>
        <w:spacing w:after="0" w:line="105"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760"/>
        <w:gridCol w:w="7980"/>
      </w:tblGrid>
      <w:tr w:rsidR="00254799" w:rsidRPr="00DA1A59" w:rsidTr="00254799">
        <w:trPr>
          <w:trHeight w:val="258"/>
        </w:trPr>
        <w:tc>
          <w:tcPr>
            <w:tcW w:w="1760" w:type="dxa"/>
            <w:tcBorders>
              <w:top w:val="single" w:sz="8" w:space="0" w:color="00000A"/>
              <w:left w:val="single" w:sz="8" w:space="0" w:color="00000A"/>
              <w:right w:val="single" w:sz="8" w:space="0" w:color="auto"/>
            </w:tcBorders>
            <w:vAlign w:val="bottom"/>
          </w:tcPr>
          <w:p w:rsidR="00254799" w:rsidRPr="00DA1A59" w:rsidRDefault="00254799" w:rsidP="00254799">
            <w:pPr>
              <w:spacing w:after="0" w:line="240" w:lineRule="auto"/>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Иметь</w:t>
            </w:r>
          </w:p>
        </w:tc>
        <w:tc>
          <w:tcPr>
            <w:tcW w:w="7980" w:type="dxa"/>
            <w:tcBorders>
              <w:top w:val="single" w:sz="8" w:space="0" w:color="auto"/>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Приёма автомобиля на техническое обслуживание.</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практический</w:t>
            </w: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Оформления технической документации.</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опыт</w:t>
            </w: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Выполнения регламентных работ по техническому обслуживанию автомобиль-</w:t>
            </w:r>
          </w:p>
        </w:tc>
      </w:tr>
      <w:tr w:rsidR="00254799" w:rsidRPr="00DA1A59" w:rsidTr="00254799">
        <w:trPr>
          <w:trHeight w:val="254"/>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ных</w:t>
            </w:r>
            <w:proofErr w:type="spellEnd"/>
            <w:r w:rsidRPr="00DA1A59">
              <w:rPr>
                <w:rFonts w:ascii="Times New Roman" w:eastAsia="Times New Roman" w:hAnsi="Times New Roman" w:cs="Times New Roman"/>
                <w:sz w:val="24"/>
                <w:szCs w:val="24"/>
                <w:lang w:eastAsia="ru-RU"/>
              </w:rPr>
              <w:t xml:space="preserve"> двигателей, электрических и электронных систем автомобилей, автомобиль-</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ных</w:t>
            </w:r>
            <w:proofErr w:type="spellEnd"/>
            <w:r w:rsidRPr="00DA1A59">
              <w:rPr>
                <w:rFonts w:ascii="Times New Roman" w:eastAsia="Times New Roman" w:hAnsi="Times New Roman" w:cs="Times New Roman"/>
                <w:sz w:val="24"/>
                <w:szCs w:val="24"/>
                <w:lang w:eastAsia="ru-RU"/>
              </w:rPr>
              <w:t xml:space="preserve"> трансмиссий, ходовой части и механизмов управления автомобилей, </w:t>
            </w:r>
            <w:proofErr w:type="spellStart"/>
            <w:r w:rsidRPr="00DA1A59">
              <w:rPr>
                <w:rFonts w:ascii="Times New Roman" w:eastAsia="Times New Roman" w:hAnsi="Times New Roman" w:cs="Times New Roman"/>
                <w:sz w:val="24"/>
                <w:szCs w:val="24"/>
                <w:lang w:eastAsia="ru-RU"/>
              </w:rPr>
              <w:t>автомо</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4"/>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бильных</w:t>
            </w:r>
            <w:proofErr w:type="spellEnd"/>
            <w:r w:rsidRPr="00DA1A59">
              <w:rPr>
                <w:rFonts w:ascii="Times New Roman" w:eastAsia="Times New Roman" w:hAnsi="Times New Roman" w:cs="Times New Roman"/>
                <w:sz w:val="24"/>
                <w:szCs w:val="24"/>
                <w:lang w:eastAsia="ru-RU"/>
              </w:rPr>
              <w:t xml:space="preserve"> кузовов.</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Проверки технического состояния автомобиля в движении (выполнение пробной</w:t>
            </w:r>
          </w:p>
        </w:tc>
      </w:tr>
      <w:tr w:rsidR="00254799" w:rsidRPr="00DA1A59" w:rsidTr="00254799">
        <w:trPr>
          <w:trHeight w:val="254"/>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поездки).</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Перегона автомобиля в зону технического обслуживания или ремонта и обратно в</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зону выдачи.</w:t>
            </w:r>
          </w:p>
        </w:tc>
      </w:tr>
      <w:tr w:rsidR="00254799" w:rsidRPr="00DA1A59" w:rsidTr="00254799">
        <w:trPr>
          <w:trHeight w:val="258"/>
        </w:trPr>
        <w:tc>
          <w:tcPr>
            <w:tcW w:w="1760" w:type="dxa"/>
            <w:tcBorders>
              <w:left w:val="single" w:sz="8" w:space="0" w:color="00000A"/>
              <w:bottom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bottom w:val="single" w:sz="8" w:space="0" w:color="auto"/>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Сдачи автомобиля заказчику.</w:t>
            </w:r>
          </w:p>
        </w:tc>
      </w:tr>
      <w:tr w:rsidR="00254799" w:rsidRPr="00DA1A59" w:rsidTr="00254799">
        <w:trPr>
          <w:trHeight w:val="238"/>
        </w:trPr>
        <w:tc>
          <w:tcPr>
            <w:tcW w:w="1760" w:type="dxa"/>
            <w:tcBorders>
              <w:left w:val="single" w:sz="8" w:space="0" w:color="auto"/>
              <w:right w:val="single" w:sz="8" w:space="0" w:color="auto"/>
            </w:tcBorders>
            <w:vAlign w:val="bottom"/>
          </w:tcPr>
          <w:p w:rsidR="00254799" w:rsidRPr="00DA1A59" w:rsidRDefault="00254799" w:rsidP="00254799">
            <w:pPr>
              <w:spacing w:after="0" w:line="238" w:lineRule="exact"/>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Уметь</w:t>
            </w:r>
          </w:p>
        </w:tc>
        <w:tc>
          <w:tcPr>
            <w:tcW w:w="7980" w:type="dxa"/>
            <w:tcBorders>
              <w:right w:val="single" w:sz="8" w:space="0" w:color="auto"/>
            </w:tcBorders>
            <w:vAlign w:val="bottom"/>
          </w:tcPr>
          <w:p w:rsidR="00254799" w:rsidRPr="00DA1A59" w:rsidRDefault="00254799" w:rsidP="00254799">
            <w:pPr>
              <w:spacing w:after="0" w:line="238" w:lineRule="exact"/>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Принимать заказ на техническое обслуживание автомобиля, проводить его </w:t>
            </w:r>
            <w:proofErr w:type="spellStart"/>
            <w:r w:rsidRPr="00DA1A59">
              <w:rPr>
                <w:rFonts w:ascii="Times New Roman" w:eastAsia="Times New Roman" w:hAnsi="Times New Roman" w:cs="Times New Roman"/>
                <w:sz w:val="24"/>
                <w:szCs w:val="24"/>
                <w:lang w:eastAsia="ru-RU"/>
              </w:rPr>
              <w:t>внеш</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ний</w:t>
            </w:r>
            <w:proofErr w:type="spellEnd"/>
            <w:r w:rsidRPr="00DA1A59">
              <w:rPr>
                <w:rFonts w:ascii="Times New Roman" w:eastAsia="Times New Roman" w:hAnsi="Times New Roman" w:cs="Times New Roman"/>
                <w:sz w:val="24"/>
                <w:szCs w:val="24"/>
                <w:lang w:eastAsia="ru-RU"/>
              </w:rPr>
              <w:t xml:space="preserve"> осмотр, составлять необходимую приемочную документацию.</w:t>
            </w:r>
          </w:p>
        </w:tc>
      </w:tr>
      <w:tr w:rsidR="00254799" w:rsidRPr="00DA1A59" w:rsidTr="00254799">
        <w:trPr>
          <w:trHeight w:val="253"/>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Применять информационно-коммуникационные технологии при составлении от-</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четной документации по проведению технического обслуживания автомобилей.</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Заполнять сервисную книжку, форму наряда на проведение технического </w:t>
            </w:r>
            <w:proofErr w:type="spellStart"/>
            <w:r w:rsidRPr="00DA1A59">
              <w:rPr>
                <w:rFonts w:ascii="Times New Roman" w:eastAsia="Times New Roman" w:hAnsi="Times New Roman" w:cs="Times New Roman"/>
                <w:sz w:val="24"/>
                <w:szCs w:val="24"/>
                <w:lang w:eastAsia="ru-RU"/>
              </w:rPr>
              <w:t>обслу</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живания</w:t>
            </w:r>
            <w:proofErr w:type="spellEnd"/>
            <w:r w:rsidRPr="00DA1A59">
              <w:rPr>
                <w:rFonts w:ascii="Times New Roman" w:eastAsia="Times New Roman" w:hAnsi="Times New Roman" w:cs="Times New Roman"/>
                <w:sz w:val="24"/>
                <w:szCs w:val="24"/>
                <w:lang w:eastAsia="ru-RU"/>
              </w:rPr>
              <w:t xml:space="preserve"> автомобиля. Отчитываться перед заказчиком о выполненной работе.</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Безопасно и качественно выполнять регламентные работы по разным видам тех-</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нического</w:t>
            </w:r>
            <w:proofErr w:type="spellEnd"/>
            <w:r w:rsidRPr="00DA1A59">
              <w:rPr>
                <w:rFonts w:ascii="Times New Roman" w:eastAsia="Times New Roman" w:hAnsi="Times New Roman" w:cs="Times New Roman"/>
                <w:sz w:val="24"/>
                <w:szCs w:val="24"/>
                <w:lang w:eastAsia="ru-RU"/>
              </w:rPr>
              <w:t xml:space="preserve"> обслуживания автомобильных двигателей в соответствии с </w:t>
            </w:r>
            <w:proofErr w:type="spellStart"/>
            <w:r w:rsidRPr="00DA1A59">
              <w:rPr>
                <w:rFonts w:ascii="Times New Roman" w:eastAsia="Times New Roman" w:hAnsi="Times New Roman" w:cs="Times New Roman"/>
                <w:sz w:val="24"/>
                <w:szCs w:val="24"/>
                <w:lang w:eastAsia="ru-RU"/>
              </w:rPr>
              <w:t>регламен</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том автопроизводителя: замене технических жидкостей, деталей и расходных </w:t>
            </w:r>
            <w:proofErr w:type="spellStart"/>
            <w:r w:rsidRPr="00DA1A59">
              <w:rPr>
                <w:rFonts w:ascii="Times New Roman" w:eastAsia="Times New Roman" w:hAnsi="Times New Roman" w:cs="Times New Roman"/>
                <w:sz w:val="24"/>
                <w:szCs w:val="24"/>
                <w:lang w:eastAsia="ru-RU"/>
              </w:rPr>
              <w:t>ма</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териалов</w:t>
            </w:r>
            <w:proofErr w:type="spellEnd"/>
            <w:r w:rsidRPr="00DA1A59">
              <w:rPr>
                <w:rFonts w:ascii="Times New Roman" w:eastAsia="Times New Roman" w:hAnsi="Times New Roman" w:cs="Times New Roman"/>
                <w:sz w:val="24"/>
                <w:szCs w:val="24"/>
                <w:lang w:eastAsia="ru-RU"/>
              </w:rPr>
              <w:t>, проведению необходимых регулировок; проверке состояния элементов</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электрических и электронных систем автомобилей, выявлению и замене </w:t>
            </w:r>
            <w:proofErr w:type="spellStart"/>
            <w:r w:rsidRPr="00DA1A59">
              <w:rPr>
                <w:rFonts w:ascii="Times New Roman" w:eastAsia="Times New Roman" w:hAnsi="Times New Roman" w:cs="Times New Roman"/>
                <w:sz w:val="24"/>
                <w:szCs w:val="24"/>
                <w:lang w:eastAsia="ru-RU"/>
              </w:rPr>
              <w:t>неис</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правных</w:t>
            </w:r>
            <w:proofErr w:type="spellEnd"/>
            <w:r w:rsidRPr="00DA1A59">
              <w:rPr>
                <w:rFonts w:ascii="Times New Roman" w:eastAsia="Times New Roman" w:hAnsi="Times New Roman" w:cs="Times New Roman"/>
                <w:sz w:val="24"/>
                <w:szCs w:val="24"/>
                <w:lang w:eastAsia="ru-RU"/>
              </w:rPr>
              <w:t>; проверке состояния автомобильных трансмиссий, выявлению и замене</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неисправных элементов; проверке состояния ходовой части и механизмов управ-</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ления</w:t>
            </w:r>
            <w:proofErr w:type="spellEnd"/>
            <w:r w:rsidRPr="00DA1A59">
              <w:rPr>
                <w:rFonts w:ascii="Times New Roman" w:eastAsia="Times New Roman" w:hAnsi="Times New Roman" w:cs="Times New Roman"/>
                <w:sz w:val="24"/>
                <w:szCs w:val="24"/>
                <w:lang w:eastAsia="ru-RU"/>
              </w:rPr>
              <w:t xml:space="preserve"> автомобилей, выявлению и замене неисправных элементов; проверке со-</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стояния автомобильных кузовов, чистке, дезинфекции, мойке, полировке, под-</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краске, устранению царапин и вмятин.</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Определять основные свойства материалов по маркам; выбирать материалы на</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основе анализа их свойств для конкретного применения; использовать </w:t>
            </w:r>
            <w:proofErr w:type="spellStart"/>
            <w:r w:rsidRPr="00DA1A59">
              <w:rPr>
                <w:rFonts w:ascii="Times New Roman" w:eastAsia="Times New Roman" w:hAnsi="Times New Roman" w:cs="Times New Roman"/>
                <w:sz w:val="24"/>
                <w:szCs w:val="24"/>
                <w:lang w:eastAsia="ru-RU"/>
              </w:rPr>
              <w:t>эксплуата</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ционные</w:t>
            </w:r>
            <w:proofErr w:type="spellEnd"/>
            <w:r w:rsidRPr="00DA1A59">
              <w:rPr>
                <w:rFonts w:ascii="Times New Roman" w:eastAsia="Times New Roman" w:hAnsi="Times New Roman" w:cs="Times New Roman"/>
                <w:sz w:val="24"/>
                <w:szCs w:val="24"/>
                <w:lang w:eastAsia="ru-RU"/>
              </w:rPr>
              <w:t xml:space="preserve"> материалы.</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Пользоваться измерительными приборами.</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Измерять параметры электрических цепей автомобилей.</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Управлять автомобилем, выявлять признаки неисправностей автомобиля при его</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движении.</w:t>
            </w:r>
          </w:p>
        </w:tc>
      </w:tr>
      <w:tr w:rsidR="00254799" w:rsidRPr="00DA1A59" w:rsidTr="00254799">
        <w:trPr>
          <w:trHeight w:val="258"/>
        </w:trPr>
        <w:tc>
          <w:tcPr>
            <w:tcW w:w="1760" w:type="dxa"/>
            <w:tcBorders>
              <w:left w:val="single" w:sz="8" w:space="0" w:color="auto"/>
              <w:bottom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bottom w:val="single" w:sz="8" w:space="0" w:color="auto"/>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Соблюдать безопасные условия труда в профессиональной деятельности.</w:t>
            </w:r>
          </w:p>
        </w:tc>
      </w:tr>
      <w:tr w:rsidR="00254799" w:rsidRPr="00DA1A59" w:rsidTr="00254799">
        <w:trPr>
          <w:trHeight w:val="238"/>
        </w:trPr>
        <w:tc>
          <w:tcPr>
            <w:tcW w:w="1760" w:type="dxa"/>
            <w:tcBorders>
              <w:left w:val="single" w:sz="8" w:space="0" w:color="auto"/>
              <w:right w:val="single" w:sz="8" w:space="0" w:color="auto"/>
            </w:tcBorders>
            <w:vAlign w:val="bottom"/>
          </w:tcPr>
          <w:p w:rsidR="00254799" w:rsidRPr="00DA1A59" w:rsidRDefault="00254799" w:rsidP="00254799">
            <w:pPr>
              <w:spacing w:after="0" w:line="238" w:lineRule="exact"/>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Знать</w:t>
            </w:r>
          </w:p>
        </w:tc>
        <w:tc>
          <w:tcPr>
            <w:tcW w:w="7980" w:type="dxa"/>
            <w:tcBorders>
              <w:right w:val="single" w:sz="8" w:space="0" w:color="auto"/>
            </w:tcBorders>
            <w:vAlign w:val="bottom"/>
          </w:tcPr>
          <w:p w:rsidR="00254799" w:rsidRPr="00DA1A59" w:rsidRDefault="00254799" w:rsidP="00254799">
            <w:pPr>
              <w:spacing w:after="0" w:line="238" w:lineRule="exact"/>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Марки и модели автомобилей, их технические характеристики, особенности кон-</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струкции</w:t>
            </w:r>
            <w:proofErr w:type="spellEnd"/>
            <w:r w:rsidRPr="00DA1A59">
              <w:rPr>
                <w:rFonts w:ascii="Times New Roman" w:eastAsia="Times New Roman" w:hAnsi="Times New Roman" w:cs="Times New Roman"/>
                <w:sz w:val="24"/>
                <w:szCs w:val="24"/>
                <w:lang w:eastAsia="ru-RU"/>
              </w:rPr>
              <w:t xml:space="preserve"> и технического обслуживания.</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Особенности регламентных работ для автомобилей различных марок.</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Технические документы на приёмку автомобиля в технический сервис.</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Психологические основы общения с заказчиками.</w:t>
            </w:r>
          </w:p>
        </w:tc>
      </w:tr>
      <w:tr w:rsidR="00254799" w:rsidRPr="00DA1A59" w:rsidTr="00254799">
        <w:trPr>
          <w:trHeight w:val="253"/>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Формы документации по проведению технического обслуживания автомобиля на</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предприятии технического сервиса, технические термины.</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Информационные программы технической документации по техническому об-</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служиванию</w:t>
            </w:r>
            <w:proofErr w:type="spellEnd"/>
            <w:r w:rsidRPr="00DA1A59">
              <w:rPr>
                <w:rFonts w:ascii="Times New Roman" w:eastAsia="Times New Roman" w:hAnsi="Times New Roman" w:cs="Times New Roman"/>
                <w:sz w:val="24"/>
                <w:szCs w:val="24"/>
                <w:lang w:eastAsia="ru-RU"/>
              </w:rPr>
              <w:t xml:space="preserve"> автомобилей.</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Основные регулировки систем и механизмов двигателей и технологии их </w:t>
            </w:r>
            <w:proofErr w:type="spellStart"/>
            <w:r w:rsidRPr="00DA1A59">
              <w:rPr>
                <w:rFonts w:ascii="Times New Roman" w:eastAsia="Times New Roman" w:hAnsi="Times New Roman" w:cs="Times New Roman"/>
                <w:sz w:val="24"/>
                <w:szCs w:val="24"/>
                <w:lang w:eastAsia="ru-RU"/>
              </w:rPr>
              <w:t>выпол</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нения, свойства технических жидкостей.</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Перечни регламентных работ, порядок и технологии их проведения для разных</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видов технического обслуживания.</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Основные положения электротехники.</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Устройство и принципы действия электрических машин и оборудования, </w:t>
            </w:r>
            <w:proofErr w:type="spellStart"/>
            <w:r w:rsidRPr="00DA1A59">
              <w:rPr>
                <w:rFonts w:ascii="Times New Roman" w:eastAsia="Times New Roman" w:hAnsi="Times New Roman" w:cs="Times New Roman"/>
                <w:sz w:val="24"/>
                <w:szCs w:val="24"/>
                <w:lang w:eastAsia="ru-RU"/>
              </w:rPr>
              <w:t>элек</w:t>
            </w:r>
            <w:proofErr w:type="spellEnd"/>
            <w:r w:rsidRPr="00DA1A59">
              <w:rPr>
                <w:rFonts w:ascii="Times New Roman" w:eastAsia="Times New Roman" w:hAnsi="Times New Roman" w:cs="Times New Roman"/>
                <w:sz w:val="24"/>
                <w:szCs w:val="24"/>
                <w:lang w:eastAsia="ru-RU"/>
              </w:rPr>
              <w:t>-</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трических</w:t>
            </w:r>
            <w:proofErr w:type="spellEnd"/>
            <w:r w:rsidRPr="00DA1A59">
              <w:rPr>
                <w:rFonts w:ascii="Times New Roman" w:eastAsia="Times New Roman" w:hAnsi="Times New Roman" w:cs="Times New Roman"/>
                <w:sz w:val="24"/>
                <w:szCs w:val="24"/>
                <w:lang w:eastAsia="ru-RU"/>
              </w:rPr>
              <w:t xml:space="preserve"> и электронных систем автомобилей, автомобильных трансмиссий, хо-</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proofErr w:type="spellStart"/>
            <w:r w:rsidRPr="00DA1A59">
              <w:rPr>
                <w:rFonts w:ascii="Times New Roman" w:eastAsia="Times New Roman" w:hAnsi="Times New Roman" w:cs="Times New Roman"/>
                <w:sz w:val="24"/>
                <w:szCs w:val="24"/>
                <w:lang w:eastAsia="ru-RU"/>
              </w:rPr>
              <w:t>довой</w:t>
            </w:r>
            <w:proofErr w:type="spellEnd"/>
            <w:r w:rsidRPr="00DA1A59">
              <w:rPr>
                <w:rFonts w:ascii="Times New Roman" w:eastAsia="Times New Roman" w:hAnsi="Times New Roman" w:cs="Times New Roman"/>
                <w:sz w:val="24"/>
                <w:szCs w:val="24"/>
                <w:lang w:eastAsia="ru-RU"/>
              </w:rPr>
              <w:t xml:space="preserve"> части и механизмов управления автомобилей, устройства автомобильных</w:t>
            </w:r>
          </w:p>
          <w:p w:rsidR="00953BEE" w:rsidRPr="00DA1A59" w:rsidRDefault="00953BEE"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кузовов; неисправности и способы их устранения</w:t>
            </w:r>
          </w:p>
          <w:p w:rsidR="00953BEE" w:rsidRPr="00DA1A59" w:rsidRDefault="00953BEE" w:rsidP="00DA1A5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 xml:space="preserve">Меры безопасности при работе с электрооборудованием и электрическими ин- </w:t>
            </w:r>
            <w:proofErr w:type="spellStart"/>
            <w:r w:rsidRPr="00DA1A59">
              <w:rPr>
                <w:rFonts w:ascii="Times New Roman" w:eastAsia="Times New Roman" w:hAnsi="Times New Roman" w:cs="Times New Roman"/>
                <w:sz w:val="24"/>
                <w:szCs w:val="24"/>
                <w:lang w:eastAsia="ru-RU"/>
              </w:rPr>
              <w:t>струментами</w:t>
            </w:r>
            <w:proofErr w:type="spellEnd"/>
            <w:r w:rsidRPr="00DA1A59">
              <w:rPr>
                <w:rFonts w:ascii="Times New Roman" w:eastAsia="Times New Roman" w:hAnsi="Times New Roman" w:cs="Times New Roman"/>
                <w:sz w:val="24"/>
                <w:szCs w:val="24"/>
                <w:lang w:eastAsia="ru-RU"/>
              </w:rPr>
              <w:t xml:space="preserve">, правила техники безопасности и охраны труда в профессиональной деятельности Физические и химические свойства, классификацию, характеристики, области применения используемых </w:t>
            </w:r>
            <w:proofErr w:type="spellStart"/>
            <w:r w:rsidRPr="00DA1A59">
              <w:rPr>
                <w:rFonts w:ascii="Times New Roman" w:eastAsia="Times New Roman" w:hAnsi="Times New Roman" w:cs="Times New Roman"/>
                <w:sz w:val="24"/>
                <w:szCs w:val="24"/>
                <w:lang w:eastAsia="ru-RU"/>
              </w:rPr>
              <w:t>материалов.Правила</w:t>
            </w:r>
            <w:proofErr w:type="spellEnd"/>
            <w:r w:rsidRPr="00DA1A59">
              <w:rPr>
                <w:rFonts w:ascii="Times New Roman" w:eastAsia="Times New Roman" w:hAnsi="Times New Roman" w:cs="Times New Roman"/>
                <w:sz w:val="24"/>
                <w:szCs w:val="24"/>
                <w:lang w:eastAsia="ru-RU"/>
              </w:rPr>
              <w:t xml:space="preserve"> дорожного движения и</w:t>
            </w:r>
            <w:r w:rsidR="00DA1A59">
              <w:t xml:space="preserve"> </w:t>
            </w:r>
            <w:r w:rsidR="00DA1A59" w:rsidRPr="00DA1A59">
              <w:rPr>
                <w:rFonts w:ascii="Times New Roman" w:eastAsia="Times New Roman" w:hAnsi="Times New Roman" w:cs="Times New Roman"/>
                <w:sz w:val="24"/>
                <w:szCs w:val="24"/>
                <w:lang w:eastAsia="ru-RU"/>
              </w:rPr>
              <w:t xml:space="preserve">безопасного вождения автомобиля, </w:t>
            </w:r>
            <w:proofErr w:type="spellStart"/>
            <w:r w:rsidR="00DA1A59" w:rsidRPr="00DA1A59">
              <w:rPr>
                <w:rFonts w:ascii="Times New Roman" w:eastAsia="Times New Roman" w:hAnsi="Times New Roman" w:cs="Times New Roman"/>
                <w:sz w:val="24"/>
                <w:szCs w:val="24"/>
                <w:lang w:eastAsia="ru-RU"/>
              </w:rPr>
              <w:t>психологиче-ские</w:t>
            </w:r>
            <w:proofErr w:type="spellEnd"/>
            <w:r w:rsidR="00DA1A59" w:rsidRPr="00DA1A59">
              <w:rPr>
                <w:rFonts w:ascii="Times New Roman" w:eastAsia="Times New Roman" w:hAnsi="Times New Roman" w:cs="Times New Roman"/>
                <w:sz w:val="24"/>
                <w:szCs w:val="24"/>
                <w:lang w:eastAsia="ru-RU"/>
              </w:rPr>
              <w:t xml:space="preserve"> основы деятельности водителя, правила оказания первой медицинской </w:t>
            </w:r>
            <w:proofErr w:type="spellStart"/>
            <w:r w:rsidR="00DA1A59" w:rsidRPr="00DA1A59">
              <w:rPr>
                <w:rFonts w:ascii="Times New Roman" w:eastAsia="Times New Roman" w:hAnsi="Times New Roman" w:cs="Times New Roman"/>
                <w:sz w:val="24"/>
                <w:szCs w:val="24"/>
                <w:lang w:eastAsia="ru-RU"/>
              </w:rPr>
              <w:t>по-мощи</w:t>
            </w:r>
            <w:proofErr w:type="spellEnd"/>
            <w:r w:rsidR="00DA1A59" w:rsidRPr="00DA1A59">
              <w:rPr>
                <w:rFonts w:ascii="Times New Roman" w:eastAsia="Times New Roman" w:hAnsi="Times New Roman" w:cs="Times New Roman"/>
                <w:sz w:val="24"/>
                <w:szCs w:val="24"/>
                <w:lang w:eastAsia="ru-RU"/>
              </w:rPr>
              <w:t xml:space="preserve"> при ДТП</w:t>
            </w:r>
            <w:r w:rsidRPr="00DA1A59">
              <w:rPr>
                <w:rFonts w:ascii="Times New Roman" w:eastAsia="Times New Roman" w:hAnsi="Times New Roman" w:cs="Times New Roman"/>
                <w:sz w:val="24"/>
                <w:szCs w:val="24"/>
                <w:lang w:eastAsia="ru-RU"/>
              </w:rPr>
              <w:t xml:space="preserve"> </w:t>
            </w:r>
          </w:p>
        </w:tc>
      </w:tr>
      <w:tr w:rsidR="00254799" w:rsidRPr="00DA1A59" w:rsidTr="00254799">
        <w:trPr>
          <w:trHeight w:val="252"/>
        </w:trPr>
        <w:tc>
          <w:tcPr>
            <w:tcW w:w="1760" w:type="dxa"/>
            <w:tcBorders>
              <w:left w:val="single" w:sz="8" w:space="0" w:color="auto"/>
              <w:right w:val="single" w:sz="8" w:space="0" w:color="auto"/>
            </w:tcBorders>
            <w:vAlign w:val="bottom"/>
          </w:tcPr>
          <w:p w:rsidR="00953BEE" w:rsidRPr="00DA1A59" w:rsidRDefault="00953BEE"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953BEE">
            <w:pPr>
              <w:spacing w:after="0" w:line="251" w:lineRule="exact"/>
              <w:rPr>
                <w:rFonts w:ascii="Times New Roman" w:eastAsia="Times New Roman" w:hAnsi="Times New Roman" w:cs="Times New Roman"/>
                <w:sz w:val="24"/>
                <w:szCs w:val="24"/>
                <w:lang w:eastAsia="ru-RU"/>
              </w:rPr>
            </w:pPr>
          </w:p>
        </w:tc>
      </w:tr>
      <w:tr w:rsidR="00254799" w:rsidRPr="00DA1A59" w:rsidTr="00DA1A59">
        <w:trPr>
          <w:trHeight w:val="80"/>
        </w:trPr>
        <w:tc>
          <w:tcPr>
            <w:tcW w:w="1760" w:type="dxa"/>
            <w:tcBorders>
              <w:left w:val="single" w:sz="8" w:space="0" w:color="auto"/>
              <w:bottom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bottom w:val="single" w:sz="8" w:space="0" w:color="auto"/>
              <w:right w:val="single" w:sz="8" w:space="0" w:color="auto"/>
            </w:tcBorders>
            <w:vAlign w:val="bottom"/>
          </w:tcPr>
          <w:p w:rsidR="00953BEE" w:rsidRPr="00DA1A59" w:rsidRDefault="00953BEE" w:rsidP="00DA1A59">
            <w:pPr>
              <w:spacing w:after="0" w:line="240" w:lineRule="auto"/>
              <w:rPr>
                <w:rFonts w:ascii="Times New Roman" w:eastAsia="Times New Roman" w:hAnsi="Times New Roman" w:cs="Times New Roman"/>
                <w:sz w:val="24"/>
                <w:szCs w:val="24"/>
                <w:lang w:eastAsia="ru-RU"/>
              </w:rPr>
            </w:pPr>
          </w:p>
        </w:tc>
      </w:tr>
      <w:tr w:rsidR="00254799" w:rsidRPr="00DA1A59" w:rsidTr="00254799">
        <w:trPr>
          <w:trHeight w:val="367"/>
        </w:trPr>
        <w:tc>
          <w:tcPr>
            <w:tcW w:w="1760" w:type="dxa"/>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vAlign w:val="bottom"/>
          </w:tcPr>
          <w:p w:rsidR="00254799" w:rsidRPr="00DA1A59" w:rsidRDefault="00254799" w:rsidP="00254799">
            <w:pPr>
              <w:spacing w:after="0" w:line="240" w:lineRule="auto"/>
              <w:ind w:left="3080"/>
              <w:rPr>
                <w:rFonts w:ascii="Times New Roman" w:eastAsia="Times New Roman" w:hAnsi="Times New Roman" w:cs="Times New Roman"/>
                <w:sz w:val="24"/>
                <w:szCs w:val="24"/>
                <w:lang w:eastAsia="ru-RU"/>
              </w:rPr>
            </w:pPr>
          </w:p>
        </w:tc>
      </w:tr>
    </w:tbl>
    <w:p w:rsidR="00254799" w:rsidRPr="00DA1A59" w:rsidRDefault="00254799" w:rsidP="00254799">
      <w:pPr>
        <w:spacing w:after="0" w:line="20" w:lineRule="exact"/>
        <w:rPr>
          <w:rFonts w:ascii="Times New Roman" w:eastAsia="Times New Roman" w:hAnsi="Times New Roman" w:cs="Times New Roman"/>
          <w:sz w:val="24"/>
          <w:szCs w:val="24"/>
          <w:lang w:eastAsia="ru-RU"/>
        </w:rPr>
      </w:pPr>
      <w:r w:rsidRPr="00DA1A59">
        <w:rPr>
          <w:rFonts w:ascii="Times New Roman" w:eastAsia="Times New Roman" w:hAnsi="Times New Roman" w:cs="Times New Roman"/>
          <w:noProof/>
          <w:sz w:val="24"/>
          <w:szCs w:val="24"/>
          <w:lang w:eastAsia="ru-RU"/>
        </w:rPr>
        <mc:AlternateContent>
          <mc:Choice Requires="wps">
            <w:drawing>
              <wp:anchor distT="0" distB="0" distL="0" distR="0" simplePos="0" relativeHeight="251665408" behindDoc="1" locked="0" layoutInCell="0" allowOverlap="1">
                <wp:simplePos x="0" y="0"/>
                <wp:positionH relativeFrom="column">
                  <wp:posOffset>6170295</wp:posOffset>
                </wp:positionH>
                <wp:positionV relativeFrom="paragraph">
                  <wp:posOffset>-247650</wp:posOffset>
                </wp:positionV>
                <wp:extent cx="12700" cy="12700"/>
                <wp:effectExtent l="4445" t="0" r="1905"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BF338" id="Прямоугольник 13" o:spid="_x0000_s1026" style="position:absolute;margin-left:485.85pt;margin-top:-19.5pt;width:1pt;height:1pt;z-index:-2516510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" o:allowincell="f" fillcolor="black" stroked="f"/>
            </w:pict>
          </mc:Fallback>
        </mc:AlternateContent>
      </w: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E04D81">
      <w:pPr>
        <w:numPr>
          <w:ilvl w:val="0"/>
          <w:numId w:val="4"/>
        </w:numPr>
        <w:tabs>
          <w:tab w:val="left" w:pos="340"/>
        </w:tabs>
        <w:spacing w:after="0" w:line="240" w:lineRule="auto"/>
        <w:ind w:left="340" w:hanging="229"/>
        <w:rPr>
          <w:rFonts w:ascii="Times New Roman" w:eastAsia="Times New Roman" w:hAnsi="Times New Roman" w:cs="Times New Roman"/>
          <w:b/>
          <w:bCs/>
          <w:lang w:eastAsia="ru-RU"/>
        </w:rPr>
      </w:pPr>
      <w:r w:rsidRPr="00254799">
        <w:rPr>
          <w:rFonts w:ascii="Times New Roman" w:eastAsia="Times New Roman" w:hAnsi="Times New Roman" w:cs="Times New Roman"/>
          <w:b/>
          <w:bCs/>
          <w:lang w:eastAsia="ru-RU"/>
        </w:rPr>
        <w:t>Структура и содержание профессионального модуля</w:t>
      </w:r>
    </w:p>
    <w:p w:rsidR="00254799" w:rsidRPr="00254799" w:rsidRDefault="00254799" w:rsidP="00254799">
      <w:pPr>
        <w:spacing w:after="0" w:line="237"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lang w:eastAsia="ru-RU"/>
        </w:rPr>
        <w:t>2.1. Структура профессионального модуля ПМ.02.</w:t>
      </w:r>
    </w:p>
    <w:p w:rsidR="00254799" w:rsidRPr="00254799" w:rsidRDefault="00254799" w:rsidP="00254799">
      <w:pPr>
        <w:spacing w:after="0" w:line="222" w:lineRule="exact"/>
        <w:rPr>
          <w:rFonts w:ascii="Times New Roman" w:eastAsia="Times New Roman" w:hAnsi="Times New Roman" w:cs="Times New Roman"/>
          <w:sz w:val="20"/>
          <w:szCs w:val="20"/>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960"/>
        <w:gridCol w:w="2700"/>
        <w:gridCol w:w="1280"/>
        <w:gridCol w:w="100"/>
        <w:gridCol w:w="800"/>
        <w:gridCol w:w="380"/>
        <w:gridCol w:w="1700"/>
        <w:gridCol w:w="1380"/>
        <w:gridCol w:w="320"/>
        <w:gridCol w:w="40"/>
        <w:gridCol w:w="2360"/>
        <w:gridCol w:w="1720"/>
        <w:gridCol w:w="30"/>
      </w:tblGrid>
      <w:tr w:rsidR="00254799" w:rsidRPr="00254799" w:rsidTr="00254799">
        <w:trPr>
          <w:trHeight w:val="282"/>
        </w:trPr>
        <w:tc>
          <w:tcPr>
            <w:tcW w:w="1960" w:type="dxa"/>
            <w:vMerge w:val="restart"/>
            <w:tcBorders>
              <w:top w:val="single" w:sz="8" w:space="0" w:color="auto"/>
              <w:left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Коды</w:t>
            </w:r>
          </w:p>
        </w:tc>
        <w:tc>
          <w:tcPr>
            <w:tcW w:w="2700" w:type="dxa"/>
            <w:vMerge w:val="restart"/>
            <w:tcBorders>
              <w:top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Наименования разделов</w:t>
            </w:r>
          </w:p>
        </w:tc>
        <w:tc>
          <w:tcPr>
            <w:tcW w:w="1280" w:type="dxa"/>
            <w:vMerge w:val="restart"/>
            <w:tcBorders>
              <w:top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b/>
                <w:bCs/>
                <w:sz w:val="20"/>
                <w:szCs w:val="20"/>
                <w:lang w:eastAsia="ru-RU"/>
              </w:rPr>
              <w:t>Суммарны</w:t>
            </w:r>
            <w:proofErr w:type="spellEnd"/>
          </w:p>
        </w:tc>
        <w:tc>
          <w:tcPr>
            <w:tcW w:w="100" w:type="dxa"/>
            <w:tcBorders>
              <w:top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top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6180" w:type="dxa"/>
            <w:gridSpan w:val="6"/>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Объём модуля во взаимодействии с преподавателем, час.</w:t>
            </w:r>
          </w:p>
        </w:tc>
        <w:tc>
          <w:tcPr>
            <w:tcW w:w="1720" w:type="dxa"/>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80"/>
        </w:trPr>
        <w:tc>
          <w:tcPr>
            <w:tcW w:w="1960" w:type="dxa"/>
            <w:vMerge/>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2700" w:type="dxa"/>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7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3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18"/>
        </w:trPr>
        <w:tc>
          <w:tcPr>
            <w:tcW w:w="1960" w:type="dxa"/>
            <w:vMerge/>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28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8"/>
                <w:sz w:val="20"/>
                <w:szCs w:val="20"/>
                <w:lang w:eastAsia="ru-RU"/>
              </w:rPr>
              <w:t>й объем</w:t>
            </w: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880" w:type="dxa"/>
            <w:gridSpan w:val="3"/>
            <w:vMerge w:val="restart"/>
            <w:tcBorders>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lang w:eastAsia="ru-RU"/>
              </w:rPr>
              <w:t>Обучение по МДК</w:t>
            </w: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20" w:type="dxa"/>
            <w:gridSpan w:val="3"/>
            <w:vMerge w:val="restart"/>
            <w:tcBorders>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lang w:eastAsia="ru-RU"/>
              </w:rPr>
              <w:t>Практики</w:t>
            </w:r>
          </w:p>
        </w:tc>
        <w:tc>
          <w:tcPr>
            <w:tcW w:w="172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b/>
                <w:bCs/>
                <w:w w:val="99"/>
                <w:sz w:val="20"/>
                <w:szCs w:val="20"/>
                <w:lang w:eastAsia="ru-RU"/>
              </w:rPr>
              <w:t>Самостоятель</w:t>
            </w:r>
            <w:proofErr w:type="spellEnd"/>
            <w:r w:rsidRPr="00254799">
              <w:rPr>
                <w:rFonts w:ascii="Times New Roman" w:eastAsia="Times New Roman" w:hAnsi="Times New Roman" w:cs="Times New Roman"/>
                <w:b/>
                <w:bCs/>
                <w:w w:val="99"/>
                <w:sz w:val="20"/>
                <w:szCs w:val="20"/>
                <w:lang w:eastAsia="ru-RU"/>
              </w:rPr>
              <w:t>-</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26"/>
        </w:trPr>
        <w:tc>
          <w:tcPr>
            <w:tcW w:w="1960" w:type="dxa"/>
            <w:vMerge w:val="restart"/>
            <w:tcBorders>
              <w:left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профессиональных</w:t>
            </w:r>
          </w:p>
        </w:tc>
        <w:tc>
          <w:tcPr>
            <w:tcW w:w="270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профессионального</w:t>
            </w: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880" w:type="dxa"/>
            <w:gridSpan w:val="3"/>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20" w:type="dxa"/>
            <w:gridSpan w:val="3"/>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72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18"/>
        </w:trPr>
        <w:tc>
          <w:tcPr>
            <w:tcW w:w="1960" w:type="dxa"/>
            <w:vMerge/>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280" w:type="dxa"/>
            <w:vMerge w:val="restart"/>
            <w:tcBorders>
              <w:right w:val="single" w:sz="8" w:space="0" w:color="auto"/>
            </w:tcBorders>
            <w:vAlign w:val="bottom"/>
          </w:tcPr>
          <w:p w:rsidR="00254799" w:rsidRPr="00254799" w:rsidRDefault="00254799" w:rsidP="00254799">
            <w:pPr>
              <w:spacing w:after="0" w:line="228"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нагрузки,</w:t>
            </w: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800" w:type="dxa"/>
            <w:vMerge w:val="restart"/>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Всего</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700" w:type="dxa"/>
            <w:vMerge w:val="restart"/>
            <w:tcBorders>
              <w:right w:val="single" w:sz="8" w:space="0" w:color="auto"/>
            </w:tcBorders>
            <w:vAlign w:val="bottom"/>
          </w:tcPr>
          <w:p w:rsidR="00254799" w:rsidRPr="00254799" w:rsidRDefault="00254799" w:rsidP="00254799">
            <w:pPr>
              <w:spacing w:after="0" w:line="219"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Лабораторных</w:t>
            </w:r>
          </w:p>
        </w:tc>
        <w:tc>
          <w:tcPr>
            <w:tcW w:w="1380" w:type="dxa"/>
            <w:vMerge w:val="restart"/>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Учебная</w:t>
            </w: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36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Производственная</w:t>
            </w:r>
          </w:p>
        </w:tc>
        <w:tc>
          <w:tcPr>
            <w:tcW w:w="1720" w:type="dxa"/>
            <w:vMerge w:val="restart"/>
            <w:tcBorders>
              <w:right w:val="single" w:sz="8" w:space="0" w:color="auto"/>
            </w:tcBorders>
            <w:vAlign w:val="bottom"/>
          </w:tcPr>
          <w:p w:rsidR="00254799" w:rsidRPr="00254799" w:rsidRDefault="00254799" w:rsidP="00254799">
            <w:pPr>
              <w:spacing w:after="0" w:line="227" w:lineRule="exact"/>
              <w:jc w:val="center"/>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b/>
                <w:bCs/>
                <w:sz w:val="19"/>
                <w:szCs w:val="19"/>
                <w:lang w:eastAsia="ru-RU"/>
              </w:rPr>
              <w:t>ная</w:t>
            </w:r>
            <w:proofErr w:type="spellEnd"/>
            <w:r w:rsidRPr="00254799">
              <w:rPr>
                <w:rFonts w:ascii="Times New Roman" w:eastAsia="Times New Roman" w:hAnsi="Times New Roman" w:cs="Times New Roman"/>
                <w:b/>
                <w:bCs/>
                <w:sz w:val="19"/>
                <w:szCs w:val="19"/>
                <w:lang w:eastAsia="ru-RU"/>
              </w:rPr>
              <w:t xml:space="preserve"> работа</w:t>
            </w:r>
            <w:r w:rsidRPr="00254799">
              <w:rPr>
                <w:rFonts w:ascii="Times New Roman" w:eastAsia="Times New Roman" w:hAnsi="Times New Roman" w:cs="Times New Roman"/>
                <w:sz w:val="26"/>
                <w:szCs w:val="26"/>
                <w:vertAlign w:val="superscript"/>
                <w:lang w:eastAsia="ru-RU"/>
              </w:rPr>
              <w:t>6</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10"/>
        </w:trPr>
        <w:tc>
          <w:tcPr>
            <w:tcW w:w="1960" w:type="dxa"/>
            <w:vMerge w:val="restart"/>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7"/>
                <w:sz w:val="20"/>
                <w:szCs w:val="20"/>
                <w:lang w:eastAsia="ru-RU"/>
              </w:rPr>
              <w:t>общих компетенций</w:t>
            </w:r>
          </w:p>
        </w:tc>
        <w:tc>
          <w:tcPr>
            <w:tcW w:w="270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модуля</w:t>
            </w: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800" w:type="dxa"/>
            <w:vMerge/>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380" w:type="dxa"/>
            <w:vMerge/>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236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72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54"/>
        </w:trPr>
        <w:tc>
          <w:tcPr>
            <w:tcW w:w="1960" w:type="dxa"/>
            <w:vMerge/>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128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6"/>
                <w:sz w:val="20"/>
                <w:szCs w:val="20"/>
                <w:lang w:eastAsia="ru-RU"/>
              </w:rPr>
              <w:t>час.</w:t>
            </w: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800" w:type="dxa"/>
            <w:vMerge/>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1700" w:type="dxa"/>
            <w:vMerge w:val="restart"/>
            <w:tcBorders>
              <w:right w:val="single" w:sz="8" w:space="0" w:color="auto"/>
            </w:tcBorders>
            <w:vAlign w:val="bottom"/>
          </w:tcPr>
          <w:p w:rsidR="00254799" w:rsidRPr="00254799" w:rsidRDefault="00254799" w:rsidP="00254799">
            <w:pPr>
              <w:spacing w:after="0" w:line="219"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и практических</w:t>
            </w:r>
          </w:p>
        </w:tc>
        <w:tc>
          <w:tcPr>
            <w:tcW w:w="1380" w:type="dxa"/>
            <w:vMerge/>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236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65"/>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67"/>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00" w:type="dxa"/>
            <w:vMerge w:val="restart"/>
            <w:tcBorders>
              <w:right w:val="single" w:sz="8" w:space="0" w:color="auto"/>
            </w:tcBorders>
            <w:vAlign w:val="bottom"/>
          </w:tcPr>
          <w:p w:rsidR="00254799" w:rsidRPr="00254799" w:rsidRDefault="00254799" w:rsidP="00254799">
            <w:pPr>
              <w:spacing w:after="0" w:line="228"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занятий</w:t>
            </w: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63"/>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700" w:type="dxa"/>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37"/>
        </w:trPr>
        <w:tc>
          <w:tcPr>
            <w:tcW w:w="1960" w:type="dxa"/>
            <w:tcBorders>
              <w:left w:val="single" w:sz="8" w:space="0" w:color="auto"/>
              <w:right w:val="single" w:sz="8" w:space="0" w:color="auto"/>
            </w:tcBorders>
            <w:vAlign w:val="bottom"/>
          </w:tcPr>
          <w:p w:rsidR="00254799" w:rsidRPr="00254799" w:rsidRDefault="00254799" w:rsidP="00254799">
            <w:pPr>
              <w:spacing w:after="0" w:line="237"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lang w:eastAsia="ru-RU"/>
              </w:rPr>
              <w:t>1</w:t>
            </w:r>
          </w:p>
        </w:tc>
        <w:tc>
          <w:tcPr>
            <w:tcW w:w="270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lang w:eastAsia="ru-RU"/>
              </w:rPr>
              <w:t>2</w:t>
            </w:r>
          </w:p>
        </w:tc>
        <w:tc>
          <w:tcPr>
            <w:tcW w:w="128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3</w:t>
            </w:r>
          </w:p>
        </w:tc>
        <w:tc>
          <w:tcPr>
            <w:tcW w:w="900" w:type="dxa"/>
            <w:gridSpan w:val="2"/>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4</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70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5</w:t>
            </w:r>
          </w:p>
        </w:tc>
        <w:tc>
          <w:tcPr>
            <w:tcW w:w="1380" w:type="dxa"/>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lang w:eastAsia="ru-RU"/>
              </w:rPr>
              <w:t>6</w:t>
            </w: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2400" w:type="dxa"/>
            <w:gridSpan w:val="2"/>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7</w:t>
            </w:r>
          </w:p>
        </w:tc>
        <w:tc>
          <w:tcPr>
            <w:tcW w:w="172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8</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48"/>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35"/>
        </w:trPr>
        <w:tc>
          <w:tcPr>
            <w:tcW w:w="1960" w:type="dxa"/>
            <w:tcBorders>
              <w:left w:val="single" w:sz="8" w:space="0" w:color="auto"/>
              <w:right w:val="single" w:sz="8" w:space="0" w:color="auto"/>
            </w:tcBorders>
            <w:vAlign w:val="bottom"/>
          </w:tcPr>
          <w:p w:rsidR="00254799" w:rsidRPr="00254799" w:rsidRDefault="00254799" w:rsidP="00254799">
            <w:pPr>
              <w:spacing w:after="0" w:line="235"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2.1 -2.5</w:t>
            </w:r>
          </w:p>
        </w:tc>
        <w:tc>
          <w:tcPr>
            <w:tcW w:w="2700" w:type="dxa"/>
            <w:tcBorders>
              <w:right w:val="single" w:sz="8" w:space="0" w:color="auto"/>
            </w:tcBorders>
            <w:vAlign w:val="bottom"/>
          </w:tcPr>
          <w:p w:rsidR="00254799" w:rsidRPr="00254799" w:rsidRDefault="00254799" w:rsidP="00254799">
            <w:pPr>
              <w:spacing w:after="0" w:line="235"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Раздел 1.</w:t>
            </w: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1"/>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ОК 01-10</w:t>
            </w: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Выполнение техническо-</w:t>
            </w:r>
          </w:p>
        </w:tc>
        <w:tc>
          <w:tcPr>
            <w:tcW w:w="128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bCs/>
                <w:sz w:val="24"/>
                <w:szCs w:val="24"/>
                <w:lang w:eastAsia="ru-RU"/>
              </w:rPr>
            </w:pPr>
          </w:p>
          <w:p w:rsidR="00254799" w:rsidRPr="00254799" w:rsidRDefault="002338BD"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17</w:t>
            </w:r>
            <w:r w:rsidR="00254799" w:rsidRPr="00254799">
              <w:rPr>
                <w:rFonts w:ascii="Times New Roman" w:eastAsia="Times New Roman" w:hAnsi="Times New Roman" w:cs="Times New Roman"/>
                <w:bCs/>
                <w:sz w:val="24"/>
                <w:szCs w:val="24"/>
                <w:lang w:eastAsia="ru-RU"/>
              </w:rPr>
              <w:t>2</w:t>
            </w:r>
          </w:p>
        </w:tc>
        <w:tc>
          <w:tcPr>
            <w:tcW w:w="900" w:type="dxa"/>
            <w:gridSpan w:val="2"/>
            <w:vMerge w:val="restart"/>
            <w:vAlign w:val="bottom"/>
          </w:tcPr>
          <w:p w:rsidR="00254799" w:rsidRPr="00254799" w:rsidRDefault="002338BD"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w w:val="99"/>
                <w:sz w:val="24"/>
                <w:szCs w:val="24"/>
                <w:lang w:eastAsia="ru-RU"/>
              </w:rPr>
              <w:t>17</w:t>
            </w:r>
            <w:r w:rsidR="00254799" w:rsidRPr="00254799">
              <w:rPr>
                <w:rFonts w:ascii="Times New Roman" w:eastAsia="Times New Roman" w:hAnsi="Times New Roman" w:cs="Times New Roman"/>
                <w:bCs/>
                <w:w w:val="99"/>
                <w:sz w:val="24"/>
                <w:szCs w:val="24"/>
                <w:lang w:eastAsia="ru-RU"/>
              </w:rPr>
              <w:t>2</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w w:val="99"/>
                <w:sz w:val="24"/>
                <w:szCs w:val="24"/>
                <w:lang w:eastAsia="ru-RU"/>
              </w:rPr>
            </w:pPr>
          </w:p>
          <w:p w:rsidR="00254799" w:rsidRPr="00254799" w:rsidRDefault="00240F20"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w w:val="99"/>
                <w:sz w:val="24"/>
                <w:szCs w:val="24"/>
                <w:lang w:eastAsia="ru-RU"/>
              </w:rPr>
              <w:t>120</w:t>
            </w:r>
          </w:p>
        </w:tc>
        <w:tc>
          <w:tcPr>
            <w:tcW w:w="1380" w:type="dxa"/>
            <w:vMerge w:val="restart"/>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2400" w:type="dxa"/>
            <w:gridSpan w:val="2"/>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51"/>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2700" w:type="dxa"/>
            <w:vMerge w:val="restart"/>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lang w:eastAsia="ru-RU"/>
              </w:rPr>
              <w:t>го</w:t>
            </w:r>
            <w:proofErr w:type="spellEnd"/>
            <w:r w:rsidRPr="00254799">
              <w:rPr>
                <w:rFonts w:ascii="Times New Roman" w:eastAsia="Times New Roman" w:hAnsi="Times New Roman" w:cs="Times New Roman"/>
                <w:lang w:eastAsia="ru-RU"/>
              </w:rPr>
              <w:t xml:space="preserve"> обслуживания </w:t>
            </w:r>
            <w:proofErr w:type="spellStart"/>
            <w:r w:rsidRPr="00254799">
              <w:rPr>
                <w:rFonts w:ascii="Times New Roman" w:eastAsia="Times New Roman" w:hAnsi="Times New Roman" w:cs="Times New Roman"/>
                <w:lang w:eastAsia="ru-RU"/>
              </w:rPr>
              <w:t>автомо</w:t>
            </w:r>
            <w:proofErr w:type="spellEnd"/>
            <w:r w:rsidRPr="00254799">
              <w:rPr>
                <w:rFonts w:ascii="Times New Roman" w:eastAsia="Times New Roman" w:hAnsi="Times New Roman" w:cs="Times New Roman"/>
                <w:lang w:eastAsia="ru-RU"/>
              </w:rPr>
              <w:t>-</w:t>
            </w: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900" w:type="dxa"/>
            <w:gridSpan w:val="2"/>
            <w:vMerge/>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Merge/>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2400" w:type="dxa"/>
            <w:gridSpan w:val="2"/>
            <w:vMerge/>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10</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39"/>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2"/>
                <w:szCs w:val="12"/>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2"/>
                <w:szCs w:val="12"/>
                <w:lang w:eastAsia="ru-RU"/>
              </w:rPr>
            </w:pP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lang w:eastAsia="ru-RU"/>
              </w:rPr>
              <w:t>билей</w:t>
            </w:r>
            <w:proofErr w:type="spellEnd"/>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48"/>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1.1, 1.3, 1.4</w:t>
            </w:r>
          </w:p>
        </w:tc>
        <w:tc>
          <w:tcPr>
            <w:tcW w:w="2700" w:type="dxa"/>
            <w:tcBorders>
              <w:right w:val="single" w:sz="8" w:space="0" w:color="auto"/>
            </w:tcBorders>
            <w:vAlign w:val="bottom"/>
          </w:tcPr>
          <w:p w:rsidR="00254799" w:rsidRPr="00254799" w:rsidRDefault="00254799" w:rsidP="00254799">
            <w:pPr>
              <w:spacing w:after="0" w:line="24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Раздел 2.</w:t>
            </w:r>
          </w:p>
        </w:tc>
        <w:tc>
          <w:tcPr>
            <w:tcW w:w="1280" w:type="dxa"/>
            <w:tcBorders>
              <w:right w:val="single" w:sz="8" w:space="0" w:color="auto"/>
            </w:tcBorders>
            <w:vAlign w:val="bottom"/>
          </w:tcPr>
          <w:p w:rsidR="00254799" w:rsidRPr="00254799" w:rsidRDefault="00254799" w:rsidP="00254799">
            <w:pPr>
              <w:spacing w:after="0" w:line="240" w:lineRule="exact"/>
              <w:jc w:val="center"/>
              <w:rPr>
                <w:rFonts w:ascii="Times New Roman" w:eastAsia="Times New Roman" w:hAnsi="Times New Roman" w:cs="Times New Roman"/>
                <w:bCs/>
                <w:sz w:val="24"/>
                <w:szCs w:val="24"/>
                <w:lang w:eastAsia="ru-RU"/>
              </w:rPr>
            </w:pPr>
          </w:p>
          <w:p w:rsidR="00254799" w:rsidRPr="00254799" w:rsidRDefault="00C7537F"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200</w:t>
            </w:r>
          </w:p>
        </w:tc>
        <w:tc>
          <w:tcPr>
            <w:tcW w:w="900" w:type="dxa"/>
            <w:gridSpan w:val="2"/>
            <w:vAlign w:val="bottom"/>
          </w:tcPr>
          <w:p w:rsidR="00254799" w:rsidRPr="00254799" w:rsidRDefault="00C7537F"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200</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exact"/>
              <w:jc w:val="center"/>
              <w:rPr>
                <w:rFonts w:ascii="Times New Roman" w:eastAsia="Times New Roman" w:hAnsi="Times New Roman" w:cs="Times New Roman"/>
                <w:w w:val="99"/>
                <w:sz w:val="24"/>
                <w:szCs w:val="24"/>
                <w:lang w:eastAsia="ru-RU"/>
              </w:rPr>
            </w:pPr>
          </w:p>
          <w:p w:rsidR="00254799" w:rsidRPr="00254799" w:rsidRDefault="00C7537F"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w w:val="99"/>
                <w:sz w:val="24"/>
                <w:szCs w:val="24"/>
                <w:lang w:eastAsia="ru-RU"/>
              </w:rPr>
              <w:t>113</w:t>
            </w:r>
          </w:p>
        </w:tc>
        <w:tc>
          <w:tcPr>
            <w:tcW w:w="1380" w:type="dxa"/>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86"/>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2.1 -2.5</w:t>
            </w: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 xml:space="preserve">Подготовка водителя </w:t>
            </w:r>
            <w:proofErr w:type="spellStart"/>
            <w:r w:rsidRPr="00254799">
              <w:rPr>
                <w:rFonts w:ascii="Times New Roman" w:eastAsia="Times New Roman" w:hAnsi="Times New Roman" w:cs="Times New Roman"/>
                <w:lang w:eastAsia="ru-RU"/>
              </w:rPr>
              <w:t>ав</w:t>
            </w:r>
            <w:proofErr w:type="spellEnd"/>
            <w:r w:rsidRPr="00254799">
              <w:rPr>
                <w:rFonts w:ascii="Times New Roman" w:eastAsia="Times New Roman" w:hAnsi="Times New Roman" w:cs="Times New Roman"/>
                <w:lang w:eastAsia="ru-RU"/>
              </w:rPr>
              <w:t>-</w:t>
            </w: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4</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ОК 01-10</w:t>
            </w:r>
          </w:p>
        </w:tc>
        <w:tc>
          <w:tcPr>
            <w:tcW w:w="270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roofErr w:type="spellStart"/>
            <w:r w:rsidRPr="00254799">
              <w:rPr>
                <w:rFonts w:ascii="Times New Roman" w:eastAsia="Times New Roman" w:hAnsi="Times New Roman" w:cs="Times New Roman"/>
                <w:lang w:eastAsia="ru-RU"/>
              </w:rPr>
              <w:t>томобиля</w:t>
            </w:r>
            <w:proofErr w:type="spellEnd"/>
          </w:p>
        </w:tc>
        <w:tc>
          <w:tcPr>
            <w:tcW w:w="128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270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1280" w:type="dxa"/>
            <w:tcBorders>
              <w:top w:val="single" w:sz="4"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00" w:type="dxa"/>
            <w:tcBorders>
              <w:top w:val="single" w:sz="4"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800" w:type="dxa"/>
            <w:tcBorders>
              <w:top w:val="single" w:sz="4"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8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top w:val="single" w:sz="4"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380" w:type="dxa"/>
            <w:tcBorders>
              <w:top w:val="single" w:sz="4"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2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top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top w:val="single" w:sz="4"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45"/>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3"/>
                <w:szCs w:val="3"/>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3"/>
                <w:szCs w:val="3"/>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2"/>
        </w:trPr>
        <w:tc>
          <w:tcPr>
            <w:tcW w:w="1960" w:type="dxa"/>
            <w:tcBorders>
              <w:left w:val="single" w:sz="8" w:space="0" w:color="auto"/>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2.1 -2.5</w:t>
            </w:r>
          </w:p>
        </w:tc>
        <w:tc>
          <w:tcPr>
            <w:tcW w:w="2700" w:type="dxa"/>
            <w:tcBorders>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Производственная</w:t>
            </w:r>
          </w:p>
        </w:tc>
        <w:tc>
          <w:tcPr>
            <w:tcW w:w="1280" w:type="dxa"/>
            <w:tcBorders>
              <w:right w:val="single" w:sz="8" w:space="0" w:color="auto"/>
            </w:tcBorders>
            <w:vAlign w:val="bottom"/>
          </w:tcPr>
          <w:p w:rsidR="00254799" w:rsidRPr="00254799" w:rsidRDefault="00254799" w:rsidP="00254799">
            <w:pPr>
              <w:spacing w:after="0" w:line="242" w:lineRule="exact"/>
              <w:jc w:val="center"/>
              <w:rPr>
                <w:rFonts w:ascii="Times New Roman" w:eastAsia="Times New Roman" w:hAnsi="Times New Roman" w:cs="Times New Roman"/>
                <w:sz w:val="24"/>
                <w:szCs w:val="24"/>
                <w:lang w:eastAsia="ru-RU"/>
              </w:rPr>
            </w:pPr>
          </w:p>
        </w:tc>
        <w:tc>
          <w:tcPr>
            <w:tcW w:w="100" w:type="dxa"/>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400" w:type="dxa"/>
            <w:gridSpan w:val="2"/>
            <w:tcBorders>
              <w:right w:val="single" w:sz="8" w:space="0" w:color="auto"/>
            </w:tcBorders>
            <w:vAlign w:val="bottom"/>
          </w:tcPr>
          <w:p w:rsidR="00254799" w:rsidRPr="00254799" w:rsidRDefault="00254799" w:rsidP="00254799">
            <w:pPr>
              <w:spacing w:after="0" w:line="242" w:lineRule="exact"/>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331"/>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ОК 01-10</w:t>
            </w: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практик, часов</w:t>
            </w: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C0C0C0"/>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C0C0C0"/>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C0C0C0"/>
            </w:tcBorders>
            <w:shd w:val="clear" w:color="auto" w:fill="C0C0C0"/>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180</w:t>
            </w:r>
          </w:p>
        </w:tc>
        <w:tc>
          <w:tcPr>
            <w:tcW w:w="320" w:type="dxa"/>
            <w:tcBorders>
              <w:bottom w:val="single" w:sz="8" w:space="0" w:color="C0C0C0"/>
              <w:right w:val="single" w:sz="8" w:space="0" w:color="auto"/>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216</w:t>
            </w: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0"/>
        </w:trPr>
        <w:tc>
          <w:tcPr>
            <w:tcW w:w="1960" w:type="dxa"/>
            <w:tcBorders>
              <w:top w:val="single" w:sz="8" w:space="0" w:color="auto"/>
              <w:left w:val="single" w:sz="8" w:space="0" w:color="auto"/>
            </w:tcBorders>
            <w:vAlign w:val="bottom"/>
          </w:tcPr>
          <w:p w:rsidR="00254799" w:rsidRPr="00254799" w:rsidRDefault="00254799" w:rsidP="00254799">
            <w:pPr>
              <w:spacing w:after="0" w:line="24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lang w:eastAsia="ru-RU"/>
              </w:rPr>
              <w:t>Всего:</w:t>
            </w:r>
          </w:p>
        </w:tc>
        <w:tc>
          <w:tcPr>
            <w:tcW w:w="2700" w:type="dxa"/>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280" w:type="dxa"/>
            <w:tcBorders>
              <w:top w:val="single" w:sz="8" w:space="0" w:color="auto"/>
              <w:right w:val="single" w:sz="8" w:space="0" w:color="auto"/>
            </w:tcBorders>
            <w:vAlign w:val="bottom"/>
          </w:tcPr>
          <w:p w:rsidR="00254799" w:rsidRPr="00254799" w:rsidRDefault="00C7537F"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76</w:t>
            </w:r>
            <w:r w:rsidR="00240F20">
              <w:rPr>
                <w:rFonts w:ascii="Times New Roman" w:eastAsia="Times New Roman" w:hAnsi="Times New Roman" w:cs="Times New Roman"/>
                <w:bCs/>
                <w:sz w:val="24"/>
                <w:szCs w:val="24"/>
                <w:lang w:eastAsia="ru-RU"/>
              </w:rPr>
              <w:t>8</w:t>
            </w:r>
          </w:p>
        </w:tc>
        <w:tc>
          <w:tcPr>
            <w:tcW w:w="900" w:type="dxa"/>
            <w:gridSpan w:val="2"/>
            <w:tcBorders>
              <w:top w:val="single" w:sz="8" w:space="0" w:color="auto"/>
            </w:tcBorders>
            <w:vAlign w:val="bottom"/>
          </w:tcPr>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362</w:t>
            </w:r>
          </w:p>
        </w:tc>
        <w:tc>
          <w:tcPr>
            <w:tcW w:w="380" w:type="dxa"/>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top w:val="single" w:sz="8" w:space="0" w:color="auto"/>
              <w:right w:val="single" w:sz="8" w:space="0" w:color="auto"/>
            </w:tcBorders>
            <w:vAlign w:val="bottom"/>
          </w:tcPr>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w w:val="99"/>
                <w:sz w:val="24"/>
                <w:szCs w:val="24"/>
                <w:lang w:eastAsia="ru-RU"/>
              </w:rPr>
              <w:t>220</w:t>
            </w:r>
          </w:p>
        </w:tc>
        <w:tc>
          <w:tcPr>
            <w:tcW w:w="1380" w:type="dxa"/>
            <w:tcBorders>
              <w:top w:val="single" w:sz="8" w:space="0" w:color="auto"/>
            </w:tcBorders>
            <w:vAlign w:val="bottom"/>
          </w:tcPr>
          <w:p w:rsidR="00254799" w:rsidRPr="00254799" w:rsidRDefault="00254799" w:rsidP="00254799">
            <w:pPr>
              <w:spacing w:after="0" w:line="240" w:lineRule="exact"/>
              <w:ind w:right="312"/>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bCs/>
                <w:sz w:val="24"/>
                <w:szCs w:val="24"/>
                <w:lang w:eastAsia="ru-RU"/>
              </w:rPr>
              <w:t>180</w:t>
            </w:r>
          </w:p>
        </w:tc>
        <w:tc>
          <w:tcPr>
            <w:tcW w:w="360" w:type="dxa"/>
            <w:gridSpan w:val="2"/>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top w:val="single" w:sz="8" w:space="0" w:color="auto"/>
              <w:right w:val="single" w:sz="8" w:space="0" w:color="auto"/>
            </w:tcBorders>
            <w:vAlign w:val="bottom"/>
          </w:tcPr>
          <w:p w:rsidR="00254799" w:rsidRPr="00254799" w:rsidRDefault="00254799" w:rsidP="00254799">
            <w:pPr>
              <w:spacing w:after="0" w:line="240" w:lineRule="exact"/>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bCs/>
                <w:w w:val="99"/>
                <w:sz w:val="24"/>
                <w:szCs w:val="24"/>
                <w:lang w:eastAsia="ru-RU"/>
              </w:rPr>
              <w:t>216</w:t>
            </w:r>
          </w:p>
        </w:tc>
        <w:tc>
          <w:tcPr>
            <w:tcW w:w="1720" w:type="dxa"/>
            <w:tcBorders>
              <w:top w:val="single" w:sz="8" w:space="0" w:color="auto"/>
              <w:right w:val="single" w:sz="8" w:space="0" w:color="auto"/>
            </w:tcBorders>
            <w:vAlign w:val="bottom"/>
          </w:tcPr>
          <w:p w:rsidR="00254799" w:rsidRPr="00254799" w:rsidRDefault="00C7537F"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2"/>
        </w:trPr>
        <w:tc>
          <w:tcPr>
            <w:tcW w:w="196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1"/>
                <w:szCs w:val="21"/>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1"/>
                <w:szCs w:val="21"/>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bl>
    <w:p w:rsidR="00254799" w:rsidRPr="00254799" w:rsidRDefault="00254799" w:rsidP="00254799">
      <w:pPr>
        <w:spacing w:after="0" w:line="2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noProof/>
          <w:sz w:val="20"/>
          <w:szCs w:val="20"/>
          <w:lang w:eastAsia="ru-RU"/>
        </w:rPr>
        <mc:AlternateContent>
          <mc:Choice Requires="wps">
            <w:drawing>
              <wp:anchor distT="0" distB="0" distL="0" distR="0" simplePos="0" relativeHeight="251667456" behindDoc="0" locked="0" layoutInCell="0" allowOverlap="1">
                <wp:simplePos x="0" y="0"/>
                <wp:positionH relativeFrom="column">
                  <wp:posOffset>70485</wp:posOffset>
                </wp:positionH>
                <wp:positionV relativeFrom="paragraph">
                  <wp:posOffset>1850390</wp:posOffset>
                </wp:positionV>
                <wp:extent cx="1828800" cy="0"/>
                <wp:effectExtent l="10160" t="6350" r="8890" b="1270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9DEFB" id="Прямая соединительная линия 26"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55pt,145.7pt" to="149.55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" o:allowincell="f" strokeweight=".72pt"/>
            </w:pict>
          </mc:Fallback>
        </mc:AlternateContent>
      </w: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Default="00254799" w:rsidP="00254799">
      <w:pPr>
        <w:spacing w:after="0" w:line="200" w:lineRule="exact"/>
        <w:rPr>
          <w:rFonts w:ascii="Times New Roman" w:eastAsia="Times New Roman" w:hAnsi="Times New Roman" w:cs="Times New Roman"/>
          <w:sz w:val="20"/>
          <w:szCs w:val="20"/>
          <w:lang w:eastAsia="ru-RU"/>
        </w:rPr>
      </w:pPr>
    </w:p>
    <w:p w:rsidR="00162B89" w:rsidRPr="00254799" w:rsidRDefault="00162B89" w:rsidP="00254799">
      <w:pPr>
        <w:spacing w:after="0" w:line="200" w:lineRule="exact"/>
        <w:rPr>
          <w:rFonts w:ascii="Times New Roman" w:eastAsia="Times New Roman" w:hAnsi="Times New Roman" w:cs="Times New Roman"/>
          <w:sz w:val="20"/>
          <w:szCs w:val="20"/>
          <w:lang w:eastAsia="ru-RU"/>
        </w:rPr>
      </w:pPr>
    </w:p>
    <w:p w:rsidR="00FD7F49" w:rsidRDefault="00240F20" w:rsidP="00254799">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240F20" w:rsidRDefault="00240F20" w:rsidP="00254799">
      <w:pPr>
        <w:spacing w:after="0" w:line="240" w:lineRule="auto"/>
        <w:rPr>
          <w:rFonts w:ascii="Times New Roman" w:eastAsia="Times New Roman" w:hAnsi="Times New Roman" w:cs="Times New Roman"/>
          <w:lang w:eastAsia="ru-RU"/>
        </w:rPr>
      </w:pPr>
    </w:p>
    <w:p w:rsidR="00240F20" w:rsidRDefault="00240F20" w:rsidP="00254799">
      <w:pPr>
        <w:spacing w:after="0" w:line="240" w:lineRule="auto"/>
        <w:rPr>
          <w:rFonts w:ascii="Times New Roman" w:eastAsia="Times New Roman" w:hAnsi="Times New Roman" w:cs="Times New Roman"/>
          <w:lang w:eastAsia="ru-RU"/>
        </w:rPr>
      </w:pPr>
    </w:p>
    <w:p w:rsidR="00EF45A6" w:rsidRDefault="00EF45A6" w:rsidP="00254799">
      <w:pPr>
        <w:spacing w:after="0" w:line="240" w:lineRule="auto"/>
        <w:rPr>
          <w:rFonts w:ascii="Times New Roman" w:eastAsia="Times New Roman" w:hAnsi="Times New Roman" w:cs="Times New Roman"/>
          <w:lang w:eastAsia="ru-RU"/>
        </w:rPr>
      </w:pPr>
    </w:p>
    <w:p w:rsidR="00FD7F49" w:rsidRPr="00FD7F49" w:rsidRDefault="00FD7F49" w:rsidP="00FD7F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FD7F49">
        <w:rPr>
          <w:rFonts w:ascii="Times New Roman" w:eastAsia="Times New Roman" w:hAnsi="Times New Roman" w:cs="Times New Roman"/>
          <w:b/>
          <w:sz w:val="24"/>
          <w:szCs w:val="24"/>
          <w:lang w:eastAsia="ru-RU"/>
        </w:rPr>
        <w:lastRenderedPageBreak/>
        <w:t>2.2. Тематический план и содержание учебной дисциплины</w:t>
      </w:r>
      <w:r w:rsidRPr="00FD7F49">
        <w:rPr>
          <w:rFonts w:ascii="Times New Roman" w:eastAsia="Times New Roman" w:hAnsi="Times New Roman" w:cs="Times New Roman"/>
          <w:b/>
          <w:caps/>
          <w:sz w:val="24"/>
          <w:szCs w:val="24"/>
          <w:lang w:eastAsia="ru-RU"/>
        </w:rPr>
        <w:t xml:space="preserve">      </w:t>
      </w:r>
    </w:p>
    <w:p w:rsidR="00FD7F49" w:rsidRPr="00FD7F49" w:rsidRDefault="00FD7F49" w:rsidP="00FD7F49">
      <w:pPr>
        <w:spacing w:after="96" w:line="240" w:lineRule="exact"/>
        <w:rPr>
          <w:rFonts w:ascii="Times New Roman" w:eastAsia="Times New Roman" w:hAnsi="Times New Roman" w:cs="Times New Roman"/>
          <w:sz w:val="24"/>
          <w:szCs w:val="24"/>
          <w:lang w:eastAsia="ru-RU"/>
        </w:rPr>
      </w:pPr>
    </w:p>
    <w:tbl>
      <w:tblPr>
        <w:tblW w:w="16862" w:type="dxa"/>
        <w:tblInd w:w="-422" w:type="dxa"/>
        <w:tblLayout w:type="fixed"/>
        <w:tblCellMar>
          <w:left w:w="10" w:type="dxa"/>
          <w:right w:w="10" w:type="dxa"/>
        </w:tblCellMar>
        <w:tblLook w:val="0000" w:firstRow="0" w:lastRow="0" w:firstColumn="0" w:lastColumn="0" w:noHBand="0" w:noVBand="0"/>
      </w:tblPr>
      <w:tblGrid>
        <w:gridCol w:w="2403"/>
        <w:gridCol w:w="9072"/>
        <w:gridCol w:w="1984"/>
        <w:gridCol w:w="1985"/>
        <w:gridCol w:w="1418"/>
      </w:tblGrid>
      <w:tr w:rsidR="00FD7F49" w:rsidRPr="00FD7F49" w:rsidTr="003E088E">
        <w:trPr>
          <w:gridAfter w:val="1"/>
          <w:wAfter w:w="1418" w:type="dxa"/>
          <w:cantSplit/>
          <w:trHeight w:hRule="exact" w:val="2657"/>
        </w:trPr>
        <w:tc>
          <w:tcPr>
            <w:tcW w:w="240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331" w:right="393"/>
              <w:jc w:val="right"/>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На</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м</w:t>
            </w:r>
            <w:r w:rsidRPr="00FD7F49">
              <w:rPr>
                <w:rFonts w:ascii="Times New Roman" w:eastAsia="Times New Roman" w:hAnsi="Times New Roman" w:cs="Times New Roman"/>
                <w:b/>
                <w:bCs/>
                <w:color w:val="000000"/>
                <w:spacing w:val="-1"/>
                <w:sz w:val="24"/>
                <w:szCs w:val="24"/>
                <w:lang w:eastAsia="ru-RU"/>
              </w:rPr>
              <w:t>е</w:t>
            </w:r>
            <w:r w:rsidRPr="00FD7F49">
              <w:rPr>
                <w:rFonts w:ascii="Times New Roman" w:eastAsia="Times New Roman" w:hAnsi="Times New Roman" w:cs="Times New Roman"/>
                <w:b/>
                <w:bCs/>
                <w:color w:val="000000"/>
                <w:sz w:val="24"/>
                <w:szCs w:val="24"/>
                <w:lang w:eastAsia="ru-RU"/>
              </w:rPr>
              <w:t>нова</w:t>
            </w:r>
            <w:r w:rsidRPr="00FD7F49">
              <w:rPr>
                <w:rFonts w:ascii="Times New Roman" w:eastAsia="Times New Roman" w:hAnsi="Times New Roman" w:cs="Times New Roman"/>
                <w:b/>
                <w:bCs/>
                <w:color w:val="000000"/>
                <w:spacing w:val="1"/>
                <w:sz w:val="24"/>
                <w:szCs w:val="24"/>
                <w:lang w:eastAsia="ru-RU"/>
              </w:rPr>
              <w:t>ни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разделов</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и</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ем</w:t>
            </w:r>
          </w:p>
        </w:tc>
        <w:tc>
          <w:tcPr>
            <w:tcW w:w="90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199" w:right="148"/>
              <w:jc w:val="center"/>
              <w:rPr>
                <w:rFonts w:ascii="Times New Roman" w:eastAsia="Times New Roman" w:hAnsi="Times New Roman" w:cs="Times New Roman"/>
                <w:b/>
                <w:bCs/>
                <w:i/>
                <w:iCs/>
                <w:color w:val="000000"/>
                <w:sz w:val="24"/>
                <w:szCs w:val="24"/>
                <w:lang w:eastAsia="ru-RU"/>
              </w:rPr>
            </w:pPr>
            <w:r w:rsidRPr="00FD7F49">
              <w:rPr>
                <w:rFonts w:ascii="Times New Roman" w:eastAsia="Times New Roman" w:hAnsi="Times New Roman" w:cs="Times New Roman"/>
                <w:b/>
                <w:bCs/>
                <w:color w:val="000000"/>
                <w:sz w:val="24"/>
                <w:szCs w:val="24"/>
                <w:lang w:eastAsia="ru-RU"/>
              </w:rPr>
              <w:t>Содер</w:t>
            </w:r>
            <w:r w:rsidRPr="00FD7F49">
              <w:rPr>
                <w:rFonts w:ascii="Times New Roman" w:eastAsia="Times New Roman" w:hAnsi="Times New Roman" w:cs="Times New Roman"/>
                <w:b/>
                <w:bCs/>
                <w:color w:val="000000"/>
                <w:spacing w:val="-3"/>
                <w:sz w:val="24"/>
                <w:szCs w:val="24"/>
                <w:lang w:eastAsia="ru-RU"/>
              </w:rPr>
              <w:t>ж</w:t>
            </w:r>
            <w:r w:rsidRPr="00FD7F49">
              <w:rPr>
                <w:rFonts w:ascii="Times New Roman" w:eastAsia="Times New Roman" w:hAnsi="Times New Roman" w:cs="Times New Roman"/>
                <w:b/>
                <w:bCs/>
                <w:color w:val="000000"/>
                <w:sz w:val="24"/>
                <w:szCs w:val="24"/>
                <w:lang w:eastAsia="ru-RU"/>
              </w:rPr>
              <w:t>ан</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учебного</w:t>
            </w:r>
            <w:r w:rsidRPr="00FD7F49">
              <w:rPr>
                <w:rFonts w:ascii="Times New Roman" w:eastAsia="Times New Roman" w:hAnsi="Times New Roman" w:cs="Times New Roman"/>
                <w:color w:val="000000"/>
                <w:spacing w:val="1"/>
                <w:sz w:val="24"/>
                <w:szCs w:val="24"/>
                <w:lang w:eastAsia="ru-RU"/>
              </w:rPr>
              <w:t xml:space="preserve"> </w:t>
            </w:r>
            <w:r w:rsidRPr="00FD7F49">
              <w:rPr>
                <w:rFonts w:ascii="Times New Roman" w:eastAsia="Times New Roman" w:hAnsi="Times New Roman" w:cs="Times New Roman"/>
                <w:b/>
                <w:bCs/>
                <w:color w:val="000000"/>
                <w:sz w:val="24"/>
                <w:szCs w:val="24"/>
                <w:lang w:eastAsia="ru-RU"/>
              </w:rPr>
              <w:t>ма</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ериала,</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лабор</w:t>
            </w:r>
            <w:r w:rsidRPr="00FD7F49">
              <w:rPr>
                <w:rFonts w:ascii="Times New Roman" w:eastAsia="Times New Roman" w:hAnsi="Times New Roman" w:cs="Times New Roman"/>
                <w:b/>
                <w:bCs/>
                <w:color w:val="000000"/>
                <w:spacing w:val="-1"/>
                <w:sz w:val="24"/>
                <w:szCs w:val="24"/>
                <w:lang w:eastAsia="ru-RU"/>
              </w:rPr>
              <w:t>а</w:t>
            </w:r>
            <w:r w:rsidRPr="00FD7F49">
              <w:rPr>
                <w:rFonts w:ascii="Times New Roman" w:eastAsia="Times New Roman" w:hAnsi="Times New Roman" w:cs="Times New Roman"/>
                <w:b/>
                <w:bCs/>
                <w:color w:val="000000"/>
                <w:spacing w:val="1"/>
                <w:sz w:val="24"/>
                <w:szCs w:val="24"/>
                <w:lang w:eastAsia="ru-RU"/>
              </w:rPr>
              <w:t>т</w:t>
            </w:r>
            <w:r w:rsidRPr="00FD7F49">
              <w:rPr>
                <w:rFonts w:ascii="Times New Roman" w:eastAsia="Times New Roman" w:hAnsi="Times New Roman" w:cs="Times New Roman"/>
                <w:b/>
                <w:bCs/>
                <w:color w:val="000000"/>
                <w:spacing w:val="-1"/>
                <w:sz w:val="24"/>
                <w:szCs w:val="24"/>
                <w:lang w:eastAsia="ru-RU"/>
              </w:rPr>
              <w:t>о</w:t>
            </w:r>
            <w:r w:rsidRPr="00FD7F49">
              <w:rPr>
                <w:rFonts w:ascii="Times New Roman" w:eastAsia="Times New Roman" w:hAnsi="Times New Roman" w:cs="Times New Roman"/>
                <w:b/>
                <w:bCs/>
                <w:color w:val="000000"/>
                <w:spacing w:val="-2"/>
                <w:sz w:val="24"/>
                <w:szCs w:val="24"/>
                <w:lang w:eastAsia="ru-RU"/>
              </w:rPr>
              <w:t>р</w:t>
            </w:r>
            <w:r w:rsidRPr="00FD7F49">
              <w:rPr>
                <w:rFonts w:ascii="Times New Roman" w:eastAsia="Times New Roman" w:hAnsi="Times New Roman" w:cs="Times New Roman"/>
                <w:b/>
                <w:bCs/>
                <w:color w:val="000000"/>
                <w:sz w:val="24"/>
                <w:szCs w:val="24"/>
                <w:lang w:eastAsia="ru-RU"/>
              </w:rPr>
              <w:t>ные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рабо</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ы</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и</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п</w:t>
            </w:r>
            <w:r w:rsidRPr="00FD7F49">
              <w:rPr>
                <w:rFonts w:ascii="Times New Roman" w:eastAsia="Times New Roman" w:hAnsi="Times New Roman" w:cs="Times New Roman"/>
                <w:b/>
                <w:bCs/>
                <w:color w:val="000000"/>
                <w:spacing w:val="1"/>
                <w:sz w:val="24"/>
                <w:szCs w:val="24"/>
                <w:lang w:eastAsia="ru-RU"/>
              </w:rPr>
              <w:t>р</w:t>
            </w:r>
            <w:r w:rsidRPr="00FD7F49">
              <w:rPr>
                <w:rFonts w:ascii="Times New Roman" w:eastAsia="Times New Roman" w:hAnsi="Times New Roman" w:cs="Times New Roman"/>
                <w:b/>
                <w:bCs/>
                <w:color w:val="000000"/>
                <w:sz w:val="24"/>
                <w:szCs w:val="24"/>
                <w:lang w:eastAsia="ru-RU"/>
              </w:rPr>
              <w:t>а</w:t>
            </w:r>
            <w:r w:rsidRPr="00FD7F49">
              <w:rPr>
                <w:rFonts w:ascii="Times New Roman" w:eastAsia="Times New Roman" w:hAnsi="Times New Roman" w:cs="Times New Roman"/>
                <w:b/>
                <w:bCs/>
                <w:color w:val="000000"/>
                <w:spacing w:val="-1"/>
                <w:sz w:val="24"/>
                <w:szCs w:val="24"/>
                <w:lang w:eastAsia="ru-RU"/>
              </w:rPr>
              <w:t>к</w:t>
            </w:r>
            <w:r w:rsidRPr="00FD7F49">
              <w:rPr>
                <w:rFonts w:ascii="Times New Roman" w:eastAsia="Times New Roman" w:hAnsi="Times New Roman" w:cs="Times New Roman"/>
                <w:b/>
                <w:bCs/>
                <w:color w:val="000000"/>
                <w:spacing w:val="1"/>
                <w:sz w:val="24"/>
                <w:szCs w:val="24"/>
                <w:lang w:eastAsia="ru-RU"/>
              </w:rPr>
              <w:t>ти</w:t>
            </w:r>
            <w:r w:rsidRPr="00FD7F49">
              <w:rPr>
                <w:rFonts w:ascii="Times New Roman" w:eastAsia="Times New Roman" w:hAnsi="Times New Roman" w:cs="Times New Roman"/>
                <w:b/>
                <w:bCs/>
                <w:color w:val="000000"/>
                <w:sz w:val="24"/>
                <w:szCs w:val="24"/>
                <w:lang w:eastAsia="ru-RU"/>
              </w:rPr>
              <w:t>ч</w:t>
            </w:r>
            <w:r w:rsidRPr="00FD7F49">
              <w:rPr>
                <w:rFonts w:ascii="Times New Roman" w:eastAsia="Times New Roman" w:hAnsi="Times New Roman" w:cs="Times New Roman"/>
                <w:b/>
                <w:bCs/>
                <w:color w:val="000000"/>
                <w:spacing w:val="-1"/>
                <w:sz w:val="24"/>
                <w:szCs w:val="24"/>
                <w:lang w:eastAsia="ru-RU"/>
              </w:rPr>
              <w:t>ес</w:t>
            </w:r>
            <w:r w:rsidRPr="00FD7F49">
              <w:rPr>
                <w:rFonts w:ascii="Times New Roman" w:eastAsia="Times New Roman" w:hAnsi="Times New Roman" w:cs="Times New Roman"/>
                <w:b/>
                <w:bCs/>
                <w:color w:val="000000"/>
                <w:sz w:val="24"/>
                <w:szCs w:val="24"/>
                <w:lang w:eastAsia="ru-RU"/>
              </w:rPr>
              <w:t>к</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зан</w:t>
            </w:r>
            <w:r w:rsidRPr="00FD7F49">
              <w:rPr>
                <w:rFonts w:ascii="Times New Roman" w:eastAsia="Times New Roman" w:hAnsi="Times New Roman" w:cs="Times New Roman"/>
                <w:b/>
                <w:bCs/>
                <w:color w:val="000000"/>
                <w:spacing w:val="-2"/>
                <w:sz w:val="24"/>
                <w:szCs w:val="24"/>
                <w:lang w:eastAsia="ru-RU"/>
              </w:rPr>
              <w:t>я</w:t>
            </w:r>
            <w:r w:rsidRPr="00FD7F49">
              <w:rPr>
                <w:rFonts w:ascii="Times New Roman" w:eastAsia="Times New Roman" w:hAnsi="Times New Roman" w:cs="Times New Roman"/>
                <w:b/>
                <w:bCs/>
                <w:color w:val="000000"/>
                <w:sz w:val="24"/>
                <w:szCs w:val="24"/>
                <w:lang w:eastAsia="ru-RU"/>
              </w:rPr>
              <w:t>т</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pacing w:val="-1"/>
                <w:sz w:val="24"/>
                <w:szCs w:val="24"/>
                <w:lang w:eastAsia="ru-RU"/>
              </w:rPr>
              <w:t>я</w:t>
            </w:r>
            <w:r w:rsidRPr="00FD7F49">
              <w:rPr>
                <w:rFonts w:ascii="Times New Roman" w:eastAsia="Times New Roman" w:hAnsi="Times New Roman" w:cs="Times New Roman"/>
                <w:b/>
                <w:bCs/>
                <w:color w:val="000000"/>
                <w:sz w:val="24"/>
                <w:szCs w:val="24"/>
                <w:lang w:eastAsia="ru-RU"/>
              </w:rPr>
              <w:t>,</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pacing w:val="-1"/>
                <w:sz w:val="24"/>
                <w:szCs w:val="24"/>
                <w:lang w:eastAsia="ru-RU"/>
              </w:rPr>
              <w:t>с</w:t>
            </w:r>
            <w:r w:rsidRPr="00FD7F49">
              <w:rPr>
                <w:rFonts w:ascii="Times New Roman" w:eastAsia="Times New Roman" w:hAnsi="Times New Roman" w:cs="Times New Roman"/>
                <w:b/>
                <w:bCs/>
                <w:color w:val="000000"/>
                <w:sz w:val="24"/>
                <w:szCs w:val="24"/>
                <w:lang w:eastAsia="ru-RU"/>
              </w:rPr>
              <w:t>амо</w:t>
            </w:r>
            <w:r w:rsidRPr="00FD7F49">
              <w:rPr>
                <w:rFonts w:ascii="Times New Roman" w:eastAsia="Times New Roman" w:hAnsi="Times New Roman" w:cs="Times New Roman"/>
                <w:b/>
                <w:bCs/>
                <w:color w:val="000000"/>
                <w:spacing w:val="-2"/>
                <w:sz w:val="24"/>
                <w:szCs w:val="24"/>
                <w:lang w:eastAsia="ru-RU"/>
              </w:rPr>
              <w:t>с</w:t>
            </w:r>
            <w:r w:rsidRPr="00FD7F49">
              <w:rPr>
                <w:rFonts w:ascii="Times New Roman" w:eastAsia="Times New Roman" w:hAnsi="Times New Roman" w:cs="Times New Roman"/>
                <w:b/>
                <w:bCs/>
                <w:color w:val="000000"/>
                <w:spacing w:val="1"/>
                <w:sz w:val="24"/>
                <w:szCs w:val="24"/>
                <w:lang w:eastAsia="ru-RU"/>
              </w:rPr>
              <w:t>т</w:t>
            </w:r>
            <w:r w:rsidRPr="00FD7F49">
              <w:rPr>
                <w:rFonts w:ascii="Times New Roman" w:eastAsia="Times New Roman" w:hAnsi="Times New Roman" w:cs="Times New Roman"/>
                <w:b/>
                <w:bCs/>
                <w:color w:val="000000"/>
                <w:sz w:val="24"/>
                <w:szCs w:val="24"/>
                <w:lang w:eastAsia="ru-RU"/>
              </w:rPr>
              <w:t>оя</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ельная</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w:t>
            </w:r>
            <w:r w:rsidRPr="00FD7F49">
              <w:rPr>
                <w:rFonts w:ascii="Times New Roman" w:eastAsia="Times New Roman" w:hAnsi="Times New Roman" w:cs="Times New Roman"/>
                <w:b/>
                <w:bCs/>
                <w:color w:val="000000"/>
                <w:spacing w:val="-1"/>
                <w:sz w:val="24"/>
                <w:szCs w:val="24"/>
                <w:lang w:eastAsia="ru-RU"/>
              </w:rPr>
              <w:t>б</w:t>
            </w:r>
            <w:r w:rsidRPr="00FD7F49">
              <w:rPr>
                <w:rFonts w:ascii="Times New Roman" w:eastAsia="Times New Roman" w:hAnsi="Times New Roman" w:cs="Times New Roman"/>
                <w:b/>
                <w:bCs/>
                <w:color w:val="000000"/>
                <w:sz w:val="24"/>
                <w:szCs w:val="24"/>
                <w:lang w:eastAsia="ru-RU"/>
              </w:rPr>
              <w:t>о</w:t>
            </w:r>
            <w:r w:rsidRPr="00FD7F49">
              <w:rPr>
                <w:rFonts w:ascii="Times New Roman" w:eastAsia="Times New Roman" w:hAnsi="Times New Roman" w:cs="Times New Roman"/>
                <w:b/>
                <w:bCs/>
                <w:color w:val="000000"/>
                <w:spacing w:val="1"/>
                <w:sz w:val="24"/>
                <w:szCs w:val="24"/>
                <w:lang w:eastAsia="ru-RU"/>
              </w:rPr>
              <w:t>т</w:t>
            </w:r>
            <w:r w:rsidRPr="00FD7F49">
              <w:rPr>
                <w:rFonts w:ascii="Times New Roman" w:eastAsia="Times New Roman" w:hAnsi="Times New Roman" w:cs="Times New Roman"/>
                <w:b/>
                <w:bCs/>
                <w:color w:val="000000"/>
                <w:sz w:val="24"/>
                <w:szCs w:val="24"/>
                <w:lang w:eastAsia="ru-RU"/>
              </w:rPr>
              <w:t>а</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обучаю</w:t>
            </w:r>
            <w:r w:rsidRPr="00FD7F49">
              <w:rPr>
                <w:rFonts w:ascii="Times New Roman" w:eastAsia="Times New Roman" w:hAnsi="Times New Roman" w:cs="Times New Roman"/>
                <w:b/>
                <w:bCs/>
                <w:color w:val="000000"/>
                <w:spacing w:val="-3"/>
                <w:sz w:val="24"/>
                <w:szCs w:val="24"/>
                <w:lang w:eastAsia="ru-RU"/>
              </w:rPr>
              <w:t>щ</w:t>
            </w:r>
            <w:r w:rsidRPr="00FD7F49">
              <w:rPr>
                <w:rFonts w:ascii="Times New Roman" w:eastAsia="Times New Roman" w:hAnsi="Times New Roman" w:cs="Times New Roman"/>
                <w:b/>
                <w:bCs/>
                <w:color w:val="000000"/>
                <w:sz w:val="24"/>
                <w:szCs w:val="24"/>
                <w:lang w:eastAsia="ru-RU"/>
              </w:rPr>
              <w:t>ихся,</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курсо</w:t>
            </w:r>
            <w:r w:rsidRPr="00FD7F49">
              <w:rPr>
                <w:rFonts w:ascii="Times New Roman" w:eastAsia="Times New Roman" w:hAnsi="Times New Roman" w:cs="Times New Roman"/>
                <w:b/>
                <w:bCs/>
                <w:color w:val="000000"/>
                <w:spacing w:val="2"/>
                <w:sz w:val="24"/>
                <w:szCs w:val="24"/>
                <w:lang w:eastAsia="ru-RU"/>
              </w:rPr>
              <w:t>в</w:t>
            </w:r>
            <w:r w:rsidRPr="00FD7F49">
              <w:rPr>
                <w:rFonts w:ascii="Times New Roman" w:eastAsia="Times New Roman" w:hAnsi="Times New Roman" w:cs="Times New Roman"/>
                <w:b/>
                <w:bCs/>
                <w:color w:val="000000"/>
                <w:sz w:val="24"/>
                <w:szCs w:val="24"/>
                <w:lang w:eastAsia="ru-RU"/>
              </w:rPr>
              <w:t>ая</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рабо</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а</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w:t>
            </w:r>
            <w:r w:rsidRPr="00FD7F49">
              <w:rPr>
                <w:rFonts w:ascii="Times New Roman" w:eastAsia="Times New Roman" w:hAnsi="Times New Roman" w:cs="Times New Roman"/>
                <w:b/>
                <w:bCs/>
                <w:color w:val="000000"/>
                <w:spacing w:val="-1"/>
                <w:sz w:val="24"/>
                <w:szCs w:val="24"/>
                <w:lang w:eastAsia="ru-RU"/>
              </w:rPr>
              <w:t>п</w:t>
            </w:r>
            <w:r w:rsidRPr="00FD7F49">
              <w:rPr>
                <w:rFonts w:ascii="Times New Roman" w:eastAsia="Times New Roman" w:hAnsi="Times New Roman" w:cs="Times New Roman"/>
                <w:b/>
                <w:bCs/>
                <w:color w:val="000000"/>
                <w:spacing w:val="2"/>
                <w:sz w:val="24"/>
                <w:szCs w:val="24"/>
                <w:lang w:eastAsia="ru-RU"/>
              </w:rPr>
              <w:t>р</w:t>
            </w:r>
            <w:r w:rsidRPr="00FD7F49">
              <w:rPr>
                <w:rFonts w:ascii="Times New Roman" w:eastAsia="Times New Roman" w:hAnsi="Times New Roman" w:cs="Times New Roman"/>
                <w:b/>
                <w:bCs/>
                <w:color w:val="000000"/>
                <w:sz w:val="24"/>
                <w:szCs w:val="24"/>
                <w:lang w:eastAsia="ru-RU"/>
              </w:rPr>
              <w:t>оек</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i/>
                <w:iCs/>
                <w:color w:val="000000"/>
                <w:sz w:val="24"/>
                <w:szCs w:val="24"/>
                <w:lang w:eastAsia="ru-RU"/>
              </w:rPr>
              <w:t>(</w:t>
            </w:r>
            <w:r w:rsidRPr="00FD7F49">
              <w:rPr>
                <w:rFonts w:ascii="Times New Roman" w:eastAsia="Times New Roman" w:hAnsi="Times New Roman" w:cs="Times New Roman"/>
                <w:b/>
                <w:bCs/>
                <w:i/>
                <w:iCs/>
                <w:color w:val="000000"/>
                <w:spacing w:val="-1"/>
                <w:sz w:val="24"/>
                <w:szCs w:val="24"/>
                <w:lang w:eastAsia="ru-RU"/>
              </w:rPr>
              <w:t>есл</w:t>
            </w:r>
            <w:r w:rsidRPr="00FD7F49">
              <w:rPr>
                <w:rFonts w:ascii="Times New Roman" w:eastAsia="Times New Roman" w:hAnsi="Times New Roman" w:cs="Times New Roman"/>
                <w:b/>
                <w:bCs/>
                <w:i/>
                <w:iCs/>
                <w:color w:val="000000"/>
                <w:sz w:val="24"/>
                <w:szCs w:val="24"/>
                <w:lang w:eastAsia="ru-RU"/>
              </w:rPr>
              <w:t>и</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i/>
                <w:iCs/>
                <w:color w:val="000000"/>
                <w:sz w:val="24"/>
                <w:szCs w:val="24"/>
                <w:lang w:eastAsia="ru-RU"/>
              </w:rPr>
              <w:t>преду</w:t>
            </w:r>
            <w:r w:rsidRPr="00FD7F49">
              <w:rPr>
                <w:rFonts w:ascii="Times New Roman" w:eastAsia="Times New Roman" w:hAnsi="Times New Roman" w:cs="Times New Roman"/>
                <w:b/>
                <w:bCs/>
                <w:i/>
                <w:iCs/>
                <w:color w:val="000000"/>
                <w:spacing w:val="-1"/>
                <w:sz w:val="24"/>
                <w:szCs w:val="24"/>
                <w:lang w:eastAsia="ru-RU"/>
              </w:rPr>
              <w:t>с</w:t>
            </w:r>
            <w:r w:rsidRPr="00FD7F49">
              <w:rPr>
                <w:rFonts w:ascii="Times New Roman" w:eastAsia="Times New Roman" w:hAnsi="Times New Roman" w:cs="Times New Roman"/>
                <w:b/>
                <w:bCs/>
                <w:i/>
                <w:iCs/>
                <w:color w:val="000000"/>
                <w:sz w:val="24"/>
                <w:szCs w:val="24"/>
                <w:lang w:eastAsia="ru-RU"/>
              </w:rPr>
              <w:t>мо</w:t>
            </w:r>
            <w:r w:rsidRPr="00FD7F49">
              <w:rPr>
                <w:rFonts w:ascii="Times New Roman" w:eastAsia="Times New Roman" w:hAnsi="Times New Roman" w:cs="Times New Roman"/>
                <w:b/>
                <w:bCs/>
                <w:i/>
                <w:iCs/>
                <w:color w:val="000000"/>
                <w:spacing w:val="3"/>
                <w:sz w:val="24"/>
                <w:szCs w:val="24"/>
                <w:lang w:eastAsia="ru-RU"/>
              </w:rPr>
              <w:t>т</w:t>
            </w:r>
            <w:r w:rsidRPr="00FD7F49">
              <w:rPr>
                <w:rFonts w:ascii="Times New Roman" w:eastAsia="Times New Roman" w:hAnsi="Times New Roman" w:cs="Times New Roman"/>
                <w:b/>
                <w:bCs/>
                <w:i/>
                <w:iCs/>
                <w:color w:val="000000"/>
                <w:sz w:val="24"/>
                <w:szCs w:val="24"/>
                <w:lang w:eastAsia="ru-RU"/>
              </w:rPr>
              <w:t>рены)</w:t>
            </w:r>
          </w:p>
        </w:tc>
        <w:tc>
          <w:tcPr>
            <w:tcW w:w="19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628" w:right="566"/>
              <w:jc w:val="center"/>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Объ</w:t>
            </w:r>
            <w:r w:rsidRPr="00FD7F49">
              <w:rPr>
                <w:rFonts w:ascii="Times New Roman" w:eastAsia="Times New Roman" w:hAnsi="Times New Roman" w:cs="Times New Roman"/>
                <w:b/>
                <w:bCs/>
                <w:color w:val="000000"/>
                <w:spacing w:val="-1"/>
                <w:sz w:val="24"/>
                <w:szCs w:val="24"/>
                <w:lang w:eastAsia="ru-RU"/>
              </w:rPr>
              <w:t>е</w:t>
            </w:r>
            <w:r w:rsidRPr="00FD7F49">
              <w:rPr>
                <w:rFonts w:ascii="Times New Roman" w:eastAsia="Times New Roman" w:hAnsi="Times New Roman" w:cs="Times New Roman"/>
                <w:b/>
                <w:bCs/>
                <w:color w:val="000000"/>
                <w:sz w:val="24"/>
                <w:szCs w:val="24"/>
                <w:lang w:eastAsia="ru-RU"/>
              </w:rPr>
              <w:t>м</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в часах</w:t>
            </w:r>
          </w:p>
        </w:tc>
        <w:tc>
          <w:tcPr>
            <w:tcW w:w="198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tabs>
                <w:tab w:val="left" w:pos="1999"/>
              </w:tabs>
              <w:spacing w:before="16" w:after="0" w:line="240" w:lineRule="auto"/>
              <w:ind w:left="181"/>
              <w:jc w:val="center"/>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Коды компетенций и личных результатов, формированию которых способствует элемент программы</w:t>
            </w:r>
          </w:p>
        </w:tc>
      </w:tr>
      <w:tr w:rsidR="00FD7F49" w:rsidRPr="00FD7F49" w:rsidTr="003E088E">
        <w:trPr>
          <w:gridAfter w:val="1"/>
          <w:wAfter w:w="1418" w:type="dxa"/>
          <w:cantSplit/>
          <w:trHeight w:hRule="exact" w:val="506"/>
        </w:trPr>
        <w:tc>
          <w:tcPr>
            <w:tcW w:w="240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1137"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1</w:t>
            </w:r>
          </w:p>
        </w:tc>
        <w:tc>
          <w:tcPr>
            <w:tcW w:w="9072"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FD7F49" w:rsidRPr="00FD7F49" w:rsidRDefault="00FD7F49" w:rsidP="00FD7F49">
            <w:pPr>
              <w:spacing w:before="16" w:after="0" w:line="240" w:lineRule="auto"/>
              <w:ind w:left="3293"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2</w:t>
            </w:r>
          </w:p>
        </w:tc>
        <w:tc>
          <w:tcPr>
            <w:tcW w:w="1984" w:type="dxa"/>
            <w:tcBorders>
              <w:top w:val="single" w:sz="3" w:space="0" w:color="000000"/>
              <w:left w:val="single" w:sz="4" w:space="0" w:color="auto"/>
              <w:bottom w:val="single" w:sz="3" w:space="0" w:color="000000"/>
              <w:right w:val="single" w:sz="4" w:space="0" w:color="auto"/>
            </w:tcBorders>
            <w:tcMar>
              <w:top w:w="0" w:type="dxa"/>
              <w:left w:w="0" w:type="dxa"/>
              <w:bottom w:w="0" w:type="dxa"/>
              <w:right w:w="0" w:type="dxa"/>
            </w:tcMar>
          </w:tcPr>
          <w:p w:rsidR="00FD7F49" w:rsidRPr="00FD7F49" w:rsidRDefault="00FD7F49" w:rsidP="00FD7F49">
            <w:pPr>
              <w:spacing w:before="16" w:after="0" w:line="240" w:lineRule="auto"/>
              <w:ind w:left="926"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3</w:t>
            </w:r>
          </w:p>
        </w:tc>
        <w:tc>
          <w:tcPr>
            <w:tcW w:w="1985" w:type="dxa"/>
            <w:tcBorders>
              <w:top w:val="single" w:sz="3" w:space="0" w:color="000000"/>
              <w:left w:val="single" w:sz="4" w:space="0" w:color="auto"/>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705"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4</w:t>
            </w:r>
          </w:p>
        </w:tc>
      </w:tr>
      <w:tr w:rsidR="00610C7D" w:rsidRPr="00FD7F49" w:rsidTr="00077106">
        <w:trPr>
          <w:gridAfter w:val="1"/>
          <w:wAfter w:w="1418" w:type="dxa"/>
          <w:cantSplit/>
          <w:trHeight w:hRule="exact" w:val="656"/>
        </w:trPr>
        <w:tc>
          <w:tcPr>
            <w:tcW w:w="11475"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610C7D" w:rsidRPr="00FD7F49" w:rsidRDefault="00610C7D" w:rsidP="00FD7F49">
            <w:pPr>
              <w:spacing w:after="0" w:line="240" w:lineRule="exact"/>
              <w:rPr>
                <w:rFonts w:ascii="Times New Roman" w:eastAsia="Times New Roman" w:hAnsi="Times New Roman" w:cs="Times New Roman"/>
                <w:sz w:val="24"/>
                <w:szCs w:val="24"/>
                <w:lang w:eastAsia="ru-RU"/>
              </w:rPr>
            </w:pPr>
          </w:p>
          <w:p w:rsidR="00610C7D" w:rsidRPr="00FD7F49" w:rsidRDefault="00610C7D" w:rsidP="00610C7D">
            <w:pPr>
              <w:tabs>
                <w:tab w:val="left" w:pos="10026"/>
              </w:tabs>
              <w:spacing w:after="0" w:line="240" w:lineRule="auto"/>
              <w:ind w:left="108" w:right="-20"/>
              <w:rPr>
                <w:rFonts w:ascii="Times New Roman" w:eastAsia="Times New Roman" w:hAnsi="Times New Roman" w:cs="Times New Roman"/>
                <w:b/>
                <w:bCs/>
                <w:color w:val="000000"/>
                <w:sz w:val="24"/>
                <w:szCs w:val="24"/>
                <w:lang w:eastAsia="ru-RU"/>
              </w:rPr>
            </w:pPr>
            <w:r w:rsidRPr="00087FF0">
              <w:rPr>
                <w:rFonts w:ascii="Times New Roman" w:eastAsia="Times New Roman" w:hAnsi="Times New Roman" w:cs="Times New Roman"/>
                <w:b/>
                <w:bCs/>
                <w:color w:val="000000"/>
                <w:sz w:val="24"/>
                <w:szCs w:val="24"/>
                <w:lang w:eastAsia="ru-RU"/>
              </w:rPr>
              <w:t xml:space="preserve">Раздел </w:t>
            </w:r>
            <w:proofErr w:type="gramStart"/>
            <w:r w:rsidRPr="00087FF0">
              <w:rPr>
                <w:rFonts w:ascii="Times New Roman" w:eastAsia="Times New Roman" w:hAnsi="Times New Roman" w:cs="Times New Roman"/>
                <w:b/>
                <w:bCs/>
                <w:color w:val="000000"/>
                <w:sz w:val="24"/>
                <w:szCs w:val="24"/>
                <w:lang w:eastAsia="ru-RU"/>
              </w:rPr>
              <w:t>1.Выполнение</w:t>
            </w:r>
            <w:proofErr w:type="gramEnd"/>
            <w:r w:rsidRPr="00087FF0">
              <w:rPr>
                <w:rFonts w:ascii="Times New Roman" w:eastAsia="Times New Roman" w:hAnsi="Times New Roman" w:cs="Times New Roman"/>
                <w:b/>
                <w:bCs/>
                <w:color w:val="000000"/>
                <w:sz w:val="24"/>
                <w:szCs w:val="24"/>
                <w:lang w:eastAsia="ru-RU"/>
              </w:rPr>
              <w:t xml:space="preserve"> технического обслуживания автомобилей</w:t>
            </w:r>
          </w:p>
          <w:p w:rsidR="00610C7D" w:rsidRPr="00FD7F49" w:rsidRDefault="00610C7D" w:rsidP="00FD7F49">
            <w:pPr>
              <w:tabs>
                <w:tab w:val="left" w:pos="10026"/>
              </w:tabs>
              <w:spacing w:after="0" w:line="240" w:lineRule="auto"/>
              <w:ind w:left="108" w:right="-20"/>
              <w:jc w:val="center"/>
              <w:rPr>
                <w:rFonts w:ascii="Times New Roman" w:eastAsia="Times New Roman" w:hAnsi="Times New Roman" w:cs="Times New Roman"/>
                <w:b/>
                <w:bCs/>
                <w:color w:val="000000"/>
                <w:sz w:val="16"/>
                <w:szCs w:val="16"/>
                <w:lang w:eastAsia="ru-RU"/>
              </w:rPr>
            </w:pPr>
          </w:p>
        </w:tc>
        <w:tc>
          <w:tcPr>
            <w:tcW w:w="1984" w:type="dxa"/>
            <w:tcBorders>
              <w:top w:val="single" w:sz="3" w:space="0" w:color="000000"/>
              <w:left w:val="single" w:sz="3" w:space="0" w:color="000000"/>
              <w:bottom w:val="single" w:sz="3" w:space="0" w:color="000000"/>
              <w:right w:val="single" w:sz="4" w:space="0" w:color="auto"/>
            </w:tcBorders>
          </w:tcPr>
          <w:p w:rsidR="00610C7D" w:rsidRPr="00FD7F49" w:rsidRDefault="00610C7D" w:rsidP="00610C7D">
            <w:pPr>
              <w:tabs>
                <w:tab w:val="left" w:pos="10026"/>
              </w:tabs>
              <w:spacing w:after="0" w:line="240" w:lineRule="auto"/>
              <w:ind w:right="-20"/>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24"/>
                <w:szCs w:val="24"/>
                <w:lang w:eastAsia="ru-RU"/>
              </w:rPr>
              <w:t xml:space="preserve">             </w:t>
            </w:r>
            <w:r w:rsidRPr="00610C7D">
              <w:rPr>
                <w:rFonts w:ascii="Times New Roman" w:eastAsia="Times New Roman" w:hAnsi="Times New Roman" w:cs="Times New Roman"/>
                <w:b/>
                <w:bCs/>
                <w:color w:val="000000"/>
                <w:sz w:val="24"/>
                <w:szCs w:val="24"/>
                <w:lang w:eastAsia="ru-RU"/>
              </w:rPr>
              <w:t>172</w:t>
            </w:r>
          </w:p>
        </w:tc>
        <w:tc>
          <w:tcPr>
            <w:tcW w:w="1985" w:type="dxa"/>
            <w:tcBorders>
              <w:top w:val="single" w:sz="3" w:space="0" w:color="000000"/>
              <w:left w:val="single" w:sz="3" w:space="0" w:color="000000"/>
              <w:bottom w:val="single" w:sz="3" w:space="0" w:color="000000"/>
              <w:right w:val="single" w:sz="4" w:space="0" w:color="auto"/>
            </w:tcBorders>
          </w:tcPr>
          <w:p w:rsidR="00610C7D" w:rsidRDefault="00610C7D">
            <w:pPr>
              <w:rPr>
                <w:rFonts w:ascii="Times New Roman" w:eastAsia="Times New Roman" w:hAnsi="Times New Roman" w:cs="Times New Roman"/>
                <w:b/>
                <w:bCs/>
                <w:color w:val="000000"/>
                <w:sz w:val="16"/>
                <w:szCs w:val="16"/>
                <w:lang w:eastAsia="ru-RU"/>
              </w:rPr>
            </w:pPr>
          </w:p>
          <w:p w:rsidR="00610C7D" w:rsidRPr="00FD7F49" w:rsidRDefault="00610C7D" w:rsidP="00FD7F49">
            <w:pPr>
              <w:tabs>
                <w:tab w:val="left" w:pos="10026"/>
              </w:tabs>
              <w:spacing w:after="0" w:line="240" w:lineRule="auto"/>
              <w:ind w:left="108" w:right="-20"/>
              <w:jc w:val="center"/>
              <w:rPr>
                <w:rFonts w:ascii="Times New Roman" w:eastAsia="Times New Roman" w:hAnsi="Times New Roman" w:cs="Times New Roman"/>
                <w:b/>
                <w:bCs/>
                <w:color w:val="000000"/>
                <w:sz w:val="16"/>
                <w:szCs w:val="16"/>
                <w:lang w:eastAsia="ru-RU"/>
              </w:rPr>
            </w:pPr>
          </w:p>
        </w:tc>
      </w:tr>
      <w:tr w:rsidR="00610C7D" w:rsidRPr="00FD7F49" w:rsidTr="00077106">
        <w:trPr>
          <w:gridAfter w:val="1"/>
          <w:wAfter w:w="1418" w:type="dxa"/>
          <w:cantSplit/>
          <w:trHeight w:hRule="exact" w:val="656"/>
        </w:trPr>
        <w:tc>
          <w:tcPr>
            <w:tcW w:w="11475"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610C7D" w:rsidRPr="00610C7D" w:rsidRDefault="00610C7D" w:rsidP="00FD7F49">
            <w:pPr>
              <w:spacing w:after="0" w:line="240" w:lineRule="exact"/>
              <w:rPr>
                <w:rFonts w:ascii="Times New Roman" w:eastAsia="Times New Roman" w:hAnsi="Times New Roman" w:cs="Times New Roman"/>
                <w:b/>
                <w:sz w:val="24"/>
                <w:szCs w:val="24"/>
                <w:lang w:eastAsia="ru-RU"/>
              </w:rPr>
            </w:pPr>
            <w:r w:rsidRPr="00610C7D">
              <w:rPr>
                <w:rFonts w:ascii="Times New Roman" w:eastAsia="Times New Roman" w:hAnsi="Times New Roman" w:cs="Times New Roman"/>
                <w:b/>
                <w:sz w:val="24"/>
                <w:szCs w:val="24"/>
                <w:lang w:eastAsia="ru-RU"/>
              </w:rPr>
              <w:t>МДК. 2.1Техническое обслуживание автомобилей</w:t>
            </w:r>
          </w:p>
        </w:tc>
        <w:tc>
          <w:tcPr>
            <w:tcW w:w="1984" w:type="dxa"/>
            <w:tcBorders>
              <w:top w:val="single" w:sz="3" w:space="0" w:color="000000"/>
              <w:left w:val="single" w:sz="3" w:space="0" w:color="000000"/>
              <w:bottom w:val="single" w:sz="3" w:space="0" w:color="000000"/>
              <w:right w:val="single" w:sz="4" w:space="0" w:color="auto"/>
            </w:tcBorders>
          </w:tcPr>
          <w:p w:rsidR="00610C7D" w:rsidRPr="00610C7D" w:rsidRDefault="00610C7D" w:rsidP="00610C7D">
            <w:pPr>
              <w:spacing w:after="0" w:line="240" w:lineRule="exac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172</w:t>
            </w:r>
          </w:p>
        </w:tc>
        <w:tc>
          <w:tcPr>
            <w:tcW w:w="1985" w:type="dxa"/>
            <w:tcBorders>
              <w:top w:val="single" w:sz="3" w:space="0" w:color="000000"/>
              <w:left w:val="single" w:sz="3" w:space="0" w:color="000000"/>
              <w:bottom w:val="single" w:sz="3" w:space="0" w:color="000000"/>
              <w:right w:val="single" w:sz="4" w:space="0" w:color="auto"/>
            </w:tcBorders>
          </w:tcPr>
          <w:p w:rsidR="00610C7D" w:rsidRPr="00610C7D" w:rsidRDefault="00610C7D" w:rsidP="00610C7D">
            <w:pPr>
              <w:spacing w:after="0" w:line="240" w:lineRule="exact"/>
              <w:rPr>
                <w:rFonts w:ascii="Times New Roman" w:eastAsia="Times New Roman" w:hAnsi="Times New Roman" w:cs="Times New Roman"/>
                <w:b/>
                <w:sz w:val="24"/>
                <w:szCs w:val="24"/>
                <w:lang w:eastAsia="ru-RU"/>
              </w:rPr>
            </w:pPr>
          </w:p>
        </w:tc>
      </w:tr>
      <w:tr w:rsidR="00610C7D" w:rsidRPr="00FD7F49" w:rsidTr="003E088E">
        <w:trPr>
          <w:gridAfter w:val="1"/>
          <w:wAfter w:w="1418" w:type="dxa"/>
          <w:cantSplit/>
          <w:trHeight w:hRule="exact" w:val="386"/>
        </w:trPr>
        <w:tc>
          <w:tcPr>
            <w:tcW w:w="2403"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610C7D" w:rsidRPr="001E5662" w:rsidRDefault="00610C7D" w:rsidP="00FD7F49">
            <w:pPr>
              <w:spacing w:before="18" w:after="0" w:line="239" w:lineRule="auto"/>
              <w:ind w:left="374" w:right="315"/>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1.1.</w:t>
            </w:r>
          </w:p>
          <w:p w:rsidR="00610C7D" w:rsidRPr="001E5662" w:rsidRDefault="00610C7D" w:rsidP="00FD7F49">
            <w:pPr>
              <w:spacing w:before="18" w:after="0" w:line="239" w:lineRule="auto"/>
              <w:ind w:left="374" w:right="315"/>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Организация и регламенты</w:t>
            </w:r>
          </w:p>
          <w:p w:rsidR="00610C7D" w:rsidRPr="001E5662" w:rsidRDefault="00610C7D" w:rsidP="00FD7F49">
            <w:pPr>
              <w:spacing w:before="18" w:after="0" w:line="239" w:lineRule="auto"/>
              <w:ind w:left="374" w:right="315"/>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технического обслуживания автомобилей</w:t>
            </w:r>
          </w:p>
          <w:p w:rsidR="00610C7D" w:rsidRPr="00FD7F49" w:rsidRDefault="00610C7D" w:rsidP="00FD7F49">
            <w:pPr>
              <w:spacing w:before="18" w:after="0" w:line="239" w:lineRule="auto"/>
              <w:ind w:left="374" w:right="315"/>
              <w:jc w:val="center"/>
              <w:rPr>
                <w:rFonts w:ascii="Times New Roman" w:eastAsia="Times New Roman" w:hAnsi="Times New Roman" w:cs="Times New Roman"/>
                <w:color w:val="000000"/>
                <w:sz w:val="24"/>
                <w:szCs w:val="24"/>
                <w:lang w:eastAsia="ru-RU"/>
              </w:rPr>
            </w:pPr>
          </w:p>
          <w:p w:rsidR="00610C7D" w:rsidRPr="00FD7F49" w:rsidRDefault="00610C7D" w:rsidP="00FD7F49">
            <w:pPr>
              <w:spacing w:before="18" w:after="0" w:line="239" w:lineRule="auto"/>
              <w:ind w:left="374" w:right="315"/>
              <w:jc w:val="center"/>
              <w:rPr>
                <w:rFonts w:ascii="Times New Roman" w:eastAsia="Times New Roman" w:hAnsi="Times New Roman" w:cs="Times New Roman"/>
                <w:color w:val="000000"/>
                <w:sz w:val="24"/>
                <w:szCs w:val="24"/>
                <w:lang w:eastAsia="ru-RU"/>
              </w:rPr>
            </w:pPr>
          </w:p>
        </w:tc>
        <w:tc>
          <w:tcPr>
            <w:tcW w:w="90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8" w:after="0" w:line="233" w:lineRule="auto"/>
              <w:ind w:left="108"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Содер</w:t>
            </w:r>
            <w:r w:rsidRPr="00FD7F49">
              <w:rPr>
                <w:rFonts w:ascii="Times New Roman" w:eastAsia="Times New Roman" w:hAnsi="Times New Roman" w:cs="Times New Roman"/>
                <w:b/>
                <w:bCs/>
                <w:color w:val="000000"/>
                <w:spacing w:val="-3"/>
                <w:sz w:val="24"/>
                <w:szCs w:val="24"/>
                <w:lang w:eastAsia="ru-RU"/>
              </w:rPr>
              <w:t>ж</w:t>
            </w:r>
            <w:r w:rsidRPr="00FD7F49">
              <w:rPr>
                <w:rFonts w:ascii="Times New Roman" w:eastAsia="Times New Roman" w:hAnsi="Times New Roman" w:cs="Times New Roman"/>
                <w:b/>
                <w:bCs/>
                <w:color w:val="000000"/>
                <w:sz w:val="24"/>
                <w:szCs w:val="24"/>
                <w:lang w:eastAsia="ru-RU"/>
              </w:rPr>
              <w:t>ан</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учебного</w:t>
            </w:r>
            <w:r w:rsidRPr="00FD7F49">
              <w:rPr>
                <w:rFonts w:ascii="Times New Roman" w:eastAsia="Times New Roman" w:hAnsi="Times New Roman" w:cs="Times New Roman"/>
                <w:color w:val="000000"/>
                <w:spacing w:val="1"/>
                <w:sz w:val="24"/>
                <w:szCs w:val="24"/>
                <w:lang w:eastAsia="ru-RU"/>
              </w:rPr>
              <w:t xml:space="preserve"> </w:t>
            </w:r>
            <w:r w:rsidRPr="00FD7F49">
              <w:rPr>
                <w:rFonts w:ascii="Times New Roman" w:eastAsia="Times New Roman" w:hAnsi="Times New Roman" w:cs="Times New Roman"/>
                <w:b/>
                <w:bCs/>
                <w:color w:val="000000"/>
                <w:sz w:val="24"/>
                <w:szCs w:val="24"/>
                <w:lang w:eastAsia="ru-RU"/>
              </w:rPr>
              <w:t>ма</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ериала:</w:t>
            </w:r>
          </w:p>
        </w:tc>
        <w:tc>
          <w:tcPr>
            <w:tcW w:w="19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8" w:after="0" w:line="233" w:lineRule="auto"/>
              <w:ind w:left="926" w:right="-2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98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610C7D" w:rsidRPr="00077106" w:rsidRDefault="00610C7D" w:rsidP="00FD7F49">
            <w:pPr>
              <w:spacing w:after="0" w:line="240" w:lineRule="auto"/>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ОК 1-10</w:t>
            </w:r>
          </w:p>
          <w:p w:rsidR="00610C7D" w:rsidRPr="00077106" w:rsidRDefault="00610C7D" w:rsidP="00FD7F49">
            <w:pPr>
              <w:spacing w:after="0" w:line="240" w:lineRule="auto"/>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ПК 2.1-2.5</w:t>
            </w:r>
          </w:p>
          <w:p w:rsidR="00F17B74" w:rsidRPr="00077106" w:rsidRDefault="00610C7D"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w:t>
            </w:r>
            <w:r w:rsidR="00F17B74" w:rsidRPr="00077106">
              <w:rPr>
                <w:rFonts w:ascii="Times New Roman" w:eastAsia="Times New Roman" w:hAnsi="Times New Roman" w:cs="Times New Roman"/>
                <w:bCs/>
                <w:i/>
                <w:sz w:val="24"/>
                <w:szCs w:val="24"/>
                <w:lang w:eastAsia="ru-RU"/>
              </w:rPr>
              <w:t>Р.2</w:t>
            </w:r>
            <w:r w:rsidRPr="00077106">
              <w:rPr>
                <w:rFonts w:ascii="Times New Roman" w:eastAsia="Times New Roman" w:hAnsi="Times New Roman" w:cs="Times New Roman"/>
                <w:bCs/>
                <w:i/>
                <w:sz w:val="24"/>
                <w:szCs w:val="24"/>
                <w:lang w:eastAsia="ru-RU"/>
              </w:rPr>
              <w:t xml:space="preserve">, </w:t>
            </w:r>
            <w:r w:rsidR="00F17B74" w:rsidRPr="00077106">
              <w:rPr>
                <w:rFonts w:ascii="Times New Roman" w:eastAsia="Times New Roman" w:hAnsi="Times New Roman" w:cs="Times New Roman"/>
                <w:bCs/>
                <w:i/>
                <w:sz w:val="24"/>
                <w:szCs w:val="24"/>
                <w:lang w:eastAsia="ru-RU"/>
              </w:rPr>
              <w:t>ЛР 4.;</w:t>
            </w:r>
          </w:p>
          <w:p w:rsidR="00F17B74" w:rsidRPr="00077106" w:rsidRDefault="00F17B74"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ЛР.</w:t>
            </w:r>
            <w:proofErr w:type="gramStart"/>
            <w:r w:rsidRPr="00077106">
              <w:rPr>
                <w:rFonts w:ascii="Times New Roman" w:eastAsia="Times New Roman" w:hAnsi="Times New Roman" w:cs="Times New Roman"/>
                <w:bCs/>
                <w:i/>
                <w:sz w:val="24"/>
                <w:szCs w:val="24"/>
                <w:lang w:eastAsia="ru-RU"/>
              </w:rPr>
              <w:t>7;ЛР</w:t>
            </w:r>
            <w:proofErr w:type="gramEnd"/>
            <w:r w:rsidRPr="00077106">
              <w:rPr>
                <w:rFonts w:ascii="Times New Roman" w:eastAsia="Times New Roman" w:hAnsi="Times New Roman" w:cs="Times New Roman"/>
                <w:bCs/>
                <w:i/>
                <w:sz w:val="24"/>
                <w:szCs w:val="24"/>
                <w:lang w:eastAsia="ru-RU"/>
              </w:rPr>
              <w:t>.8;</w:t>
            </w:r>
          </w:p>
          <w:p w:rsidR="00610C7D" w:rsidRPr="00077106" w:rsidRDefault="00F17B74"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ЛР.</w:t>
            </w:r>
            <w:proofErr w:type="gramStart"/>
            <w:r w:rsidRPr="00077106">
              <w:rPr>
                <w:rFonts w:ascii="Times New Roman" w:eastAsia="Times New Roman" w:hAnsi="Times New Roman" w:cs="Times New Roman"/>
                <w:bCs/>
                <w:i/>
                <w:sz w:val="24"/>
                <w:szCs w:val="24"/>
                <w:lang w:eastAsia="ru-RU"/>
              </w:rPr>
              <w:t>15;</w:t>
            </w:r>
            <w:r w:rsidR="00610C7D" w:rsidRPr="00077106">
              <w:rPr>
                <w:rFonts w:ascii="Times New Roman" w:eastAsia="Times New Roman" w:hAnsi="Times New Roman" w:cs="Times New Roman"/>
                <w:bCs/>
                <w:i/>
                <w:sz w:val="24"/>
                <w:szCs w:val="24"/>
                <w:lang w:eastAsia="ru-RU"/>
              </w:rPr>
              <w:t>ЛР</w:t>
            </w:r>
            <w:proofErr w:type="gramEnd"/>
            <w:r w:rsidR="00610C7D" w:rsidRPr="00077106">
              <w:rPr>
                <w:rFonts w:ascii="Times New Roman" w:eastAsia="Times New Roman" w:hAnsi="Times New Roman" w:cs="Times New Roman"/>
                <w:bCs/>
                <w:i/>
                <w:sz w:val="24"/>
                <w:szCs w:val="24"/>
                <w:lang w:eastAsia="ru-RU"/>
              </w:rPr>
              <w:t>.17</w:t>
            </w:r>
          </w:p>
          <w:p w:rsidR="00F17B74" w:rsidRPr="00077106" w:rsidRDefault="00F17B74"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ЛР.</w:t>
            </w:r>
            <w:proofErr w:type="gramStart"/>
            <w:r w:rsidRPr="00077106">
              <w:rPr>
                <w:rFonts w:ascii="Times New Roman" w:eastAsia="Times New Roman" w:hAnsi="Times New Roman" w:cs="Times New Roman"/>
                <w:bCs/>
                <w:i/>
                <w:sz w:val="24"/>
                <w:szCs w:val="24"/>
                <w:lang w:eastAsia="ru-RU"/>
              </w:rPr>
              <w:t>19;ЛР</w:t>
            </w:r>
            <w:proofErr w:type="gramEnd"/>
            <w:r w:rsidRPr="00077106">
              <w:rPr>
                <w:rFonts w:ascii="Times New Roman" w:eastAsia="Times New Roman" w:hAnsi="Times New Roman" w:cs="Times New Roman"/>
                <w:bCs/>
                <w:i/>
                <w:sz w:val="24"/>
                <w:szCs w:val="24"/>
                <w:lang w:eastAsia="ru-RU"/>
              </w:rPr>
              <w:t>.29;</w:t>
            </w:r>
          </w:p>
          <w:p w:rsidR="00077106" w:rsidRPr="00FD7F49" w:rsidRDefault="00077106" w:rsidP="00FD7F49">
            <w:pPr>
              <w:spacing w:before="11" w:after="0" w:line="240" w:lineRule="auto"/>
              <w:ind w:left="14" w:right="-20" w:hanging="14"/>
              <w:rPr>
                <w:rFonts w:ascii="Times New Roman" w:eastAsia="Times New Roman" w:hAnsi="Times New Roman" w:cs="Times New Roman"/>
                <w:sz w:val="24"/>
                <w:szCs w:val="24"/>
                <w:lang w:eastAsia="ru-RU"/>
              </w:rPr>
            </w:pPr>
            <w:r w:rsidRPr="00077106">
              <w:rPr>
                <w:rFonts w:ascii="Times New Roman" w:eastAsia="Times New Roman" w:hAnsi="Times New Roman" w:cs="Times New Roman"/>
                <w:bCs/>
                <w:i/>
                <w:sz w:val="24"/>
                <w:szCs w:val="24"/>
                <w:lang w:eastAsia="ru-RU"/>
              </w:rPr>
              <w:t>ЛР.35</w:t>
            </w:r>
            <w:r>
              <w:rPr>
                <w:rFonts w:ascii="Times New Roman" w:eastAsia="Times New Roman" w:hAnsi="Times New Roman" w:cs="Times New Roman"/>
                <w:b/>
                <w:bCs/>
                <w:i/>
                <w:sz w:val="24"/>
                <w:szCs w:val="24"/>
                <w:lang w:eastAsia="ru-RU"/>
              </w:rPr>
              <w:t>.</w:t>
            </w:r>
          </w:p>
        </w:tc>
      </w:tr>
      <w:tr w:rsidR="00610C7D" w:rsidRPr="00FD7F49" w:rsidTr="003E088E">
        <w:trPr>
          <w:gridAfter w:val="1"/>
          <w:wAfter w:w="1418" w:type="dxa"/>
          <w:cantSplit/>
          <w:trHeight w:hRule="exact" w:val="338"/>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6D1547" w:rsidRDefault="006D1547" w:rsidP="006D1547">
            <w:pPr>
              <w:spacing w:before="11" w:line="243" w:lineRule="auto"/>
              <w:ind w:right="184"/>
              <w:rPr>
                <w:rFonts w:ascii="Times New Roman" w:hAnsi="Times New Roman" w:cs="Times New Roman"/>
                <w:color w:val="000000"/>
                <w:sz w:val="24"/>
                <w:szCs w:val="24"/>
              </w:rPr>
            </w:pPr>
            <w:r w:rsidRPr="006D1547">
              <w:rPr>
                <w:rFonts w:ascii="Times New Roman" w:hAnsi="Times New Roman" w:cs="Times New Roman"/>
                <w:color w:val="000000"/>
                <w:sz w:val="24"/>
                <w:szCs w:val="24"/>
              </w:rPr>
              <w:t>1.</w:t>
            </w:r>
            <w:r w:rsidR="00610C7D" w:rsidRPr="006D1547">
              <w:rPr>
                <w:rFonts w:ascii="Times New Roman" w:hAnsi="Times New Roman" w:cs="Times New Roman"/>
                <w:color w:val="000000"/>
                <w:sz w:val="24"/>
                <w:szCs w:val="24"/>
              </w:rPr>
              <w:t>Основы технической эксплуатации автомобилей</w:t>
            </w:r>
          </w:p>
          <w:p w:rsidR="00610C7D" w:rsidRPr="006D1547" w:rsidRDefault="00610C7D" w:rsidP="00E04D81">
            <w:pPr>
              <w:pStyle w:val="a9"/>
              <w:numPr>
                <w:ilvl w:val="0"/>
                <w:numId w:val="6"/>
              </w:numPr>
              <w:spacing w:before="11" w:line="243" w:lineRule="auto"/>
              <w:ind w:right="184"/>
              <w:rPr>
                <w:color w:val="000000"/>
                <w:sz w:val="24"/>
                <w:szCs w:val="24"/>
              </w:rPr>
            </w:pPr>
            <w:r w:rsidRPr="006D1547">
              <w:rPr>
                <w:color w:val="000000"/>
                <w:sz w:val="24"/>
                <w:szCs w:val="24"/>
              </w:rPr>
              <w:t xml:space="preserve">Планово-предупредительная система технического обслуживания </w:t>
            </w: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10C7D" w:rsidRPr="00FD7F49" w:rsidTr="003E088E">
        <w:trPr>
          <w:gridAfter w:val="1"/>
          <w:wAfter w:w="1418" w:type="dxa"/>
          <w:cantSplit/>
          <w:trHeight w:hRule="exact" w:val="720"/>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6D1547" w:rsidRPr="006D1547" w:rsidRDefault="006D1547" w:rsidP="006D1547">
            <w:pPr>
              <w:spacing w:before="11" w:line="243" w:lineRule="auto"/>
              <w:ind w:right="184"/>
              <w:rPr>
                <w:rFonts w:ascii="Times New Roman" w:hAnsi="Times New Roman" w:cs="Times New Roman"/>
                <w:color w:val="000000"/>
                <w:sz w:val="24"/>
                <w:szCs w:val="24"/>
              </w:rPr>
            </w:pPr>
            <w:r w:rsidRPr="006D1547">
              <w:rPr>
                <w:rFonts w:ascii="Times New Roman" w:hAnsi="Times New Roman" w:cs="Times New Roman"/>
                <w:color w:val="000000"/>
                <w:sz w:val="24"/>
                <w:szCs w:val="24"/>
              </w:rPr>
              <w:t>2.Планово-предупредительная система технического обслуживания   автомобилей</w:t>
            </w:r>
          </w:p>
          <w:p w:rsidR="00610C7D" w:rsidRPr="006D1547" w:rsidRDefault="006D1547" w:rsidP="006D1547">
            <w:pPr>
              <w:spacing w:before="11" w:line="243" w:lineRule="auto"/>
              <w:ind w:right="184"/>
              <w:rPr>
                <w:rFonts w:ascii="Times New Roman" w:hAnsi="Times New Roman" w:cs="Times New Roman"/>
                <w:color w:val="000000"/>
                <w:sz w:val="24"/>
                <w:szCs w:val="24"/>
              </w:rPr>
            </w:pPr>
            <w:r w:rsidRPr="006D1547">
              <w:rPr>
                <w:rFonts w:ascii="Times New Roman" w:hAnsi="Times New Roman" w:cs="Times New Roman"/>
                <w:color w:val="000000"/>
                <w:sz w:val="24"/>
                <w:szCs w:val="24"/>
              </w:rPr>
              <w:tab/>
            </w:r>
          </w:p>
        </w:tc>
        <w:tc>
          <w:tcPr>
            <w:tcW w:w="1984"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10C7D" w:rsidRPr="00FD7F49" w:rsidTr="003E088E">
        <w:trPr>
          <w:gridAfter w:val="1"/>
          <w:wAfter w:w="1418" w:type="dxa"/>
          <w:cantSplit/>
          <w:trHeight w:hRule="exact" w:val="568"/>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6D1547" w:rsidRDefault="00610C7D" w:rsidP="006D1547">
            <w:pPr>
              <w:spacing w:before="11" w:after="200" w:line="243" w:lineRule="auto"/>
              <w:ind w:right="184"/>
              <w:contextualSpacing/>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3.Содержание и технологии технического обслуживания автомобилей</w:t>
            </w:r>
          </w:p>
          <w:p w:rsidR="00610C7D" w:rsidRPr="006D1547" w:rsidRDefault="00610C7D" w:rsidP="00610C7D">
            <w:pPr>
              <w:rPr>
                <w:rFonts w:ascii="Times New Roman" w:eastAsia="Calibri" w:hAnsi="Times New Roman" w:cs="Times New Roman"/>
                <w:color w:val="000000"/>
                <w:sz w:val="24"/>
                <w:szCs w:val="24"/>
                <w:lang w:bidi="en-US"/>
              </w:rPr>
            </w:pP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10C7D" w:rsidRPr="00FD7F49" w:rsidTr="003E088E">
        <w:trPr>
          <w:gridAfter w:val="1"/>
          <w:wAfter w:w="1418" w:type="dxa"/>
          <w:cantSplit/>
          <w:trHeight w:hRule="exact" w:val="480"/>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right w:val="single" w:sz="3" w:space="0" w:color="000000"/>
            </w:tcBorders>
            <w:tcMar>
              <w:top w:w="0" w:type="dxa"/>
              <w:left w:w="0" w:type="dxa"/>
              <w:bottom w:w="0" w:type="dxa"/>
              <w:right w:w="0" w:type="dxa"/>
            </w:tcMar>
          </w:tcPr>
          <w:p w:rsidR="00610C7D" w:rsidRPr="006D1547" w:rsidRDefault="00610C7D" w:rsidP="00610C7D">
            <w:pPr>
              <w:spacing w:before="11" w:after="200" w:line="243" w:lineRule="auto"/>
              <w:ind w:right="184"/>
              <w:contextualSpacing/>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 xml:space="preserve"> 4. Производственная база технического обслуживания автомобилей</w:t>
            </w:r>
          </w:p>
        </w:tc>
        <w:tc>
          <w:tcPr>
            <w:tcW w:w="1984"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D1547" w:rsidRPr="00FD7F49" w:rsidTr="00C938C8">
        <w:trPr>
          <w:gridAfter w:val="1"/>
          <w:wAfter w:w="1418" w:type="dxa"/>
          <w:cantSplit/>
          <w:trHeight w:hRule="exact" w:val="515"/>
        </w:trPr>
        <w:tc>
          <w:tcPr>
            <w:tcW w:w="2403" w:type="dxa"/>
            <w:vMerge w:val="restart"/>
            <w:tcBorders>
              <w:left w:val="single" w:sz="3" w:space="0" w:color="000000"/>
              <w:right w:val="single" w:sz="3" w:space="0" w:color="000000"/>
            </w:tcBorders>
            <w:tcMar>
              <w:top w:w="0" w:type="dxa"/>
              <w:left w:w="0" w:type="dxa"/>
              <w:bottom w:w="0" w:type="dxa"/>
              <w:right w:w="0" w:type="dxa"/>
            </w:tcMar>
          </w:tcPr>
          <w:p w:rsidR="006D1547" w:rsidRPr="001E5662" w:rsidRDefault="006D1547" w:rsidP="00FD7F49">
            <w:pPr>
              <w:spacing w:after="0" w:line="240" w:lineRule="auto"/>
              <w:rPr>
                <w:rFonts w:ascii="Times New Roman" w:eastAsia="Times New Roman" w:hAnsi="Times New Roman" w:cs="Times New Roman"/>
                <w:b/>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5.Планирование и организация технического обслуживания автомобилей</w:t>
            </w:r>
          </w:p>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D1547"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6D1547" w:rsidRPr="00FD7F49" w:rsidRDefault="006D1547" w:rsidP="002338BD">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D1547" w:rsidRPr="00FD7F49" w:rsidTr="006B1CF2">
        <w:trPr>
          <w:gridAfter w:val="1"/>
          <w:wAfter w:w="1418" w:type="dxa"/>
          <w:cantSplit/>
          <w:trHeight w:hRule="exact" w:val="7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D1547" w:rsidRPr="001E5662" w:rsidRDefault="006D1547" w:rsidP="00FD7F4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6.Планово-предупредительная система технического обслуживания автомобилей</w:t>
            </w:r>
          </w:p>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ab/>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D1547"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D1547" w:rsidRPr="00FD7F49" w:rsidRDefault="006D1547" w:rsidP="002338BD">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EF45A6" w:rsidRPr="00FD7F49" w:rsidTr="006B1CF2">
        <w:trPr>
          <w:gridAfter w:val="1"/>
          <w:wAfter w:w="1418" w:type="dxa"/>
          <w:cantSplit/>
          <w:trHeight w:hRule="exact" w:val="574"/>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A8237B">
            <w:pPr>
              <w:spacing w:before="16" w:after="0" w:line="237" w:lineRule="auto"/>
              <w:ind w:left="534" w:right="474"/>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1.2</w:t>
            </w:r>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6" w:after="0" w:line="233" w:lineRule="auto"/>
              <w:ind w:left="108" w:right="-20"/>
              <w:rPr>
                <w:rFonts w:ascii="Times New Roman" w:eastAsia="Times New Roman" w:hAnsi="Times New Roman" w:cs="Times New Roman"/>
                <w:b/>
                <w:bCs/>
                <w:color w:val="000000"/>
                <w:sz w:val="24"/>
                <w:szCs w:val="24"/>
                <w:lang w:eastAsia="ru-RU"/>
              </w:rPr>
            </w:pPr>
            <w:r w:rsidRPr="00A8237B">
              <w:rPr>
                <w:rFonts w:ascii="Times New Roman" w:eastAsia="Times New Roman" w:hAnsi="Times New Roman" w:cs="Times New Roman"/>
                <w:b/>
                <w:bCs/>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6A4D52" w:rsidP="00FD7F49">
            <w:pPr>
              <w:spacing w:before="16" w:after="0" w:line="233" w:lineRule="auto"/>
              <w:ind w:left="926" w:right="-2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ОК 1-10</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ПК 2.1-2.5</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ЛР.2, ЛР 4.;</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w:t>
            </w:r>
            <w:proofErr w:type="gramStart"/>
            <w:r w:rsidRPr="00077106">
              <w:rPr>
                <w:rFonts w:ascii="Times New Roman" w:eastAsia="Times New Roman" w:hAnsi="Times New Roman" w:cs="Times New Roman"/>
                <w:color w:val="000000"/>
                <w:sz w:val="24"/>
                <w:szCs w:val="24"/>
                <w:lang w:eastAsia="ru-RU"/>
              </w:rPr>
              <w:t>7;ЛР</w:t>
            </w:r>
            <w:proofErr w:type="gramEnd"/>
            <w:r w:rsidRPr="00077106">
              <w:rPr>
                <w:rFonts w:ascii="Times New Roman" w:eastAsia="Times New Roman" w:hAnsi="Times New Roman" w:cs="Times New Roman"/>
                <w:color w:val="000000"/>
                <w:sz w:val="24"/>
                <w:szCs w:val="24"/>
                <w:lang w:eastAsia="ru-RU"/>
              </w:rPr>
              <w:t>.8;</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w:t>
            </w:r>
            <w:proofErr w:type="gramStart"/>
            <w:r w:rsidRPr="00077106">
              <w:rPr>
                <w:rFonts w:ascii="Times New Roman" w:eastAsia="Times New Roman" w:hAnsi="Times New Roman" w:cs="Times New Roman"/>
                <w:color w:val="000000"/>
                <w:sz w:val="24"/>
                <w:szCs w:val="24"/>
                <w:lang w:eastAsia="ru-RU"/>
              </w:rPr>
              <w:t>15;ЛР</w:t>
            </w:r>
            <w:proofErr w:type="gramEnd"/>
            <w:r w:rsidRPr="00077106">
              <w:rPr>
                <w:rFonts w:ascii="Times New Roman" w:eastAsia="Times New Roman" w:hAnsi="Times New Roman" w:cs="Times New Roman"/>
                <w:color w:val="000000"/>
                <w:sz w:val="24"/>
                <w:szCs w:val="24"/>
                <w:lang w:eastAsia="ru-RU"/>
              </w:rPr>
              <w:t>.17</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w:t>
            </w:r>
            <w:proofErr w:type="gramStart"/>
            <w:r w:rsidRPr="00077106">
              <w:rPr>
                <w:rFonts w:ascii="Times New Roman" w:eastAsia="Times New Roman" w:hAnsi="Times New Roman" w:cs="Times New Roman"/>
                <w:color w:val="000000"/>
                <w:sz w:val="24"/>
                <w:szCs w:val="24"/>
                <w:lang w:eastAsia="ru-RU"/>
              </w:rPr>
              <w:t>19;ЛР</w:t>
            </w:r>
            <w:proofErr w:type="gramEnd"/>
            <w:r w:rsidRPr="00077106">
              <w:rPr>
                <w:rFonts w:ascii="Times New Roman" w:eastAsia="Times New Roman" w:hAnsi="Times New Roman" w:cs="Times New Roman"/>
                <w:color w:val="000000"/>
                <w:sz w:val="24"/>
                <w:szCs w:val="24"/>
                <w:lang w:eastAsia="ru-RU"/>
              </w:rPr>
              <w:t>.29;</w:t>
            </w:r>
          </w:p>
          <w:p w:rsidR="00EF45A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ЛР.35.</w:t>
            </w:r>
          </w:p>
        </w:tc>
      </w:tr>
      <w:tr w:rsidR="006B1CF2" w:rsidRPr="00FD7F49" w:rsidTr="006B1CF2">
        <w:trPr>
          <w:gridAfter w:val="1"/>
          <w:wAfter w:w="1418" w:type="dxa"/>
          <w:cantSplit/>
          <w:trHeight w:val="36"/>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A8237B">
            <w:pPr>
              <w:spacing w:before="16" w:after="0" w:line="237" w:lineRule="auto"/>
              <w:ind w:left="534" w:right="474"/>
              <w:jc w:val="center"/>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A8237B">
            <w:pPr>
              <w:spacing w:before="11" w:after="0" w:line="238" w:lineRule="auto"/>
              <w:ind w:left="108" w:right="-20"/>
              <w:rPr>
                <w:rFonts w:ascii="Times New Roman" w:eastAsia="Times New Roman" w:hAnsi="Times New Roman" w:cs="Times New Roman"/>
                <w:color w:val="000000"/>
                <w:sz w:val="24"/>
                <w:szCs w:val="24"/>
                <w:lang w:eastAsia="ru-RU"/>
              </w:rPr>
            </w:pPr>
            <w:r w:rsidRPr="00A8237B">
              <w:rPr>
                <w:rFonts w:ascii="Times New Roman" w:eastAsia="Times New Roman" w:hAnsi="Times New Roman" w:cs="Times New Roman"/>
                <w:color w:val="000000"/>
                <w:sz w:val="24"/>
                <w:szCs w:val="24"/>
                <w:lang w:eastAsia="ru-RU"/>
              </w:rPr>
              <w:t>1. Технология регламентных работ по техничес</w:t>
            </w:r>
            <w:r>
              <w:rPr>
                <w:rFonts w:ascii="Times New Roman" w:eastAsia="Times New Roman" w:hAnsi="Times New Roman" w:cs="Times New Roman"/>
                <w:color w:val="000000"/>
                <w:sz w:val="24"/>
                <w:szCs w:val="24"/>
                <w:lang w:eastAsia="ru-RU"/>
              </w:rPr>
              <w:t>кому обслуживанию автомобильных д</w:t>
            </w:r>
            <w:r w:rsidRPr="00A8237B">
              <w:rPr>
                <w:rFonts w:ascii="Times New Roman" w:eastAsia="Times New Roman" w:hAnsi="Times New Roman" w:cs="Times New Roman"/>
                <w:color w:val="000000"/>
                <w:sz w:val="24"/>
                <w:szCs w:val="24"/>
                <w:lang w:eastAsia="ru-RU"/>
              </w:rPr>
              <w:t>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FD7F49">
            <w:pPr>
              <w:spacing w:before="14" w:after="0" w:line="240" w:lineRule="auto"/>
              <w:ind w:left="156" w:right="-20"/>
              <w:rPr>
                <w:rFonts w:ascii="Times New Roman" w:eastAsia="Times New Roman" w:hAnsi="Times New Roman" w:cs="Times New Roman"/>
                <w:color w:val="000000"/>
                <w:sz w:val="24"/>
                <w:szCs w:val="24"/>
                <w:lang w:eastAsia="ru-RU"/>
              </w:rPr>
            </w:pPr>
          </w:p>
        </w:tc>
      </w:tr>
      <w:tr w:rsidR="006B1CF2" w:rsidRPr="00FD7F49" w:rsidTr="006B1CF2">
        <w:trPr>
          <w:gridAfter w:val="1"/>
          <w:wAfter w:w="1418" w:type="dxa"/>
          <w:cantSplit/>
          <w:trHeight w:val="522"/>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A8237B">
            <w:pPr>
              <w:spacing w:before="16" w:after="0" w:line="237" w:lineRule="auto"/>
              <w:ind w:left="534" w:right="474"/>
              <w:jc w:val="center"/>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A8237B" w:rsidRDefault="006B1CF2" w:rsidP="00A8237B">
            <w:pPr>
              <w:spacing w:before="11" w:after="0" w:line="238" w:lineRule="auto"/>
              <w:ind w:left="108"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1"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FD7F49">
            <w:pPr>
              <w:spacing w:before="14" w:after="0" w:line="240" w:lineRule="auto"/>
              <w:ind w:left="156" w:right="-20"/>
              <w:rPr>
                <w:rFonts w:ascii="Times New Roman" w:eastAsia="Times New Roman" w:hAnsi="Times New Roman" w:cs="Times New Roman"/>
                <w:color w:val="000000"/>
                <w:sz w:val="24"/>
                <w:szCs w:val="24"/>
                <w:lang w:eastAsia="ru-RU"/>
              </w:rPr>
            </w:pPr>
          </w:p>
        </w:tc>
      </w:tr>
      <w:tr w:rsidR="00EF45A6" w:rsidRPr="00FD7F49" w:rsidTr="006B1CF2">
        <w:trPr>
          <w:gridAfter w:val="1"/>
          <w:wAfter w:w="1418" w:type="dxa"/>
          <w:cantSplit/>
          <w:trHeight w:val="58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1E5662" w:rsidRDefault="006B1CF2" w:rsidP="006B1CF2">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p>
          <w:p w:rsidR="006B1CF2" w:rsidRPr="001E5662" w:rsidRDefault="006B1CF2" w:rsidP="006B1CF2">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EF45A6">
              <w:rPr>
                <w:rFonts w:ascii="Times New Roman" w:eastAsia="Times New Roman" w:hAnsi="Times New Roman" w:cs="Times New Roman"/>
                <w:b/>
                <w:color w:val="000000"/>
                <w:sz w:val="24"/>
                <w:szCs w:val="24"/>
                <w:lang w:eastAsia="ru-RU"/>
              </w:rPr>
              <w:t>автомобильных двигателей</w:t>
            </w:r>
            <w:r w:rsidRPr="00EF45A6">
              <w:rPr>
                <w:rFonts w:ascii="Times New Roman" w:eastAsia="Times New Roman" w:hAnsi="Times New Roman" w:cs="Times New Roman"/>
                <w:b/>
                <w:color w:val="000000"/>
                <w:sz w:val="24"/>
                <w:szCs w:val="24"/>
                <w:lang w:eastAsia="ru-RU"/>
              </w:rPr>
              <w:tab/>
            </w:r>
          </w:p>
          <w:p w:rsidR="00EF45A6" w:rsidRPr="00FD7F49" w:rsidRDefault="006B1CF2" w:rsidP="006B1CF2">
            <w:pPr>
              <w:spacing w:before="16" w:after="0" w:line="237" w:lineRule="auto"/>
              <w:ind w:left="534" w:right="474"/>
              <w:jc w:val="center"/>
              <w:rPr>
                <w:rFonts w:ascii="Times New Roman" w:eastAsia="Times New Roman" w:hAnsi="Times New Roman" w:cs="Times New Roman"/>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A8237B">
            <w:pPr>
              <w:spacing w:before="11" w:after="0" w:line="238" w:lineRule="auto"/>
              <w:ind w:left="108"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2.</w:t>
            </w:r>
            <w:r w:rsidRPr="00AE525C">
              <w:rPr>
                <w:rFonts w:ascii="Times New Roman" w:eastAsia="Times New Roman" w:hAnsi="Times New Roman" w:cs="Times New Roman"/>
                <w:color w:val="000000"/>
                <w:sz w:val="24"/>
                <w:szCs w:val="24"/>
                <w:lang w:eastAsia="ru-RU"/>
              </w:rPr>
              <w:tab/>
              <w:t>Оборудование и материалы технического обслуживания автомобильных двигателей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6D1547" w:rsidP="00FD7F49">
            <w:pPr>
              <w:spacing w:before="11" w:after="0" w:line="238"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F45A6" w:rsidRPr="00FD7F49" w:rsidRDefault="00EF45A6" w:rsidP="00077106">
            <w:pPr>
              <w:spacing w:before="11" w:after="0" w:line="240" w:lineRule="auto"/>
              <w:ind w:right="-20"/>
              <w:rPr>
                <w:rFonts w:ascii="Times New Roman" w:eastAsia="Times New Roman" w:hAnsi="Times New Roman" w:cs="Times New Roman"/>
                <w:b/>
                <w:bCs/>
                <w:color w:val="000000"/>
                <w:sz w:val="24"/>
                <w:szCs w:val="24"/>
                <w:lang w:eastAsia="ru-RU"/>
              </w:rPr>
            </w:pPr>
          </w:p>
        </w:tc>
      </w:tr>
      <w:tr w:rsidR="00EF45A6" w:rsidRPr="00FD7F49" w:rsidTr="003E088E">
        <w:trPr>
          <w:gridAfter w:val="1"/>
          <w:wAfter w:w="1418" w:type="dxa"/>
          <w:cantSplit/>
          <w:trHeight w:val="630"/>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FD7F49" w:rsidRDefault="00EF45A6"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AE525C" w:rsidRDefault="00EF45A6" w:rsidP="00A8237B">
            <w:pPr>
              <w:spacing w:before="11" w:after="0" w:line="238" w:lineRule="auto"/>
              <w:ind w:left="108" w:right="-20"/>
              <w:rPr>
                <w:rFonts w:ascii="Times New Roman" w:eastAsia="Times New Roman" w:hAnsi="Times New Roman" w:cs="Times New Roman"/>
                <w:color w:val="000000"/>
                <w:sz w:val="24"/>
                <w:szCs w:val="24"/>
                <w:lang w:eastAsia="ru-RU"/>
              </w:rPr>
            </w:pPr>
            <w:r w:rsidRPr="00AE525C">
              <w:rPr>
                <w:rFonts w:ascii="Times New Roman" w:hAnsi="Times New Roman" w:cs="Times New Roman"/>
                <w:color w:val="000000"/>
                <w:sz w:val="24"/>
                <w:szCs w:val="24"/>
              </w:rPr>
              <w:t xml:space="preserve"> 3.Приёмы выполнения операций технического обслуживания автомобильных двиг</w:t>
            </w:r>
            <w:r w:rsidRPr="00AE525C">
              <w:rPr>
                <w:rFonts w:ascii="Times New Roman" w:eastAsia="Times New Roman" w:hAnsi="Times New Roman" w:cs="Times New Roman"/>
                <w:color w:val="000000"/>
                <w:sz w:val="24"/>
                <w:szCs w:val="24"/>
                <w:lang w:eastAsia="ru-RU"/>
              </w:rPr>
              <w:t>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6D1547" w:rsidP="00FD7F49">
            <w:pPr>
              <w:spacing w:before="11" w:after="0" w:line="238"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569"/>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452ACB" w:rsidRPr="001E5662" w:rsidRDefault="00452ACB" w:rsidP="00452ACB">
            <w:pPr>
              <w:spacing w:before="16" w:after="0" w:line="237" w:lineRule="auto"/>
              <w:ind w:right="474"/>
              <w:rPr>
                <w:rFonts w:ascii="Times New Roman" w:eastAsia="Times New Roman" w:hAnsi="Times New Roman" w:cs="Times New Roman"/>
                <w:b/>
                <w:color w:val="000000"/>
                <w:sz w:val="24"/>
                <w:szCs w:val="24"/>
                <w:lang w:eastAsia="ru-RU"/>
              </w:rPr>
            </w:pP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452ACB" w:rsidRPr="001E5662" w:rsidRDefault="00452ACB" w:rsidP="00452ACB">
            <w:pPr>
              <w:spacing w:before="16" w:after="0" w:line="237" w:lineRule="auto"/>
              <w:ind w:left="534" w:right="474"/>
              <w:rPr>
                <w:rFonts w:ascii="Times New Roman" w:eastAsia="Times New Roman" w:hAnsi="Times New Roman" w:cs="Times New Roman"/>
                <w:b/>
                <w:color w:val="000000"/>
                <w:sz w:val="24"/>
                <w:szCs w:val="24"/>
                <w:lang w:eastAsia="ru-RU"/>
              </w:rPr>
            </w:pP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6A4D52">
            <w:pPr>
              <w:spacing w:before="16" w:after="0" w:line="237" w:lineRule="auto"/>
              <w:ind w:right="474"/>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 xml:space="preserve"> </w:t>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5.</w:t>
            </w:r>
            <w:r w:rsidRPr="001E5662">
              <w:rPr>
                <w:rFonts w:ascii="Times New Roman" w:eastAsia="Times New Roman" w:hAnsi="Times New Roman" w:cs="Times New Roman"/>
                <w:b/>
                <w:color w:val="000000"/>
                <w:sz w:val="24"/>
                <w:szCs w:val="24"/>
                <w:lang w:eastAsia="ru-RU"/>
              </w:rPr>
              <w:tab/>
              <w:t xml:space="preserve">Техническое обслуживание систем питания газобаллонных автомобильных </w:t>
            </w:r>
            <w:proofErr w:type="spellStart"/>
            <w:r w:rsidRPr="001E5662">
              <w:rPr>
                <w:rFonts w:ascii="Times New Roman" w:eastAsia="Times New Roman" w:hAnsi="Times New Roman" w:cs="Times New Roman"/>
                <w:b/>
                <w:color w:val="000000"/>
                <w:sz w:val="24"/>
                <w:szCs w:val="24"/>
                <w:lang w:eastAsia="ru-RU"/>
              </w:rPr>
              <w:t>дви</w:t>
            </w:r>
            <w:proofErr w:type="spellEnd"/>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roofErr w:type="spellStart"/>
            <w:r w:rsidRPr="001E5662">
              <w:rPr>
                <w:rFonts w:ascii="Times New Roman" w:eastAsia="Times New Roman" w:hAnsi="Times New Roman" w:cs="Times New Roman"/>
                <w:b/>
                <w:color w:val="000000"/>
                <w:sz w:val="24"/>
                <w:szCs w:val="24"/>
                <w:lang w:eastAsia="ru-RU"/>
              </w:rPr>
              <w:t>Гателей</w:t>
            </w:r>
            <w:proofErr w:type="spellEnd"/>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6.</w:t>
            </w:r>
            <w:r w:rsidRPr="001E5662">
              <w:rPr>
                <w:rFonts w:ascii="Times New Roman" w:eastAsia="Times New Roman" w:hAnsi="Times New Roman" w:cs="Times New Roman"/>
                <w:b/>
                <w:color w:val="000000"/>
                <w:sz w:val="24"/>
                <w:szCs w:val="24"/>
                <w:lang w:eastAsia="ru-RU"/>
              </w:rPr>
              <w:tab/>
              <w:t xml:space="preserve">Техническое обслуживание систем питания дизельных автомобильных </w:t>
            </w:r>
            <w:proofErr w:type="spellStart"/>
            <w:r w:rsidRPr="001E5662">
              <w:rPr>
                <w:rFonts w:ascii="Times New Roman" w:eastAsia="Times New Roman" w:hAnsi="Times New Roman" w:cs="Times New Roman"/>
                <w:b/>
                <w:color w:val="000000"/>
                <w:sz w:val="24"/>
                <w:szCs w:val="24"/>
                <w:lang w:eastAsia="ru-RU"/>
              </w:rPr>
              <w:t>двигате</w:t>
            </w:r>
            <w:proofErr w:type="spellEnd"/>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 xml:space="preserve">Лей </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1.3.</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 Технология регламентных работ по техническому обслуживанию электрических</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электрических и электрон-</w:t>
            </w:r>
            <w:r w:rsidRPr="001E5662">
              <w:rPr>
                <w:rFonts w:ascii="Times New Roman" w:eastAsia="Times New Roman" w:hAnsi="Times New Roman" w:cs="Times New Roman"/>
                <w:b/>
                <w:color w:val="000000"/>
                <w:sz w:val="24"/>
                <w:szCs w:val="24"/>
                <w:lang w:eastAsia="ru-RU"/>
              </w:rPr>
              <w:tab/>
              <w:t>и электронных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proofErr w:type="spellStart"/>
            <w:r w:rsidRPr="001E5662">
              <w:rPr>
                <w:rFonts w:ascii="Times New Roman" w:eastAsia="Times New Roman" w:hAnsi="Times New Roman" w:cs="Times New Roman"/>
                <w:b/>
                <w:color w:val="000000"/>
                <w:sz w:val="24"/>
                <w:szCs w:val="24"/>
                <w:lang w:eastAsia="ru-RU"/>
              </w:rPr>
              <w:t>ных</w:t>
            </w:r>
            <w:proofErr w:type="spellEnd"/>
            <w:r w:rsidRPr="001E5662">
              <w:rPr>
                <w:rFonts w:ascii="Times New Roman" w:eastAsia="Times New Roman" w:hAnsi="Times New Roman" w:cs="Times New Roman"/>
                <w:b/>
                <w:color w:val="000000"/>
                <w:sz w:val="24"/>
                <w:szCs w:val="24"/>
                <w:lang w:eastAsia="ru-RU"/>
              </w:rPr>
              <w:t xml:space="preserve">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 xml:space="preserve">Оборудование и материалы технического обслуживания электрических и </w:t>
            </w:r>
            <w:proofErr w:type="spellStart"/>
            <w:r w:rsidRPr="001E5662">
              <w:rPr>
                <w:rFonts w:ascii="Times New Roman" w:eastAsia="Times New Roman" w:hAnsi="Times New Roman" w:cs="Times New Roman"/>
                <w:b/>
                <w:color w:val="000000"/>
                <w:sz w:val="24"/>
                <w:szCs w:val="24"/>
                <w:lang w:eastAsia="ru-RU"/>
              </w:rPr>
              <w:t>элек</w:t>
            </w:r>
            <w:proofErr w:type="spellEnd"/>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t>8</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тронных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3.</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Приёмы выполнения операций технического обслуживания электрических и</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электронных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7.</w:t>
            </w:r>
            <w:r w:rsidRPr="001E5662">
              <w:rPr>
                <w:rFonts w:ascii="Times New Roman" w:eastAsia="Times New Roman" w:hAnsi="Times New Roman" w:cs="Times New Roman"/>
                <w:b/>
                <w:color w:val="000000"/>
                <w:sz w:val="24"/>
                <w:szCs w:val="24"/>
                <w:lang w:eastAsia="ru-RU"/>
              </w:rPr>
              <w:tab/>
              <w:t>Техническое обслуживание систем зажигания автомобильных двигателей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8. Техническое обслуживание систем пуска автомобильных двигателей</w:t>
            </w:r>
            <w:r w:rsidRPr="001E5662">
              <w:rPr>
                <w:rFonts w:ascii="Times New Roman" w:eastAsia="Times New Roman" w:hAnsi="Times New Roman" w:cs="Times New Roman"/>
                <w:b/>
                <w:color w:val="000000"/>
                <w:sz w:val="24"/>
                <w:szCs w:val="24"/>
                <w:lang w:eastAsia="ru-RU"/>
              </w:rPr>
              <w:tab/>
              <w:t>30</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9.</w:t>
            </w:r>
            <w:r w:rsidRPr="001E5662">
              <w:rPr>
                <w:rFonts w:ascii="Times New Roman" w:eastAsia="Times New Roman" w:hAnsi="Times New Roman" w:cs="Times New Roman"/>
                <w:b/>
                <w:color w:val="000000"/>
                <w:sz w:val="24"/>
                <w:szCs w:val="24"/>
                <w:lang w:eastAsia="ru-RU"/>
              </w:rPr>
              <w:tab/>
              <w:t>Техническое обслуживание систем освещения и сигнализации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10 Техническое обслуживание электронных систем автомобиля</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1.4.</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Технология регламентных работ по техническому обслуживанию автомобиль-</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 xml:space="preserve">автомобильных </w:t>
            </w:r>
            <w:proofErr w:type="spellStart"/>
            <w:r w:rsidRPr="001E5662">
              <w:rPr>
                <w:rFonts w:ascii="Times New Roman" w:eastAsia="Times New Roman" w:hAnsi="Times New Roman" w:cs="Times New Roman"/>
                <w:b/>
                <w:color w:val="000000"/>
                <w:sz w:val="24"/>
                <w:szCs w:val="24"/>
                <w:lang w:eastAsia="ru-RU"/>
              </w:rPr>
              <w:t>трансмис</w:t>
            </w:r>
            <w:proofErr w:type="spellEnd"/>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roofErr w:type="spellStart"/>
            <w:r w:rsidRPr="001E5662">
              <w:rPr>
                <w:rFonts w:ascii="Times New Roman" w:eastAsia="Times New Roman" w:hAnsi="Times New Roman" w:cs="Times New Roman"/>
                <w:b/>
                <w:color w:val="000000"/>
                <w:sz w:val="24"/>
                <w:szCs w:val="24"/>
                <w:lang w:eastAsia="ru-RU"/>
              </w:rPr>
              <w:t>ных</w:t>
            </w:r>
            <w:proofErr w:type="spellEnd"/>
            <w:r w:rsidRPr="001E5662">
              <w:rPr>
                <w:rFonts w:ascii="Times New Roman" w:eastAsia="Times New Roman" w:hAnsi="Times New Roman" w:cs="Times New Roman"/>
                <w:b/>
                <w:color w:val="000000"/>
                <w:sz w:val="24"/>
                <w:szCs w:val="24"/>
                <w:lang w:eastAsia="ru-RU"/>
              </w:rPr>
              <w:t xml:space="preserve"> 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proofErr w:type="spellStart"/>
            <w:r w:rsidRPr="001E5662">
              <w:rPr>
                <w:rFonts w:ascii="Times New Roman" w:eastAsia="Times New Roman" w:hAnsi="Times New Roman" w:cs="Times New Roman"/>
                <w:b/>
                <w:color w:val="000000"/>
                <w:sz w:val="24"/>
                <w:szCs w:val="24"/>
                <w:lang w:eastAsia="ru-RU"/>
              </w:rPr>
              <w:t>сий</w:t>
            </w:r>
            <w:proofErr w:type="spellEnd"/>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Оборудование и материалы технического обслуживания автомобильных транс-</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миссий</w:t>
            </w:r>
            <w:r w:rsidRPr="001E5662">
              <w:rPr>
                <w:rFonts w:ascii="Times New Roman" w:eastAsia="Times New Roman" w:hAnsi="Times New Roman" w:cs="Times New Roman"/>
                <w:b/>
                <w:color w:val="000000"/>
                <w:sz w:val="24"/>
                <w:szCs w:val="24"/>
                <w:lang w:eastAsia="ru-RU"/>
              </w:rPr>
              <w:tab/>
              <w:t>8</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3.</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Приёмы выполнения операций технического обслуживания автомобильных</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11 Техническое обслуживание механических трансмиссий автомобиля</w:t>
            </w:r>
            <w:r w:rsidRPr="001E5662">
              <w:rPr>
                <w:rFonts w:ascii="Times New Roman" w:eastAsia="Times New Roman" w:hAnsi="Times New Roman" w:cs="Times New Roman"/>
                <w:b/>
                <w:color w:val="000000"/>
                <w:sz w:val="24"/>
                <w:szCs w:val="24"/>
                <w:lang w:eastAsia="ru-RU"/>
              </w:rPr>
              <w:tab/>
              <w:t>24</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12Техническое обслуживание автоматических коробок передач 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13 Техническое обслуживание вариаторов 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1.5.</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1.Технология регламентных работ по техническому обслуживанию ходовой части и</w:t>
            </w:r>
            <w:r w:rsidRPr="001E5662">
              <w:rPr>
                <w:rFonts w:ascii="Times New Roman" w:eastAsia="Times New Roman" w:hAnsi="Times New Roman" w:cs="Times New Roman"/>
                <w:b/>
                <w:color w:val="000000"/>
                <w:sz w:val="24"/>
                <w:szCs w:val="24"/>
                <w:lang w:eastAsia="ru-RU"/>
              </w:rPr>
              <w:tab/>
              <w:t>6</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ходовой части и механизмов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roofErr w:type="spellStart"/>
            <w:r w:rsidRPr="001E5662">
              <w:rPr>
                <w:rFonts w:ascii="Times New Roman" w:eastAsia="Times New Roman" w:hAnsi="Times New Roman" w:cs="Times New Roman"/>
                <w:b/>
                <w:color w:val="000000"/>
                <w:sz w:val="24"/>
                <w:szCs w:val="24"/>
                <w:lang w:eastAsia="ru-RU"/>
              </w:rPr>
              <w:t>механизмов</w:t>
            </w:r>
            <w:proofErr w:type="spellEnd"/>
            <w:r w:rsidRPr="001E5662">
              <w:rPr>
                <w:rFonts w:ascii="Times New Roman" w:eastAsia="Times New Roman" w:hAnsi="Times New Roman" w:cs="Times New Roman"/>
                <w:b/>
                <w:color w:val="000000"/>
                <w:sz w:val="24"/>
                <w:szCs w:val="24"/>
                <w:lang w:eastAsia="ru-RU"/>
              </w:rPr>
              <w:t xml:space="preserve"> управления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 xml:space="preserve"> </w:t>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управления автомобилей</w:t>
            </w:r>
            <w:r w:rsidRPr="001E5662">
              <w:rPr>
                <w:rFonts w:ascii="Times New Roman" w:eastAsia="Times New Roman" w:hAnsi="Times New Roman" w:cs="Times New Roman"/>
                <w:b/>
                <w:color w:val="000000"/>
                <w:sz w:val="24"/>
                <w:szCs w:val="24"/>
                <w:lang w:eastAsia="ru-RU"/>
              </w:rPr>
              <w:tab/>
              <w:t>2.Оборудование и материалы технического обслуживания ходовой части и меха-</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proofErr w:type="spellStart"/>
            <w:r w:rsidRPr="001E5662">
              <w:rPr>
                <w:rFonts w:ascii="Times New Roman" w:eastAsia="Times New Roman" w:hAnsi="Times New Roman" w:cs="Times New Roman"/>
                <w:b/>
                <w:color w:val="000000"/>
                <w:sz w:val="24"/>
                <w:szCs w:val="24"/>
                <w:lang w:eastAsia="ru-RU"/>
              </w:rPr>
              <w:t>низмов</w:t>
            </w:r>
            <w:proofErr w:type="spellEnd"/>
            <w:r w:rsidRPr="001E5662">
              <w:rPr>
                <w:rFonts w:ascii="Times New Roman" w:eastAsia="Times New Roman" w:hAnsi="Times New Roman" w:cs="Times New Roman"/>
                <w:b/>
                <w:color w:val="000000"/>
                <w:sz w:val="24"/>
                <w:szCs w:val="24"/>
                <w:lang w:eastAsia="ru-RU"/>
              </w:rPr>
              <w:t xml:space="preserve"> управления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 xml:space="preserve">3.Приёмы выполнения операций технического обслуживания ходовой части и </w:t>
            </w:r>
            <w:proofErr w:type="spellStart"/>
            <w:r w:rsidRPr="001E5662">
              <w:rPr>
                <w:rFonts w:ascii="Times New Roman" w:eastAsia="Times New Roman" w:hAnsi="Times New Roman" w:cs="Times New Roman"/>
                <w:b/>
                <w:color w:val="000000"/>
                <w:sz w:val="24"/>
                <w:szCs w:val="24"/>
                <w:lang w:eastAsia="ru-RU"/>
              </w:rPr>
              <w:t>ме</w:t>
            </w:r>
            <w:proofErr w:type="spellEnd"/>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proofErr w:type="spellStart"/>
            <w:r w:rsidRPr="001E5662">
              <w:rPr>
                <w:rFonts w:ascii="Times New Roman" w:eastAsia="Times New Roman" w:hAnsi="Times New Roman" w:cs="Times New Roman"/>
                <w:b/>
                <w:color w:val="000000"/>
                <w:sz w:val="24"/>
                <w:szCs w:val="24"/>
                <w:lang w:eastAsia="ru-RU"/>
              </w:rPr>
              <w:t>ханизмов</w:t>
            </w:r>
            <w:proofErr w:type="spellEnd"/>
            <w:r w:rsidRPr="001E5662">
              <w:rPr>
                <w:rFonts w:ascii="Times New Roman" w:eastAsia="Times New Roman" w:hAnsi="Times New Roman" w:cs="Times New Roman"/>
                <w:b/>
                <w:color w:val="000000"/>
                <w:sz w:val="24"/>
                <w:szCs w:val="24"/>
                <w:lang w:eastAsia="ru-RU"/>
              </w:rPr>
              <w:t xml:space="preserve"> управления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14 Техническое обслуживание ходовой части автомобилей</w:t>
            </w:r>
            <w:r w:rsidRPr="001E5662">
              <w:rPr>
                <w:rFonts w:ascii="Times New Roman" w:eastAsia="Times New Roman" w:hAnsi="Times New Roman" w:cs="Times New Roman"/>
                <w:b/>
                <w:color w:val="000000"/>
                <w:sz w:val="24"/>
                <w:szCs w:val="24"/>
                <w:lang w:eastAsia="ru-RU"/>
              </w:rPr>
              <w:tab/>
              <w:t>18</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15. Техническое обслуживание механизмов управления автомобилями</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1.6.</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 xml:space="preserve">1. Регламентные работы, оборудование и материалы для технического </w:t>
            </w:r>
            <w:proofErr w:type="spellStart"/>
            <w:r w:rsidRPr="001E5662">
              <w:rPr>
                <w:rFonts w:ascii="Times New Roman" w:eastAsia="Times New Roman" w:hAnsi="Times New Roman" w:cs="Times New Roman"/>
                <w:b/>
                <w:color w:val="000000"/>
                <w:sz w:val="24"/>
                <w:szCs w:val="24"/>
                <w:lang w:eastAsia="ru-RU"/>
              </w:rPr>
              <w:t>обслужива</w:t>
            </w:r>
            <w:proofErr w:type="spellEnd"/>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автомобильных кузовов</w:t>
            </w:r>
            <w:r w:rsidRPr="001E5662">
              <w:rPr>
                <w:rFonts w:ascii="Times New Roman" w:eastAsia="Times New Roman" w:hAnsi="Times New Roman" w:cs="Times New Roman"/>
                <w:b/>
                <w:color w:val="000000"/>
                <w:sz w:val="24"/>
                <w:szCs w:val="24"/>
                <w:lang w:eastAsia="ru-RU"/>
              </w:rPr>
              <w:tab/>
            </w:r>
            <w:proofErr w:type="spellStart"/>
            <w:r w:rsidRPr="001E5662">
              <w:rPr>
                <w:rFonts w:ascii="Times New Roman" w:eastAsia="Times New Roman" w:hAnsi="Times New Roman" w:cs="Times New Roman"/>
                <w:b/>
                <w:color w:val="000000"/>
                <w:sz w:val="24"/>
                <w:szCs w:val="24"/>
                <w:lang w:eastAsia="ru-RU"/>
              </w:rPr>
              <w:t>ния</w:t>
            </w:r>
            <w:proofErr w:type="spellEnd"/>
            <w:r w:rsidRPr="001E5662">
              <w:rPr>
                <w:rFonts w:ascii="Times New Roman" w:eastAsia="Times New Roman" w:hAnsi="Times New Roman" w:cs="Times New Roman"/>
                <w:b/>
                <w:color w:val="000000"/>
                <w:sz w:val="24"/>
                <w:szCs w:val="24"/>
                <w:lang w:eastAsia="ru-RU"/>
              </w:rPr>
              <w:t xml:space="preserve"> автомобильных кузовов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2. Приёмы выполнения операций технического обслуживания автомобильных ку-</w:t>
            </w:r>
            <w:r w:rsidRPr="001E5662">
              <w:rPr>
                <w:rFonts w:ascii="Times New Roman" w:eastAsia="Times New Roman" w:hAnsi="Times New Roman" w:cs="Times New Roman"/>
                <w:b/>
                <w:color w:val="000000"/>
                <w:sz w:val="24"/>
                <w:szCs w:val="24"/>
                <w:lang w:eastAsia="ru-RU"/>
              </w:rPr>
              <w:tab/>
              <w:t>3</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зовов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t>6</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16 Техническое обслуживание лакокрасочных покрытий автомобильных кузовов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Дифференцированный зачет</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Самостоятельная учебная работа при изучении раздела 1</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Изучение регламентов технического обслуживания автомобилей зарубежного производства.</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Знакомство с формами приёмки автомобиля на 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Особенности технического обслуживания гибридных энергетических установок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Особенности технического обслуживания электромеханических трансмиссий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 гидравлического дополнительного оборудования автомобилей и автосервисов.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Технические жидкости и смазки автомобилей и их взаимозаменяемость.</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При необходимости тематика самостоятельной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Учебная практика раздела 1</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Виды работ</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Смазочные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Заправочные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Регулировочные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180</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Крепёжные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Электротехнические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Диагностические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Уборочно-моечные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FD7F49" w:rsidRDefault="00885CB2" w:rsidP="00EF45A6">
            <w:pPr>
              <w:spacing w:before="16" w:after="0" w:line="237" w:lineRule="auto"/>
              <w:ind w:left="534" w:right="474"/>
              <w:jc w:val="center"/>
              <w:rPr>
                <w:rFonts w:ascii="Times New Roman" w:eastAsia="Times New Roman" w:hAnsi="Times New Roman" w:cs="Times New Roman"/>
                <w:sz w:val="24"/>
                <w:szCs w:val="24"/>
                <w:lang w:eastAsia="ru-RU"/>
              </w:rPr>
            </w:pPr>
            <w:r w:rsidRPr="001E5662">
              <w:rPr>
                <w:rFonts w:ascii="Times New Roman" w:eastAsia="Times New Roman" w:hAnsi="Times New Roman" w:cs="Times New Roman"/>
                <w:b/>
                <w:color w:val="000000"/>
                <w:sz w:val="24"/>
                <w:szCs w:val="24"/>
                <w:lang w:eastAsia="ru-RU"/>
              </w:rPr>
              <w:t>Кузовные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tc>
        <w:tc>
          <w:tcPr>
            <w:tcW w:w="90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85CB2" w:rsidRPr="00AE525C" w:rsidRDefault="00885CB2" w:rsidP="00A8237B">
            <w:pPr>
              <w:spacing w:before="14"/>
              <w:ind w:right="423"/>
              <w:jc w:val="both"/>
              <w:rPr>
                <w:rFonts w:ascii="Times New Roman" w:hAnsi="Times New Roman" w:cs="Times New Roman"/>
                <w:color w:val="000000"/>
                <w:sz w:val="24"/>
                <w:szCs w:val="24"/>
              </w:rPr>
            </w:pPr>
            <w:r w:rsidRPr="00AE525C">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85CB2" w:rsidRPr="00F90344"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F90344">
              <w:rPr>
                <w:rFonts w:ascii="Times New Roman" w:eastAsia="Times New Roman" w:hAnsi="Times New Roman" w:cs="Times New Roman"/>
                <w:color w:val="000000"/>
                <w:sz w:val="24"/>
                <w:szCs w:val="24"/>
                <w:lang w:eastAsia="ru-RU"/>
              </w:rPr>
              <w:t>4</w:t>
            </w:r>
            <w:r w:rsidR="00452ACB" w:rsidRPr="00F90344">
              <w:rPr>
                <w:rFonts w:ascii="Times New Roman" w:eastAsia="Times New Roman" w:hAnsi="Times New Roman" w:cs="Times New Roman"/>
                <w:color w:val="000000"/>
                <w:sz w:val="24"/>
                <w:szCs w:val="24"/>
                <w:lang w:eastAsia="ru-RU"/>
              </w:rPr>
              <w:t>2</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ОК 1-10</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ПК 2.1-2.5</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ЛР.2, ЛР 4.;</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w:t>
            </w:r>
            <w:proofErr w:type="gramStart"/>
            <w:r w:rsidRPr="00B55DB3">
              <w:rPr>
                <w:rFonts w:ascii="Times New Roman" w:eastAsia="Times New Roman" w:hAnsi="Times New Roman" w:cs="Times New Roman"/>
                <w:bCs/>
                <w:color w:val="000000"/>
                <w:sz w:val="24"/>
                <w:szCs w:val="24"/>
                <w:lang w:eastAsia="ru-RU"/>
              </w:rPr>
              <w:t>7;ЛР</w:t>
            </w:r>
            <w:proofErr w:type="gramEnd"/>
            <w:r w:rsidRPr="00B55DB3">
              <w:rPr>
                <w:rFonts w:ascii="Times New Roman" w:eastAsia="Times New Roman" w:hAnsi="Times New Roman" w:cs="Times New Roman"/>
                <w:bCs/>
                <w:color w:val="000000"/>
                <w:sz w:val="24"/>
                <w:szCs w:val="24"/>
                <w:lang w:eastAsia="ru-RU"/>
              </w:rPr>
              <w:t>.8;</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w:t>
            </w:r>
            <w:proofErr w:type="gramStart"/>
            <w:r w:rsidRPr="00B55DB3">
              <w:rPr>
                <w:rFonts w:ascii="Times New Roman" w:eastAsia="Times New Roman" w:hAnsi="Times New Roman" w:cs="Times New Roman"/>
                <w:bCs/>
                <w:color w:val="000000"/>
                <w:sz w:val="24"/>
                <w:szCs w:val="24"/>
                <w:lang w:eastAsia="ru-RU"/>
              </w:rPr>
              <w:t>15;ЛР</w:t>
            </w:r>
            <w:proofErr w:type="gramEnd"/>
            <w:r w:rsidRPr="00B55DB3">
              <w:rPr>
                <w:rFonts w:ascii="Times New Roman" w:eastAsia="Times New Roman" w:hAnsi="Times New Roman" w:cs="Times New Roman"/>
                <w:bCs/>
                <w:color w:val="000000"/>
                <w:sz w:val="24"/>
                <w:szCs w:val="24"/>
                <w:lang w:eastAsia="ru-RU"/>
              </w:rPr>
              <w:t>.17</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w:t>
            </w:r>
            <w:proofErr w:type="gramStart"/>
            <w:r w:rsidRPr="00B55DB3">
              <w:rPr>
                <w:rFonts w:ascii="Times New Roman" w:eastAsia="Times New Roman" w:hAnsi="Times New Roman" w:cs="Times New Roman"/>
                <w:bCs/>
                <w:color w:val="000000"/>
                <w:sz w:val="24"/>
                <w:szCs w:val="24"/>
                <w:lang w:eastAsia="ru-RU"/>
              </w:rPr>
              <w:t>19;ЛР</w:t>
            </w:r>
            <w:proofErr w:type="gramEnd"/>
            <w:r w:rsidRPr="00B55DB3">
              <w:rPr>
                <w:rFonts w:ascii="Times New Roman" w:eastAsia="Times New Roman" w:hAnsi="Times New Roman" w:cs="Times New Roman"/>
                <w:bCs/>
                <w:color w:val="000000"/>
                <w:sz w:val="24"/>
                <w:szCs w:val="24"/>
                <w:lang w:eastAsia="ru-RU"/>
              </w:rPr>
              <w:t>.29;</w:t>
            </w:r>
          </w:p>
          <w:p w:rsidR="00885CB2" w:rsidRPr="00FD7F49" w:rsidRDefault="00B55DB3" w:rsidP="00B55DB3">
            <w:pPr>
              <w:spacing w:before="14" w:after="0" w:line="240" w:lineRule="auto"/>
              <w:ind w:left="156" w:right="-20"/>
              <w:rPr>
                <w:rFonts w:ascii="Times New Roman" w:eastAsia="Times New Roman" w:hAnsi="Times New Roman" w:cs="Times New Roman"/>
                <w:b/>
                <w:bCs/>
                <w:color w:val="000000"/>
                <w:sz w:val="24"/>
                <w:szCs w:val="24"/>
                <w:lang w:eastAsia="ru-RU"/>
              </w:rPr>
            </w:pPr>
            <w:r w:rsidRPr="00B55DB3">
              <w:rPr>
                <w:rFonts w:ascii="Times New Roman" w:eastAsia="Times New Roman" w:hAnsi="Times New Roman" w:cs="Times New Roman"/>
                <w:bCs/>
                <w:color w:val="000000"/>
                <w:sz w:val="24"/>
                <w:szCs w:val="24"/>
                <w:lang w:eastAsia="ru-RU"/>
              </w:rPr>
              <w:t>ЛР.35.</w:t>
            </w:r>
          </w:p>
        </w:tc>
      </w:tr>
      <w:tr w:rsidR="00885CB2" w:rsidRPr="00FD7F49" w:rsidTr="003E088E">
        <w:trPr>
          <w:gridAfter w:val="1"/>
          <w:wAfter w:w="1418" w:type="dxa"/>
          <w:cantSplit/>
          <w:trHeight w:hRule="exact" w:val="334"/>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85CB2" w:rsidRPr="00AE525C" w:rsidRDefault="00885CB2" w:rsidP="00FD7F49">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1.Техническое обслуживание системы смазки автомобильных двигателей</w:t>
            </w:r>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2.Техническое обслуживание газораспределительного механизма автомобильных двигателей</w:t>
            </w:r>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3.Техническое обслуживание систем охлаждения автомобильных двигателей</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4. Техническое обслуживание систем питания бензиновых автомобильных двигателей</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AE525C">
              <w:rPr>
                <w:rFonts w:ascii="Times New Roman" w:eastAsia="Times New Roman" w:hAnsi="Times New Roman" w:cs="Times New Roman"/>
                <w:color w:val="000000"/>
                <w:sz w:val="24"/>
                <w:szCs w:val="24"/>
                <w:lang w:eastAsia="ru-RU"/>
              </w:rPr>
              <w:t>Техническое обслуживание систем питания г</w:t>
            </w:r>
            <w:r>
              <w:rPr>
                <w:rFonts w:ascii="Times New Roman" w:eastAsia="Times New Roman" w:hAnsi="Times New Roman" w:cs="Times New Roman"/>
                <w:color w:val="000000"/>
                <w:sz w:val="24"/>
                <w:szCs w:val="24"/>
                <w:lang w:eastAsia="ru-RU"/>
              </w:rPr>
              <w:t xml:space="preserve">азобаллонных автомобильных </w:t>
            </w:r>
            <w:proofErr w:type="spellStart"/>
            <w:proofErr w:type="gramStart"/>
            <w:r>
              <w:rPr>
                <w:rFonts w:ascii="Times New Roman" w:eastAsia="Times New Roman" w:hAnsi="Times New Roman" w:cs="Times New Roman"/>
                <w:color w:val="000000"/>
                <w:sz w:val="24"/>
                <w:szCs w:val="24"/>
                <w:lang w:eastAsia="ru-RU"/>
              </w:rPr>
              <w:t>дви-г</w:t>
            </w:r>
            <w:r w:rsidRPr="00AE525C">
              <w:rPr>
                <w:rFonts w:ascii="Times New Roman" w:eastAsia="Times New Roman" w:hAnsi="Times New Roman" w:cs="Times New Roman"/>
                <w:color w:val="000000"/>
                <w:sz w:val="24"/>
                <w:szCs w:val="24"/>
                <w:lang w:eastAsia="ru-RU"/>
              </w:rPr>
              <w:t>ателей</w:t>
            </w:r>
            <w:proofErr w:type="spellEnd"/>
            <w:proofErr w:type="gramEnd"/>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AE525C">
              <w:rPr>
                <w:rFonts w:ascii="Times New Roman" w:eastAsia="Times New Roman" w:hAnsi="Times New Roman" w:cs="Times New Roman"/>
                <w:color w:val="000000"/>
                <w:sz w:val="24"/>
                <w:szCs w:val="24"/>
                <w:lang w:eastAsia="ru-RU"/>
              </w:rPr>
              <w:t xml:space="preserve">Техническое обслуживание систем питания дизельных автомобильных </w:t>
            </w:r>
            <w:proofErr w:type="spellStart"/>
            <w:r w:rsidRPr="00AE525C">
              <w:rPr>
                <w:rFonts w:ascii="Times New Roman" w:eastAsia="Times New Roman" w:hAnsi="Times New Roman" w:cs="Times New Roman"/>
                <w:color w:val="000000"/>
                <w:sz w:val="24"/>
                <w:szCs w:val="24"/>
                <w:lang w:eastAsia="ru-RU"/>
              </w:rPr>
              <w:t>двигате</w:t>
            </w:r>
            <w:proofErr w:type="spellEnd"/>
            <w:r w:rsidRPr="00AE525C">
              <w:rPr>
                <w:rFonts w:ascii="Times New Roman" w:eastAsia="Times New Roman" w:hAnsi="Times New Roman" w:cs="Times New Roman"/>
                <w:color w:val="000000"/>
                <w:sz w:val="24"/>
                <w:szCs w:val="24"/>
                <w:lang w:eastAsia="ru-RU"/>
              </w:rPr>
              <w:t>-</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w:t>
            </w:r>
            <w:r w:rsidRPr="00AE525C">
              <w:rPr>
                <w:rFonts w:ascii="Times New Roman" w:eastAsia="Times New Roman" w:hAnsi="Times New Roman" w:cs="Times New Roman"/>
                <w:color w:val="000000"/>
                <w:sz w:val="24"/>
                <w:szCs w:val="24"/>
                <w:lang w:eastAsia="ru-RU"/>
              </w:rPr>
              <w:t>ей</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p>
          <w:p w:rsidR="00885CB2" w:rsidRPr="00FD7F49" w:rsidRDefault="00885CB2" w:rsidP="00FD7F49">
            <w:pPr>
              <w:spacing w:before="14" w:after="0" w:line="240" w:lineRule="auto"/>
              <w:ind w:right="-20"/>
              <w:rPr>
                <w:rFonts w:ascii="Times New Roman" w:eastAsia="Times New Roman" w:hAnsi="Times New Roman" w:cs="Times New Roman"/>
                <w:b/>
                <w:color w:val="000000"/>
                <w:sz w:val="24"/>
                <w:szCs w:val="24"/>
                <w:lang w:eastAsia="ru-RU"/>
              </w:rPr>
            </w:pPr>
            <w:proofErr w:type="spellStart"/>
            <w:r w:rsidRPr="00AE525C">
              <w:rPr>
                <w:rFonts w:ascii="Times New Roman" w:eastAsia="Times New Roman" w:hAnsi="Times New Roman" w:cs="Times New Roman"/>
                <w:b/>
                <w:color w:val="000000"/>
                <w:sz w:val="24"/>
                <w:szCs w:val="24"/>
                <w:lang w:eastAsia="ru-RU"/>
              </w:rPr>
              <w:t>Телей</w:t>
            </w:r>
            <w:proofErr w:type="spellEnd"/>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638"/>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885CB2">
              <w:rPr>
                <w:rFonts w:ascii="Times New Roman" w:eastAsia="Times New Roman" w:hAnsi="Times New Roman" w:cs="Times New Roman"/>
                <w:color w:val="000000"/>
                <w:sz w:val="24"/>
                <w:szCs w:val="24"/>
                <w:lang w:eastAsia="ru-RU"/>
              </w:rPr>
              <w:t>Техническое обслуживание газораспределительного механизма автомобильных</w:t>
            </w:r>
          </w:p>
          <w:p w:rsidR="00885CB2" w:rsidRPr="00AE525C"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Pr="00885CB2">
              <w:rPr>
                <w:rFonts w:ascii="Times New Roman" w:eastAsia="Times New Roman" w:hAnsi="Times New Roman" w:cs="Times New Roman"/>
                <w:color w:val="000000"/>
                <w:sz w:val="24"/>
                <w:szCs w:val="24"/>
                <w:lang w:eastAsia="ru-RU"/>
              </w:rPr>
              <w:t>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455"/>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885CB2">
              <w:rPr>
                <w:rFonts w:ascii="Times New Roman" w:eastAsia="Times New Roman" w:hAnsi="Times New Roman" w:cs="Times New Roman"/>
                <w:color w:val="000000"/>
                <w:sz w:val="24"/>
                <w:szCs w:val="24"/>
                <w:lang w:eastAsia="ru-RU"/>
              </w:rPr>
              <w:t>Техническое обслуживание систем охлаждения автомобильных двигателей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637"/>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sidRPr="00885CB2">
              <w:rPr>
                <w:rFonts w:ascii="Times New Roman" w:eastAsia="Times New Roman" w:hAnsi="Times New Roman" w:cs="Times New Roman"/>
                <w:color w:val="000000"/>
                <w:sz w:val="24"/>
                <w:szCs w:val="24"/>
                <w:lang w:eastAsia="ru-RU"/>
              </w:rPr>
              <w:t xml:space="preserve">4. Техническое обслуживание систем питания бензиновых автомобильных </w:t>
            </w:r>
            <w:proofErr w:type="spellStart"/>
            <w:r w:rsidRPr="00885CB2">
              <w:rPr>
                <w:rFonts w:ascii="Times New Roman" w:eastAsia="Times New Roman" w:hAnsi="Times New Roman" w:cs="Times New Roman"/>
                <w:color w:val="000000"/>
                <w:sz w:val="24"/>
                <w:szCs w:val="24"/>
                <w:lang w:eastAsia="ru-RU"/>
              </w:rPr>
              <w:t>двига</w:t>
            </w:r>
            <w:proofErr w:type="spellEnd"/>
            <w:r w:rsidRPr="00885CB2">
              <w:rPr>
                <w:rFonts w:ascii="Times New Roman" w:eastAsia="Times New Roman" w:hAnsi="Times New Roman" w:cs="Times New Roman"/>
                <w:color w:val="000000"/>
                <w:sz w:val="24"/>
                <w:szCs w:val="24"/>
                <w:lang w:eastAsia="ru-RU"/>
              </w:rPr>
              <w:t>-</w:t>
            </w:r>
          </w:p>
          <w:p w:rsid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т</w:t>
            </w:r>
            <w:r w:rsidRPr="00885CB2">
              <w:rPr>
                <w:rFonts w:ascii="Times New Roman" w:eastAsia="Times New Roman" w:hAnsi="Times New Roman" w:cs="Times New Roman"/>
                <w:color w:val="000000"/>
                <w:sz w:val="24"/>
                <w:szCs w:val="24"/>
                <w:lang w:eastAsia="ru-RU"/>
              </w:rPr>
              <w:t>елей</w:t>
            </w:r>
            <w:proofErr w:type="spellEnd"/>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763"/>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885CB2">
              <w:rPr>
                <w:rFonts w:ascii="Times New Roman" w:eastAsia="Times New Roman" w:hAnsi="Times New Roman" w:cs="Times New Roman"/>
                <w:color w:val="000000"/>
                <w:sz w:val="24"/>
                <w:szCs w:val="24"/>
                <w:lang w:eastAsia="ru-RU"/>
              </w:rPr>
              <w:t xml:space="preserve">Техническое обслуживание систем питания газобаллонных автомобильных </w:t>
            </w:r>
            <w:proofErr w:type="spellStart"/>
            <w:r w:rsidRPr="00885CB2">
              <w:rPr>
                <w:rFonts w:ascii="Times New Roman" w:eastAsia="Times New Roman" w:hAnsi="Times New Roman" w:cs="Times New Roman"/>
                <w:color w:val="000000"/>
                <w:sz w:val="24"/>
                <w:szCs w:val="24"/>
                <w:lang w:eastAsia="ru-RU"/>
              </w:rPr>
              <w:t>дви</w:t>
            </w:r>
            <w:proofErr w:type="spellEnd"/>
            <w:r w:rsidRPr="00885CB2">
              <w:rPr>
                <w:rFonts w:ascii="Times New Roman" w:eastAsia="Times New Roman" w:hAnsi="Times New Roman" w:cs="Times New Roman"/>
                <w:color w:val="000000"/>
                <w:sz w:val="24"/>
                <w:szCs w:val="24"/>
                <w:lang w:eastAsia="ru-RU"/>
              </w:rPr>
              <w:t>-</w:t>
            </w:r>
          </w:p>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г</w:t>
            </w:r>
            <w:r w:rsidRPr="00885CB2">
              <w:rPr>
                <w:rFonts w:ascii="Times New Roman" w:eastAsia="Times New Roman" w:hAnsi="Times New Roman" w:cs="Times New Roman"/>
                <w:color w:val="000000"/>
                <w:sz w:val="24"/>
                <w:szCs w:val="24"/>
                <w:lang w:eastAsia="ru-RU"/>
              </w:rPr>
              <w:t>ателей</w:t>
            </w:r>
            <w:proofErr w:type="spellEnd"/>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675"/>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885CB2">
              <w:rPr>
                <w:rFonts w:ascii="Times New Roman" w:eastAsia="Times New Roman" w:hAnsi="Times New Roman" w:cs="Times New Roman"/>
                <w:color w:val="000000"/>
                <w:sz w:val="24"/>
                <w:szCs w:val="24"/>
                <w:lang w:eastAsia="ru-RU"/>
              </w:rPr>
              <w:t xml:space="preserve">Техническое обслуживание систем питания дизельных автомобильных </w:t>
            </w:r>
            <w:proofErr w:type="spellStart"/>
            <w:r w:rsidRPr="00885CB2">
              <w:rPr>
                <w:rFonts w:ascii="Times New Roman" w:eastAsia="Times New Roman" w:hAnsi="Times New Roman" w:cs="Times New Roman"/>
                <w:color w:val="000000"/>
                <w:sz w:val="24"/>
                <w:szCs w:val="24"/>
                <w:lang w:eastAsia="ru-RU"/>
              </w:rPr>
              <w:t>двигате</w:t>
            </w:r>
            <w:proofErr w:type="spellEnd"/>
            <w:r w:rsidRPr="00885CB2">
              <w:rPr>
                <w:rFonts w:ascii="Times New Roman" w:eastAsia="Times New Roman" w:hAnsi="Times New Roman" w:cs="Times New Roman"/>
                <w:color w:val="000000"/>
                <w:sz w:val="24"/>
                <w:szCs w:val="24"/>
                <w:lang w:eastAsia="ru-RU"/>
              </w:rPr>
              <w:t>-</w:t>
            </w:r>
          </w:p>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w:t>
            </w:r>
            <w:r w:rsidRPr="00885CB2">
              <w:rPr>
                <w:rFonts w:ascii="Times New Roman" w:eastAsia="Times New Roman" w:hAnsi="Times New Roman" w:cs="Times New Roman"/>
                <w:color w:val="000000"/>
                <w:sz w:val="24"/>
                <w:szCs w:val="24"/>
                <w:lang w:eastAsia="ru-RU"/>
              </w:rPr>
              <w:t>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EF45A6" w:rsidRPr="00FD7F49" w:rsidTr="003E088E">
        <w:trPr>
          <w:gridAfter w:val="1"/>
          <w:wAfter w:w="1418" w:type="dxa"/>
          <w:cantSplit/>
          <w:trHeight w:hRule="exact" w:val="500"/>
        </w:trPr>
        <w:tc>
          <w:tcPr>
            <w:tcW w:w="2403" w:type="dxa"/>
            <w:tcBorders>
              <w:left w:val="single" w:sz="3" w:space="0" w:color="000000"/>
              <w:right w:val="single" w:sz="3" w:space="0" w:color="000000"/>
            </w:tcBorders>
            <w:tcMar>
              <w:top w:w="0" w:type="dxa"/>
              <w:left w:w="0" w:type="dxa"/>
              <w:bottom w:w="0" w:type="dxa"/>
              <w:right w:w="0" w:type="dxa"/>
            </w:tcMar>
          </w:tcPr>
          <w:p w:rsidR="00EF45A6" w:rsidRPr="00FD7F49" w:rsidRDefault="00EF45A6"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AE525C">
            <w:pPr>
              <w:spacing w:before="14" w:after="0" w:line="240" w:lineRule="auto"/>
              <w:ind w:right="-20"/>
              <w:rPr>
                <w:rFonts w:ascii="Times New Roman" w:eastAsia="Times New Roman" w:hAnsi="Times New Roman" w:cs="Times New Roman"/>
                <w:b/>
                <w:color w:val="000000"/>
                <w:sz w:val="24"/>
                <w:szCs w:val="24"/>
                <w:lang w:eastAsia="ru-RU"/>
              </w:rPr>
            </w:pPr>
            <w:r w:rsidRPr="00AE525C">
              <w:rPr>
                <w:rFonts w:ascii="Times New Roman" w:eastAsia="Times New Roman" w:hAnsi="Times New Roman" w:cs="Times New Roman"/>
                <w:b/>
                <w:color w:val="000000"/>
                <w:sz w:val="24"/>
                <w:szCs w:val="24"/>
                <w:lang w:eastAsia="ru-RU"/>
              </w:rPr>
              <w:t>Самостоятельная работа</w:t>
            </w: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EF45A6" w:rsidRPr="006A4D52"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2</w:t>
            </w:r>
          </w:p>
        </w:tc>
        <w:tc>
          <w:tcPr>
            <w:tcW w:w="1985" w:type="dxa"/>
            <w:tcBorders>
              <w:left w:val="single" w:sz="3" w:space="0" w:color="000000"/>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EF45A6" w:rsidRPr="00FD7F49" w:rsidTr="003E088E">
        <w:trPr>
          <w:gridAfter w:val="1"/>
          <w:wAfter w:w="1418" w:type="dxa"/>
          <w:cantSplit/>
          <w:trHeight w:hRule="exact" w:val="720"/>
        </w:trPr>
        <w:tc>
          <w:tcPr>
            <w:tcW w:w="2403" w:type="dxa"/>
            <w:tcBorders>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452ACB" w:rsidRDefault="00452ACB" w:rsidP="00FD7F49">
            <w:pPr>
              <w:spacing w:before="14" w:after="0" w:line="240" w:lineRule="auto"/>
              <w:ind w:right="-20"/>
              <w:rPr>
                <w:rFonts w:ascii="Times New Roman" w:eastAsia="Times New Roman" w:hAnsi="Times New Roman" w:cs="Times New Roman"/>
                <w:color w:val="000000"/>
                <w:sz w:val="24"/>
                <w:szCs w:val="24"/>
                <w:lang w:eastAsia="ru-RU"/>
              </w:rPr>
            </w:pPr>
            <w:r w:rsidRPr="00452ACB">
              <w:rPr>
                <w:rFonts w:ascii="Times New Roman" w:eastAsia="Times New Roman" w:hAnsi="Times New Roman" w:cs="Times New Roman"/>
                <w:color w:val="000000"/>
                <w:sz w:val="24"/>
                <w:szCs w:val="24"/>
                <w:lang w:eastAsia="ru-RU"/>
              </w:rPr>
              <w:t>Изучение регламентов технического обслуживания автомобилей зарубежного производства.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tcBorders>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6A4D52" w:rsidRPr="00FD7F49" w:rsidTr="003E088E">
        <w:trPr>
          <w:gridAfter w:val="1"/>
          <w:wAfter w:w="1418" w:type="dxa"/>
          <w:cantSplit/>
          <w:trHeight w:hRule="exact" w:val="53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r w:rsidRPr="001E5662">
              <w:rPr>
                <w:rFonts w:ascii="Times New Roman" w:eastAsia="Times New Roman" w:hAnsi="Times New Roman" w:cs="Times New Roman"/>
                <w:b/>
                <w:sz w:val="24"/>
                <w:szCs w:val="24"/>
                <w:lang w:eastAsia="ru-RU"/>
              </w:rPr>
              <w:t>Тема 1.3.</w:t>
            </w:r>
          </w:p>
          <w:p w:rsidR="006A4D52" w:rsidRPr="001E5662" w:rsidRDefault="006A4D52" w:rsidP="001E5662">
            <w:pPr>
              <w:spacing w:after="0" w:line="240" w:lineRule="auto"/>
              <w:rPr>
                <w:rFonts w:ascii="Times New Roman" w:eastAsia="Times New Roman" w:hAnsi="Times New Roman" w:cs="Times New Roman"/>
                <w:b/>
                <w:sz w:val="24"/>
                <w:szCs w:val="24"/>
                <w:lang w:eastAsia="ru-RU"/>
              </w:rPr>
            </w:pPr>
            <w:r w:rsidRPr="001E5662">
              <w:rPr>
                <w:rFonts w:ascii="Times New Roman" w:eastAsia="Times New Roman" w:hAnsi="Times New Roman" w:cs="Times New Roman"/>
                <w:b/>
                <w:sz w:val="24"/>
                <w:szCs w:val="24"/>
                <w:lang w:eastAsia="ru-RU"/>
              </w:rPr>
              <w:t xml:space="preserve">Техническое обслуживание электрических и </w:t>
            </w:r>
            <w:r w:rsidR="00DE4DF9">
              <w:rPr>
                <w:rFonts w:ascii="Times New Roman" w:eastAsia="Times New Roman" w:hAnsi="Times New Roman" w:cs="Times New Roman"/>
                <w:b/>
                <w:sz w:val="24"/>
                <w:szCs w:val="24"/>
                <w:lang w:eastAsia="ru-RU"/>
              </w:rPr>
              <w:t>электронных</w:t>
            </w:r>
          </w:p>
          <w:p w:rsidR="006A4D52" w:rsidRPr="001E5662" w:rsidRDefault="006A4D52" w:rsidP="001E5662">
            <w:pPr>
              <w:spacing w:after="0" w:line="240" w:lineRule="auto"/>
              <w:rPr>
                <w:rFonts w:ascii="Times New Roman" w:eastAsia="Times New Roman" w:hAnsi="Times New Roman" w:cs="Times New Roman"/>
                <w:b/>
                <w:sz w:val="24"/>
                <w:szCs w:val="24"/>
                <w:lang w:eastAsia="ru-RU"/>
              </w:rPr>
            </w:pPr>
            <w:r w:rsidRPr="001E5662">
              <w:rPr>
                <w:rFonts w:ascii="Times New Roman" w:eastAsia="Times New Roman" w:hAnsi="Times New Roman" w:cs="Times New Roman"/>
                <w:b/>
                <w:sz w:val="24"/>
                <w:szCs w:val="24"/>
                <w:lang w:eastAsia="ru-RU"/>
              </w:rPr>
              <w:t>систем автомобилей</w:t>
            </w:r>
          </w:p>
          <w:p w:rsidR="006A4D52" w:rsidRPr="00FD7F49" w:rsidRDefault="006A4D5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AE525C" w:rsidRDefault="006A4D52" w:rsidP="00FD7F49">
            <w:pPr>
              <w:spacing w:before="14" w:after="0" w:line="240" w:lineRule="auto"/>
              <w:ind w:right="-20"/>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lastRenderedPageBreak/>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6A4D52" w:rsidRDefault="004E023F" w:rsidP="004E023F">
            <w:pPr>
              <w:spacing w:before="14" w:after="0" w:line="240" w:lineRule="auto"/>
              <w:ind w:right="-2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37</w:t>
            </w:r>
          </w:p>
        </w:tc>
        <w:tc>
          <w:tcPr>
            <w:tcW w:w="1985" w:type="dxa"/>
            <w:tcBorders>
              <w:top w:val="single" w:sz="4" w:space="0" w:color="auto"/>
              <w:left w:val="single" w:sz="3" w:space="0" w:color="000000"/>
              <w:right w:val="single" w:sz="3" w:space="0" w:color="000000"/>
            </w:tcBorders>
            <w:tcMar>
              <w:top w:w="0" w:type="dxa"/>
              <w:left w:w="0" w:type="dxa"/>
              <w:bottom w:w="0" w:type="dxa"/>
              <w:right w:w="0" w:type="dxa"/>
            </w:tcMar>
          </w:tcPr>
          <w:p w:rsidR="00077106" w:rsidRPr="00077106" w:rsidRDefault="00077106" w:rsidP="00077106">
            <w:pPr>
              <w:spacing w:before="14" w:after="0" w:line="240" w:lineRule="auto"/>
              <w:ind w:right="-20"/>
              <w:rPr>
                <w:rFonts w:ascii="Times New Roman" w:eastAsia="Times New Roman" w:hAnsi="Times New Roman" w:cs="Times New Roman"/>
                <w:b/>
                <w:bCs/>
                <w:color w:val="000000"/>
                <w:sz w:val="24"/>
                <w:szCs w:val="24"/>
                <w:lang w:eastAsia="ru-RU"/>
              </w:rPr>
            </w:pPr>
          </w:p>
          <w:p w:rsidR="00077106" w:rsidRPr="00077106" w:rsidRDefault="00077106" w:rsidP="00077106">
            <w:pPr>
              <w:spacing w:before="14" w:after="0" w:line="240" w:lineRule="auto"/>
              <w:ind w:right="-20"/>
              <w:rPr>
                <w:rFonts w:ascii="Times New Roman" w:eastAsia="Times New Roman" w:hAnsi="Times New Roman" w:cs="Times New Roman"/>
                <w:b/>
                <w:bCs/>
                <w:color w:val="000000"/>
                <w:sz w:val="24"/>
                <w:szCs w:val="24"/>
                <w:lang w:eastAsia="ru-RU"/>
              </w:rPr>
            </w:pPr>
          </w:p>
          <w:p w:rsidR="00077106" w:rsidRPr="00077106" w:rsidRDefault="00077106" w:rsidP="00077106">
            <w:pPr>
              <w:spacing w:before="14" w:after="0" w:line="240" w:lineRule="auto"/>
              <w:ind w:left="156" w:right="-20"/>
              <w:rPr>
                <w:rFonts w:ascii="Times New Roman" w:eastAsia="Times New Roman" w:hAnsi="Times New Roman" w:cs="Times New Roman"/>
                <w:b/>
                <w:bCs/>
                <w:color w:val="000000"/>
                <w:sz w:val="24"/>
                <w:szCs w:val="24"/>
                <w:lang w:eastAsia="ru-RU"/>
              </w:rPr>
            </w:pPr>
            <w:r w:rsidRPr="00077106">
              <w:rPr>
                <w:rFonts w:ascii="Times New Roman" w:eastAsia="Times New Roman" w:hAnsi="Times New Roman" w:cs="Times New Roman"/>
                <w:b/>
                <w:bCs/>
                <w:color w:val="000000"/>
                <w:sz w:val="24"/>
                <w:szCs w:val="24"/>
                <w:lang w:eastAsia="ru-RU"/>
              </w:rPr>
              <w:t>ЛР.</w:t>
            </w:r>
            <w:proofErr w:type="gramStart"/>
            <w:r w:rsidRPr="00077106">
              <w:rPr>
                <w:rFonts w:ascii="Times New Roman" w:eastAsia="Times New Roman" w:hAnsi="Times New Roman" w:cs="Times New Roman"/>
                <w:b/>
                <w:bCs/>
                <w:color w:val="000000"/>
                <w:sz w:val="24"/>
                <w:szCs w:val="24"/>
                <w:lang w:eastAsia="ru-RU"/>
              </w:rPr>
              <w:t>19;ЛР</w:t>
            </w:r>
            <w:proofErr w:type="gramEnd"/>
            <w:r w:rsidRPr="00077106">
              <w:rPr>
                <w:rFonts w:ascii="Times New Roman" w:eastAsia="Times New Roman" w:hAnsi="Times New Roman" w:cs="Times New Roman"/>
                <w:b/>
                <w:bCs/>
                <w:color w:val="000000"/>
                <w:sz w:val="24"/>
                <w:szCs w:val="24"/>
                <w:lang w:eastAsia="ru-RU"/>
              </w:rPr>
              <w:t>.29;</w:t>
            </w:r>
          </w:p>
          <w:p w:rsidR="006A4D52" w:rsidRPr="00FD7F49" w:rsidRDefault="00077106" w:rsidP="00077106">
            <w:pPr>
              <w:spacing w:before="14" w:after="0" w:line="240" w:lineRule="auto"/>
              <w:ind w:left="156" w:right="-20"/>
              <w:rPr>
                <w:rFonts w:ascii="Times New Roman" w:eastAsia="Times New Roman" w:hAnsi="Times New Roman" w:cs="Times New Roman"/>
                <w:b/>
                <w:bCs/>
                <w:color w:val="000000"/>
                <w:sz w:val="24"/>
                <w:szCs w:val="24"/>
                <w:lang w:eastAsia="ru-RU"/>
              </w:rPr>
            </w:pPr>
            <w:r w:rsidRPr="00077106">
              <w:rPr>
                <w:rFonts w:ascii="Times New Roman" w:eastAsia="Times New Roman" w:hAnsi="Times New Roman" w:cs="Times New Roman"/>
                <w:b/>
                <w:bCs/>
                <w:color w:val="000000"/>
                <w:sz w:val="24"/>
                <w:szCs w:val="24"/>
                <w:lang w:eastAsia="ru-RU"/>
              </w:rPr>
              <w:t>ЛР.35.</w:t>
            </w:r>
          </w:p>
        </w:tc>
      </w:tr>
      <w:tr w:rsidR="006A4D52" w:rsidRPr="00FD7F49" w:rsidTr="003E088E">
        <w:trPr>
          <w:gridAfter w:val="1"/>
          <w:wAfter w:w="1418" w:type="dxa"/>
          <w:cantSplit/>
          <w:trHeight w:hRule="exact" w:val="701"/>
        </w:trPr>
        <w:tc>
          <w:tcPr>
            <w:tcW w:w="2403" w:type="dxa"/>
            <w:vMerge/>
            <w:tcBorders>
              <w:left w:val="single" w:sz="3" w:space="0" w:color="000000"/>
              <w:right w:val="single" w:sz="3" w:space="0" w:color="000000"/>
            </w:tcBorders>
            <w:tcMar>
              <w:top w:w="0" w:type="dxa"/>
              <w:left w:w="0" w:type="dxa"/>
              <w:bottom w:w="0" w:type="dxa"/>
              <w:right w:w="0" w:type="dxa"/>
            </w:tcMar>
          </w:tcPr>
          <w:p w:rsidR="006A4D52" w:rsidRPr="00FD7F49" w:rsidRDefault="006A4D5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1. Технология регламентных работ по техническому обслуживанию электрических</w:t>
            </w:r>
          </w:p>
          <w:p w:rsidR="006A4D52" w:rsidRPr="00AE525C" w:rsidRDefault="006A4D52" w:rsidP="00FD7F49">
            <w:pPr>
              <w:spacing w:before="14" w:after="0" w:line="240" w:lineRule="auto"/>
              <w:ind w:right="-20"/>
              <w:rPr>
                <w:rFonts w:ascii="Times New Roman" w:eastAsia="Times New Roman" w:hAnsi="Times New Roman" w:cs="Times New Roman"/>
                <w:b/>
                <w:color w:val="000000"/>
                <w:sz w:val="24"/>
                <w:szCs w:val="24"/>
                <w:lang w:eastAsia="ru-RU"/>
              </w:rPr>
            </w:pPr>
            <w:r w:rsidRPr="00DC75C4">
              <w:rPr>
                <w:rFonts w:ascii="Times New Roman" w:eastAsia="Times New Roman" w:hAnsi="Times New Roman" w:cs="Times New Roman"/>
                <w:color w:val="000000"/>
                <w:sz w:val="24"/>
                <w:szCs w:val="24"/>
                <w:lang w:eastAsia="ru-RU"/>
              </w:rPr>
              <w:t>и электронных систем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lastRenderedPageBreak/>
              <w:t>ЛР.</w:t>
            </w:r>
            <w:proofErr w:type="gramStart"/>
            <w:r w:rsidRPr="00077106">
              <w:rPr>
                <w:rFonts w:ascii="Times New Roman" w:eastAsia="Times New Roman" w:hAnsi="Times New Roman" w:cs="Times New Roman"/>
                <w:bCs/>
                <w:color w:val="000000"/>
                <w:sz w:val="24"/>
                <w:szCs w:val="24"/>
                <w:lang w:eastAsia="ru-RU"/>
              </w:rPr>
              <w:t>7;ЛР</w:t>
            </w:r>
            <w:proofErr w:type="gramEnd"/>
            <w:r w:rsidRPr="00077106">
              <w:rPr>
                <w:rFonts w:ascii="Times New Roman" w:eastAsia="Times New Roman" w:hAnsi="Times New Roman" w:cs="Times New Roman"/>
                <w:bCs/>
                <w:color w:val="000000"/>
                <w:sz w:val="24"/>
                <w:szCs w:val="24"/>
                <w:lang w:eastAsia="ru-RU"/>
              </w:rPr>
              <w:t>.8;</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15;ЛР</w:t>
            </w:r>
            <w:proofErr w:type="gramEnd"/>
            <w:r w:rsidRPr="00077106">
              <w:rPr>
                <w:rFonts w:ascii="Times New Roman" w:eastAsia="Times New Roman" w:hAnsi="Times New Roman" w:cs="Times New Roman"/>
                <w:bCs/>
                <w:color w:val="000000"/>
                <w:sz w:val="24"/>
                <w:szCs w:val="24"/>
                <w:lang w:eastAsia="ru-RU"/>
              </w:rPr>
              <w:t>.17</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19;ЛР</w:t>
            </w:r>
            <w:proofErr w:type="gramEnd"/>
            <w:r w:rsidRPr="00077106">
              <w:rPr>
                <w:rFonts w:ascii="Times New Roman" w:eastAsia="Times New Roman" w:hAnsi="Times New Roman" w:cs="Times New Roman"/>
                <w:bCs/>
                <w:color w:val="000000"/>
                <w:sz w:val="24"/>
                <w:szCs w:val="24"/>
                <w:lang w:eastAsia="ru-RU"/>
              </w:rPr>
              <w:t>.29;</w:t>
            </w:r>
          </w:p>
          <w:p w:rsidR="006A4D52"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6A4D52" w:rsidRPr="00FD7F49" w:rsidTr="006B1CF2">
        <w:trPr>
          <w:gridAfter w:val="1"/>
          <w:wAfter w:w="1418" w:type="dxa"/>
          <w:cantSplit/>
          <w:trHeight w:hRule="exact" w:val="60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2.Оборудование и материалы технического обслуживания электрических и электронных систем автомобилей</w:t>
            </w:r>
          </w:p>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ab/>
            </w:r>
            <w:r w:rsidRPr="00DC75C4">
              <w:rPr>
                <w:rFonts w:ascii="Times New Roman" w:eastAsia="Times New Roman" w:hAnsi="Times New Roman" w:cs="Times New Roman"/>
                <w:color w:val="000000"/>
                <w:sz w:val="24"/>
                <w:szCs w:val="24"/>
                <w:lang w:eastAsia="ru-RU"/>
              </w:rPr>
              <w:tab/>
            </w:r>
          </w:p>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тронных систем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6B1CF2">
        <w:trPr>
          <w:gridAfter w:val="1"/>
          <w:wAfter w:w="1418" w:type="dxa"/>
          <w:cantSplit/>
          <w:trHeight w:hRule="exact" w:val="695"/>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3.Приёмы выполнения операций технического обслуживания электрических и электронных систем автомобилей</w:t>
            </w:r>
          </w:p>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электронных систем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6B1CF2">
        <w:trPr>
          <w:gridAfter w:val="1"/>
          <w:wAfter w:w="1418" w:type="dxa"/>
          <w:cantSplit/>
          <w:trHeight w:hRule="exact" w:val="69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A4D52" w:rsidRPr="00077106" w:rsidRDefault="006A4D5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3E088E">
        <w:trPr>
          <w:gridAfter w:val="1"/>
          <w:wAfter w:w="1418" w:type="dxa"/>
          <w:cantSplit/>
          <w:trHeight w:hRule="exact" w:val="590"/>
        </w:trPr>
        <w:tc>
          <w:tcPr>
            <w:tcW w:w="2403" w:type="dxa"/>
            <w:vMerge/>
            <w:tcBorders>
              <w:left w:val="single" w:sz="3" w:space="0" w:color="000000"/>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AE525C" w:rsidRDefault="006A4D52" w:rsidP="00FD7F49">
            <w:pPr>
              <w:spacing w:before="14" w:after="0" w:line="240" w:lineRule="auto"/>
              <w:ind w:right="-2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7.</w:t>
            </w:r>
            <w:r w:rsidRPr="00DC75C4">
              <w:rPr>
                <w:rFonts w:ascii="Times New Roman" w:eastAsia="Times New Roman" w:hAnsi="Times New Roman" w:cs="Times New Roman"/>
                <w:color w:val="000000"/>
                <w:sz w:val="24"/>
                <w:szCs w:val="24"/>
                <w:lang w:eastAsia="ru-RU"/>
              </w:rPr>
              <w:t>Техническое обслуживание систем зажигания автомобильных двигателей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3E088E">
        <w:trPr>
          <w:gridAfter w:val="1"/>
          <w:wAfter w:w="1418" w:type="dxa"/>
          <w:cantSplit/>
          <w:trHeight w:hRule="exact" w:val="426"/>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FD7F49">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8. Техническое обслуживание систем пуска автомобильных двигателей</w:t>
            </w:r>
          </w:p>
          <w:p w:rsidR="006A4D52" w:rsidRPr="00DC75C4" w:rsidRDefault="006A4D52" w:rsidP="00FD7F4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985" w:type="dxa"/>
            <w:vMerge/>
            <w:tcBorders>
              <w:top w:val="single" w:sz="4" w:space="0" w:color="auto"/>
              <w:left w:val="single" w:sz="3" w:space="0" w:color="000000"/>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432"/>
        </w:trPr>
        <w:tc>
          <w:tcPr>
            <w:tcW w:w="2403" w:type="dxa"/>
            <w:vMerge w:val="restart"/>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9.Техническое обслуживание систем освещения и сигнализации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423"/>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10 Техническое обслуживание электронных систем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429"/>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DC75C4" w:rsidRDefault="00EF45A6" w:rsidP="00DC75C4">
            <w:pPr>
              <w:rPr>
                <w:rFonts w:ascii="Times New Roman" w:eastAsia="Times New Roman" w:hAnsi="Times New Roman" w:cs="Times New Roman"/>
                <w:b/>
                <w:color w:val="000000"/>
                <w:sz w:val="24"/>
                <w:szCs w:val="24"/>
                <w:lang w:eastAsia="ru-RU"/>
              </w:rPr>
            </w:pPr>
            <w:r w:rsidRPr="00DC75C4">
              <w:rPr>
                <w:rFonts w:ascii="Times New Roman" w:eastAsia="Times New Roman" w:hAnsi="Times New Roman" w:cs="Times New Roman"/>
                <w:color w:val="000000"/>
                <w:sz w:val="24"/>
                <w:szCs w:val="24"/>
                <w:lang w:eastAsia="ru-RU"/>
              </w:rPr>
              <w:tab/>
            </w:r>
            <w:r w:rsidRPr="00DC75C4">
              <w:rPr>
                <w:rFonts w:ascii="Times New Roman" w:eastAsia="Times New Roman" w:hAnsi="Times New Roman" w:cs="Times New Roman"/>
                <w:b/>
                <w:color w:val="000000"/>
                <w:sz w:val="24"/>
                <w:szCs w:val="24"/>
                <w:lang w:eastAsia="ru-RU"/>
              </w:rPr>
              <w:t>Самостоятельная работа</w:t>
            </w:r>
          </w:p>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660"/>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6A4D52" w:rsidP="00FD7F49">
            <w:pPr>
              <w:spacing w:before="14" w:after="0" w:line="240" w:lineRule="auto"/>
              <w:ind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Особенности технического обслуживания гибридных энергетических установок автомобилей.</w:t>
            </w:r>
          </w:p>
          <w:p w:rsidR="00EF45A6"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473"/>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CA4744" w:rsidRPr="001E5662" w:rsidRDefault="00CA4744" w:rsidP="001E566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Техническое обслуживание автомобильных трансмиссий</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CA4744" w:rsidP="00FD7F49">
            <w:pPr>
              <w:spacing w:before="14" w:after="0" w:line="240" w:lineRule="auto"/>
              <w:ind w:right="-20"/>
              <w:rPr>
                <w:rFonts w:ascii="Times New Roman" w:eastAsia="Times New Roman" w:hAnsi="Times New Roman" w:cs="Times New Roman"/>
                <w:b/>
                <w:color w:val="000000"/>
                <w:sz w:val="24"/>
                <w:szCs w:val="24"/>
                <w:lang w:eastAsia="ru-RU"/>
              </w:rPr>
            </w:pPr>
            <w:r w:rsidRPr="004E023F">
              <w:rPr>
                <w:rFonts w:ascii="Times New Roman" w:eastAsia="Times New Roman" w:hAnsi="Times New Roman" w:cs="Times New Roman"/>
                <w:b/>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F90344" w:rsidRDefault="00F90344" w:rsidP="00FD7F49">
            <w:pPr>
              <w:spacing w:before="14" w:after="0" w:line="240" w:lineRule="auto"/>
              <w:ind w:left="926" w:right="-20"/>
              <w:rPr>
                <w:rFonts w:ascii="Times New Roman" w:eastAsia="Times New Roman" w:hAnsi="Times New Roman" w:cs="Times New Roman"/>
                <w:b/>
                <w:color w:val="000000"/>
                <w:sz w:val="24"/>
                <w:szCs w:val="24"/>
                <w:lang w:eastAsia="ru-RU"/>
              </w:rPr>
            </w:pPr>
            <w:r w:rsidRPr="00F90344">
              <w:rPr>
                <w:rFonts w:ascii="Times New Roman" w:eastAsia="Times New Roman" w:hAnsi="Times New Roman" w:cs="Times New Roman"/>
                <w:b/>
                <w:color w:val="000000"/>
                <w:sz w:val="24"/>
                <w:szCs w:val="24"/>
                <w:lang w:eastAsia="ru-RU"/>
              </w:rPr>
              <w:t>34</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7;ЛР</w:t>
            </w:r>
            <w:proofErr w:type="gramEnd"/>
            <w:r w:rsidRPr="00077106">
              <w:rPr>
                <w:rFonts w:ascii="Times New Roman" w:eastAsia="Times New Roman" w:hAnsi="Times New Roman" w:cs="Times New Roman"/>
                <w:bCs/>
                <w:color w:val="000000"/>
                <w:sz w:val="24"/>
                <w:szCs w:val="24"/>
                <w:lang w:eastAsia="ru-RU"/>
              </w:rPr>
              <w:t>.8;</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15;ЛР</w:t>
            </w:r>
            <w:proofErr w:type="gramEnd"/>
            <w:r w:rsidRPr="00077106">
              <w:rPr>
                <w:rFonts w:ascii="Times New Roman" w:eastAsia="Times New Roman" w:hAnsi="Times New Roman" w:cs="Times New Roman"/>
                <w:bCs/>
                <w:color w:val="000000"/>
                <w:sz w:val="24"/>
                <w:szCs w:val="24"/>
                <w:lang w:eastAsia="ru-RU"/>
              </w:rPr>
              <w:t>.17</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19;ЛР</w:t>
            </w:r>
            <w:proofErr w:type="gramEnd"/>
            <w:r w:rsidRPr="00077106">
              <w:rPr>
                <w:rFonts w:ascii="Times New Roman" w:eastAsia="Times New Roman" w:hAnsi="Times New Roman" w:cs="Times New Roman"/>
                <w:bCs/>
                <w:color w:val="000000"/>
                <w:sz w:val="24"/>
                <w:szCs w:val="24"/>
                <w:lang w:eastAsia="ru-RU"/>
              </w:rPr>
              <w:t>.29;</w:t>
            </w:r>
          </w:p>
          <w:p w:rsidR="00CA4744"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CA4744" w:rsidRPr="00FD7F49" w:rsidTr="003E088E">
        <w:trPr>
          <w:gridAfter w:val="1"/>
          <w:wAfter w:w="1418" w:type="dxa"/>
          <w:cantSplit/>
          <w:trHeight w:hRule="exact" w:val="692"/>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1377FD" w:rsidP="004E023F">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CA4744" w:rsidRPr="004E023F">
              <w:rPr>
                <w:rFonts w:ascii="Times New Roman" w:eastAsia="Times New Roman" w:hAnsi="Times New Roman" w:cs="Times New Roman"/>
                <w:color w:val="000000"/>
                <w:sz w:val="24"/>
                <w:szCs w:val="24"/>
                <w:lang w:eastAsia="ru-RU"/>
              </w:rPr>
              <w:t>.Технология регламентных работ по техническому обслуживанию автомобильных 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716"/>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6C1046" w:rsidP="006C1046">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6C1046">
              <w:rPr>
                <w:rFonts w:ascii="Times New Roman" w:eastAsia="Times New Roman" w:hAnsi="Times New Roman" w:cs="Times New Roman"/>
                <w:color w:val="000000"/>
                <w:sz w:val="24"/>
                <w:szCs w:val="24"/>
                <w:lang w:eastAsia="ru-RU"/>
              </w:rPr>
              <w:t>Оборудование и материалы технического об</w:t>
            </w:r>
            <w:r>
              <w:rPr>
                <w:rFonts w:ascii="Times New Roman" w:eastAsia="Times New Roman" w:hAnsi="Times New Roman" w:cs="Times New Roman"/>
                <w:color w:val="000000"/>
                <w:sz w:val="24"/>
                <w:szCs w:val="24"/>
                <w:lang w:eastAsia="ru-RU"/>
              </w:rPr>
              <w:t>служивания автомобильных транс-</w:t>
            </w:r>
            <w:r w:rsidRPr="006C1046">
              <w:rPr>
                <w:rFonts w:ascii="Times New Roman" w:eastAsia="Times New Roman" w:hAnsi="Times New Roman" w:cs="Times New Roman"/>
                <w:color w:val="000000"/>
                <w:sz w:val="24"/>
                <w:szCs w:val="24"/>
                <w:lang w:eastAsia="ru-RU"/>
              </w:rPr>
              <w:t>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727"/>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6C1046" w:rsidP="006C1046">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6C1046">
              <w:rPr>
                <w:rFonts w:ascii="Times New Roman" w:eastAsia="Times New Roman" w:hAnsi="Times New Roman" w:cs="Times New Roman"/>
                <w:color w:val="000000"/>
                <w:sz w:val="24"/>
                <w:szCs w:val="24"/>
                <w:lang w:eastAsia="ru-RU"/>
              </w:rPr>
              <w:t>Приёмы выполнения операций техничес</w:t>
            </w:r>
            <w:r>
              <w:rPr>
                <w:rFonts w:ascii="Times New Roman" w:eastAsia="Times New Roman" w:hAnsi="Times New Roman" w:cs="Times New Roman"/>
                <w:color w:val="000000"/>
                <w:sz w:val="24"/>
                <w:szCs w:val="24"/>
                <w:lang w:eastAsia="ru-RU"/>
              </w:rPr>
              <w:t xml:space="preserve">кого обслуживания автомобильных </w:t>
            </w:r>
            <w:r w:rsidRPr="006C1046">
              <w:rPr>
                <w:rFonts w:ascii="Times New Roman" w:eastAsia="Times New Roman" w:hAnsi="Times New Roman" w:cs="Times New Roman"/>
                <w:color w:val="000000"/>
                <w:sz w:val="24"/>
                <w:szCs w:val="24"/>
                <w:lang w:eastAsia="ru-RU"/>
              </w:rPr>
              <w:t>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500"/>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CA4744" w:rsidP="00FD7F49">
            <w:pPr>
              <w:spacing w:before="14" w:after="0" w:line="240" w:lineRule="auto"/>
              <w:ind w:right="-20"/>
              <w:rPr>
                <w:rFonts w:ascii="Times New Roman" w:eastAsia="Times New Roman" w:hAnsi="Times New Roman" w:cs="Times New Roman"/>
                <w:b/>
                <w:color w:val="000000"/>
                <w:sz w:val="24"/>
                <w:szCs w:val="24"/>
                <w:lang w:eastAsia="ru-RU"/>
              </w:rPr>
            </w:pPr>
            <w:r w:rsidRPr="004E023F">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620"/>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F90344" w:rsidRPr="00F903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F90344">
              <w:rPr>
                <w:rFonts w:ascii="Times New Roman" w:eastAsia="Times New Roman" w:hAnsi="Times New Roman" w:cs="Times New Roman"/>
                <w:color w:val="000000"/>
                <w:sz w:val="24"/>
                <w:szCs w:val="24"/>
                <w:lang w:eastAsia="ru-RU"/>
              </w:rPr>
              <w:t>Технология регламентных работ по техническому обслуживанию автомобиль-</w:t>
            </w:r>
          </w:p>
          <w:p w:rsidR="00CA4744" w:rsidRPr="00CA47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proofErr w:type="spellStart"/>
            <w:r w:rsidRPr="00F90344">
              <w:rPr>
                <w:rFonts w:ascii="Times New Roman" w:eastAsia="Times New Roman" w:hAnsi="Times New Roman" w:cs="Times New Roman"/>
                <w:color w:val="000000"/>
                <w:sz w:val="24"/>
                <w:szCs w:val="24"/>
                <w:lang w:eastAsia="ru-RU"/>
              </w:rPr>
              <w:t>ных</w:t>
            </w:r>
            <w:proofErr w:type="spellEnd"/>
            <w:r w:rsidRPr="00F90344">
              <w:rPr>
                <w:rFonts w:ascii="Times New Roman" w:eastAsia="Times New Roman" w:hAnsi="Times New Roman" w:cs="Times New Roman"/>
                <w:color w:val="000000"/>
                <w:sz w:val="24"/>
                <w:szCs w:val="24"/>
                <w:lang w:eastAsia="ru-RU"/>
              </w:rPr>
              <w:t xml:space="preserve"> 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697"/>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F90344" w:rsidRPr="00F903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F90344">
              <w:rPr>
                <w:rFonts w:ascii="Times New Roman" w:eastAsia="Times New Roman" w:hAnsi="Times New Roman" w:cs="Times New Roman"/>
                <w:color w:val="000000"/>
                <w:sz w:val="24"/>
                <w:szCs w:val="24"/>
                <w:lang w:eastAsia="ru-RU"/>
              </w:rPr>
              <w:t>Оборудование и материалы технического обслуживания автомобильных транс-</w:t>
            </w:r>
          </w:p>
          <w:p w:rsidR="00CA4744" w:rsidRPr="00CA47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r w:rsidRPr="00F90344">
              <w:rPr>
                <w:rFonts w:ascii="Times New Roman" w:eastAsia="Times New Roman" w:hAnsi="Times New Roman" w:cs="Times New Roman"/>
                <w:color w:val="000000"/>
                <w:sz w:val="24"/>
                <w:szCs w:val="24"/>
                <w:lang w:eastAsia="ru-RU"/>
              </w:rPr>
              <w:t>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6B1CF2">
        <w:trPr>
          <w:gridAfter w:val="1"/>
          <w:wAfter w:w="1418" w:type="dxa"/>
          <w:cantSplit/>
          <w:trHeight w:hRule="exact" w:val="45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CA4744" w:rsidRDefault="00F90344" w:rsidP="00FD7F49">
            <w:pPr>
              <w:spacing w:before="14" w:after="0" w:line="240" w:lineRule="auto"/>
              <w:ind w:right="-20"/>
              <w:rPr>
                <w:rFonts w:ascii="Times New Roman" w:eastAsia="Times New Roman" w:hAnsi="Times New Roman" w:cs="Times New Roman"/>
                <w:color w:val="000000"/>
                <w:sz w:val="24"/>
                <w:szCs w:val="24"/>
                <w:lang w:eastAsia="ru-RU"/>
              </w:rPr>
            </w:pPr>
            <w:r w:rsidRPr="00F90344">
              <w:rPr>
                <w:rFonts w:ascii="Times New Roman" w:eastAsia="Times New Roman" w:hAnsi="Times New Roman" w:cs="Times New Roman"/>
                <w:color w:val="000000"/>
                <w:sz w:val="24"/>
                <w:szCs w:val="24"/>
                <w:lang w:eastAsia="ru-RU"/>
              </w:rPr>
              <w:t>13 Техническое обслуживание вариаторов 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6B1CF2">
        <w:trPr>
          <w:gridAfter w:val="1"/>
          <w:wAfter w:w="1418" w:type="dxa"/>
          <w:cantSplit/>
          <w:trHeight w:hRule="exact" w:val="515"/>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CA4744" w:rsidRDefault="00CA4744" w:rsidP="00FD7F49">
            <w:pPr>
              <w:spacing w:before="14" w:after="0" w:line="240" w:lineRule="auto"/>
              <w:ind w:right="-20"/>
              <w:rPr>
                <w:rFonts w:ascii="Times New Roman" w:eastAsia="Times New Roman" w:hAnsi="Times New Roman" w:cs="Times New Roman"/>
                <w:b/>
                <w:color w:val="000000"/>
                <w:sz w:val="24"/>
                <w:szCs w:val="24"/>
                <w:lang w:eastAsia="ru-RU"/>
              </w:rPr>
            </w:pPr>
            <w:r w:rsidRPr="00CA4744">
              <w:rPr>
                <w:rFonts w:ascii="Times New Roman" w:eastAsia="Times New Roman" w:hAnsi="Times New Roman" w:cs="Times New Roman"/>
                <w:b/>
                <w:color w:val="000000"/>
                <w:sz w:val="24"/>
                <w:szCs w:val="24"/>
                <w:lang w:eastAsia="ru-RU"/>
              </w:rPr>
              <w:t>Самостоятельная работа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6B1CF2">
        <w:trPr>
          <w:gridAfter w:val="1"/>
          <w:wAfter w:w="1418" w:type="dxa"/>
          <w:cantSplit/>
          <w:trHeight w:hRule="exact" w:val="666"/>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CA4744" w:rsidRDefault="00CA4744" w:rsidP="00FD7F49">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Особенности технического обслуживания электромеханических трансмиссий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077106" w:rsidRDefault="00CA4744"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6B1CF2">
        <w:trPr>
          <w:gridAfter w:val="1"/>
          <w:wAfter w:w="1418" w:type="dxa"/>
          <w:cantSplit/>
          <w:trHeight w:hRule="exact" w:val="434"/>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r w:rsidRPr="00543DE9">
              <w:rPr>
                <w:rFonts w:ascii="Times New Roman" w:eastAsia="Times New Roman" w:hAnsi="Times New Roman" w:cs="Times New Roman"/>
                <w:b/>
                <w:sz w:val="24"/>
                <w:szCs w:val="24"/>
                <w:lang w:eastAsia="ru-RU"/>
              </w:rPr>
              <w:t>Тема 1.5.</w:t>
            </w:r>
          </w:p>
          <w:p w:rsidR="000D69F2" w:rsidRDefault="000D69F2" w:rsidP="00543DE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Техническое </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4744" w:rsidRDefault="000D69F2" w:rsidP="00FD7F49">
            <w:pPr>
              <w:spacing w:before="14" w:after="0" w:line="240" w:lineRule="auto"/>
              <w:ind w:right="-20"/>
              <w:rPr>
                <w:rFonts w:ascii="Times New Roman" w:eastAsia="Times New Roman" w:hAnsi="Times New Roman" w:cs="Times New Roman"/>
                <w:b/>
                <w:color w:val="000000"/>
                <w:sz w:val="24"/>
                <w:szCs w:val="24"/>
                <w:lang w:eastAsia="ru-RU"/>
              </w:rPr>
            </w:pPr>
            <w:r w:rsidRPr="00CA4744">
              <w:rPr>
                <w:rFonts w:ascii="Times New Roman" w:eastAsia="Times New Roman" w:hAnsi="Times New Roman" w:cs="Times New Roman"/>
                <w:b/>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7CC9" w:rsidRDefault="00CA7CC9" w:rsidP="00FD7F49">
            <w:pPr>
              <w:spacing w:before="14" w:after="0" w:line="240" w:lineRule="auto"/>
              <w:ind w:left="926"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26</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77106" w:rsidRDefault="000D69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0D69F2" w:rsidRPr="00077106" w:rsidRDefault="000D69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tc>
      </w:tr>
      <w:tr w:rsidR="000D69F2" w:rsidRPr="00FD7F49" w:rsidTr="006B1CF2">
        <w:trPr>
          <w:gridAfter w:val="1"/>
          <w:wAfter w:w="1418" w:type="dxa"/>
          <w:cantSplit/>
          <w:trHeight w:hRule="exact" w:val="637"/>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0D69F2" w:rsidRPr="00543DE9" w:rsidRDefault="006B1CF2" w:rsidP="00543DE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обслуживание </w:t>
            </w:r>
            <w:r w:rsidRPr="00543DE9">
              <w:rPr>
                <w:rFonts w:ascii="Times New Roman" w:eastAsia="Times New Roman" w:hAnsi="Times New Roman" w:cs="Times New Roman"/>
                <w:b/>
                <w:sz w:val="24"/>
                <w:szCs w:val="24"/>
                <w:lang w:eastAsia="ru-RU"/>
              </w:rPr>
              <w:t>ходовой части и механизмов</w:t>
            </w:r>
            <w:r>
              <w:t xml:space="preserve"> </w:t>
            </w:r>
            <w:r w:rsidRPr="00543DE9">
              <w:rPr>
                <w:rFonts w:ascii="Times New Roman" w:eastAsia="Times New Roman" w:hAnsi="Times New Roman" w:cs="Times New Roman"/>
                <w:b/>
                <w:sz w:val="24"/>
                <w:szCs w:val="24"/>
                <w:lang w:eastAsia="ru-RU"/>
              </w:rPr>
              <w:t>управления автомобилей</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4744"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1.Технология регламентных работ по техническому обслуживанию ходовой части и</w:t>
            </w:r>
          </w:p>
          <w:p w:rsidR="000D69F2"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механизмов управления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7;ЛР</w:t>
            </w:r>
            <w:proofErr w:type="gramEnd"/>
            <w:r w:rsidRPr="00077106">
              <w:rPr>
                <w:rFonts w:ascii="Times New Roman" w:eastAsia="Times New Roman" w:hAnsi="Times New Roman" w:cs="Times New Roman"/>
                <w:bCs/>
                <w:color w:val="000000"/>
                <w:sz w:val="24"/>
                <w:szCs w:val="24"/>
                <w:lang w:eastAsia="ru-RU"/>
              </w:rPr>
              <w:t>.8;</w:t>
            </w:r>
          </w:p>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15;ЛР</w:t>
            </w:r>
            <w:proofErr w:type="gramEnd"/>
            <w:r w:rsidRPr="00077106">
              <w:rPr>
                <w:rFonts w:ascii="Times New Roman" w:eastAsia="Times New Roman" w:hAnsi="Times New Roman" w:cs="Times New Roman"/>
                <w:bCs/>
                <w:color w:val="000000"/>
                <w:sz w:val="24"/>
                <w:szCs w:val="24"/>
                <w:lang w:eastAsia="ru-RU"/>
              </w:rPr>
              <w:t>.17</w:t>
            </w:r>
          </w:p>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19;ЛР</w:t>
            </w:r>
            <w:proofErr w:type="gramEnd"/>
            <w:r w:rsidRPr="00077106">
              <w:rPr>
                <w:rFonts w:ascii="Times New Roman" w:eastAsia="Times New Roman" w:hAnsi="Times New Roman" w:cs="Times New Roman"/>
                <w:bCs/>
                <w:color w:val="000000"/>
                <w:sz w:val="24"/>
                <w:szCs w:val="24"/>
                <w:lang w:eastAsia="ru-RU"/>
              </w:rPr>
              <w:t>.29;</w:t>
            </w:r>
          </w:p>
          <w:p w:rsidR="000D69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0D69F2" w:rsidRPr="00FD7F49" w:rsidTr="003E088E">
        <w:trPr>
          <w:gridAfter w:val="1"/>
          <w:wAfter w:w="1418" w:type="dxa"/>
          <w:cantSplit/>
          <w:trHeight w:hRule="exact" w:val="662"/>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4744"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2.Оборудование и материалы технического обслуживания ходовой части и меха-</w:t>
            </w:r>
          </w:p>
          <w:p w:rsidR="000D69F2"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proofErr w:type="spellStart"/>
            <w:r w:rsidRPr="00CA4744">
              <w:rPr>
                <w:rFonts w:ascii="Times New Roman" w:eastAsia="Times New Roman" w:hAnsi="Times New Roman" w:cs="Times New Roman"/>
                <w:color w:val="000000"/>
                <w:sz w:val="24"/>
                <w:szCs w:val="24"/>
                <w:lang w:eastAsia="ru-RU"/>
              </w:rPr>
              <w:t>низмов</w:t>
            </w:r>
            <w:proofErr w:type="spellEnd"/>
            <w:r w:rsidRPr="00CA4744">
              <w:rPr>
                <w:rFonts w:ascii="Times New Roman" w:eastAsia="Times New Roman" w:hAnsi="Times New Roman" w:cs="Times New Roman"/>
                <w:color w:val="000000"/>
                <w:sz w:val="24"/>
                <w:szCs w:val="24"/>
                <w:lang w:eastAsia="ru-RU"/>
              </w:rPr>
              <w:t xml:space="preserve"> управления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725"/>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r w:rsidRPr="001377FD">
              <w:rPr>
                <w:rFonts w:ascii="Times New Roman" w:eastAsia="Times New Roman" w:hAnsi="Times New Roman" w:cs="Times New Roman"/>
                <w:color w:val="000000"/>
                <w:sz w:val="24"/>
                <w:szCs w:val="24"/>
                <w:lang w:eastAsia="ru-RU"/>
              </w:rPr>
              <w:t xml:space="preserve">3.Приёмы выполнения операций технического обслуживания ходовой части и </w:t>
            </w:r>
            <w:proofErr w:type="spellStart"/>
            <w:r w:rsidRPr="001377FD">
              <w:rPr>
                <w:rFonts w:ascii="Times New Roman" w:eastAsia="Times New Roman" w:hAnsi="Times New Roman" w:cs="Times New Roman"/>
                <w:color w:val="000000"/>
                <w:sz w:val="24"/>
                <w:szCs w:val="24"/>
                <w:lang w:eastAsia="ru-RU"/>
              </w:rPr>
              <w:t>ме</w:t>
            </w:r>
            <w:proofErr w:type="spellEnd"/>
            <w:r w:rsidRPr="001377FD">
              <w:rPr>
                <w:rFonts w:ascii="Times New Roman" w:eastAsia="Times New Roman" w:hAnsi="Times New Roman" w:cs="Times New Roman"/>
                <w:color w:val="000000"/>
                <w:sz w:val="24"/>
                <w:szCs w:val="24"/>
                <w:lang w:eastAsia="ru-RU"/>
              </w:rPr>
              <w:t>-</w:t>
            </w:r>
          </w:p>
          <w:p w:rsidR="000D69F2" w:rsidRPr="00CA4744"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proofErr w:type="spellStart"/>
            <w:r w:rsidRPr="001377FD">
              <w:rPr>
                <w:rFonts w:ascii="Times New Roman" w:eastAsia="Times New Roman" w:hAnsi="Times New Roman" w:cs="Times New Roman"/>
                <w:color w:val="000000"/>
                <w:sz w:val="24"/>
                <w:szCs w:val="24"/>
                <w:lang w:eastAsia="ru-RU"/>
              </w:rPr>
              <w:t>ханизмов</w:t>
            </w:r>
            <w:proofErr w:type="spellEnd"/>
            <w:r w:rsidRPr="001377FD">
              <w:rPr>
                <w:rFonts w:ascii="Times New Roman" w:eastAsia="Times New Roman" w:hAnsi="Times New Roman" w:cs="Times New Roman"/>
                <w:color w:val="000000"/>
                <w:sz w:val="24"/>
                <w:szCs w:val="24"/>
                <w:lang w:eastAsia="ru-RU"/>
              </w:rPr>
              <w:t xml:space="preserve"> управления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380"/>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b/>
                <w:color w:val="000000"/>
                <w:sz w:val="24"/>
                <w:szCs w:val="24"/>
                <w:lang w:eastAsia="ru-RU"/>
              </w:rPr>
            </w:pPr>
            <w:r w:rsidRPr="001377FD">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CA7CC9"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404"/>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r w:rsidRPr="001377FD">
              <w:rPr>
                <w:rFonts w:ascii="Times New Roman" w:eastAsia="Times New Roman" w:hAnsi="Times New Roman" w:cs="Times New Roman"/>
                <w:color w:val="000000"/>
                <w:sz w:val="24"/>
                <w:szCs w:val="24"/>
                <w:lang w:eastAsia="ru-RU"/>
              </w:rPr>
              <w:t>14 Техническое обслуживание ходовой части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CA7CC9"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365"/>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r w:rsidRPr="000D69F2">
              <w:rPr>
                <w:rFonts w:ascii="Times New Roman" w:eastAsia="Times New Roman" w:hAnsi="Times New Roman" w:cs="Times New Roman"/>
                <w:color w:val="000000"/>
                <w:sz w:val="24"/>
                <w:szCs w:val="24"/>
                <w:lang w:eastAsia="ru-RU"/>
              </w:rPr>
              <w:t>15. Техническое обслуживание механизмов управления автомобилями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CA7CC9"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D69F2" w:rsidRDefault="000D69F2" w:rsidP="000D69F2">
            <w:pPr>
              <w:rPr>
                <w:rFonts w:ascii="Times New Roman" w:eastAsia="Times New Roman" w:hAnsi="Times New Roman" w:cs="Times New Roman"/>
                <w:b/>
                <w:color w:val="000000"/>
                <w:sz w:val="24"/>
                <w:szCs w:val="24"/>
                <w:lang w:eastAsia="ru-RU"/>
              </w:rPr>
            </w:pPr>
            <w:r w:rsidRPr="000D69F2">
              <w:rPr>
                <w:rFonts w:ascii="Times New Roman" w:eastAsia="Times New Roman" w:hAnsi="Times New Roman" w:cs="Times New Roman"/>
                <w:b/>
                <w:color w:val="000000"/>
                <w:sz w:val="24"/>
                <w:szCs w:val="24"/>
                <w:lang w:eastAsia="ru-RU"/>
              </w:rPr>
              <w:t>Самостоятельная работа</w:t>
            </w:r>
          </w:p>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670"/>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D69F2" w:rsidRDefault="000D69F2" w:rsidP="000D69F2">
            <w:pPr>
              <w:rPr>
                <w:rFonts w:ascii="Times New Roman" w:eastAsia="Times New Roman" w:hAnsi="Times New Roman" w:cs="Times New Roman"/>
                <w:color w:val="000000"/>
                <w:sz w:val="24"/>
                <w:szCs w:val="24"/>
                <w:lang w:eastAsia="ru-RU"/>
              </w:rPr>
            </w:pPr>
            <w:r w:rsidRPr="000D69F2">
              <w:rPr>
                <w:rFonts w:ascii="Times New Roman" w:eastAsia="Times New Roman" w:hAnsi="Times New Roman" w:cs="Times New Roman"/>
                <w:color w:val="000000"/>
                <w:sz w:val="24"/>
                <w:szCs w:val="24"/>
                <w:lang w:eastAsia="ru-RU"/>
              </w:rPr>
              <w:t>Техническое обслуживание гидравлического дополнительного оборудования автомобилей и автосервисов.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36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Pr="00543DE9">
              <w:rPr>
                <w:rFonts w:ascii="Times New Roman" w:eastAsia="Times New Roman" w:hAnsi="Times New Roman" w:cs="Times New Roman"/>
                <w:b/>
                <w:sz w:val="24"/>
                <w:szCs w:val="24"/>
                <w:lang w:eastAsia="ru-RU"/>
              </w:rPr>
              <w:t>Тема 1.6.</w:t>
            </w:r>
          </w:p>
          <w:p w:rsidR="006B1CF2" w:rsidRPr="00543DE9" w:rsidRDefault="006B1CF2" w:rsidP="00543DE9">
            <w:pPr>
              <w:spacing w:after="0" w:line="240" w:lineRule="auto"/>
              <w:rPr>
                <w:rFonts w:ascii="Times New Roman" w:eastAsia="Times New Roman" w:hAnsi="Times New Roman" w:cs="Times New Roman"/>
                <w:b/>
                <w:sz w:val="24"/>
                <w:szCs w:val="24"/>
                <w:lang w:eastAsia="ru-RU"/>
              </w:rPr>
            </w:pPr>
            <w:r w:rsidRPr="00543DE9">
              <w:rPr>
                <w:rFonts w:ascii="Times New Roman" w:eastAsia="Times New Roman" w:hAnsi="Times New Roman" w:cs="Times New Roman"/>
                <w:b/>
                <w:sz w:val="24"/>
                <w:szCs w:val="24"/>
                <w:lang w:eastAsia="ru-RU"/>
              </w:rPr>
              <w:t>Техническое обслуживание</w:t>
            </w:r>
          </w:p>
          <w:p w:rsidR="006B1CF2" w:rsidRPr="00543DE9" w:rsidRDefault="006B1CF2" w:rsidP="00543DE9">
            <w:pPr>
              <w:spacing w:after="0" w:line="240" w:lineRule="auto"/>
              <w:rPr>
                <w:rFonts w:ascii="Times New Roman" w:eastAsia="Times New Roman" w:hAnsi="Times New Roman" w:cs="Times New Roman"/>
                <w:b/>
                <w:sz w:val="24"/>
                <w:szCs w:val="24"/>
                <w:lang w:eastAsia="ru-RU"/>
              </w:rPr>
            </w:pPr>
            <w:r w:rsidRPr="00543DE9">
              <w:rPr>
                <w:rFonts w:ascii="Times New Roman" w:eastAsia="Times New Roman" w:hAnsi="Times New Roman" w:cs="Times New Roman"/>
                <w:b/>
                <w:sz w:val="24"/>
                <w:szCs w:val="24"/>
                <w:lang w:eastAsia="ru-RU"/>
              </w:rPr>
              <w:t>автомобильных кузовов</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1377FD" w:rsidRDefault="006B1CF2" w:rsidP="00FD7F49">
            <w:pPr>
              <w:spacing w:before="14" w:after="0" w:line="240" w:lineRule="auto"/>
              <w:ind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FD7F49">
            <w:pPr>
              <w:spacing w:before="14" w:after="0" w:line="240" w:lineRule="auto"/>
              <w:ind w:left="926" w:right="-20"/>
              <w:rPr>
                <w:rFonts w:ascii="Times New Roman" w:eastAsia="Times New Roman" w:hAnsi="Times New Roman" w:cs="Times New Roman"/>
                <w:b/>
                <w:color w:val="000000"/>
                <w:sz w:val="24"/>
                <w:szCs w:val="24"/>
                <w:lang w:eastAsia="ru-RU"/>
              </w:rPr>
            </w:pPr>
            <w:r w:rsidRPr="00D80FB7">
              <w:rPr>
                <w:rFonts w:ascii="Times New Roman" w:eastAsia="Times New Roman" w:hAnsi="Times New Roman" w:cs="Times New Roman"/>
                <w:b/>
                <w:color w:val="000000"/>
                <w:sz w:val="24"/>
                <w:szCs w:val="24"/>
                <w:lang w:eastAsia="ru-RU"/>
              </w:rPr>
              <w:t>12</w:t>
            </w:r>
          </w:p>
        </w:tc>
        <w:tc>
          <w:tcPr>
            <w:tcW w:w="1985" w:type="dxa"/>
            <w:tcBorders>
              <w:top w:val="single" w:sz="4" w:space="0" w:color="auto"/>
              <w:bottom w:val="single" w:sz="4" w:space="0" w:color="auto"/>
              <w:right w:val="single" w:sz="4" w:space="0" w:color="auto"/>
            </w:tcBorders>
            <w:tcMar>
              <w:top w:w="0" w:type="dxa"/>
              <w:left w:w="0" w:type="dxa"/>
              <w:bottom w:w="0" w:type="dxa"/>
              <w:right w:w="0" w:type="dxa"/>
            </w:tcMar>
          </w:tcPr>
          <w:p w:rsidR="006B1CF2" w:rsidRPr="00077106" w:rsidRDefault="006B1C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63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CA7CC9">
              <w:rPr>
                <w:rFonts w:ascii="Times New Roman" w:eastAsia="Times New Roman" w:hAnsi="Times New Roman" w:cs="Times New Roman"/>
                <w:color w:val="000000"/>
                <w:sz w:val="24"/>
                <w:szCs w:val="24"/>
                <w:lang w:eastAsia="ru-RU"/>
              </w:rPr>
              <w:t>1. Регламентные работы, оборудование и материалы для технического обслуживания автомобильных кузовов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val="restart"/>
            <w:tcBorders>
              <w:top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7;ЛР</w:t>
            </w:r>
            <w:proofErr w:type="gramEnd"/>
            <w:r w:rsidRPr="00077106">
              <w:rPr>
                <w:rFonts w:ascii="Times New Roman" w:eastAsia="Times New Roman" w:hAnsi="Times New Roman" w:cs="Times New Roman"/>
                <w:bCs/>
                <w:color w:val="000000"/>
                <w:sz w:val="24"/>
                <w:szCs w:val="24"/>
                <w:lang w:eastAsia="ru-RU"/>
              </w:rPr>
              <w:t>.8;</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15;ЛР</w:t>
            </w:r>
            <w:proofErr w:type="gramEnd"/>
            <w:r w:rsidRPr="00077106">
              <w:rPr>
                <w:rFonts w:ascii="Times New Roman" w:eastAsia="Times New Roman" w:hAnsi="Times New Roman" w:cs="Times New Roman"/>
                <w:bCs/>
                <w:color w:val="000000"/>
                <w:sz w:val="24"/>
                <w:szCs w:val="24"/>
                <w:lang w:eastAsia="ru-RU"/>
              </w:rPr>
              <w:t>.17</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w:t>
            </w:r>
            <w:proofErr w:type="gramStart"/>
            <w:r w:rsidRPr="00077106">
              <w:rPr>
                <w:rFonts w:ascii="Times New Roman" w:eastAsia="Times New Roman" w:hAnsi="Times New Roman" w:cs="Times New Roman"/>
                <w:bCs/>
                <w:color w:val="000000"/>
                <w:sz w:val="24"/>
                <w:szCs w:val="24"/>
                <w:lang w:eastAsia="ru-RU"/>
              </w:rPr>
              <w:t>19;ЛР</w:t>
            </w:r>
            <w:proofErr w:type="gramEnd"/>
            <w:r w:rsidRPr="00077106">
              <w:rPr>
                <w:rFonts w:ascii="Times New Roman" w:eastAsia="Times New Roman" w:hAnsi="Times New Roman" w:cs="Times New Roman"/>
                <w:bCs/>
                <w:color w:val="000000"/>
                <w:sz w:val="24"/>
                <w:szCs w:val="24"/>
                <w:lang w:eastAsia="ru-RU"/>
              </w:rPr>
              <w:t>.29;</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6B1CF2" w:rsidRPr="00FD7F49" w:rsidTr="003E088E">
        <w:trPr>
          <w:gridAfter w:val="1"/>
          <w:wAfter w:w="1418" w:type="dxa"/>
          <w:cantSplit/>
          <w:trHeight w:hRule="exact" w:val="708"/>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CA7CC9">
              <w:rPr>
                <w:rFonts w:ascii="Times New Roman" w:eastAsia="Times New Roman" w:hAnsi="Times New Roman" w:cs="Times New Roman"/>
                <w:color w:val="000000"/>
                <w:sz w:val="24"/>
                <w:szCs w:val="24"/>
                <w:lang w:eastAsia="ru-RU"/>
              </w:rPr>
              <w:t>2. Приёмы выполнения операций технического обслуживания автомобильных кузовов</w:t>
            </w:r>
          </w:p>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50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498"/>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CA7CC9">
              <w:rPr>
                <w:rFonts w:ascii="Times New Roman" w:eastAsia="Times New Roman" w:hAnsi="Times New Roman" w:cs="Times New Roman"/>
                <w:color w:val="000000"/>
                <w:sz w:val="24"/>
                <w:szCs w:val="24"/>
                <w:lang w:eastAsia="ru-RU"/>
              </w:rPr>
              <w:t>16 Техническое обслуживание лакокрасочных покрытий автомобильных кузовов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33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Самостоятельная работа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6B1CF2">
        <w:trPr>
          <w:gridAfter w:val="1"/>
          <w:wAfter w:w="1418" w:type="dxa"/>
          <w:cantSplit/>
          <w:trHeight w:hRule="exact" w:val="38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D80FB7">
              <w:rPr>
                <w:rFonts w:ascii="Times New Roman" w:eastAsia="Times New Roman" w:hAnsi="Times New Roman" w:cs="Times New Roman"/>
                <w:color w:val="000000"/>
                <w:sz w:val="24"/>
                <w:szCs w:val="24"/>
                <w:lang w:eastAsia="ru-RU"/>
              </w:rPr>
              <w:t>Технические жидкости и смазки автомобилей и их взаимозаменяемость.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bottom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6B1CF2">
        <w:trPr>
          <w:gridAfter w:val="1"/>
          <w:wAfter w:w="1418" w:type="dxa"/>
          <w:cantSplit/>
          <w:trHeight w:hRule="exact" w:val="468"/>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D80FB7">
            <w:pPr>
              <w:rPr>
                <w:rFonts w:ascii="Times New Roman" w:eastAsia="Times New Roman" w:hAnsi="Times New Roman" w:cs="Times New Roman"/>
                <w:b/>
                <w:color w:val="000000"/>
                <w:sz w:val="24"/>
                <w:szCs w:val="24"/>
                <w:lang w:eastAsia="ru-RU"/>
              </w:rPr>
            </w:pPr>
            <w:r w:rsidRPr="00D80FB7">
              <w:rPr>
                <w:rFonts w:ascii="Times New Roman" w:eastAsia="Times New Roman" w:hAnsi="Times New Roman" w:cs="Times New Roman"/>
                <w:b/>
                <w:color w:val="000000"/>
                <w:sz w:val="24"/>
                <w:szCs w:val="24"/>
                <w:lang w:eastAsia="ru-RU"/>
              </w:rPr>
              <w:t>Дифференцированный зачет</w:t>
            </w:r>
          </w:p>
          <w:p w:rsidR="006B1CF2" w:rsidRPr="00CA7CC9" w:rsidRDefault="006B1CF2" w:rsidP="00CA7CC9">
            <w:pPr>
              <w:spacing w:before="14" w:after="0" w:line="240" w:lineRule="auto"/>
              <w:ind w:right="-20"/>
              <w:rPr>
                <w:rFonts w:ascii="Times New Roman" w:eastAsia="Times New Roman" w:hAnsi="Times New Roman" w:cs="Times New Roman"/>
                <w:b/>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top w:val="single" w:sz="4" w:space="0" w:color="auto"/>
              <w:bottom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6B1CF2">
        <w:trPr>
          <w:gridAfter w:val="1"/>
          <w:wAfter w:w="1418" w:type="dxa"/>
          <w:cantSplit/>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D80FB7">
            <w:pPr>
              <w:rPr>
                <w:rFonts w:ascii="Times New Roman" w:eastAsia="Times New Roman" w:hAnsi="Times New Roman" w:cs="Times New Roman"/>
                <w:b/>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bottom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077106">
        <w:trPr>
          <w:gridAfter w:val="1"/>
          <w:wAfter w:w="1418" w:type="dxa"/>
          <w:cantSplit/>
          <w:trHeight w:hRule="exact" w:val="2121"/>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lastRenderedPageBreak/>
              <w:t>Самостоятельная учебная работа при изучении раздела 1</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Изучение регламентов технического обслуживания автомобилей зарубежного производства.</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Знакомство с формами приёмки автомобиля на техническое обслуживание.</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Особенности технического обслуживания гибридных энергетических установок автомобилей.</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Особенности технического обслуживания электромеханических трансмиссий автомобилей.</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Техническое обслуживание гидравлического дополнительного оборудования автомобилей и автосервисов.</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Технические жидкости и смазки автомобилей и их взаимозаменяемость.</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При необходимости тематика самостоятельной работы</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077106">
        <w:trPr>
          <w:gridAfter w:val="1"/>
          <w:wAfter w:w="1418" w:type="dxa"/>
          <w:cantSplit/>
          <w:trHeight w:hRule="exact" w:val="7528"/>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Учебная практика раздела 1</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Виды работ</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Смазочные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Заправочные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Регулировочные работы.</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Крепёжные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Электротехнические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Диагностические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Уборочно-моечные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Кузовные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Шиномонтажные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Складские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Обслуживание оборудования производственной зоны технического сервиса.</w:t>
            </w:r>
          </w:p>
          <w:p w:rsidR="00EF45A6" w:rsidRPr="00543DE9"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Оформление технической приёмочно-сдаточной документации на автомобиль при работе с клиентами.</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Электротехнические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Диагностические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Уборочно-моечные работы.</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Кузовные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Шиномонтажные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Складские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Обслуживание оборудования производственной зоны технического сервиса.</w:t>
            </w:r>
          </w:p>
          <w:p w:rsidR="00EF45A6"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Оформление технической приёмочно-сдаточной документации на автомобиль при работе с клиентами.</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EF45A6" w:rsidRPr="00FD7F49" w:rsidTr="00D80FB7">
        <w:trPr>
          <w:gridAfter w:val="1"/>
          <w:wAfter w:w="1418" w:type="dxa"/>
          <w:cantSplit/>
          <w:trHeight w:hRule="exact" w:val="2545"/>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491BFD" w:rsidRDefault="00EF45A6" w:rsidP="00D823C0">
            <w:pPr>
              <w:spacing w:before="14" w:after="0" w:line="240" w:lineRule="auto"/>
              <w:ind w:right="-20"/>
              <w:rPr>
                <w:rFonts w:ascii="Times New Roman" w:eastAsia="Times New Roman" w:hAnsi="Times New Roman" w:cs="Times New Roman"/>
                <w:b/>
                <w:color w:val="000000"/>
                <w:sz w:val="24"/>
                <w:szCs w:val="24"/>
                <w:lang w:eastAsia="ru-RU"/>
              </w:rPr>
            </w:pPr>
            <w:r w:rsidRPr="00491BFD">
              <w:rPr>
                <w:rFonts w:ascii="Times New Roman" w:eastAsia="Times New Roman" w:hAnsi="Times New Roman" w:cs="Times New Roman"/>
                <w:b/>
                <w:color w:val="000000"/>
                <w:sz w:val="24"/>
                <w:szCs w:val="24"/>
                <w:lang w:eastAsia="ru-RU"/>
              </w:rPr>
              <w:lastRenderedPageBreak/>
              <w:t>Производственная практика раздела 1</w:t>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Виды работ</w:t>
            </w:r>
            <w:r w:rsidRPr="00D823C0">
              <w:rPr>
                <w:rFonts w:ascii="Times New Roman" w:eastAsia="Times New Roman" w:hAnsi="Times New Roman" w:cs="Times New Roman"/>
                <w:color w:val="000000"/>
                <w:sz w:val="24"/>
                <w:szCs w:val="24"/>
                <w:lang w:eastAsia="ru-RU"/>
              </w:rPr>
              <w:tab/>
            </w:r>
            <w:r w:rsidRPr="00D823C0">
              <w:rPr>
                <w:rFonts w:ascii="Times New Roman" w:eastAsia="Times New Roman" w:hAnsi="Times New Roman" w:cs="Times New Roman"/>
                <w:color w:val="000000"/>
                <w:sz w:val="24"/>
                <w:szCs w:val="24"/>
                <w:lang w:eastAsia="ru-RU"/>
              </w:rPr>
              <w:tab/>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проведению ежедневного технического обслуживания автомобилей.</w:t>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проведению регламентного технического обслуживания автомобилей.</w:t>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проведению сезонного технического обслуживания автомобилей.</w:t>
            </w:r>
          </w:p>
          <w:p w:rsidR="00EF45A6"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техническому обслуживанию оборудования предприятия технического сервиса автомобилей.</w:t>
            </w:r>
          </w:p>
          <w:p w:rsidR="00D80FB7" w:rsidRDefault="00D80FB7" w:rsidP="00D823C0">
            <w:pPr>
              <w:spacing w:before="14" w:after="0" w:line="240" w:lineRule="auto"/>
              <w:ind w:right="-20"/>
              <w:rPr>
                <w:rFonts w:ascii="Times New Roman" w:eastAsia="Times New Roman" w:hAnsi="Times New Roman" w:cs="Times New Roman"/>
                <w:color w:val="000000"/>
                <w:sz w:val="24"/>
                <w:szCs w:val="24"/>
                <w:lang w:eastAsia="ru-RU"/>
              </w:rPr>
            </w:pPr>
          </w:p>
          <w:p w:rsidR="00D80FB7" w:rsidRPr="00543DE9" w:rsidRDefault="00D80FB7" w:rsidP="00D823C0">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491BFD" w:rsidRPr="00FD7F49" w:rsidTr="006B1CF2">
        <w:trPr>
          <w:gridAfter w:val="1"/>
          <w:wAfter w:w="1418" w:type="dxa"/>
          <w:cantSplit/>
          <w:trHeight w:hRule="exact" w:val="427"/>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before="14" w:after="0" w:line="240" w:lineRule="auto"/>
              <w:ind w:right="-20"/>
              <w:rPr>
                <w:rFonts w:ascii="Times New Roman" w:eastAsia="Times New Roman" w:hAnsi="Times New Roman" w:cs="Times New Roman"/>
                <w:b/>
                <w:color w:val="000000"/>
                <w:sz w:val="24"/>
                <w:szCs w:val="24"/>
                <w:lang w:eastAsia="ru-RU"/>
              </w:rPr>
            </w:pPr>
            <w:r w:rsidRPr="00D823C0">
              <w:rPr>
                <w:rFonts w:ascii="Times New Roman" w:eastAsia="Times New Roman" w:hAnsi="Times New Roman" w:cs="Times New Roman"/>
                <w:b/>
                <w:color w:val="000000"/>
                <w:sz w:val="24"/>
                <w:szCs w:val="24"/>
                <w:lang w:eastAsia="ru-RU"/>
              </w:rPr>
              <w:t>Раздел 2. Подготовка водителя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Default="00491BFD"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ПК 1.1, 1.3, 1.4</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ПК 2.1 -2.5</w:t>
            </w:r>
          </w:p>
          <w:p w:rsidR="00491BFD"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ОК 01-10</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ЛР.2, ЛР 4.;</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w:t>
            </w:r>
            <w:proofErr w:type="gramStart"/>
            <w:r w:rsidRPr="00C6288B">
              <w:rPr>
                <w:rFonts w:ascii="Times New Roman" w:eastAsia="Times New Roman" w:hAnsi="Times New Roman" w:cs="Times New Roman"/>
                <w:bCs/>
                <w:color w:val="000000"/>
                <w:sz w:val="24"/>
                <w:szCs w:val="24"/>
                <w:lang w:eastAsia="ru-RU"/>
              </w:rPr>
              <w:t>7;ЛР</w:t>
            </w:r>
            <w:proofErr w:type="gramEnd"/>
            <w:r w:rsidRPr="00C6288B">
              <w:rPr>
                <w:rFonts w:ascii="Times New Roman" w:eastAsia="Times New Roman" w:hAnsi="Times New Roman" w:cs="Times New Roman"/>
                <w:bCs/>
                <w:color w:val="000000"/>
                <w:sz w:val="24"/>
                <w:szCs w:val="24"/>
                <w:lang w:eastAsia="ru-RU"/>
              </w:rPr>
              <w:t>.8;</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w:t>
            </w:r>
            <w:proofErr w:type="gramStart"/>
            <w:r w:rsidRPr="00C6288B">
              <w:rPr>
                <w:rFonts w:ascii="Times New Roman" w:eastAsia="Times New Roman" w:hAnsi="Times New Roman" w:cs="Times New Roman"/>
                <w:bCs/>
                <w:color w:val="000000"/>
                <w:sz w:val="24"/>
                <w:szCs w:val="24"/>
                <w:lang w:eastAsia="ru-RU"/>
              </w:rPr>
              <w:t>15;ЛР</w:t>
            </w:r>
            <w:proofErr w:type="gramEnd"/>
            <w:r w:rsidRPr="00C6288B">
              <w:rPr>
                <w:rFonts w:ascii="Times New Roman" w:eastAsia="Times New Roman" w:hAnsi="Times New Roman" w:cs="Times New Roman"/>
                <w:bCs/>
                <w:color w:val="000000"/>
                <w:sz w:val="24"/>
                <w:szCs w:val="24"/>
                <w:lang w:eastAsia="ru-RU"/>
              </w:rPr>
              <w:t>.17</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w:t>
            </w:r>
            <w:proofErr w:type="gramStart"/>
            <w:r w:rsidRPr="00C6288B">
              <w:rPr>
                <w:rFonts w:ascii="Times New Roman" w:eastAsia="Times New Roman" w:hAnsi="Times New Roman" w:cs="Times New Roman"/>
                <w:bCs/>
                <w:color w:val="000000"/>
                <w:sz w:val="24"/>
                <w:szCs w:val="24"/>
                <w:lang w:eastAsia="ru-RU"/>
              </w:rPr>
              <w:t>19;ЛР</w:t>
            </w:r>
            <w:proofErr w:type="gramEnd"/>
            <w:r w:rsidRPr="00C6288B">
              <w:rPr>
                <w:rFonts w:ascii="Times New Roman" w:eastAsia="Times New Roman" w:hAnsi="Times New Roman" w:cs="Times New Roman"/>
                <w:bCs/>
                <w:color w:val="000000"/>
                <w:sz w:val="24"/>
                <w:szCs w:val="24"/>
                <w:lang w:eastAsia="ru-RU"/>
              </w:rPr>
              <w:t>.29;</w:t>
            </w:r>
          </w:p>
          <w:p w:rsidR="00C6288B" w:rsidRPr="00FD7F49" w:rsidRDefault="00C6288B" w:rsidP="00C6288B">
            <w:pPr>
              <w:spacing w:after="0" w:line="240" w:lineRule="auto"/>
              <w:rPr>
                <w:rFonts w:ascii="Times New Roman" w:eastAsia="Times New Roman" w:hAnsi="Times New Roman" w:cs="Times New Roman"/>
                <w:b/>
                <w:bCs/>
                <w:color w:val="000000"/>
                <w:sz w:val="24"/>
                <w:szCs w:val="24"/>
                <w:lang w:eastAsia="ru-RU"/>
              </w:rPr>
            </w:pPr>
            <w:r w:rsidRPr="00C6288B">
              <w:rPr>
                <w:rFonts w:ascii="Times New Roman" w:eastAsia="Times New Roman" w:hAnsi="Times New Roman" w:cs="Times New Roman"/>
                <w:bCs/>
                <w:color w:val="000000"/>
                <w:sz w:val="24"/>
                <w:szCs w:val="24"/>
                <w:lang w:eastAsia="ru-RU"/>
              </w:rPr>
              <w:t>ЛР.35.</w:t>
            </w:r>
          </w:p>
        </w:tc>
      </w:tr>
      <w:tr w:rsidR="00491BFD" w:rsidRPr="00FD7F49" w:rsidTr="006B1CF2">
        <w:trPr>
          <w:cantSplit/>
          <w:trHeight w:hRule="exact" w:val="574"/>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before="14" w:after="0" w:line="240" w:lineRule="auto"/>
              <w:ind w:right="-20"/>
              <w:rPr>
                <w:rFonts w:ascii="Times New Roman" w:eastAsia="Times New Roman" w:hAnsi="Times New Roman" w:cs="Times New Roman"/>
                <w:b/>
                <w:color w:val="000000"/>
                <w:sz w:val="24"/>
                <w:szCs w:val="24"/>
                <w:lang w:eastAsia="ru-RU"/>
              </w:rPr>
            </w:pPr>
            <w:r w:rsidRPr="00D823C0">
              <w:rPr>
                <w:rFonts w:ascii="Times New Roman" w:eastAsia="Times New Roman" w:hAnsi="Times New Roman" w:cs="Times New Roman"/>
                <w:b/>
                <w:color w:val="000000"/>
                <w:sz w:val="24"/>
                <w:szCs w:val="24"/>
                <w:lang w:eastAsia="ru-RU"/>
              </w:rPr>
              <w:t>МДК. 02. 02Теоретическая подготовка водителя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491BFD" w:rsidRDefault="00C7537F" w:rsidP="00240F2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w:t>
            </w:r>
            <w:r w:rsidR="00240F20">
              <w:rPr>
                <w:rFonts w:ascii="Times New Roman" w:eastAsia="Times New Roman" w:hAnsi="Times New Roman" w:cs="Times New Roman"/>
                <w:b/>
                <w:color w:val="000000"/>
                <w:sz w:val="24"/>
                <w:szCs w:val="24"/>
                <w:lang w:eastAsia="ru-RU"/>
              </w:rPr>
              <w:t>0</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FD7F49" w:rsidRDefault="00491BFD" w:rsidP="00D823C0">
            <w:pPr>
              <w:spacing w:after="0" w:line="240" w:lineRule="auto"/>
              <w:rPr>
                <w:rFonts w:ascii="Times New Roman" w:eastAsia="Times New Roman" w:hAnsi="Times New Roman" w:cs="Times New Roman"/>
                <w:b/>
                <w:bCs/>
                <w:color w:val="000000"/>
                <w:sz w:val="24"/>
                <w:szCs w:val="24"/>
                <w:lang w:eastAsia="ru-RU"/>
              </w:rPr>
            </w:pPr>
          </w:p>
        </w:tc>
        <w:tc>
          <w:tcPr>
            <w:tcW w:w="1418" w:type="dxa"/>
            <w:tcBorders>
              <w:left w:val="single" w:sz="3" w:space="0" w:color="000000"/>
              <w:right w:val="single" w:sz="3" w:space="0" w:color="000000"/>
            </w:tcBorders>
          </w:tcPr>
          <w:p w:rsidR="00491BFD" w:rsidRPr="00FD7F49" w:rsidRDefault="00491BFD"/>
        </w:tc>
      </w:tr>
      <w:tr w:rsidR="00491BFD" w:rsidRPr="00D823C0" w:rsidTr="003E088E">
        <w:trPr>
          <w:gridAfter w:val="1"/>
          <w:wAfter w:w="1418" w:type="dxa"/>
          <w:cantSplit/>
          <w:trHeight w:hRule="exact" w:val="1261"/>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r w:rsidRPr="00D823C0">
              <w:rPr>
                <w:rFonts w:ascii="Times New Roman" w:eastAsia="Times New Roman" w:hAnsi="Times New Roman" w:cs="Times New Roman"/>
                <w:b/>
                <w:lang w:eastAsia="ru-RU"/>
              </w:rPr>
              <w:t xml:space="preserve">Тема 1. Основы </w:t>
            </w:r>
            <w:proofErr w:type="spellStart"/>
            <w:r w:rsidRPr="00D823C0">
              <w:rPr>
                <w:rFonts w:ascii="Times New Roman" w:eastAsia="Times New Roman" w:hAnsi="Times New Roman" w:cs="Times New Roman"/>
                <w:b/>
                <w:lang w:eastAsia="ru-RU"/>
              </w:rPr>
              <w:t>законода</w:t>
            </w:r>
            <w:proofErr w:type="spellEnd"/>
            <w:r w:rsidRPr="00D823C0">
              <w:rPr>
                <w:rFonts w:ascii="Times New Roman" w:eastAsia="Times New Roman" w:hAnsi="Times New Roman" w:cs="Times New Roman"/>
                <w:b/>
                <w:lang w:eastAsia="ru-RU"/>
              </w:rPr>
              <w:t>-</w:t>
            </w:r>
          </w:p>
          <w:p w:rsidR="00491BFD" w:rsidRPr="00D823C0" w:rsidRDefault="00491BFD" w:rsidP="00D823C0">
            <w:pPr>
              <w:spacing w:after="0" w:line="240" w:lineRule="auto"/>
              <w:rPr>
                <w:rFonts w:ascii="Times New Roman" w:eastAsia="Times New Roman" w:hAnsi="Times New Roman" w:cs="Times New Roman"/>
                <w:b/>
                <w:lang w:eastAsia="ru-RU"/>
              </w:rPr>
            </w:pPr>
            <w:proofErr w:type="spellStart"/>
            <w:r w:rsidRPr="00D823C0">
              <w:rPr>
                <w:rFonts w:ascii="Times New Roman" w:eastAsia="Times New Roman" w:hAnsi="Times New Roman" w:cs="Times New Roman"/>
                <w:b/>
                <w:lang w:eastAsia="ru-RU"/>
              </w:rPr>
              <w:t>тельства</w:t>
            </w:r>
            <w:proofErr w:type="spellEnd"/>
            <w:r w:rsidRPr="00D823C0">
              <w:rPr>
                <w:rFonts w:ascii="Times New Roman" w:eastAsia="Times New Roman" w:hAnsi="Times New Roman" w:cs="Times New Roman"/>
                <w:b/>
                <w:lang w:eastAsia="ru-RU"/>
              </w:rPr>
              <w:t xml:space="preserve"> в сфере дорожного</w:t>
            </w:r>
          </w:p>
          <w:p w:rsidR="00491BFD" w:rsidRPr="00D823C0" w:rsidRDefault="00491BFD" w:rsidP="00D823C0">
            <w:pPr>
              <w:spacing w:after="0" w:line="240" w:lineRule="auto"/>
              <w:rPr>
                <w:rFonts w:ascii="Times New Roman" w:eastAsia="Times New Roman" w:hAnsi="Times New Roman" w:cs="Times New Roman"/>
                <w:b/>
                <w:lang w:eastAsia="ru-RU"/>
              </w:rPr>
            </w:pPr>
            <w:r w:rsidRPr="00D823C0">
              <w:rPr>
                <w:rFonts w:ascii="Times New Roman" w:eastAsia="Times New Roman" w:hAnsi="Times New Roman" w:cs="Times New Roman"/>
                <w:b/>
                <w:lang w:eastAsia="ru-RU"/>
              </w:rPr>
              <w:t>движения</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491BFD" w:rsidRDefault="00491BFD" w:rsidP="00AC422E">
            <w:pPr>
              <w:spacing w:after="0" w:line="240" w:lineRule="auto"/>
              <w:rPr>
                <w:rFonts w:ascii="Times New Roman" w:eastAsia="Times New Roman" w:hAnsi="Times New Roman" w:cs="Times New Roman"/>
                <w:b/>
                <w:lang w:eastAsia="ru-RU"/>
              </w:rPr>
            </w:pPr>
            <w:r w:rsidRPr="00491BFD">
              <w:rPr>
                <w:rFonts w:ascii="Times New Roman" w:eastAsia="Times New Roman" w:hAnsi="Times New Roman" w:cs="Times New Roman"/>
                <w:b/>
                <w:lang w:eastAsia="ru-RU"/>
              </w:rPr>
              <w:t>Содержание учебного материала:</w:t>
            </w:r>
          </w:p>
          <w:p w:rsidR="00491BFD" w:rsidRDefault="00491BFD" w:rsidP="00AC422E">
            <w:pPr>
              <w:spacing w:after="0" w:line="240" w:lineRule="auto"/>
              <w:rPr>
                <w:rFonts w:ascii="Times New Roman" w:eastAsia="Times New Roman" w:hAnsi="Times New Roman" w:cs="Times New Roman"/>
                <w:lang w:eastAsia="ru-RU"/>
              </w:rPr>
            </w:pPr>
          </w:p>
          <w:p w:rsidR="00491BFD" w:rsidRPr="00E04D81" w:rsidRDefault="00491BFD" w:rsidP="00AC422E">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1.Законодательство, определяющее правовые основы обеспечения безопасности</w:t>
            </w:r>
          </w:p>
          <w:p w:rsidR="00491BFD" w:rsidRPr="00E04D81" w:rsidRDefault="00491BFD" w:rsidP="00AC422E">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дорожного движения и регулирующее отношения в сфере взаимодействия об-</w:t>
            </w:r>
          </w:p>
          <w:p w:rsidR="00491BFD" w:rsidRPr="00AC422E" w:rsidRDefault="00491BFD" w:rsidP="00D823C0">
            <w:pPr>
              <w:spacing w:after="0" w:line="240" w:lineRule="auto"/>
              <w:rPr>
                <w:rFonts w:ascii="Times New Roman" w:eastAsia="Times New Roman" w:hAnsi="Times New Roman" w:cs="Times New Roman"/>
                <w:b/>
                <w:lang w:eastAsia="ru-RU"/>
              </w:rPr>
            </w:pPr>
            <w:proofErr w:type="spellStart"/>
            <w:r w:rsidRPr="00E04D81">
              <w:rPr>
                <w:rFonts w:ascii="Times New Roman" w:eastAsia="Times New Roman" w:hAnsi="Times New Roman" w:cs="Times New Roman"/>
                <w:lang w:eastAsia="ru-RU"/>
              </w:rPr>
              <w:t>щества</w:t>
            </w:r>
            <w:proofErr w:type="spellEnd"/>
            <w:r w:rsidRPr="00E04D81">
              <w:rPr>
                <w:rFonts w:ascii="Times New Roman" w:eastAsia="Times New Roman" w:hAnsi="Times New Roman" w:cs="Times New Roman"/>
                <w:lang w:eastAsia="ru-RU"/>
              </w:rPr>
              <w:t xml:space="preserve"> и природы</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6288B" w:rsidRPr="00C6288B" w:rsidRDefault="00771355" w:rsidP="0077135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85</w:t>
            </w:r>
          </w:p>
          <w:p w:rsidR="00C6288B" w:rsidRDefault="00C6288B" w:rsidP="004737F8">
            <w:pPr>
              <w:spacing w:after="0" w:line="240" w:lineRule="auto"/>
              <w:jc w:val="center"/>
              <w:rPr>
                <w:rFonts w:ascii="Times New Roman" w:eastAsia="Times New Roman" w:hAnsi="Times New Roman" w:cs="Times New Roman"/>
                <w:lang w:eastAsia="ru-RU"/>
              </w:rPr>
            </w:pPr>
          </w:p>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825"/>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AC422E">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2.Законодательство, устанавливающее ответственность за нарушения в сфере дорожного движения</w:t>
            </w:r>
          </w:p>
          <w:p w:rsidR="00491BFD" w:rsidRPr="00E04D81" w:rsidRDefault="00491BFD" w:rsidP="00AC422E">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57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3.Общие положения, основные понятия и термины, используемые в Правилах до-</w:t>
            </w:r>
          </w:p>
          <w:p w:rsidR="00491BFD" w:rsidRPr="00E04D81" w:rsidRDefault="00491BFD" w:rsidP="00303D77">
            <w:pPr>
              <w:spacing w:after="0" w:line="240" w:lineRule="auto"/>
              <w:rPr>
                <w:rFonts w:ascii="Times New Roman" w:eastAsia="Times New Roman" w:hAnsi="Times New Roman" w:cs="Times New Roman"/>
                <w:lang w:eastAsia="ru-RU"/>
              </w:rPr>
            </w:pPr>
            <w:proofErr w:type="spellStart"/>
            <w:r w:rsidRPr="00E04D81">
              <w:rPr>
                <w:rFonts w:ascii="Times New Roman" w:eastAsia="Times New Roman" w:hAnsi="Times New Roman" w:cs="Times New Roman"/>
                <w:lang w:eastAsia="ru-RU"/>
              </w:rPr>
              <w:t>рожного</w:t>
            </w:r>
            <w:proofErr w:type="spellEnd"/>
            <w:r w:rsidRPr="00E04D81">
              <w:rPr>
                <w:rFonts w:ascii="Times New Roman" w:eastAsia="Times New Roman" w:hAnsi="Times New Roman" w:cs="Times New Roman"/>
                <w:lang w:eastAsia="ru-RU"/>
              </w:rPr>
              <w:t xml:space="preserve"> движения</w:t>
            </w:r>
          </w:p>
          <w:p w:rsidR="00491BFD" w:rsidRPr="00E04D81" w:rsidRDefault="00491BFD" w:rsidP="00AC422E">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60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4.Обязанности участников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737F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5.Дорожные знаки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2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6.Дорожная разметка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7.Порядок движения и расположение транспортных средств на проезжей части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39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8.Остановка и стоянка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381"/>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9.Регулирование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38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10.Правила проезда регулируемых перекрестков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6B1CF2">
        <w:trPr>
          <w:gridAfter w:val="1"/>
          <w:wAfter w:w="1418" w:type="dxa"/>
          <w:cantSplit/>
          <w:trHeight w:hRule="exact" w:val="40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11.Правила проезда нерегулируемых перекрес</w:t>
            </w:r>
            <w:r w:rsidR="00C6288B">
              <w:rPr>
                <w:rFonts w:ascii="Times New Roman" w:eastAsia="Times New Roman" w:hAnsi="Times New Roman" w:cs="Times New Roman"/>
                <w:lang w:eastAsia="ru-RU"/>
              </w:rPr>
              <w:t>тков равнозначных и неравнознач</w:t>
            </w:r>
            <w:r w:rsidRPr="00E04D81">
              <w:rPr>
                <w:rFonts w:ascii="Times New Roman" w:eastAsia="Times New Roman" w:hAnsi="Times New Roman" w:cs="Times New Roman"/>
                <w:lang w:eastAsia="ru-RU"/>
              </w:rPr>
              <w:t>ных дорог</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6B1CF2">
        <w:trPr>
          <w:gridAfter w:val="1"/>
          <w:wAfter w:w="1418" w:type="dxa"/>
          <w:cantSplit/>
          <w:trHeight w:hRule="exact" w:val="654"/>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12.Проезд пешеходных переходов, мест остановок маршрутных транспортных средств и железнодорожных переездов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6B1CF2">
        <w:trPr>
          <w:gridAfter w:val="1"/>
          <w:wAfter w:w="1418" w:type="dxa"/>
          <w:cantSplit/>
          <w:trHeight w:hRule="exact" w:val="55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13.Особые условия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44"/>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14.Техническое состояние и оборудование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15. Порядок использования внешних световых приборов и звуковых сигналов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EE55E1" w:rsidRPr="00D823C0" w:rsidTr="006B1CF2">
        <w:trPr>
          <w:gridAfter w:val="1"/>
          <w:wAfter w:w="1418" w:type="dxa"/>
          <w:cantSplit/>
          <w:trHeight w:hRule="exact" w:val="516"/>
        </w:trPr>
        <w:tc>
          <w:tcPr>
            <w:tcW w:w="2403" w:type="dxa"/>
            <w:vMerge w:val="restart"/>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16. Буксировка транспортных средств, перевозка людей и грузов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6B1CF2">
        <w:trPr>
          <w:gridAfter w:val="1"/>
          <w:wAfter w:w="1418" w:type="dxa"/>
          <w:cantSplit/>
          <w:trHeight w:hRule="exact" w:val="440"/>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17. Требования к оборудованию и техническому состоянию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6B1CF2">
        <w:trPr>
          <w:gridAfter w:val="1"/>
          <w:wAfter w:w="1418" w:type="dxa"/>
          <w:cantSplit/>
          <w:trHeight w:hRule="exact" w:val="56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18.Государственные регистрационные знаки, опознавательные знаки, предупредительные надписи и обозначения.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val="restart"/>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3E088E">
        <w:trPr>
          <w:gridAfter w:val="1"/>
          <w:wAfter w:w="1418" w:type="dxa"/>
          <w:cantSplit/>
          <w:trHeight w:hRule="exact" w:val="51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0F2872"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1985" w:type="dxa"/>
            <w:vMerge/>
            <w:tcBorders>
              <w:top w:val="single" w:sz="4" w:space="0" w:color="auto"/>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3E088E">
        <w:trPr>
          <w:gridAfter w:val="1"/>
          <w:wAfter w:w="1418" w:type="dxa"/>
          <w:cantSplit/>
          <w:trHeight w:hRule="exact" w:val="37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Default="00EE55E1" w:rsidP="00303D77">
            <w:pPr>
              <w:spacing w:after="0" w:line="240" w:lineRule="auto"/>
              <w:rPr>
                <w:rFonts w:ascii="Times New Roman" w:eastAsia="Times New Roman" w:hAnsi="Times New Roman" w:cs="Times New Roman"/>
                <w:b/>
                <w:lang w:eastAsia="ru-RU"/>
              </w:rPr>
            </w:pPr>
            <w:r w:rsidRPr="00953BEE">
              <w:rPr>
                <w:rFonts w:ascii="Times New Roman" w:eastAsia="Times New Roman" w:hAnsi="Times New Roman" w:cs="Times New Roman"/>
                <w:lang w:eastAsia="ru-RU"/>
              </w:rPr>
              <w:t>1.Порядок движения и расположение транспортных средств на проезжей части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440"/>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953BEE" w:rsidRDefault="00EE55E1" w:rsidP="00303D77">
            <w:pPr>
              <w:spacing w:after="0" w:line="240" w:lineRule="auto"/>
              <w:rPr>
                <w:rFonts w:ascii="Times New Roman" w:eastAsia="Times New Roman" w:hAnsi="Times New Roman" w:cs="Times New Roman"/>
                <w:lang w:eastAsia="ru-RU"/>
              </w:rPr>
            </w:pPr>
            <w:r w:rsidRPr="00953BEE">
              <w:rPr>
                <w:rFonts w:ascii="Times New Roman" w:eastAsia="Times New Roman" w:hAnsi="Times New Roman" w:cs="Times New Roman"/>
                <w:lang w:eastAsia="ru-RU"/>
              </w:rPr>
              <w:t>2.Остановка и стоянка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3.Проезд перекрестков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782"/>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EE55E1">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4.Проезд пешеходных переходов, мест остановок маршрутных транспортных</w:t>
            </w:r>
          </w:p>
          <w:p w:rsidR="00EE55E1" w:rsidRPr="00EE55E1" w:rsidRDefault="00EE55E1" w:rsidP="00EE55E1">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средств и железнодорожных переездов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39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5.Решение ситуационных задач по правилам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8F205D"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40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6.Решение ситуационных задач по правилам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8F205D"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304"/>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Default="00EE55E1" w:rsidP="00303D77">
            <w:pPr>
              <w:spacing w:after="0" w:line="240" w:lineRule="auto"/>
              <w:rPr>
                <w:rFonts w:ascii="Times New Roman" w:eastAsia="Times New Roman" w:hAnsi="Times New Roman" w:cs="Times New Roman"/>
                <w:b/>
                <w:lang w:eastAsia="ru-RU"/>
              </w:rPr>
            </w:pPr>
            <w:r w:rsidRPr="00EE55E1">
              <w:rPr>
                <w:rFonts w:ascii="Times New Roman" w:eastAsia="Times New Roman" w:hAnsi="Times New Roman" w:cs="Times New Roman"/>
                <w:b/>
                <w:lang w:eastAsia="ru-RU"/>
              </w:rPr>
              <w:t>Самостоятельная работа</w:t>
            </w:r>
          </w:p>
          <w:p w:rsidR="00EE55E1" w:rsidRPr="00E04D81" w:rsidRDefault="00EE55E1" w:rsidP="00303D77">
            <w:pPr>
              <w:spacing w:after="0" w:line="240" w:lineRule="auto"/>
              <w:rPr>
                <w:rFonts w:ascii="Times New Roman" w:eastAsia="Times New Roman" w:hAnsi="Times New Roman" w:cs="Times New Roman"/>
                <w:b/>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8F205D"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4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b/>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19"/>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r w:rsidRPr="00D823C0">
              <w:rPr>
                <w:rFonts w:ascii="Times New Roman" w:eastAsia="Times New Roman" w:hAnsi="Times New Roman" w:cs="Times New Roman"/>
                <w:b/>
                <w:lang w:eastAsia="ru-RU"/>
              </w:rPr>
              <w:t>Тема 2. Нормативно-</w:t>
            </w:r>
            <w:r w:rsidRPr="008F205D">
              <w:rPr>
                <w:rFonts w:ascii="Times New Roman" w:eastAsia="Times New Roman" w:hAnsi="Times New Roman" w:cs="Times New Roman"/>
                <w:lang w:eastAsia="ru-RU"/>
              </w:rPr>
              <w:t>правовые документы,</w:t>
            </w:r>
            <w:r w:rsidRPr="00D823C0">
              <w:rPr>
                <w:rFonts w:ascii="Times New Roman" w:eastAsia="Times New Roman" w:hAnsi="Times New Roman" w:cs="Times New Roman"/>
                <w:b/>
                <w:lang w:eastAsia="ru-RU"/>
              </w:rPr>
              <w:t xml:space="preserve"> регламентирующие отношения сфере дорожного движения</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b/>
                <w:lang w:eastAsia="ru-RU"/>
              </w:rPr>
            </w:pPr>
            <w:r w:rsidRPr="008F205D">
              <w:rPr>
                <w:rFonts w:ascii="Times New Roman" w:eastAsia="Times New Roman" w:hAnsi="Times New Roman" w:cs="Times New Roman"/>
                <w:b/>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E11218" w:rsidRDefault="00CD1276" w:rsidP="004737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1.1, 1.3, 1.4</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2.1 -2.5</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ОК 01-10</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ЛР.2, ЛР 4.;</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7;ЛР</w:t>
            </w:r>
            <w:proofErr w:type="gramEnd"/>
            <w:r w:rsidRPr="00EE55E1">
              <w:rPr>
                <w:rFonts w:ascii="Times New Roman" w:eastAsia="Times New Roman" w:hAnsi="Times New Roman" w:cs="Times New Roman"/>
                <w:bCs/>
                <w:lang w:eastAsia="ru-RU"/>
              </w:rPr>
              <w:t>.8;</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15;ЛР</w:t>
            </w:r>
            <w:proofErr w:type="gramEnd"/>
            <w:r w:rsidRPr="00EE55E1">
              <w:rPr>
                <w:rFonts w:ascii="Times New Roman" w:eastAsia="Times New Roman" w:hAnsi="Times New Roman" w:cs="Times New Roman"/>
                <w:bCs/>
                <w:lang w:eastAsia="ru-RU"/>
              </w:rPr>
              <w:t>.17</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19;ЛР</w:t>
            </w:r>
            <w:proofErr w:type="gramEnd"/>
            <w:r w:rsidRPr="00EE55E1">
              <w:rPr>
                <w:rFonts w:ascii="Times New Roman" w:eastAsia="Times New Roman" w:hAnsi="Times New Roman" w:cs="Times New Roman"/>
                <w:bCs/>
                <w:lang w:eastAsia="ru-RU"/>
              </w:rPr>
              <w:t>.29;</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ЛР.35.</w:t>
            </w:r>
          </w:p>
        </w:tc>
      </w:tr>
      <w:tr w:rsidR="00E11218" w:rsidRPr="00D823C0" w:rsidTr="003E088E">
        <w:trPr>
          <w:gridAfter w:val="1"/>
          <w:wAfter w:w="1418" w:type="dxa"/>
          <w:cantSplit/>
          <w:trHeight w:hRule="exact" w:val="39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8F205D">
              <w:rPr>
                <w:rFonts w:ascii="Times New Roman" w:eastAsia="Times New Roman" w:hAnsi="Times New Roman" w:cs="Times New Roman"/>
                <w:lang w:eastAsia="ru-RU"/>
              </w:rPr>
              <w:t>Административное право.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70"/>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8F205D">
              <w:rPr>
                <w:rFonts w:ascii="Times New Roman" w:eastAsia="Times New Roman" w:hAnsi="Times New Roman" w:cs="Times New Roman"/>
                <w:lang w:eastAsia="ru-RU"/>
              </w:rPr>
              <w:t>Уголовное право.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10"/>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8F205D">
              <w:rPr>
                <w:rFonts w:ascii="Times New Roman" w:eastAsia="Times New Roman" w:hAnsi="Times New Roman" w:cs="Times New Roman"/>
                <w:lang w:eastAsia="ru-RU"/>
              </w:rPr>
              <w:t>Гражданское право.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8F205D">
              <w:rPr>
                <w:rFonts w:ascii="Times New Roman" w:eastAsia="Times New Roman" w:hAnsi="Times New Roman" w:cs="Times New Roman"/>
                <w:lang w:eastAsia="ru-RU"/>
              </w:rPr>
              <w:t>Страхование гражданской ответственности владельцев транспортных средств.</w:t>
            </w:r>
          </w:p>
          <w:p w:rsidR="00E11218" w:rsidRDefault="00E11218" w:rsidP="00D823C0">
            <w:pPr>
              <w:spacing w:after="0" w:line="240" w:lineRule="auto"/>
              <w:rPr>
                <w:rFonts w:ascii="Times New Roman" w:eastAsia="Times New Roman" w:hAnsi="Times New Roman" w:cs="Times New Roman"/>
                <w:lang w:eastAsia="ru-RU"/>
              </w:rPr>
            </w:pPr>
          </w:p>
          <w:p w:rsidR="00E11218" w:rsidRPr="008F205D" w:rsidRDefault="00E11218" w:rsidP="00D823C0">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6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8F205D">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8F205D">
              <w:rPr>
                <w:rFonts w:ascii="Times New Roman" w:eastAsia="Times New Roman" w:hAnsi="Times New Roman" w:cs="Times New Roman"/>
                <w:lang w:eastAsia="ru-RU"/>
              </w:rPr>
              <w:t>Правовые основы охраны окружающей среды.</w:t>
            </w:r>
          </w:p>
          <w:p w:rsidR="00E11218" w:rsidRDefault="00E11218" w:rsidP="00D823C0">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19"/>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b/>
                <w:lang w:eastAsia="ru-RU"/>
              </w:rPr>
            </w:pPr>
            <w:r w:rsidRPr="008F205D">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Pr="00E11218">
              <w:rPr>
                <w:rFonts w:ascii="Times New Roman" w:eastAsia="Times New Roman" w:hAnsi="Times New Roman" w:cs="Times New Roman"/>
                <w:lang w:eastAsia="ru-RU"/>
              </w:rPr>
              <w:t>Заполнение бланка извещения о ДТП</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9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r w:rsidRPr="00AC422E">
              <w:rPr>
                <w:rFonts w:ascii="Times New Roman" w:eastAsia="Times New Roman" w:hAnsi="Times New Roman" w:cs="Times New Roman"/>
                <w:b/>
                <w:lang w:eastAsia="ru-RU"/>
              </w:rPr>
              <w:lastRenderedPageBreak/>
              <w:t>Тема 3. Основы управления</w:t>
            </w:r>
          </w:p>
          <w:p w:rsidR="00E11218" w:rsidRPr="00AC422E" w:rsidRDefault="00E11218" w:rsidP="00AC422E">
            <w:pPr>
              <w:spacing w:after="0" w:line="240" w:lineRule="auto"/>
              <w:rPr>
                <w:rFonts w:ascii="Times New Roman" w:eastAsia="Times New Roman" w:hAnsi="Times New Roman" w:cs="Times New Roman"/>
                <w:b/>
                <w:lang w:eastAsia="ru-RU"/>
              </w:rPr>
            </w:pPr>
            <w:r w:rsidRPr="00AC422E">
              <w:rPr>
                <w:rFonts w:ascii="Times New Roman" w:eastAsia="Times New Roman" w:hAnsi="Times New Roman" w:cs="Times New Roman"/>
                <w:b/>
                <w:lang w:eastAsia="ru-RU"/>
              </w:rPr>
              <w:t>транспортными средствами</w:t>
            </w:r>
            <w:r>
              <w:rPr>
                <w:rFonts w:ascii="Times New Roman" w:eastAsia="Times New Roman" w:hAnsi="Times New Roman" w:cs="Times New Roman"/>
                <w:b/>
                <w:lang w:eastAsia="ru-RU"/>
              </w:rPr>
              <w:t xml:space="preserve"> и </w:t>
            </w:r>
            <w:proofErr w:type="gramStart"/>
            <w:r>
              <w:rPr>
                <w:rFonts w:ascii="Times New Roman" w:eastAsia="Times New Roman" w:hAnsi="Times New Roman" w:cs="Times New Roman"/>
                <w:b/>
                <w:lang w:eastAsia="ru-RU"/>
              </w:rPr>
              <w:t>безопасность  движения</w:t>
            </w:r>
            <w:proofErr w:type="gramEnd"/>
          </w:p>
          <w:p w:rsidR="00E11218" w:rsidRPr="00AC422E" w:rsidRDefault="00E11218" w:rsidP="00AC422E">
            <w:pPr>
              <w:spacing w:after="0" w:line="240" w:lineRule="auto"/>
              <w:rPr>
                <w:rFonts w:ascii="Times New Roman" w:eastAsia="Times New Roman" w:hAnsi="Times New Roman" w:cs="Times New Roman"/>
                <w:b/>
                <w:lang w:eastAsia="ru-RU"/>
              </w:rPr>
            </w:pPr>
          </w:p>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E11218" w:rsidRDefault="00E11218" w:rsidP="00D823C0">
            <w:pPr>
              <w:spacing w:after="0" w:line="240" w:lineRule="auto"/>
              <w:rPr>
                <w:rFonts w:ascii="Times New Roman" w:eastAsia="Times New Roman" w:hAnsi="Times New Roman" w:cs="Times New Roman"/>
                <w:b/>
                <w:lang w:eastAsia="ru-RU"/>
              </w:rPr>
            </w:pPr>
            <w:r w:rsidRPr="00E11218">
              <w:rPr>
                <w:rFonts w:ascii="Times New Roman" w:eastAsia="Times New Roman" w:hAnsi="Times New Roman" w:cs="Times New Roman"/>
                <w:b/>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AA7329" w:rsidRDefault="000F2872" w:rsidP="004737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w:t>
            </w:r>
            <w:r w:rsidR="003E088E" w:rsidRPr="00AA7329">
              <w:rPr>
                <w:rFonts w:ascii="Times New Roman" w:eastAsia="Times New Roman" w:hAnsi="Times New Roman" w:cs="Times New Roman"/>
                <w:b/>
                <w:lang w:eastAsia="ru-RU"/>
              </w:rPr>
              <w:t>8</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ПК 1.1, 1.3, 1.4</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ПК 2.1 -2.5</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ОК 01-10</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ЛР.2, ЛР 4.;</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w:t>
            </w:r>
            <w:proofErr w:type="gramStart"/>
            <w:r w:rsidRPr="006B1CF2">
              <w:rPr>
                <w:rFonts w:ascii="Times New Roman" w:eastAsia="Times New Roman" w:hAnsi="Times New Roman" w:cs="Times New Roman"/>
                <w:bCs/>
                <w:lang w:eastAsia="ru-RU"/>
              </w:rPr>
              <w:t>7;ЛР</w:t>
            </w:r>
            <w:proofErr w:type="gramEnd"/>
            <w:r w:rsidRPr="006B1CF2">
              <w:rPr>
                <w:rFonts w:ascii="Times New Roman" w:eastAsia="Times New Roman" w:hAnsi="Times New Roman" w:cs="Times New Roman"/>
                <w:bCs/>
                <w:lang w:eastAsia="ru-RU"/>
              </w:rPr>
              <w:t>.8;</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w:t>
            </w:r>
            <w:proofErr w:type="gramStart"/>
            <w:r w:rsidRPr="006B1CF2">
              <w:rPr>
                <w:rFonts w:ascii="Times New Roman" w:eastAsia="Times New Roman" w:hAnsi="Times New Roman" w:cs="Times New Roman"/>
                <w:bCs/>
                <w:lang w:eastAsia="ru-RU"/>
              </w:rPr>
              <w:t>15;ЛР</w:t>
            </w:r>
            <w:proofErr w:type="gramEnd"/>
            <w:r w:rsidRPr="006B1CF2">
              <w:rPr>
                <w:rFonts w:ascii="Times New Roman" w:eastAsia="Times New Roman" w:hAnsi="Times New Roman" w:cs="Times New Roman"/>
                <w:bCs/>
                <w:lang w:eastAsia="ru-RU"/>
              </w:rPr>
              <w:t>.17</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w:t>
            </w:r>
            <w:proofErr w:type="gramStart"/>
            <w:r w:rsidRPr="006B1CF2">
              <w:rPr>
                <w:rFonts w:ascii="Times New Roman" w:eastAsia="Times New Roman" w:hAnsi="Times New Roman" w:cs="Times New Roman"/>
                <w:bCs/>
                <w:lang w:eastAsia="ru-RU"/>
              </w:rPr>
              <w:t>19;ЛР</w:t>
            </w:r>
            <w:proofErr w:type="gramEnd"/>
            <w:r w:rsidRPr="006B1CF2">
              <w:rPr>
                <w:rFonts w:ascii="Times New Roman" w:eastAsia="Times New Roman" w:hAnsi="Times New Roman" w:cs="Times New Roman"/>
                <w:bCs/>
                <w:lang w:eastAsia="ru-RU"/>
              </w:rPr>
              <w:t>.29;</w:t>
            </w:r>
          </w:p>
          <w:p w:rsidR="00E11218" w:rsidRPr="00EE55E1"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ЛР.35.</w:t>
            </w:r>
          </w:p>
        </w:tc>
      </w:tr>
      <w:tr w:rsidR="00E11218" w:rsidRPr="00D823C0" w:rsidTr="003E088E">
        <w:trPr>
          <w:gridAfter w:val="1"/>
          <w:wAfter w:w="1418" w:type="dxa"/>
          <w:cantSplit/>
          <w:trHeight w:hRule="exact" w:val="440"/>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1.Пассивная безопасность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4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2.Послеаварийная безопасность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11"/>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3.Экологическая безопасность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4.Профессиональная надежность водителя</w:t>
            </w:r>
          </w:p>
          <w:p w:rsidR="00E11218" w:rsidRPr="003E088E" w:rsidRDefault="00E11218" w:rsidP="00D823C0">
            <w:pPr>
              <w:spacing w:after="0" w:line="240" w:lineRule="auto"/>
              <w:rPr>
                <w:rFonts w:ascii="Times New Roman" w:eastAsia="Times New Roman" w:hAnsi="Times New Roman" w:cs="Times New Roman"/>
                <w:lang w:eastAsia="ru-RU"/>
              </w:rPr>
            </w:pPr>
          </w:p>
          <w:p w:rsidR="00E11218" w:rsidRPr="003E088E" w:rsidRDefault="003E088E"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582"/>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3E088E"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3E088E">
              <w:rPr>
                <w:rFonts w:ascii="Times New Roman" w:eastAsia="Times New Roman" w:hAnsi="Times New Roman" w:cs="Times New Roman"/>
                <w:lang w:eastAsia="ru-RU"/>
              </w:rPr>
              <w:t>Влияние свойств транспортного средства на эффективность и безопасность</w:t>
            </w:r>
          </w:p>
          <w:p w:rsidR="0022468A" w:rsidRPr="00D823C0" w:rsidRDefault="0022468A" w:rsidP="003E088E">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управления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1.1, 1.3, 1.4</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2.1 -2.5</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ОК 01-10</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ЛР.2, ЛР 4.;</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7;ЛР</w:t>
            </w:r>
            <w:proofErr w:type="gramEnd"/>
            <w:r w:rsidRPr="00EE55E1">
              <w:rPr>
                <w:rFonts w:ascii="Times New Roman" w:eastAsia="Times New Roman" w:hAnsi="Times New Roman" w:cs="Times New Roman"/>
                <w:bCs/>
                <w:lang w:eastAsia="ru-RU"/>
              </w:rPr>
              <w:t>.8;</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15;ЛР</w:t>
            </w:r>
            <w:proofErr w:type="gramEnd"/>
            <w:r w:rsidRPr="00EE55E1">
              <w:rPr>
                <w:rFonts w:ascii="Times New Roman" w:eastAsia="Times New Roman" w:hAnsi="Times New Roman" w:cs="Times New Roman"/>
                <w:bCs/>
                <w:lang w:eastAsia="ru-RU"/>
              </w:rPr>
              <w:t>.17</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19;ЛР</w:t>
            </w:r>
            <w:proofErr w:type="gramEnd"/>
            <w:r w:rsidRPr="00EE55E1">
              <w:rPr>
                <w:rFonts w:ascii="Times New Roman" w:eastAsia="Times New Roman" w:hAnsi="Times New Roman" w:cs="Times New Roman"/>
                <w:bCs/>
                <w:lang w:eastAsia="ru-RU"/>
              </w:rPr>
              <w:t>.29;</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ЛР.35.</w:t>
            </w:r>
          </w:p>
        </w:tc>
      </w:tr>
      <w:tr w:rsidR="0022468A" w:rsidRPr="00D823C0" w:rsidTr="006B1CF2">
        <w:trPr>
          <w:gridAfter w:val="1"/>
          <w:wAfter w:w="1418" w:type="dxa"/>
          <w:cantSplit/>
          <w:trHeight w:hRule="exact" w:val="365"/>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3E088E"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3E088E">
              <w:rPr>
                <w:rFonts w:ascii="Times New Roman" w:eastAsia="Times New Roman" w:hAnsi="Times New Roman" w:cs="Times New Roman"/>
                <w:lang w:eastAsia="ru-RU"/>
              </w:rPr>
              <w:t>Дорожные условия и безопасность движения</w:t>
            </w:r>
          </w:p>
          <w:p w:rsidR="0022468A" w:rsidRDefault="0022468A" w:rsidP="003E088E">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ab/>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3E088E">
              <w:rPr>
                <w:rFonts w:ascii="Times New Roman" w:eastAsia="Times New Roman" w:hAnsi="Times New Roman" w:cs="Times New Roman"/>
                <w:lang w:eastAsia="ru-RU"/>
              </w:rPr>
              <w:t>Принципы эффективного и безопасного управления транспортным средством</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285"/>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w:t>
            </w:r>
            <w:r w:rsidRPr="003E088E">
              <w:rPr>
                <w:rFonts w:ascii="Times New Roman" w:eastAsia="Times New Roman" w:hAnsi="Times New Roman" w:cs="Times New Roman"/>
                <w:lang w:eastAsia="ru-RU"/>
              </w:rPr>
              <w:t>Обеспечение безопасности наиболее уязвимых участников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3E088E" w:rsidRDefault="0022468A" w:rsidP="003E088E">
            <w:pPr>
              <w:spacing w:after="0" w:line="240" w:lineRule="auto"/>
              <w:rPr>
                <w:rFonts w:ascii="Times New Roman" w:eastAsia="Times New Roman" w:hAnsi="Times New Roman" w:cs="Times New Roman"/>
                <w:b/>
                <w:lang w:eastAsia="ru-RU"/>
              </w:rPr>
            </w:pPr>
            <w:r w:rsidRPr="003E088E">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0F2872"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22468A">
              <w:rPr>
                <w:rFonts w:ascii="Times New Roman" w:eastAsia="Times New Roman" w:hAnsi="Times New Roman" w:cs="Times New Roman"/>
                <w:lang w:eastAsia="ru-RU"/>
              </w:rPr>
              <w:t>4</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405"/>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sidRPr="0022468A">
              <w:rPr>
                <w:rFonts w:ascii="Times New Roman" w:eastAsia="Times New Roman" w:hAnsi="Times New Roman" w:cs="Times New Roman"/>
                <w:lang w:eastAsia="ru-RU"/>
              </w:rPr>
              <w:t>8Дорожные условия и безопасность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0F2872"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297"/>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sidRPr="0022468A">
              <w:rPr>
                <w:rFonts w:ascii="Times New Roman" w:eastAsia="Times New Roman" w:hAnsi="Times New Roman" w:cs="Times New Roman"/>
                <w:lang w:eastAsia="ru-RU"/>
              </w:rPr>
              <w:t>9 Определение тормозного и остаточного пути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0F2872"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22468A" w:rsidRDefault="0022468A" w:rsidP="003E088E">
            <w:pPr>
              <w:spacing w:after="0" w:line="240" w:lineRule="auto"/>
              <w:rPr>
                <w:rFonts w:ascii="Times New Roman" w:eastAsia="Times New Roman" w:hAnsi="Times New Roman" w:cs="Times New Roman"/>
                <w:lang w:eastAsia="ru-RU"/>
              </w:rPr>
            </w:pPr>
            <w:r w:rsidRPr="0022468A">
              <w:rPr>
                <w:rFonts w:ascii="Times New Roman" w:eastAsia="Times New Roman" w:hAnsi="Times New Roman" w:cs="Times New Roman"/>
                <w:lang w:eastAsia="ru-RU"/>
              </w:rPr>
              <w:t>10 Планирование поездки в зависимости от целей и дорожных условий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0F2872"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17"/>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22468A" w:rsidRDefault="0022468A" w:rsidP="003E088E">
            <w:pPr>
              <w:spacing w:after="0" w:line="240" w:lineRule="auto"/>
              <w:rPr>
                <w:rFonts w:ascii="Times New Roman" w:eastAsia="Times New Roman" w:hAnsi="Times New Roman" w:cs="Times New Roman"/>
                <w:b/>
                <w:lang w:eastAsia="ru-RU"/>
              </w:rPr>
            </w:pPr>
            <w:r w:rsidRPr="0022468A">
              <w:rPr>
                <w:rFonts w:ascii="Times New Roman" w:eastAsia="Times New Roman" w:hAnsi="Times New Roman" w:cs="Times New Roman"/>
                <w:b/>
                <w:lang w:eastAsia="ru-RU"/>
              </w:rPr>
              <w:t>Самостоятельная работа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92B57"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22468A">
        <w:trPr>
          <w:gridAfter w:val="1"/>
          <w:wAfter w:w="1418" w:type="dxa"/>
          <w:cantSplit/>
          <w:trHeight w:hRule="exact" w:val="46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22468A" w:rsidRDefault="0022468A" w:rsidP="003E088E">
            <w:pPr>
              <w:spacing w:after="0" w:line="240" w:lineRule="auto"/>
              <w:rPr>
                <w:rFonts w:ascii="Times New Roman" w:eastAsia="Times New Roman" w:hAnsi="Times New Roman" w:cs="Times New Roman"/>
                <w:b/>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51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p w:rsidR="00292B57" w:rsidRPr="003E088E" w:rsidRDefault="00292B57" w:rsidP="003E088E">
            <w:pPr>
              <w:spacing w:after="0" w:line="240" w:lineRule="auto"/>
              <w:rPr>
                <w:rFonts w:ascii="Times New Roman" w:eastAsia="Times New Roman" w:hAnsi="Times New Roman" w:cs="Times New Roman"/>
                <w:b/>
                <w:lang w:eastAsia="ru-RU"/>
              </w:rPr>
            </w:pPr>
            <w:r w:rsidRPr="003E088E">
              <w:rPr>
                <w:rFonts w:ascii="Times New Roman" w:eastAsia="Times New Roman" w:hAnsi="Times New Roman" w:cs="Times New Roman"/>
                <w:b/>
                <w:lang w:eastAsia="ru-RU"/>
              </w:rPr>
              <w:t xml:space="preserve">Тема </w:t>
            </w:r>
            <w:proofErr w:type="gramStart"/>
            <w:r w:rsidRPr="003E088E">
              <w:rPr>
                <w:rFonts w:ascii="Times New Roman" w:eastAsia="Times New Roman" w:hAnsi="Times New Roman" w:cs="Times New Roman"/>
                <w:b/>
                <w:lang w:eastAsia="ru-RU"/>
              </w:rPr>
              <w:t>4.Основы</w:t>
            </w:r>
            <w:proofErr w:type="gramEnd"/>
            <w:r w:rsidRPr="003E088E">
              <w:rPr>
                <w:rFonts w:ascii="Times New Roman" w:eastAsia="Times New Roman" w:hAnsi="Times New Roman" w:cs="Times New Roman"/>
                <w:b/>
                <w:lang w:eastAsia="ru-RU"/>
              </w:rPr>
              <w:t xml:space="preserve"> управления</w:t>
            </w:r>
          </w:p>
          <w:p w:rsidR="00292B57" w:rsidRDefault="00292B57" w:rsidP="003E088E">
            <w:pPr>
              <w:spacing w:after="0" w:line="240" w:lineRule="auto"/>
              <w:rPr>
                <w:rFonts w:ascii="Times New Roman" w:eastAsia="Times New Roman" w:hAnsi="Times New Roman" w:cs="Times New Roman"/>
                <w:b/>
                <w:lang w:eastAsia="ru-RU"/>
              </w:rPr>
            </w:pPr>
            <w:r w:rsidRPr="003E088E">
              <w:rPr>
                <w:rFonts w:ascii="Times New Roman" w:eastAsia="Times New Roman" w:hAnsi="Times New Roman" w:cs="Times New Roman"/>
                <w:b/>
                <w:lang w:eastAsia="ru-RU"/>
              </w:rPr>
              <w:t>транспортными средствами</w:t>
            </w:r>
          </w:p>
          <w:p w:rsidR="00292B57" w:rsidRPr="00AC422E"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b/>
                <w:lang w:eastAsia="ru-RU"/>
              </w:rPr>
            </w:pPr>
            <w:r w:rsidRPr="00292B57">
              <w:rPr>
                <w:rFonts w:ascii="Times New Roman" w:eastAsia="Times New Roman" w:hAnsi="Times New Roman" w:cs="Times New Roman"/>
                <w:b/>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AA7329" w:rsidRDefault="00CD1276" w:rsidP="004737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39</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1.1, 1.3, 1.4</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2.1 -2.5</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ОК 01-10</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ЛР.2, ЛР 4.;</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7;ЛР</w:t>
            </w:r>
            <w:proofErr w:type="gramEnd"/>
            <w:r w:rsidRPr="00EE55E1">
              <w:rPr>
                <w:rFonts w:ascii="Times New Roman" w:eastAsia="Times New Roman" w:hAnsi="Times New Roman" w:cs="Times New Roman"/>
                <w:bCs/>
                <w:lang w:eastAsia="ru-RU"/>
              </w:rPr>
              <w:t>.8;</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15;ЛР</w:t>
            </w:r>
            <w:proofErr w:type="gramEnd"/>
            <w:r w:rsidRPr="00EE55E1">
              <w:rPr>
                <w:rFonts w:ascii="Times New Roman" w:eastAsia="Times New Roman" w:hAnsi="Times New Roman" w:cs="Times New Roman"/>
                <w:bCs/>
                <w:lang w:eastAsia="ru-RU"/>
              </w:rPr>
              <w:t>.17</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w:t>
            </w:r>
            <w:proofErr w:type="gramStart"/>
            <w:r w:rsidRPr="00EE55E1">
              <w:rPr>
                <w:rFonts w:ascii="Times New Roman" w:eastAsia="Times New Roman" w:hAnsi="Times New Roman" w:cs="Times New Roman"/>
                <w:bCs/>
                <w:lang w:eastAsia="ru-RU"/>
              </w:rPr>
              <w:t>19;ЛР</w:t>
            </w:r>
            <w:proofErr w:type="gramEnd"/>
            <w:r w:rsidRPr="00EE55E1">
              <w:rPr>
                <w:rFonts w:ascii="Times New Roman" w:eastAsia="Times New Roman" w:hAnsi="Times New Roman" w:cs="Times New Roman"/>
                <w:bCs/>
                <w:lang w:eastAsia="ru-RU"/>
              </w:rPr>
              <w:t>.29;</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ЛР.35.</w:t>
            </w:r>
          </w:p>
        </w:tc>
      </w:tr>
      <w:tr w:rsidR="00292B57" w:rsidRPr="00D823C0" w:rsidTr="006B1CF2">
        <w:trPr>
          <w:gridAfter w:val="1"/>
          <w:wAfter w:w="1418" w:type="dxa"/>
          <w:cantSplit/>
          <w:trHeight w:hRule="exact" w:val="39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1.Приемы управления транспортным средством</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292B57">
        <w:trPr>
          <w:gridAfter w:val="1"/>
          <w:wAfter w:w="1418" w:type="dxa"/>
          <w:cantSplit/>
          <w:trHeight w:hRule="exact" w:val="674"/>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292B57">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2.Понятие о дорожно-транспортном происшествии (ДТП); виды дорожно-транспортных происшествий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345"/>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3.Управление транспортным средством в штатных ситуациях</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2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4.Управление транспортным средством в нештатных ситуациях</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292B57">
        <w:trPr>
          <w:gridAfter w:val="1"/>
          <w:wAfter w:w="1418" w:type="dxa"/>
          <w:cantSplit/>
          <w:trHeight w:hRule="exact" w:val="369"/>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5.Управление автомобилем на скользкой дороге</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5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6Управление автомобилем в транспортном потоке</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2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7Управление автомобилем ночью и в условиях недостаточной видимости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390"/>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b/>
                <w:lang w:eastAsia="ru-RU"/>
              </w:rPr>
            </w:pPr>
            <w:r w:rsidRPr="00292B57">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380"/>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AA7329" w:rsidRDefault="00AA7329" w:rsidP="00AA7329">
            <w:pPr>
              <w:spacing w:after="0" w:line="240" w:lineRule="auto"/>
              <w:rPr>
                <w:rFonts w:ascii="Times New Roman" w:eastAsia="Times New Roman" w:hAnsi="Times New Roman" w:cs="Times New Roman"/>
                <w:lang w:eastAsia="ru-RU"/>
              </w:rPr>
            </w:pPr>
            <w:r w:rsidRPr="00AA7329">
              <w:rPr>
                <w:rFonts w:ascii="Times New Roman" w:eastAsia="Times New Roman" w:hAnsi="Times New Roman" w:cs="Times New Roman"/>
                <w:lang w:eastAsia="ru-RU"/>
              </w:rPr>
              <w:t>11.Управление транспортным средством в штатных ситуациях</w:t>
            </w:r>
            <w:r w:rsidR="000F2872">
              <w:rPr>
                <w:rFonts w:ascii="Times New Roman" w:eastAsia="Times New Roman" w:hAnsi="Times New Roman" w:cs="Times New Roman"/>
                <w:lang w:eastAsia="ru-RU"/>
              </w:rPr>
              <w:t xml:space="preserve"> и внештатных ситуациях</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6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AA7329" w:rsidP="00D823C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Зачет</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780"/>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AA7329" w:rsidP="00D823C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Итого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AA7329" w:rsidRDefault="00C7537F" w:rsidP="004737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r w:rsidR="00771355">
              <w:rPr>
                <w:rFonts w:ascii="Times New Roman" w:eastAsia="Times New Roman" w:hAnsi="Times New Roman" w:cs="Times New Roman"/>
                <w:b/>
                <w:lang w:eastAsia="ru-RU"/>
              </w:rPr>
              <w:t>0</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bl>
    <w:p w:rsidR="001377FD" w:rsidRDefault="001377FD" w:rsidP="00254799">
      <w:pPr>
        <w:spacing w:after="0" w:line="240" w:lineRule="auto"/>
        <w:rPr>
          <w:rFonts w:ascii="Times New Roman" w:eastAsia="Times New Roman" w:hAnsi="Times New Roman" w:cs="Times New Roman"/>
          <w:lang w:eastAsia="ru-RU"/>
        </w:rPr>
      </w:pPr>
    </w:p>
    <w:p w:rsidR="00FD7F49" w:rsidRPr="00254799" w:rsidRDefault="00FD7F49" w:rsidP="00254799">
      <w:pPr>
        <w:spacing w:after="0" w:line="240" w:lineRule="auto"/>
        <w:rPr>
          <w:rFonts w:ascii="Times New Roman" w:eastAsia="Times New Roman" w:hAnsi="Times New Roman" w:cs="Times New Roman"/>
          <w:lang w:eastAsia="ru-RU"/>
        </w:rPr>
        <w:sectPr w:rsidR="00FD7F49" w:rsidRPr="00254799">
          <w:pgSz w:w="16840" w:h="11906" w:orient="landscape"/>
          <w:pgMar w:top="849" w:right="1201" w:bottom="666" w:left="880" w:header="0" w:footer="0" w:gutter="0"/>
          <w:cols w:space="720" w:equalWidth="0">
            <w:col w:w="14760"/>
          </w:cols>
        </w:sectPr>
      </w:pPr>
    </w:p>
    <w:p w:rsidR="00542A28" w:rsidRPr="00542A28" w:rsidRDefault="00542A28" w:rsidP="00542A28">
      <w:pPr>
        <w:widowControl w:val="0"/>
        <w:tabs>
          <w:tab w:val="left" w:pos="600"/>
        </w:tabs>
        <w:autoSpaceDE w:val="0"/>
        <w:autoSpaceDN w:val="0"/>
        <w:spacing w:before="70" w:after="0" w:line="240" w:lineRule="auto"/>
        <w:ind w:left="568"/>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lastRenderedPageBreak/>
        <w:t>3.</w:t>
      </w:r>
      <w:r w:rsidRPr="00542A28">
        <w:rPr>
          <w:rFonts w:ascii="Times New Roman" w:eastAsia="Calibri" w:hAnsi="Times New Roman" w:cs="Times New Roman"/>
          <w:b/>
          <w:bCs/>
          <w:sz w:val="28"/>
          <w:szCs w:val="28"/>
          <w:lang w:eastAsia="ru-RU"/>
        </w:rPr>
        <w:t>УСЛОВИЯ РЕАЛИЗАЦИИ ПРОГРАММЫ ПРОФЕССИОНАЛЬНОГО</w:t>
      </w:r>
      <w:r w:rsidRPr="00542A28">
        <w:rPr>
          <w:rFonts w:ascii="Times New Roman" w:eastAsia="Calibri" w:hAnsi="Times New Roman" w:cs="Times New Roman"/>
          <w:b/>
          <w:bCs/>
          <w:spacing w:val="-14"/>
          <w:sz w:val="28"/>
          <w:szCs w:val="28"/>
          <w:lang w:eastAsia="ru-RU"/>
        </w:rPr>
        <w:t xml:space="preserve"> </w:t>
      </w:r>
      <w:r w:rsidRPr="00542A28">
        <w:rPr>
          <w:rFonts w:ascii="Times New Roman" w:eastAsia="Calibri" w:hAnsi="Times New Roman" w:cs="Times New Roman"/>
          <w:b/>
          <w:bCs/>
          <w:sz w:val="28"/>
          <w:szCs w:val="28"/>
          <w:lang w:eastAsia="ru-RU"/>
        </w:rPr>
        <w:t>МОДУЛЯ</w:t>
      </w:r>
    </w:p>
    <w:p w:rsidR="00542A28" w:rsidRPr="00542A28" w:rsidRDefault="00542A28" w:rsidP="00542A28">
      <w:pPr>
        <w:widowControl w:val="0"/>
        <w:autoSpaceDE w:val="0"/>
        <w:autoSpaceDN w:val="0"/>
        <w:spacing w:before="10" w:after="0" w:line="240" w:lineRule="auto"/>
        <w:rPr>
          <w:rFonts w:ascii="Times New Roman" w:eastAsia="Calibri" w:hAnsi="Times New Roman" w:cs="Times New Roman"/>
          <w:b/>
          <w:bCs/>
          <w:sz w:val="28"/>
          <w:szCs w:val="28"/>
          <w:lang w:eastAsia="ru-RU"/>
        </w:rPr>
      </w:pPr>
    </w:p>
    <w:p w:rsidR="00542A28" w:rsidRPr="00542A28" w:rsidRDefault="00542A28" w:rsidP="00542A28">
      <w:pPr>
        <w:widowControl w:val="0"/>
        <w:numPr>
          <w:ilvl w:val="2"/>
          <w:numId w:val="13"/>
        </w:numPr>
        <w:tabs>
          <w:tab w:val="left" w:pos="1507"/>
        </w:tabs>
        <w:autoSpaceDE w:val="0"/>
        <w:autoSpaceDN w:val="0"/>
        <w:spacing w:after="0" w:line="276" w:lineRule="auto"/>
        <w:ind w:right="494"/>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3.1 Для реализации программы профессионального модуля должны быть предусмотрены следующие специальные</w:t>
      </w:r>
      <w:r w:rsidRPr="00542A28">
        <w:rPr>
          <w:rFonts w:ascii="Times New Roman" w:eastAsia="Calibri" w:hAnsi="Times New Roman" w:cs="Times New Roman"/>
          <w:b/>
          <w:bCs/>
          <w:spacing w:val="-2"/>
          <w:sz w:val="28"/>
          <w:szCs w:val="28"/>
          <w:lang w:eastAsia="ru-RU"/>
        </w:rPr>
        <w:t xml:space="preserve"> </w:t>
      </w:r>
      <w:r w:rsidRPr="00542A28">
        <w:rPr>
          <w:rFonts w:ascii="Times New Roman" w:eastAsia="Calibri" w:hAnsi="Times New Roman" w:cs="Times New Roman"/>
          <w:b/>
          <w:bCs/>
          <w:sz w:val="28"/>
          <w:szCs w:val="28"/>
          <w:lang w:eastAsia="ru-RU"/>
        </w:rPr>
        <w:t>помещения:</w:t>
      </w:r>
    </w:p>
    <w:p w:rsidR="00542A28" w:rsidRPr="00542A28" w:rsidRDefault="00542A28" w:rsidP="00542A28">
      <w:pPr>
        <w:widowControl w:val="0"/>
        <w:autoSpaceDE w:val="0"/>
        <w:autoSpaceDN w:val="0"/>
        <w:spacing w:before="196" w:after="0" w:line="240" w:lineRule="auto"/>
        <w:ind w:left="1086"/>
        <w:rPr>
          <w:rFonts w:ascii="Times New Roman" w:eastAsia="Calibri" w:hAnsi="Times New Roman" w:cs="Times New Roman"/>
          <w:sz w:val="28"/>
          <w:szCs w:val="28"/>
          <w:lang w:eastAsia="ru-RU"/>
        </w:rPr>
      </w:pP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Кабинет «Техническое обслуживание и ремонт автомобилей»</w:t>
      </w:r>
      <w:r w:rsidRPr="00542A28">
        <w:rPr>
          <w:rFonts w:ascii="Times New Roman" w:eastAsia="Calibri" w:hAnsi="Times New Roman" w:cs="Times New Roman"/>
          <w:sz w:val="28"/>
          <w:szCs w:val="28"/>
          <w:lang w:eastAsia="ru-RU"/>
        </w:rPr>
        <w:t>, оснащенный</w:t>
      </w:r>
    </w:p>
    <w:p w:rsidR="00542A28" w:rsidRPr="00542A28" w:rsidRDefault="00542A28" w:rsidP="00542A28">
      <w:pPr>
        <w:widowControl w:val="0"/>
        <w:autoSpaceDE w:val="0"/>
        <w:autoSpaceDN w:val="0"/>
        <w:spacing w:before="41" w:after="0" w:line="240" w:lineRule="auto"/>
        <w:ind w:left="378"/>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оборудованием:</w:t>
      </w:r>
    </w:p>
    <w:p w:rsidR="00542A28" w:rsidRPr="00542A28" w:rsidRDefault="00542A28" w:rsidP="00542A28">
      <w:pPr>
        <w:widowControl w:val="0"/>
        <w:numPr>
          <w:ilvl w:val="0"/>
          <w:numId w:val="12"/>
        </w:numPr>
        <w:tabs>
          <w:tab w:val="left" w:pos="1183"/>
        </w:tabs>
        <w:autoSpaceDE w:val="0"/>
        <w:autoSpaceDN w:val="0"/>
        <w:spacing w:before="41" w:after="0" w:line="240" w:lineRule="auto"/>
        <w:ind w:firstLine="60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рабочее место преподавателя,</w:t>
      </w:r>
    </w:p>
    <w:p w:rsidR="00542A28" w:rsidRPr="00542A28" w:rsidRDefault="00542A28" w:rsidP="00542A28">
      <w:pPr>
        <w:widowControl w:val="0"/>
        <w:numPr>
          <w:ilvl w:val="0"/>
          <w:numId w:val="12"/>
        </w:numPr>
        <w:tabs>
          <w:tab w:val="left" w:pos="1147"/>
        </w:tabs>
        <w:autoSpaceDE w:val="0"/>
        <w:autoSpaceDN w:val="0"/>
        <w:spacing w:before="43" w:after="0" w:line="240" w:lineRule="auto"/>
        <w:ind w:left="1146" w:hanging="20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рабочие места</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обучающихся,</w:t>
      </w:r>
    </w:p>
    <w:p w:rsidR="00542A28" w:rsidRPr="00542A28" w:rsidRDefault="00542A28" w:rsidP="00542A28">
      <w:pPr>
        <w:widowControl w:val="0"/>
        <w:numPr>
          <w:ilvl w:val="0"/>
          <w:numId w:val="12"/>
        </w:numPr>
        <w:tabs>
          <w:tab w:val="left" w:pos="1147"/>
        </w:tabs>
        <w:autoSpaceDE w:val="0"/>
        <w:autoSpaceDN w:val="0"/>
        <w:spacing w:before="41" w:after="0" w:line="276" w:lineRule="auto"/>
        <w:ind w:right="427" w:firstLine="56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комплекты учебных пособий по курсу «Техническое обслуживание и ремонт автомобилей»,</w:t>
      </w:r>
    </w:p>
    <w:p w:rsidR="00542A28" w:rsidRPr="00542A28" w:rsidRDefault="00542A28" w:rsidP="00542A28">
      <w:pPr>
        <w:widowControl w:val="0"/>
        <w:numPr>
          <w:ilvl w:val="0"/>
          <w:numId w:val="12"/>
        </w:numPr>
        <w:tabs>
          <w:tab w:val="left" w:pos="1147"/>
        </w:tabs>
        <w:autoSpaceDE w:val="0"/>
        <w:autoSpaceDN w:val="0"/>
        <w:spacing w:after="0" w:line="275" w:lineRule="exact"/>
        <w:ind w:left="1146" w:hanging="20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тематические</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стенды,</w:t>
      </w:r>
    </w:p>
    <w:p w:rsidR="00542A28" w:rsidRPr="00542A28" w:rsidRDefault="00542A28" w:rsidP="00542A28">
      <w:pPr>
        <w:widowControl w:val="0"/>
        <w:numPr>
          <w:ilvl w:val="0"/>
          <w:numId w:val="12"/>
        </w:numPr>
        <w:tabs>
          <w:tab w:val="left" w:pos="1150"/>
        </w:tabs>
        <w:autoSpaceDE w:val="0"/>
        <w:autoSpaceDN w:val="0"/>
        <w:spacing w:before="43" w:after="0" w:line="276" w:lineRule="auto"/>
        <w:ind w:right="428" w:firstLine="56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узлы основных систем автомобиля: двигатели с навесным оборудованием, трансмиссии, рулевое управление, тормозная</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система,</w:t>
      </w:r>
    </w:p>
    <w:p w:rsidR="00542A28" w:rsidRPr="00542A28" w:rsidRDefault="00542A28" w:rsidP="00542A28">
      <w:pPr>
        <w:widowControl w:val="0"/>
        <w:autoSpaceDE w:val="0"/>
        <w:autoSpaceDN w:val="0"/>
        <w:spacing w:before="41" w:after="0" w:line="240" w:lineRule="auto"/>
        <w:ind w:left="37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основные приспособления и инструмент для освоения технологии ремонта</w:t>
      </w:r>
      <w:r w:rsidRPr="00542A28">
        <w:rPr>
          <w:rFonts w:ascii="Times New Roman" w:eastAsia="Calibri" w:hAnsi="Times New Roman" w:cs="Times New Roman"/>
          <w:spacing w:val="38"/>
          <w:sz w:val="28"/>
          <w:szCs w:val="28"/>
          <w:lang w:eastAsia="ru-RU"/>
        </w:rPr>
        <w:t xml:space="preserve"> </w:t>
      </w:r>
      <w:r w:rsidRPr="00542A28">
        <w:rPr>
          <w:rFonts w:ascii="Times New Roman" w:eastAsia="Calibri" w:hAnsi="Times New Roman" w:cs="Times New Roman"/>
          <w:sz w:val="28"/>
          <w:szCs w:val="28"/>
          <w:lang w:eastAsia="ru-RU"/>
        </w:rPr>
        <w:t>автомобилей</w:t>
      </w:r>
    </w:p>
    <w:p w:rsidR="00542A28" w:rsidRPr="00542A28" w:rsidRDefault="00542A28" w:rsidP="00542A28">
      <w:pPr>
        <w:widowControl w:val="0"/>
        <w:autoSpaceDE w:val="0"/>
        <w:autoSpaceDN w:val="0"/>
        <w:spacing w:before="7"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before="1" w:after="0" w:line="276" w:lineRule="auto"/>
        <w:ind w:left="378" w:right="461" w:firstLine="566"/>
        <w:jc w:val="both"/>
        <w:rPr>
          <w:rFonts w:ascii="Times New Roman" w:eastAsia="Calibri" w:hAnsi="Times New Roman" w:cs="Times New Roman"/>
          <w:sz w:val="28"/>
          <w:szCs w:val="28"/>
          <w:lang w:eastAsia="ru-RU"/>
        </w:rPr>
      </w:pP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Кабинет «Правила безопасности дорожного движения»</w:t>
      </w:r>
      <w:r w:rsidRPr="00542A28">
        <w:rPr>
          <w:rFonts w:ascii="Times New Roman" w:eastAsia="Calibri" w:hAnsi="Times New Roman" w:cs="Times New Roman"/>
          <w:sz w:val="28"/>
          <w:szCs w:val="28"/>
          <w:lang w:eastAsia="ru-RU"/>
        </w:rPr>
        <w:t>, оборудованный в соответствии с требованиями примерных программ профессионального обучения водителей транспортных средств соответствующих категорий и подкатегорий.</w:t>
      </w:r>
    </w:p>
    <w:p w:rsidR="00542A28" w:rsidRPr="00542A28" w:rsidRDefault="00542A28" w:rsidP="00542A28">
      <w:pPr>
        <w:widowControl w:val="0"/>
        <w:autoSpaceDE w:val="0"/>
        <w:autoSpaceDN w:val="0"/>
        <w:spacing w:before="7"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after="0" w:line="240" w:lineRule="auto"/>
        <w:ind w:left="945"/>
        <w:rPr>
          <w:rFonts w:ascii="Times New Roman" w:eastAsia="Calibri" w:hAnsi="Times New Roman" w:cs="Times New Roman"/>
          <w:sz w:val="28"/>
          <w:szCs w:val="28"/>
          <w:lang w:eastAsia="ru-RU"/>
        </w:rPr>
      </w:pP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Мастерские: по ремонту и обслуживанию автомобилей с участками (или постами</w:t>
      </w:r>
      <w:proofErr w:type="gramStart"/>
      <w:r w:rsidRPr="00542A28">
        <w:rPr>
          <w:rFonts w:ascii="Times New Roman" w:eastAsia="Calibri" w:hAnsi="Times New Roman" w:cs="Times New Roman"/>
          <w:sz w:val="28"/>
          <w:szCs w:val="28"/>
          <w:u w:val="single"/>
          <w:lang w:eastAsia="ru-RU"/>
        </w:rPr>
        <w:t>),</w:t>
      </w:r>
      <w:r w:rsidRPr="00542A28">
        <w:rPr>
          <w:rFonts w:ascii="Times New Roman" w:eastAsia="Calibri" w:hAnsi="Times New Roman" w:cs="Times New Roman"/>
          <w:sz w:val="28"/>
          <w:szCs w:val="28"/>
          <w:lang w:eastAsia="ru-RU"/>
        </w:rPr>
        <w:t xml:space="preserve"> </w:t>
      </w: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тренажеры</w:t>
      </w:r>
      <w:proofErr w:type="gramEnd"/>
      <w:r w:rsidRPr="00542A28">
        <w:rPr>
          <w:rFonts w:ascii="Times New Roman" w:eastAsia="Calibri" w:hAnsi="Times New Roman" w:cs="Times New Roman"/>
          <w:sz w:val="28"/>
          <w:szCs w:val="28"/>
          <w:u w:val="single"/>
          <w:lang w:eastAsia="ru-RU"/>
        </w:rPr>
        <w:t>, тренажерные комплексы по вождению автомобиля</w:t>
      </w:r>
      <w:r w:rsidRPr="00542A28">
        <w:rPr>
          <w:rFonts w:ascii="Times New Roman" w:eastAsia="Calibri" w:hAnsi="Times New Roman" w:cs="Times New Roman"/>
          <w:sz w:val="28"/>
          <w:szCs w:val="28"/>
          <w:lang w:eastAsia="ru-RU"/>
        </w:rPr>
        <w:t xml:space="preserve"> </w:t>
      </w:r>
    </w:p>
    <w:p w:rsidR="00542A28" w:rsidRPr="00542A28" w:rsidRDefault="00542A28" w:rsidP="00542A28">
      <w:pPr>
        <w:widowControl w:val="0"/>
        <w:autoSpaceDE w:val="0"/>
        <w:autoSpaceDN w:val="0"/>
        <w:spacing w:after="0" w:line="240" w:lineRule="auto"/>
        <w:ind w:left="945"/>
        <w:rPr>
          <w:rFonts w:ascii="Times New Roman" w:eastAsia="Calibri" w:hAnsi="Times New Roman" w:cs="Times New Roman"/>
          <w:sz w:val="24"/>
          <w:szCs w:val="24"/>
          <w:lang w:eastAsia="ru-RU"/>
        </w:rPr>
      </w:pPr>
    </w:p>
    <w:p w:rsidR="00542A28" w:rsidRPr="00542A28" w:rsidRDefault="00542A28" w:rsidP="00542A28">
      <w:pPr>
        <w:widowControl w:val="0"/>
        <w:autoSpaceDE w:val="0"/>
        <w:autoSpaceDN w:val="0"/>
        <w:spacing w:after="0" w:line="240" w:lineRule="auto"/>
        <w:ind w:left="945"/>
        <w:rPr>
          <w:rFonts w:ascii="Times New Roman" w:eastAsia="Calibri" w:hAnsi="Times New Roman" w:cs="Times New Roman"/>
          <w:sz w:val="24"/>
          <w:szCs w:val="24"/>
          <w:lang w:eastAsia="ru-RU"/>
        </w:rPr>
      </w:pPr>
    </w:p>
    <w:p w:rsidR="00542A28" w:rsidRPr="00542A28" w:rsidRDefault="00542A28" w:rsidP="00542A28">
      <w:pPr>
        <w:widowControl w:val="0"/>
        <w:numPr>
          <w:ilvl w:val="2"/>
          <w:numId w:val="13"/>
        </w:numPr>
        <w:tabs>
          <w:tab w:val="left" w:pos="1507"/>
        </w:tabs>
        <w:autoSpaceDE w:val="0"/>
        <w:autoSpaceDN w:val="0"/>
        <w:spacing w:after="0" w:line="240" w:lineRule="auto"/>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3.2 Информационное обеспечение реализации</w:t>
      </w:r>
      <w:r w:rsidRPr="00542A28">
        <w:rPr>
          <w:rFonts w:ascii="Times New Roman" w:eastAsia="Calibri" w:hAnsi="Times New Roman" w:cs="Times New Roman"/>
          <w:b/>
          <w:bCs/>
          <w:spacing w:val="-6"/>
          <w:sz w:val="28"/>
          <w:szCs w:val="28"/>
          <w:lang w:eastAsia="ru-RU"/>
        </w:rPr>
        <w:t xml:space="preserve"> </w:t>
      </w:r>
      <w:r w:rsidRPr="00542A28">
        <w:rPr>
          <w:rFonts w:ascii="Times New Roman" w:eastAsia="Calibri" w:hAnsi="Times New Roman" w:cs="Times New Roman"/>
          <w:b/>
          <w:bCs/>
          <w:sz w:val="28"/>
          <w:szCs w:val="28"/>
          <w:lang w:eastAsia="ru-RU"/>
        </w:rPr>
        <w:t>программы</w:t>
      </w:r>
    </w:p>
    <w:p w:rsidR="00542A28" w:rsidRPr="00542A28" w:rsidRDefault="00542A28" w:rsidP="00542A28">
      <w:pPr>
        <w:widowControl w:val="0"/>
        <w:autoSpaceDE w:val="0"/>
        <w:autoSpaceDN w:val="0"/>
        <w:spacing w:before="8" w:after="0" w:line="240" w:lineRule="auto"/>
        <w:rPr>
          <w:rFonts w:ascii="Times New Roman" w:eastAsia="Calibri" w:hAnsi="Times New Roman" w:cs="Times New Roman"/>
          <w:b/>
          <w:bCs/>
          <w:sz w:val="28"/>
          <w:szCs w:val="28"/>
          <w:lang w:eastAsia="ru-RU"/>
        </w:rPr>
      </w:pPr>
    </w:p>
    <w:p w:rsidR="00542A28" w:rsidRPr="00542A28" w:rsidRDefault="00542A28" w:rsidP="00542A28">
      <w:pPr>
        <w:widowControl w:val="0"/>
        <w:autoSpaceDE w:val="0"/>
        <w:autoSpaceDN w:val="0"/>
        <w:spacing w:after="0" w:line="276" w:lineRule="auto"/>
        <w:ind w:left="378" w:right="431" w:firstLine="707"/>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Для реализации программы библиотечный фонд образовательной </w:t>
      </w:r>
      <w:proofErr w:type="gramStart"/>
      <w:r w:rsidRPr="00542A28">
        <w:rPr>
          <w:rFonts w:ascii="Times New Roman" w:eastAsia="Calibri" w:hAnsi="Times New Roman" w:cs="Times New Roman"/>
          <w:sz w:val="28"/>
          <w:szCs w:val="28"/>
          <w:lang w:eastAsia="ru-RU"/>
        </w:rPr>
        <w:t>организации  должен</w:t>
      </w:r>
      <w:proofErr w:type="gramEnd"/>
      <w:r w:rsidRPr="00542A28">
        <w:rPr>
          <w:rFonts w:ascii="Times New Roman" w:eastAsia="Calibri" w:hAnsi="Times New Roman" w:cs="Times New Roman"/>
          <w:sz w:val="28"/>
          <w:szCs w:val="28"/>
          <w:lang w:eastAsia="ru-RU"/>
        </w:rPr>
        <w:t xml:space="preserve"> иметь печатные и/или электронные образовательные и информационные ресурсы, рекомендуемые для использования в образовательном</w:t>
      </w:r>
      <w:r w:rsidRPr="00542A28">
        <w:rPr>
          <w:rFonts w:ascii="Times New Roman" w:eastAsia="Calibri" w:hAnsi="Times New Roman" w:cs="Times New Roman"/>
          <w:spacing w:val="-6"/>
          <w:sz w:val="28"/>
          <w:szCs w:val="28"/>
          <w:lang w:eastAsia="ru-RU"/>
        </w:rPr>
        <w:t xml:space="preserve"> </w:t>
      </w:r>
      <w:r w:rsidRPr="00542A28">
        <w:rPr>
          <w:rFonts w:ascii="Times New Roman" w:eastAsia="Calibri" w:hAnsi="Times New Roman" w:cs="Times New Roman"/>
          <w:sz w:val="28"/>
          <w:szCs w:val="28"/>
          <w:lang w:eastAsia="ru-RU"/>
        </w:rPr>
        <w:t>процессе.</w:t>
      </w:r>
    </w:p>
    <w:p w:rsidR="00542A28" w:rsidRPr="00542A28" w:rsidRDefault="00542A28" w:rsidP="00542A28">
      <w:pPr>
        <w:widowControl w:val="0"/>
        <w:numPr>
          <w:ilvl w:val="2"/>
          <w:numId w:val="11"/>
        </w:numPr>
        <w:tabs>
          <w:tab w:val="left" w:pos="1339"/>
        </w:tabs>
        <w:autoSpaceDE w:val="0"/>
        <w:autoSpaceDN w:val="0"/>
        <w:spacing w:before="205" w:after="0" w:line="240" w:lineRule="auto"/>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Печатные</w:t>
      </w:r>
      <w:r w:rsidRPr="00542A28">
        <w:rPr>
          <w:rFonts w:ascii="Times New Roman" w:eastAsia="Calibri" w:hAnsi="Times New Roman" w:cs="Times New Roman"/>
          <w:b/>
          <w:bCs/>
          <w:spacing w:val="-3"/>
          <w:sz w:val="28"/>
          <w:szCs w:val="28"/>
          <w:lang w:eastAsia="ru-RU"/>
        </w:rPr>
        <w:t xml:space="preserve"> </w:t>
      </w:r>
      <w:r w:rsidRPr="00542A28">
        <w:rPr>
          <w:rFonts w:ascii="Times New Roman" w:eastAsia="Calibri" w:hAnsi="Times New Roman" w:cs="Times New Roman"/>
          <w:b/>
          <w:bCs/>
          <w:sz w:val="28"/>
          <w:szCs w:val="28"/>
          <w:lang w:eastAsia="ru-RU"/>
        </w:rPr>
        <w:t>издания</w:t>
      </w:r>
    </w:p>
    <w:p w:rsidR="00542A28" w:rsidRPr="00542A28" w:rsidRDefault="00542A28" w:rsidP="00542A28">
      <w:pPr>
        <w:widowControl w:val="0"/>
        <w:numPr>
          <w:ilvl w:val="0"/>
          <w:numId w:val="10"/>
        </w:numPr>
        <w:tabs>
          <w:tab w:val="left" w:pos="426"/>
        </w:tabs>
        <w:autoSpaceDE w:val="0"/>
        <w:autoSpaceDN w:val="0"/>
        <w:spacing w:before="36" w:after="0" w:line="276" w:lineRule="auto"/>
        <w:ind w:left="426" w:right="53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Техническое обслуживание и ремонт автотранспорта: учебно-практическое пособие/ А. Н. Шишлов, С. В. Лебедев, М.Л. Быховский В.В. Пр</w:t>
      </w:r>
      <w:r w:rsidR="00162B89">
        <w:rPr>
          <w:rFonts w:ascii="Times New Roman" w:eastAsia="Calibri" w:hAnsi="Times New Roman" w:cs="Times New Roman"/>
          <w:sz w:val="28"/>
          <w:szCs w:val="28"/>
          <w:lang w:eastAsia="ru-RU"/>
        </w:rPr>
        <w:t>окофьев. - М.: ГБОУ КАТ №9, 2018</w:t>
      </w:r>
      <w:r w:rsidRPr="00542A28">
        <w:rPr>
          <w:rFonts w:ascii="Times New Roman" w:eastAsia="Calibri" w:hAnsi="Times New Roman" w:cs="Times New Roman"/>
          <w:sz w:val="28"/>
          <w:szCs w:val="28"/>
          <w:lang w:eastAsia="ru-RU"/>
        </w:rPr>
        <w:t>. – 352</w:t>
      </w:r>
      <w:r w:rsidRPr="00542A28">
        <w:rPr>
          <w:rFonts w:ascii="Times New Roman" w:eastAsia="Calibri" w:hAnsi="Times New Roman" w:cs="Times New Roman"/>
          <w:spacing w:val="-1"/>
          <w:sz w:val="28"/>
          <w:szCs w:val="28"/>
          <w:lang w:eastAsia="ru-RU"/>
        </w:rPr>
        <w:t xml:space="preserve"> </w:t>
      </w:r>
      <w:r w:rsidRPr="00542A28">
        <w:rPr>
          <w:rFonts w:ascii="Times New Roman" w:eastAsia="Calibri" w:hAnsi="Times New Roman" w:cs="Times New Roman"/>
          <w:sz w:val="28"/>
          <w:szCs w:val="28"/>
          <w:lang w:eastAsia="ru-RU"/>
        </w:rPr>
        <w:t>с.</w:t>
      </w:r>
    </w:p>
    <w:p w:rsidR="00542A28" w:rsidRPr="00542A28" w:rsidRDefault="00542A28" w:rsidP="00542A28">
      <w:pPr>
        <w:widowControl w:val="0"/>
        <w:numPr>
          <w:ilvl w:val="0"/>
          <w:numId w:val="10"/>
        </w:numPr>
        <w:tabs>
          <w:tab w:val="left" w:pos="426"/>
        </w:tabs>
        <w:autoSpaceDE w:val="0"/>
        <w:autoSpaceDN w:val="0"/>
        <w:spacing w:before="1" w:after="0" w:line="276" w:lineRule="auto"/>
        <w:ind w:left="426" w:right="59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Техническое обслуживание и ремонт автомобильного транспорта (дипломное </w:t>
      </w:r>
      <w:proofErr w:type="spellStart"/>
      <w:proofErr w:type="gramStart"/>
      <w:r w:rsidRPr="00542A28">
        <w:rPr>
          <w:rFonts w:ascii="Times New Roman" w:eastAsia="Calibri" w:hAnsi="Times New Roman" w:cs="Times New Roman"/>
          <w:sz w:val="28"/>
          <w:szCs w:val="28"/>
          <w:lang w:eastAsia="ru-RU"/>
        </w:rPr>
        <w:t>проек</w:t>
      </w:r>
      <w:proofErr w:type="spellEnd"/>
      <w:r w:rsidRPr="00542A28">
        <w:rPr>
          <w:rFonts w:ascii="Times New Roman" w:eastAsia="Calibri" w:hAnsi="Times New Roman" w:cs="Times New Roman"/>
          <w:sz w:val="28"/>
          <w:szCs w:val="28"/>
          <w:lang w:eastAsia="ru-RU"/>
        </w:rPr>
        <w:t xml:space="preserve">- </w:t>
      </w:r>
      <w:proofErr w:type="spellStart"/>
      <w:r w:rsidRPr="00542A28">
        <w:rPr>
          <w:rFonts w:ascii="Times New Roman" w:eastAsia="Calibri" w:hAnsi="Times New Roman" w:cs="Times New Roman"/>
          <w:sz w:val="28"/>
          <w:szCs w:val="28"/>
          <w:lang w:eastAsia="ru-RU"/>
        </w:rPr>
        <w:t>тирование</w:t>
      </w:r>
      <w:proofErr w:type="spellEnd"/>
      <w:proofErr w:type="gramEnd"/>
      <w:r w:rsidRPr="00542A28">
        <w:rPr>
          <w:rFonts w:ascii="Times New Roman" w:eastAsia="Calibri" w:hAnsi="Times New Roman" w:cs="Times New Roman"/>
          <w:sz w:val="28"/>
          <w:szCs w:val="28"/>
          <w:lang w:eastAsia="ru-RU"/>
        </w:rPr>
        <w:t xml:space="preserve">) </w:t>
      </w:r>
      <w:r w:rsidR="00162B89">
        <w:rPr>
          <w:rFonts w:ascii="Times New Roman" w:eastAsia="Calibri" w:hAnsi="Times New Roman" w:cs="Times New Roman"/>
          <w:sz w:val="28"/>
          <w:szCs w:val="28"/>
          <w:lang w:eastAsia="ru-RU"/>
        </w:rPr>
        <w:t>/ Светлов М.В. – М: КНОРУС, 2019</w:t>
      </w:r>
      <w:r w:rsidRPr="00542A28">
        <w:rPr>
          <w:rFonts w:ascii="Times New Roman" w:eastAsia="Calibri" w:hAnsi="Times New Roman" w:cs="Times New Roman"/>
          <w:sz w:val="28"/>
          <w:szCs w:val="28"/>
          <w:lang w:eastAsia="ru-RU"/>
        </w:rPr>
        <w:t xml:space="preserve"> – 320</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с.</w:t>
      </w:r>
    </w:p>
    <w:p w:rsidR="00542A28" w:rsidRPr="00542A28" w:rsidRDefault="00542A28" w:rsidP="00542A28">
      <w:pPr>
        <w:widowControl w:val="0"/>
        <w:autoSpaceDE w:val="0"/>
        <w:autoSpaceDN w:val="0"/>
        <w:spacing w:before="10"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numPr>
          <w:ilvl w:val="2"/>
          <w:numId w:val="11"/>
        </w:numPr>
        <w:tabs>
          <w:tab w:val="left" w:pos="1339"/>
        </w:tabs>
        <w:autoSpaceDE w:val="0"/>
        <w:autoSpaceDN w:val="0"/>
        <w:spacing w:after="0" w:line="240" w:lineRule="auto"/>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lastRenderedPageBreak/>
        <w:t>Электронные издания (электронные</w:t>
      </w:r>
      <w:r w:rsidRPr="00542A28">
        <w:rPr>
          <w:rFonts w:ascii="Times New Roman" w:eastAsia="Calibri" w:hAnsi="Times New Roman" w:cs="Times New Roman"/>
          <w:b/>
          <w:bCs/>
          <w:spacing w:val="-5"/>
          <w:sz w:val="28"/>
          <w:szCs w:val="28"/>
          <w:lang w:eastAsia="ru-RU"/>
        </w:rPr>
        <w:t xml:space="preserve"> </w:t>
      </w:r>
      <w:r w:rsidRPr="00542A28">
        <w:rPr>
          <w:rFonts w:ascii="Times New Roman" w:eastAsia="Calibri" w:hAnsi="Times New Roman" w:cs="Times New Roman"/>
          <w:b/>
          <w:bCs/>
          <w:sz w:val="28"/>
          <w:szCs w:val="28"/>
          <w:lang w:eastAsia="ru-RU"/>
        </w:rPr>
        <w:t>ресурсы)</w:t>
      </w:r>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before="66" w:after="0" w:line="276" w:lineRule="auto"/>
        <w:ind w:left="284" w:right="52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1.ПДД РФ, Правила дорожного движения Российской Федерации - </w:t>
      </w:r>
      <w:hyperlink r:id="rId7">
        <w:r w:rsidRPr="00542A28">
          <w:rPr>
            <w:rFonts w:ascii="Times New Roman" w:eastAsia="Calibri" w:hAnsi="Times New Roman" w:cs="Times New Roman"/>
            <w:sz w:val="28"/>
            <w:szCs w:val="28"/>
            <w:lang w:eastAsia="ru-RU"/>
          </w:rPr>
          <w:t>http://www.consultant.ru/document/cons_doc_LAW_2709/824c911000b3626674abf3ad6e38a6f04</w:t>
        </w:r>
      </w:hyperlink>
      <w:r w:rsidRPr="00542A28">
        <w:rPr>
          <w:rFonts w:ascii="Times New Roman" w:eastAsia="Calibri" w:hAnsi="Times New Roman" w:cs="Times New Roman"/>
          <w:sz w:val="28"/>
          <w:szCs w:val="28"/>
          <w:lang w:eastAsia="ru-RU"/>
        </w:rPr>
        <w:t xml:space="preserve"> b8a7428/</w:t>
      </w:r>
    </w:p>
    <w:p w:rsidR="00542A28" w:rsidRPr="00542A28" w:rsidRDefault="00542A28" w:rsidP="00542A28">
      <w:pPr>
        <w:widowControl w:val="0"/>
        <w:autoSpaceDE w:val="0"/>
        <w:autoSpaceDN w:val="0"/>
        <w:spacing w:before="9" w:after="0" w:line="240" w:lineRule="auto"/>
        <w:ind w:left="284"/>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after="0" w:line="240" w:lineRule="auto"/>
        <w:ind w:left="284"/>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 xml:space="preserve">2. </w:t>
      </w:r>
      <w:hyperlink r:id="rId8">
        <w:r w:rsidRPr="00542A28">
          <w:rPr>
            <w:rFonts w:ascii="Times New Roman" w:eastAsia="Calibri" w:hAnsi="Times New Roman" w:cs="Times New Roman"/>
            <w:i/>
            <w:iCs/>
            <w:sz w:val="28"/>
            <w:szCs w:val="28"/>
            <w:lang w:eastAsia="ru-RU"/>
          </w:rPr>
          <w:t>http://www.autoprepod.ru/pdd-samouchitel/pdd-pravila-dorozhnogo-dvizheniia-tekst.html</w:t>
        </w:r>
      </w:hyperlink>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sectPr w:rsidR="00542A28" w:rsidRPr="00542A28" w:rsidSect="003C4520">
          <w:pgSz w:w="11910" w:h="16850"/>
          <w:pgMar w:top="1040" w:right="420" w:bottom="1420" w:left="1040" w:header="720" w:footer="720" w:gutter="0"/>
          <w:cols w:space="720"/>
        </w:sect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i/>
          <w:iCs/>
          <w:sz w:val="28"/>
          <w:szCs w:val="28"/>
          <w:lang w:eastAsia="ru-RU"/>
        </w:rPr>
      </w:pPr>
    </w:p>
    <w:p w:rsidR="00542A28" w:rsidRPr="00542A28" w:rsidRDefault="00542A28" w:rsidP="00542A28">
      <w:pPr>
        <w:widowControl w:val="0"/>
        <w:tabs>
          <w:tab w:val="left" w:pos="600"/>
        </w:tabs>
        <w:autoSpaceDE w:val="0"/>
        <w:autoSpaceDN w:val="0"/>
        <w:spacing w:before="199" w:after="0" w:line="240" w:lineRule="auto"/>
        <w:ind w:left="568"/>
        <w:jc w:val="center"/>
        <w:rPr>
          <w:rFonts w:ascii="Times New Roman" w:eastAsia="Calibri" w:hAnsi="Times New Roman" w:cs="Times New Roman"/>
          <w:b/>
          <w:bCs/>
          <w:iCs/>
          <w:sz w:val="28"/>
          <w:szCs w:val="28"/>
          <w:lang w:eastAsia="ru-RU"/>
        </w:rPr>
      </w:pPr>
      <w:r w:rsidRPr="00542A28">
        <w:rPr>
          <w:rFonts w:ascii="Times New Roman" w:eastAsia="Calibri" w:hAnsi="Times New Roman" w:cs="Times New Roman"/>
          <w:b/>
          <w:bCs/>
          <w:iCs/>
          <w:sz w:val="28"/>
          <w:szCs w:val="28"/>
          <w:lang w:eastAsia="ru-RU"/>
        </w:rPr>
        <w:t xml:space="preserve"> КОНТРОЛЬ И ОЦЕНКА РЕЗУЛЬТАТОВ ОСВОЕНИЯ ПРОФЕССИОНАЛЬНОГО</w:t>
      </w:r>
      <w:r w:rsidRPr="00542A28">
        <w:rPr>
          <w:rFonts w:ascii="Times New Roman" w:eastAsia="Calibri" w:hAnsi="Times New Roman" w:cs="Times New Roman"/>
          <w:b/>
          <w:bCs/>
          <w:iCs/>
          <w:spacing w:val="-13"/>
          <w:sz w:val="28"/>
          <w:szCs w:val="28"/>
          <w:lang w:eastAsia="ru-RU"/>
        </w:rPr>
        <w:t xml:space="preserve"> </w:t>
      </w:r>
      <w:r w:rsidRPr="00542A28">
        <w:rPr>
          <w:rFonts w:ascii="Times New Roman" w:eastAsia="Calibri" w:hAnsi="Times New Roman" w:cs="Times New Roman"/>
          <w:b/>
          <w:bCs/>
          <w:iCs/>
          <w:sz w:val="28"/>
          <w:szCs w:val="28"/>
          <w:lang w:eastAsia="ru-RU"/>
        </w:rPr>
        <w:t>МОДУЛЯ</w:t>
      </w:r>
    </w:p>
    <w:p w:rsidR="00542A28" w:rsidRPr="00542A28" w:rsidRDefault="00542A28" w:rsidP="00542A28">
      <w:pPr>
        <w:widowControl w:val="0"/>
        <w:autoSpaceDE w:val="0"/>
        <w:autoSpaceDN w:val="0"/>
        <w:spacing w:before="8" w:after="0" w:line="240" w:lineRule="auto"/>
        <w:rPr>
          <w:rFonts w:ascii="Times New Roman" w:eastAsia="Calibri" w:hAnsi="Times New Roman" w:cs="Times New Roman"/>
          <w:b/>
          <w:bCs/>
          <w:i/>
          <w:iCs/>
          <w:sz w:val="28"/>
          <w:szCs w:val="28"/>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9"/>
        <w:gridCol w:w="4819"/>
        <w:gridCol w:w="2130"/>
      </w:tblGrid>
      <w:tr w:rsidR="00542A28" w:rsidRPr="00542A28" w:rsidTr="009674E5">
        <w:trPr>
          <w:trHeight w:val="1667"/>
        </w:trPr>
        <w:tc>
          <w:tcPr>
            <w:tcW w:w="31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before="37" w:after="0" w:line="276" w:lineRule="auto"/>
              <w:ind w:left="124" w:right="115" w:hanging="2"/>
              <w:jc w:val="center"/>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Код и наименование профессиональных и общих компетенций, формируемых в рамках модуля</w:t>
            </w:r>
          </w:p>
        </w:tc>
        <w:tc>
          <w:tcPr>
            <w:tcW w:w="48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6"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ind w:left="1449"/>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Критерии оценки</w:t>
            </w:r>
          </w:p>
        </w:tc>
        <w:tc>
          <w:tcPr>
            <w:tcW w:w="2130"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6"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ind w:left="486"/>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Методы оценки</w:t>
            </w:r>
          </w:p>
        </w:tc>
      </w:tr>
      <w:tr w:rsidR="00542A28" w:rsidRPr="00542A28" w:rsidTr="009674E5">
        <w:trPr>
          <w:trHeight w:val="6900"/>
        </w:trPr>
        <w:tc>
          <w:tcPr>
            <w:tcW w:w="31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1" w:lineRule="exact"/>
              <w:ind w:left="107"/>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ПК 2.1-2.5</w:t>
            </w:r>
          </w:p>
          <w:p w:rsidR="00542A28" w:rsidRPr="00542A28" w:rsidRDefault="00542A28" w:rsidP="00542A28">
            <w:pPr>
              <w:widowControl w:val="0"/>
              <w:autoSpaceDE w:val="0"/>
              <w:autoSpaceDN w:val="0"/>
              <w:spacing w:before="38" w:after="0" w:line="240" w:lineRule="auto"/>
              <w:ind w:left="107" w:right="97"/>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МДК.02.01 Техническое обслуживание автомобилей</w:t>
            </w:r>
          </w:p>
        </w:tc>
        <w:tc>
          <w:tcPr>
            <w:tcW w:w="48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8" w:lineRule="exact"/>
              <w:ind w:left="107"/>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Демонстрировать знания:</w:t>
            </w:r>
          </w:p>
          <w:p w:rsidR="00542A28" w:rsidRPr="00542A28" w:rsidRDefault="00542A28" w:rsidP="00542A28">
            <w:pPr>
              <w:widowControl w:val="0"/>
              <w:autoSpaceDE w:val="0"/>
              <w:autoSpaceDN w:val="0"/>
              <w:spacing w:after="0" w:line="240" w:lineRule="auto"/>
              <w:ind w:left="107" w:right="8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Марок и моделей автомобилей, их технических характеристик, особенностей конструкции и технического обслуживания. Технических</w:t>
            </w:r>
            <w:r w:rsidRPr="00542A28">
              <w:rPr>
                <w:rFonts w:ascii="Times New Roman" w:eastAsia="Calibri" w:hAnsi="Times New Roman" w:cs="Times New Roman"/>
                <w:spacing w:val="-25"/>
                <w:sz w:val="28"/>
                <w:szCs w:val="28"/>
                <w:lang w:eastAsia="ru-RU"/>
              </w:rPr>
              <w:t xml:space="preserve"> </w:t>
            </w:r>
            <w:r w:rsidRPr="00542A28">
              <w:rPr>
                <w:rFonts w:ascii="Times New Roman" w:eastAsia="Calibri" w:hAnsi="Times New Roman" w:cs="Times New Roman"/>
                <w:sz w:val="28"/>
                <w:szCs w:val="28"/>
                <w:lang w:eastAsia="ru-RU"/>
              </w:rPr>
              <w:t>документов</w:t>
            </w:r>
            <w:r w:rsidRPr="00542A28">
              <w:rPr>
                <w:rFonts w:ascii="Times New Roman" w:eastAsia="Calibri" w:hAnsi="Times New Roman" w:cs="Times New Roman"/>
                <w:spacing w:val="-27"/>
                <w:sz w:val="28"/>
                <w:szCs w:val="28"/>
                <w:lang w:eastAsia="ru-RU"/>
              </w:rPr>
              <w:t xml:space="preserve"> </w:t>
            </w:r>
            <w:r w:rsidRPr="00542A28">
              <w:rPr>
                <w:rFonts w:ascii="Times New Roman" w:eastAsia="Calibri" w:hAnsi="Times New Roman" w:cs="Times New Roman"/>
                <w:sz w:val="28"/>
                <w:szCs w:val="28"/>
                <w:lang w:eastAsia="ru-RU"/>
              </w:rPr>
              <w:t>на</w:t>
            </w:r>
            <w:r w:rsidRPr="00542A28">
              <w:rPr>
                <w:rFonts w:ascii="Times New Roman" w:eastAsia="Calibri" w:hAnsi="Times New Roman" w:cs="Times New Roman"/>
                <w:spacing w:val="-26"/>
                <w:sz w:val="28"/>
                <w:szCs w:val="28"/>
                <w:lang w:eastAsia="ru-RU"/>
              </w:rPr>
              <w:t xml:space="preserve"> </w:t>
            </w:r>
            <w:proofErr w:type="spellStart"/>
            <w:r w:rsidRPr="00542A28">
              <w:rPr>
                <w:rFonts w:ascii="Times New Roman" w:eastAsia="Calibri" w:hAnsi="Times New Roman" w:cs="Times New Roman"/>
                <w:sz w:val="28"/>
                <w:szCs w:val="28"/>
                <w:lang w:eastAsia="ru-RU"/>
              </w:rPr>
              <w:t>приѐмку</w:t>
            </w:r>
            <w:proofErr w:type="spellEnd"/>
            <w:r w:rsidRPr="00542A28">
              <w:rPr>
                <w:rFonts w:ascii="Times New Roman" w:eastAsia="Calibri" w:hAnsi="Times New Roman" w:cs="Times New Roman"/>
                <w:spacing w:val="-29"/>
                <w:sz w:val="28"/>
                <w:szCs w:val="28"/>
                <w:lang w:eastAsia="ru-RU"/>
              </w:rPr>
              <w:t xml:space="preserve"> </w:t>
            </w:r>
            <w:r w:rsidRPr="00542A28">
              <w:rPr>
                <w:rFonts w:ascii="Times New Roman" w:eastAsia="Calibri" w:hAnsi="Times New Roman" w:cs="Times New Roman"/>
                <w:sz w:val="28"/>
                <w:szCs w:val="28"/>
                <w:lang w:eastAsia="ru-RU"/>
              </w:rPr>
              <w:t>автомобиля в технический сервис. Психологических основ общения с заказчиками. Правила дорожного движения и безопасного вождения автомобиля. Устройства систем, агрегатов и механизмов автомобилей, принцип действия его механизмов и систем, неисправности и способы их устранения, основные регулировки систем и механизмов автомобилей и технологии их выполнения, свойства технических</w:t>
            </w:r>
            <w:r w:rsidRPr="00542A28">
              <w:rPr>
                <w:rFonts w:ascii="Times New Roman" w:eastAsia="Calibri" w:hAnsi="Times New Roman" w:cs="Times New Roman"/>
                <w:spacing w:val="1"/>
                <w:sz w:val="28"/>
                <w:szCs w:val="28"/>
                <w:lang w:eastAsia="ru-RU"/>
              </w:rPr>
              <w:t xml:space="preserve"> </w:t>
            </w:r>
            <w:r w:rsidRPr="00542A28">
              <w:rPr>
                <w:rFonts w:ascii="Times New Roman" w:eastAsia="Calibri" w:hAnsi="Times New Roman" w:cs="Times New Roman"/>
                <w:sz w:val="28"/>
                <w:szCs w:val="28"/>
                <w:lang w:eastAsia="ru-RU"/>
              </w:rPr>
              <w:t>жидкостей.</w:t>
            </w:r>
          </w:p>
          <w:p w:rsidR="00542A28" w:rsidRPr="00542A28" w:rsidRDefault="00542A28" w:rsidP="00542A28">
            <w:pPr>
              <w:widowControl w:val="0"/>
              <w:autoSpaceDE w:val="0"/>
              <w:autoSpaceDN w:val="0"/>
              <w:spacing w:after="0" w:line="270" w:lineRule="atLeast"/>
              <w:ind w:left="107" w:right="9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Перечни регламентных работ, порядок и технологии их проведения для разных видов технического обслуживания. Особенности регламентных работ для автомобилей различных марок. Документация по проведению технического обслуживания автомобиля на предприятии технического сервиса, технические термины. Информационные программы технической документации по техническому обслуживанию автомобилей</w:t>
            </w:r>
          </w:p>
        </w:tc>
        <w:tc>
          <w:tcPr>
            <w:tcW w:w="2130"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1" w:lineRule="exact"/>
              <w:ind w:left="10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Экзамен</w:t>
            </w:r>
          </w:p>
        </w:tc>
      </w:tr>
    </w:tbl>
    <w:p w:rsidR="00542A28" w:rsidRPr="00542A28" w:rsidRDefault="00542A28" w:rsidP="00542A28">
      <w:pPr>
        <w:widowControl w:val="0"/>
        <w:autoSpaceDE w:val="0"/>
        <w:autoSpaceDN w:val="0"/>
        <w:spacing w:after="0" w:line="271" w:lineRule="exact"/>
        <w:rPr>
          <w:rFonts w:ascii="Times New Roman" w:eastAsia="Calibri" w:hAnsi="Times New Roman" w:cs="Times New Roman"/>
          <w:sz w:val="28"/>
          <w:szCs w:val="28"/>
          <w:lang w:eastAsia="ru-RU"/>
        </w:rPr>
        <w:sectPr w:rsidR="00542A28" w:rsidRPr="00542A28">
          <w:footerReference w:type="default" r:id="rId9"/>
          <w:pgSz w:w="11910" w:h="16850"/>
          <w:pgMar w:top="1060" w:right="420" w:bottom="1440" w:left="1040" w:header="0" w:footer="1172" w:gutter="0"/>
          <w:cols w:space="72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2"/>
        <w:gridCol w:w="5528"/>
        <w:gridCol w:w="2268"/>
      </w:tblGrid>
      <w:tr w:rsidR="00542A28" w:rsidRPr="00542A28" w:rsidTr="009674E5">
        <w:trPr>
          <w:trHeight w:val="5246"/>
        </w:trPr>
        <w:tc>
          <w:tcPr>
            <w:tcW w:w="2552"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00"/>
              <w:jc w:val="both"/>
              <w:rPr>
                <w:rFonts w:ascii="Times New Roman" w:eastAsia="Calibri" w:hAnsi="Times New Roman" w:cs="Times New Roman"/>
                <w:sz w:val="28"/>
                <w:szCs w:val="28"/>
                <w:lang w:eastAsia="ru-RU"/>
              </w:rPr>
            </w:pPr>
            <w:r w:rsidRPr="00542A28">
              <w:rPr>
                <w:rFonts w:ascii="Times New Roman" w:eastAsia="Calibri" w:hAnsi="Times New Roman" w:cs="Times New Roman"/>
                <w:i/>
                <w:iCs/>
                <w:sz w:val="28"/>
                <w:szCs w:val="28"/>
                <w:lang w:eastAsia="ru-RU"/>
              </w:rPr>
              <w:t xml:space="preserve">Умения: </w:t>
            </w:r>
            <w:r w:rsidRPr="00542A28">
              <w:rPr>
                <w:rFonts w:ascii="Times New Roman" w:eastAsia="Calibri" w:hAnsi="Times New Roman" w:cs="Times New Roman"/>
                <w:sz w:val="28"/>
                <w:szCs w:val="28"/>
                <w:lang w:eastAsia="ru-RU"/>
              </w:rPr>
              <w:t>Принимать заказ на техническое обслуживание автомобиля, проводить его внешний осмотр, составлять необходимую приемочную документацию.</w:t>
            </w:r>
          </w:p>
          <w:p w:rsidR="00542A28" w:rsidRPr="00542A28" w:rsidRDefault="00542A28" w:rsidP="00542A28">
            <w:pPr>
              <w:widowControl w:val="0"/>
              <w:autoSpaceDE w:val="0"/>
              <w:autoSpaceDN w:val="0"/>
              <w:spacing w:after="0" w:line="240"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Управлять автомобилем.</w:t>
            </w:r>
          </w:p>
          <w:p w:rsidR="00542A28" w:rsidRPr="00542A28" w:rsidRDefault="00542A28" w:rsidP="00542A28">
            <w:pPr>
              <w:widowControl w:val="0"/>
              <w:autoSpaceDE w:val="0"/>
              <w:autoSpaceDN w:val="0"/>
              <w:spacing w:after="0" w:line="240" w:lineRule="auto"/>
              <w:ind w:left="107" w:right="12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Безопасно и качественно выполнять регламентные работы по разным видам технического обслуживания в соответствии с регламентом автопроизводителя: замене технических жидкостей, деталей и расходных материалов, проведению необходимых регулировок. Применять информационно- коммуникационные технологии при составлении отчетной документации по проведению технического обслуживания автомобилей. Заполнять форму наряда на проведение технического обслуживания автомобиля.</w:t>
            </w:r>
          </w:p>
          <w:p w:rsidR="00542A28" w:rsidRPr="00542A28" w:rsidRDefault="00542A28" w:rsidP="00542A28">
            <w:pPr>
              <w:widowControl w:val="0"/>
              <w:autoSpaceDE w:val="0"/>
              <w:autoSpaceDN w:val="0"/>
              <w:spacing w:after="0" w:line="237" w:lineRule="auto"/>
              <w:ind w:left="107" w:right="20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Заполнять сервисную книжку. Отчитываться перед заказчиком о выполненной работе</w:t>
            </w:r>
          </w:p>
        </w:tc>
        <w:tc>
          <w:tcPr>
            <w:tcW w:w="226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ight="23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Экспертное наблюдение за выполнением практической работы</w:t>
            </w:r>
          </w:p>
        </w:tc>
      </w:tr>
      <w:tr w:rsidR="00542A28" w:rsidRPr="00542A28" w:rsidTr="009674E5">
        <w:trPr>
          <w:trHeight w:val="1103"/>
        </w:trPr>
        <w:tc>
          <w:tcPr>
            <w:tcW w:w="2552" w:type="dxa"/>
            <w:vMerge w:val="restart"/>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2" w:lineRule="exact"/>
              <w:ind w:left="107"/>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ПК 2.1-2.5</w:t>
            </w:r>
          </w:p>
          <w:p w:rsidR="00542A28" w:rsidRPr="00542A28" w:rsidRDefault="00542A28" w:rsidP="00542A28">
            <w:pPr>
              <w:widowControl w:val="0"/>
              <w:autoSpaceDE w:val="0"/>
              <w:autoSpaceDN w:val="0"/>
              <w:spacing w:before="41" w:after="0" w:line="240"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МДК.02.02</w:t>
            </w:r>
          </w:p>
          <w:p w:rsidR="00542A28" w:rsidRPr="00542A28" w:rsidRDefault="00542A28" w:rsidP="00542A28">
            <w:pPr>
              <w:widowControl w:val="0"/>
              <w:autoSpaceDE w:val="0"/>
              <w:autoSpaceDN w:val="0"/>
              <w:spacing w:before="38" w:after="0" w:line="240" w:lineRule="auto"/>
              <w:ind w:left="107" w:right="93"/>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Теоретическая подготовка водителя автомобиля</w:t>
            </w:r>
          </w:p>
        </w:tc>
        <w:tc>
          <w:tcPr>
            <w:tcW w:w="552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i/>
                <w:iCs/>
                <w:sz w:val="28"/>
                <w:szCs w:val="28"/>
                <w:lang w:eastAsia="ru-RU"/>
              </w:rPr>
              <w:t xml:space="preserve">Знания: </w:t>
            </w:r>
            <w:r w:rsidRPr="00542A28">
              <w:rPr>
                <w:rFonts w:ascii="Times New Roman" w:eastAsia="Calibri" w:hAnsi="Times New Roman" w:cs="Times New Roman"/>
                <w:sz w:val="28"/>
                <w:szCs w:val="28"/>
                <w:lang w:eastAsia="ru-RU"/>
              </w:rPr>
              <w:t>Правила дорожного движения и безопасного вождения автомобиля, правила оказания первой медицинской помощи при ДТП</w:t>
            </w:r>
          </w:p>
        </w:tc>
        <w:tc>
          <w:tcPr>
            <w:tcW w:w="226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2" w:lineRule="exact"/>
              <w:ind w:left="10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Экзамен</w:t>
            </w:r>
          </w:p>
        </w:tc>
      </w:tr>
      <w:tr w:rsidR="00542A28" w:rsidRPr="00542A28" w:rsidTr="009674E5">
        <w:trPr>
          <w:trHeight w:val="2935"/>
        </w:trPr>
        <w:tc>
          <w:tcPr>
            <w:tcW w:w="2552" w:type="dxa"/>
            <w:vMerge/>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i/>
                <w:iCs/>
                <w:sz w:val="28"/>
                <w:szCs w:val="28"/>
                <w:lang w:eastAsia="ru-RU"/>
              </w:rPr>
              <w:t xml:space="preserve">Умения: </w:t>
            </w:r>
            <w:r w:rsidRPr="00542A28">
              <w:rPr>
                <w:rFonts w:ascii="Times New Roman" w:eastAsia="Calibri" w:hAnsi="Times New Roman" w:cs="Times New Roman"/>
                <w:sz w:val="28"/>
                <w:szCs w:val="28"/>
                <w:lang w:eastAsia="ru-RU"/>
              </w:rPr>
              <w:t>Управлять автомобилем.</w:t>
            </w:r>
            <w:r w:rsidRPr="00542A28">
              <w:rPr>
                <w:rFonts w:ascii="Times New Roman" w:eastAsia="Calibri" w:hAnsi="Times New Roman" w:cs="Times New Roman"/>
                <w:spacing w:val="-20"/>
                <w:sz w:val="28"/>
                <w:szCs w:val="28"/>
                <w:lang w:eastAsia="ru-RU"/>
              </w:rPr>
              <w:t xml:space="preserve"> </w:t>
            </w:r>
            <w:r w:rsidRPr="00542A28">
              <w:rPr>
                <w:rFonts w:ascii="Times New Roman" w:eastAsia="Calibri" w:hAnsi="Times New Roman" w:cs="Times New Roman"/>
                <w:sz w:val="28"/>
                <w:szCs w:val="28"/>
                <w:lang w:eastAsia="ru-RU"/>
              </w:rPr>
              <w:t>Выбирать маршрут и режим движения в соответствии с дорожной обста</w:t>
            </w:r>
            <w:bookmarkStart w:id="0" w:name="_GoBack"/>
            <w:bookmarkEnd w:id="0"/>
            <w:r w:rsidRPr="00542A28">
              <w:rPr>
                <w:rFonts w:ascii="Times New Roman" w:eastAsia="Calibri" w:hAnsi="Times New Roman" w:cs="Times New Roman"/>
                <w:sz w:val="28"/>
                <w:szCs w:val="28"/>
                <w:lang w:eastAsia="ru-RU"/>
              </w:rPr>
              <w:t>новкой на основе оценки дорожных знаков, дорожной разметки, сигналов регулирования дорожного движения, дорожных условий и требований к</w:t>
            </w:r>
            <w:r w:rsidRPr="00542A28">
              <w:rPr>
                <w:rFonts w:ascii="Times New Roman" w:eastAsia="Calibri" w:hAnsi="Times New Roman" w:cs="Times New Roman"/>
                <w:spacing w:val="-11"/>
                <w:sz w:val="28"/>
                <w:szCs w:val="28"/>
                <w:lang w:eastAsia="ru-RU"/>
              </w:rPr>
              <w:t xml:space="preserve"> </w:t>
            </w:r>
            <w:r w:rsidRPr="00542A28">
              <w:rPr>
                <w:rFonts w:ascii="Times New Roman" w:eastAsia="Calibri" w:hAnsi="Times New Roman" w:cs="Times New Roman"/>
                <w:sz w:val="28"/>
                <w:szCs w:val="28"/>
                <w:lang w:eastAsia="ru-RU"/>
              </w:rPr>
              <w:t>техническому состоянию транспортного средства</w:t>
            </w:r>
          </w:p>
        </w:tc>
        <w:tc>
          <w:tcPr>
            <w:tcW w:w="226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ight="23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Экспертное наблюдение за выполнением практической работы</w:t>
            </w:r>
          </w:p>
        </w:tc>
      </w:tr>
    </w:tbl>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11" w:after="0" w:line="240" w:lineRule="auto"/>
        <w:rPr>
          <w:rFonts w:ascii="Times New Roman" w:eastAsia="Calibri" w:hAnsi="Times New Roman" w:cs="Times New Roman"/>
          <w:b/>
          <w:bCs/>
          <w:i/>
          <w:iCs/>
          <w:sz w:val="28"/>
          <w:szCs w:val="28"/>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4253"/>
        <w:gridCol w:w="2551"/>
      </w:tblGrid>
      <w:tr w:rsidR="00542A28" w:rsidRPr="00542A28" w:rsidTr="009674E5">
        <w:trPr>
          <w:trHeight w:val="563"/>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1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01. Выбирать способы решения задач профессиональной</w:t>
            </w:r>
          </w:p>
          <w:p w:rsidR="00542A28" w:rsidRPr="00542A28" w:rsidRDefault="00542A28" w:rsidP="00542A28">
            <w:pPr>
              <w:widowControl w:val="0"/>
              <w:autoSpaceDE w:val="0"/>
              <w:autoSpaceDN w:val="0"/>
              <w:spacing w:after="0" w:line="240" w:lineRule="auto"/>
              <w:ind w:left="107" w:right="17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деятельности, применительно к различным контекстам.</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numPr>
                <w:ilvl w:val="0"/>
                <w:numId w:val="9"/>
              </w:numPr>
              <w:tabs>
                <w:tab w:val="left" w:pos="360"/>
              </w:tabs>
              <w:autoSpaceDE w:val="0"/>
              <w:autoSpaceDN w:val="0"/>
              <w:spacing w:after="0" w:line="237" w:lineRule="auto"/>
              <w:ind w:right="173"/>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обоснованность постановки цели, выбора и применения методов и способов решения профессиональных</w:t>
            </w:r>
            <w:r w:rsidRPr="00542A28">
              <w:rPr>
                <w:rFonts w:ascii="Times New Roman" w:eastAsia="Calibri" w:hAnsi="Times New Roman" w:cs="Times New Roman"/>
                <w:spacing w:val="1"/>
                <w:sz w:val="28"/>
                <w:szCs w:val="28"/>
                <w:lang w:eastAsia="ru-RU"/>
              </w:rPr>
              <w:t xml:space="preserve"> </w:t>
            </w:r>
            <w:r w:rsidRPr="00542A28">
              <w:rPr>
                <w:rFonts w:ascii="Times New Roman" w:eastAsia="Calibri" w:hAnsi="Times New Roman" w:cs="Times New Roman"/>
                <w:sz w:val="28"/>
                <w:szCs w:val="28"/>
                <w:lang w:eastAsia="ru-RU"/>
              </w:rPr>
              <w:t>задач;</w:t>
            </w:r>
          </w:p>
          <w:p w:rsidR="00542A28" w:rsidRPr="00542A28" w:rsidRDefault="00542A28" w:rsidP="00542A28">
            <w:pPr>
              <w:widowControl w:val="0"/>
              <w:autoSpaceDE w:val="0"/>
              <w:autoSpaceDN w:val="0"/>
              <w:spacing w:after="0" w:line="270" w:lineRule="atLeast"/>
              <w:ind w:left="107" w:right="453"/>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 адекватная оценка и самооценка эффективности и качества выполнения </w:t>
            </w:r>
            <w:r w:rsidRPr="00542A28">
              <w:rPr>
                <w:rFonts w:ascii="Times New Roman" w:eastAsia="Calibri" w:hAnsi="Times New Roman" w:cs="Times New Roman"/>
                <w:sz w:val="28"/>
                <w:szCs w:val="28"/>
                <w:lang w:eastAsia="ru-RU"/>
              </w:rPr>
              <w:lastRenderedPageBreak/>
              <w:t>профессиональных задач</w:t>
            </w:r>
          </w:p>
        </w:tc>
        <w:tc>
          <w:tcPr>
            <w:tcW w:w="2551" w:type="dxa"/>
            <w:vMerge w:val="restart"/>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176" w:after="0" w:line="240" w:lineRule="auto"/>
              <w:ind w:left="105" w:right="18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Интерпретация результатов </w:t>
            </w:r>
            <w:r w:rsidRPr="00542A28">
              <w:rPr>
                <w:rFonts w:ascii="Times New Roman" w:eastAsia="Calibri" w:hAnsi="Times New Roman" w:cs="Times New Roman"/>
                <w:sz w:val="28"/>
                <w:szCs w:val="28"/>
                <w:lang w:eastAsia="ru-RU"/>
              </w:rPr>
              <w:lastRenderedPageBreak/>
              <w:t>наблюдений за</w:t>
            </w:r>
          </w:p>
          <w:p w:rsidR="00542A28" w:rsidRPr="00542A28" w:rsidRDefault="00542A28" w:rsidP="00542A28">
            <w:pPr>
              <w:widowControl w:val="0"/>
              <w:autoSpaceDE w:val="0"/>
              <w:autoSpaceDN w:val="0"/>
              <w:spacing w:after="0" w:line="240" w:lineRule="auto"/>
              <w:ind w:left="105" w:right="14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деятельностью обучающегося в процессе освоения образовательной программы</w:t>
            </w: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ind w:left="105" w:right="10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Экспертное наблюдение и оценка на лабораторно практических занятиях, при выполнении работ по учебной и производственной практикам</w:t>
            </w:r>
          </w:p>
        </w:tc>
      </w:tr>
      <w:tr w:rsidR="00542A28" w:rsidRPr="00542A28" w:rsidTr="009674E5">
        <w:trPr>
          <w:trHeight w:val="1932"/>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13"/>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lastRenderedPageBreak/>
              <w:t xml:space="preserve">ОК </w:t>
            </w:r>
            <w:proofErr w:type="gramStart"/>
            <w:r w:rsidRPr="00542A28">
              <w:rPr>
                <w:rFonts w:ascii="Times New Roman" w:eastAsia="Calibri" w:hAnsi="Times New Roman" w:cs="Times New Roman"/>
                <w:sz w:val="28"/>
                <w:szCs w:val="28"/>
                <w:lang w:eastAsia="ru-RU"/>
              </w:rPr>
              <w:t>02.Осуществлять</w:t>
            </w:r>
            <w:proofErr w:type="gramEnd"/>
            <w:r w:rsidRPr="00542A28">
              <w:rPr>
                <w:rFonts w:ascii="Times New Roman" w:eastAsia="Calibri" w:hAnsi="Times New Roman" w:cs="Times New Roman"/>
                <w:sz w:val="28"/>
                <w:szCs w:val="28"/>
                <w:lang w:eastAsia="ru-RU"/>
              </w:rPr>
              <w:t xml:space="preserve"> поиск, анализ и интерпретацию информации, необходимой для выполнения задач профессиональной</w:t>
            </w:r>
          </w:p>
          <w:p w:rsidR="00542A28" w:rsidRPr="00542A28" w:rsidRDefault="00542A28" w:rsidP="00542A28">
            <w:pPr>
              <w:widowControl w:val="0"/>
              <w:autoSpaceDE w:val="0"/>
              <w:autoSpaceDN w:val="0"/>
              <w:spacing w:after="0" w:line="264"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деятельности.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6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использование различных источников, включая электронные ресурсы, медиа ресурсы, Интернет-ресурсы, периодические издания по профессии для решения профессиональных задач</w:t>
            </w:r>
          </w:p>
        </w:tc>
        <w:tc>
          <w:tcPr>
            <w:tcW w:w="2551" w:type="dxa"/>
            <w:vMerge/>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38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25"/>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03. Планировать и реализовывать собственное профессиональное и личностное развитие.</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numPr>
                <w:ilvl w:val="0"/>
                <w:numId w:val="8"/>
              </w:numPr>
              <w:tabs>
                <w:tab w:val="left" w:pos="248"/>
              </w:tabs>
              <w:autoSpaceDE w:val="0"/>
              <w:autoSpaceDN w:val="0"/>
              <w:spacing w:after="0" w:line="240" w:lineRule="auto"/>
              <w:ind w:right="34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демонстрация ответственности за принятые</w:t>
            </w:r>
            <w:r w:rsidRPr="00542A28">
              <w:rPr>
                <w:rFonts w:ascii="Times New Roman" w:eastAsia="Calibri" w:hAnsi="Times New Roman" w:cs="Times New Roman"/>
                <w:spacing w:val="-3"/>
                <w:sz w:val="28"/>
                <w:szCs w:val="28"/>
                <w:lang w:eastAsia="ru-RU"/>
              </w:rPr>
              <w:t xml:space="preserve"> </w:t>
            </w:r>
            <w:r w:rsidRPr="00542A28">
              <w:rPr>
                <w:rFonts w:ascii="Times New Roman" w:eastAsia="Calibri" w:hAnsi="Times New Roman" w:cs="Times New Roman"/>
                <w:sz w:val="28"/>
                <w:szCs w:val="28"/>
                <w:lang w:eastAsia="ru-RU"/>
              </w:rPr>
              <w:t>решения</w:t>
            </w:r>
          </w:p>
          <w:p w:rsidR="00542A28" w:rsidRPr="00542A28" w:rsidRDefault="00542A28" w:rsidP="00542A28">
            <w:pPr>
              <w:widowControl w:val="0"/>
              <w:numPr>
                <w:ilvl w:val="0"/>
                <w:numId w:val="8"/>
              </w:numPr>
              <w:tabs>
                <w:tab w:val="left" w:pos="248"/>
              </w:tabs>
              <w:autoSpaceDE w:val="0"/>
              <w:autoSpaceDN w:val="0"/>
              <w:spacing w:after="0" w:line="240" w:lineRule="auto"/>
              <w:ind w:right="274"/>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обоснованность самоанализа и коррекция результатов собственной</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работы;</w:t>
            </w:r>
          </w:p>
        </w:tc>
        <w:tc>
          <w:tcPr>
            <w:tcW w:w="2551" w:type="dxa"/>
            <w:vMerge/>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2695"/>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56"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04. Работать в</w:t>
            </w:r>
          </w:p>
          <w:p w:rsidR="00542A28" w:rsidRPr="00542A28" w:rsidRDefault="00542A28" w:rsidP="00542A28">
            <w:pPr>
              <w:widowControl w:val="0"/>
              <w:autoSpaceDE w:val="0"/>
              <w:autoSpaceDN w:val="0"/>
              <w:spacing w:after="0" w:line="240" w:lineRule="auto"/>
              <w:ind w:left="107" w:right="227"/>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коллективе и команде, эффективно взаимодействовать с коллегами, руководством, клиентами.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255"/>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 взаимодействие с обучающимися, преподавателями и мастерами в ходе обучения, с руководителями учебной и </w:t>
            </w:r>
            <w:proofErr w:type="spellStart"/>
            <w:proofErr w:type="gramStart"/>
            <w:r w:rsidRPr="00542A28">
              <w:rPr>
                <w:rFonts w:ascii="Times New Roman" w:eastAsia="Calibri" w:hAnsi="Times New Roman" w:cs="Times New Roman"/>
                <w:sz w:val="28"/>
                <w:szCs w:val="28"/>
                <w:lang w:eastAsia="ru-RU"/>
              </w:rPr>
              <w:t>производствен</w:t>
            </w:r>
            <w:proofErr w:type="spellEnd"/>
            <w:r w:rsidRPr="00542A28">
              <w:rPr>
                <w:rFonts w:ascii="Times New Roman" w:eastAsia="Calibri" w:hAnsi="Times New Roman" w:cs="Times New Roman"/>
                <w:sz w:val="28"/>
                <w:szCs w:val="28"/>
                <w:lang w:eastAsia="ru-RU"/>
              </w:rPr>
              <w:t>- ной</w:t>
            </w:r>
            <w:proofErr w:type="gramEnd"/>
            <w:r w:rsidRPr="00542A28">
              <w:rPr>
                <w:rFonts w:ascii="Times New Roman" w:eastAsia="Calibri" w:hAnsi="Times New Roman" w:cs="Times New Roman"/>
                <w:sz w:val="28"/>
                <w:szCs w:val="28"/>
                <w:lang w:eastAsia="ru-RU"/>
              </w:rPr>
              <w:t xml:space="preserve"> практик;</w:t>
            </w:r>
          </w:p>
          <w:p w:rsidR="00542A28" w:rsidRPr="00542A28" w:rsidRDefault="00542A28" w:rsidP="00542A28">
            <w:pPr>
              <w:widowControl w:val="0"/>
              <w:autoSpaceDE w:val="0"/>
              <w:autoSpaceDN w:val="0"/>
              <w:spacing w:after="0" w:line="256"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обоснованность анализа работы членов команды (подчиненных)</w:t>
            </w:r>
          </w:p>
        </w:tc>
        <w:tc>
          <w:tcPr>
            <w:tcW w:w="2551" w:type="dxa"/>
            <w:vMerge/>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2695"/>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05. Осуществлять</w:t>
            </w:r>
          </w:p>
          <w:p w:rsidR="00542A28" w:rsidRPr="00542A28" w:rsidRDefault="00542A28" w:rsidP="00542A28">
            <w:pPr>
              <w:widowControl w:val="0"/>
              <w:autoSpaceDE w:val="0"/>
              <w:autoSpaceDN w:val="0"/>
              <w:spacing w:after="0" w:line="270" w:lineRule="atLeast"/>
              <w:ind w:left="107" w:right="10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устную и</w:t>
            </w:r>
            <w:r w:rsidRPr="00542A28">
              <w:rPr>
                <w:rFonts w:ascii="Times New Roman" w:eastAsia="Calibri" w:hAnsi="Times New Roman" w:cs="Times New Roman"/>
                <w:spacing w:val="-14"/>
                <w:sz w:val="28"/>
                <w:szCs w:val="28"/>
                <w:lang w:eastAsia="ru-RU"/>
              </w:rPr>
              <w:t xml:space="preserve"> </w:t>
            </w:r>
            <w:r w:rsidRPr="00542A28">
              <w:rPr>
                <w:rFonts w:ascii="Times New Roman" w:eastAsia="Calibri" w:hAnsi="Times New Roman" w:cs="Times New Roman"/>
                <w:sz w:val="28"/>
                <w:szCs w:val="28"/>
                <w:lang w:eastAsia="ru-RU"/>
              </w:rPr>
              <w:t>письменную коммуникацию на государственном языке с учетом особенностей социального и культурного контекста.</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-грамотность устной и письменной речи,</w:t>
            </w:r>
          </w:p>
          <w:p w:rsidR="00542A28" w:rsidRPr="00542A28" w:rsidRDefault="00542A28" w:rsidP="00542A28">
            <w:pPr>
              <w:widowControl w:val="0"/>
              <w:autoSpaceDE w:val="0"/>
              <w:autoSpaceDN w:val="0"/>
              <w:spacing w:after="0" w:line="240" w:lineRule="auto"/>
              <w:ind w:left="107" w:right="60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ясность формулирования и изложения мыслей</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422"/>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06.</w:t>
            </w:r>
            <w:r w:rsidRPr="00542A28">
              <w:rPr>
                <w:rFonts w:ascii="Times New Roman" w:eastAsia="Calibri" w:hAnsi="Times New Roman" w:cs="Times New Roman"/>
                <w:spacing w:val="53"/>
                <w:sz w:val="28"/>
                <w:szCs w:val="28"/>
                <w:lang w:eastAsia="ru-RU"/>
              </w:rPr>
              <w:t xml:space="preserve"> </w:t>
            </w:r>
            <w:r w:rsidRPr="00542A28">
              <w:rPr>
                <w:rFonts w:ascii="Times New Roman" w:eastAsia="Calibri" w:hAnsi="Times New Roman" w:cs="Times New Roman"/>
                <w:sz w:val="28"/>
                <w:szCs w:val="28"/>
                <w:lang w:eastAsia="ru-RU"/>
              </w:rPr>
              <w:t>Проявлять</w:t>
            </w:r>
          </w:p>
          <w:p w:rsidR="00542A28" w:rsidRPr="00542A28" w:rsidRDefault="00542A28" w:rsidP="00542A28">
            <w:pPr>
              <w:widowControl w:val="0"/>
              <w:autoSpaceDE w:val="0"/>
              <w:autoSpaceDN w:val="0"/>
              <w:spacing w:after="0" w:line="240" w:lineRule="auto"/>
              <w:ind w:left="107" w:right="19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гражданско- патриотическую позицию, демонстрировать осознанное </w:t>
            </w:r>
            <w:proofErr w:type="gramStart"/>
            <w:r w:rsidRPr="00542A28">
              <w:rPr>
                <w:rFonts w:ascii="Times New Roman" w:eastAsia="Calibri" w:hAnsi="Times New Roman" w:cs="Times New Roman"/>
                <w:sz w:val="28"/>
                <w:szCs w:val="28"/>
                <w:lang w:eastAsia="ru-RU"/>
              </w:rPr>
              <w:t>по- ведение</w:t>
            </w:r>
            <w:proofErr w:type="gramEnd"/>
            <w:r w:rsidRPr="00542A28">
              <w:rPr>
                <w:rFonts w:ascii="Times New Roman" w:eastAsia="Calibri" w:hAnsi="Times New Roman" w:cs="Times New Roman"/>
                <w:sz w:val="28"/>
                <w:szCs w:val="28"/>
                <w:lang w:eastAsia="ru-RU"/>
              </w:rPr>
              <w:t xml:space="preserve"> на</w:t>
            </w:r>
            <w:r w:rsidRPr="00542A28">
              <w:rPr>
                <w:rFonts w:ascii="Times New Roman" w:eastAsia="Calibri" w:hAnsi="Times New Roman" w:cs="Times New Roman"/>
                <w:spacing w:val="-4"/>
                <w:sz w:val="28"/>
                <w:szCs w:val="28"/>
                <w:lang w:eastAsia="ru-RU"/>
              </w:rPr>
              <w:t xml:space="preserve"> </w:t>
            </w:r>
            <w:r w:rsidRPr="00542A28">
              <w:rPr>
                <w:rFonts w:ascii="Times New Roman" w:eastAsia="Calibri" w:hAnsi="Times New Roman" w:cs="Times New Roman"/>
                <w:sz w:val="28"/>
                <w:szCs w:val="28"/>
                <w:lang w:eastAsia="ru-RU"/>
              </w:rPr>
              <w:t>основе</w:t>
            </w:r>
          </w:p>
          <w:p w:rsidR="00542A28" w:rsidRPr="00542A28" w:rsidRDefault="00542A28" w:rsidP="00542A28">
            <w:pPr>
              <w:widowControl w:val="0"/>
              <w:autoSpaceDE w:val="0"/>
              <w:autoSpaceDN w:val="0"/>
              <w:spacing w:after="0" w:line="270" w:lineRule="atLeast"/>
              <w:ind w:left="107" w:right="46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общечеловеческих ценностей.</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соблюдение норм поведения во время</w:t>
            </w:r>
          </w:p>
          <w:p w:rsidR="00542A28" w:rsidRPr="00542A28" w:rsidRDefault="00542A28" w:rsidP="00542A28">
            <w:pPr>
              <w:widowControl w:val="0"/>
              <w:autoSpaceDE w:val="0"/>
              <w:autoSpaceDN w:val="0"/>
              <w:spacing w:after="0" w:line="240" w:lineRule="auto"/>
              <w:ind w:left="107" w:right="16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учебных занятий и прохождения учебной и производственной практик,</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Экзамен квалификационный</w:t>
            </w:r>
          </w:p>
        </w:tc>
      </w:tr>
      <w:tr w:rsidR="00542A28" w:rsidRPr="00542A28" w:rsidTr="009674E5">
        <w:trPr>
          <w:trHeight w:val="11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07. Содействовать</w:t>
            </w:r>
          </w:p>
          <w:p w:rsidR="00542A28" w:rsidRPr="00542A28" w:rsidRDefault="00542A28" w:rsidP="00542A28">
            <w:pPr>
              <w:widowControl w:val="0"/>
              <w:autoSpaceDE w:val="0"/>
              <w:autoSpaceDN w:val="0"/>
              <w:spacing w:after="0" w:line="240" w:lineRule="auto"/>
              <w:ind w:left="107" w:right="406"/>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сохранению окружающей среды, ресурсосбережению,</w:t>
            </w:r>
          </w:p>
          <w:p w:rsidR="00542A28" w:rsidRPr="00542A28" w:rsidRDefault="00542A28" w:rsidP="00542A28">
            <w:pPr>
              <w:widowControl w:val="0"/>
              <w:autoSpaceDE w:val="0"/>
              <w:autoSpaceDN w:val="0"/>
              <w:spacing w:after="0" w:line="270" w:lineRule="atLeast"/>
              <w:ind w:left="107" w:right="223"/>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эффективно действовать в чрезвычайных ситуациях.</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numPr>
                <w:ilvl w:val="0"/>
                <w:numId w:val="7"/>
              </w:numPr>
              <w:tabs>
                <w:tab w:val="left" w:pos="248"/>
              </w:tabs>
              <w:autoSpaceDE w:val="0"/>
              <w:autoSpaceDN w:val="0"/>
              <w:spacing w:after="0" w:line="260" w:lineRule="exact"/>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эффективность выполнения правил ТБ</w:t>
            </w:r>
            <w:r w:rsidRPr="00542A28">
              <w:rPr>
                <w:rFonts w:ascii="Times New Roman" w:eastAsia="Calibri" w:hAnsi="Times New Roman" w:cs="Times New Roman"/>
                <w:spacing w:val="-12"/>
                <w:sz w:val="28"/>
                <w:szCs w:val="28"/>
                <w:lang w:eastAsia="ru-RU"/>
              </w:rPr>
              <w:t xml:space="preserve"> </w:t>
            </w:r>
            <w:r w:rsidRPr="00542A28">
              <w:rPr>
                <w:rFonts w:ascii="Times New Roman" w:eastAsia="Calibri" w:hAnsi="Times New Roman" w:cs="Times New Roman"/>
                <w:sz w:val="28"/>
                <w:szCs w:val="28"/>
                <w:lang w:eastAsia="ru-RU"/>
              </w:rPr>
              <w:t>во время учебных занятий, при прохождении учебной и производственной практик;</w:t>
            </w:r>
          </w:p>
          <w:p w:rsidR="00542A28" w:rsidRPr="00542A28" w:rsidRDefault="00542A28" w:rsidP="00542A28">
            <w:pPr>
              <w:widowControl w:val="0"/>
              <w:numPr>
                <w:ilvl w:val="0"/>
                <w:numId w:val="7"/>
              </w:numPr>
              <w:tabs>
                <w:tab w:val="left" w:pos="248"/>
              </w:tabs>
              <w:autoSpaceDE w:val="0"/>
              <w:autoSpaceDN w:val="0"/>
              <w:spacing w:after="0" w:line="240" w:lineRule="auto"/>
              <w:ind w:right="224"/>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знание и использование </w:t>
            </w:r>
            <w:r w:rsidRPr="00542A28">
              <w:rPr>
                <w:rFonts w:ascii="Times New Roman" w:eastAsia="Calibri" w:hAnsi="Times New Roman" w:cs="Times New Roman"/>
                <w:sz w:val="28"/>
                <w:szCs w:val="28"/>
                <w:lang w:eastAsia="ru-RU"/>
              </w:rPr>
              <w:lastRenderedPageBreak/>
              <w:t>ресурсосберегающих</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технологий</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1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lastRenderedPageBreak/>
              <w:t>ОК 08. Использовать</w:t>
            </w:r>
          </w:p>
          <w:p w:rsidR="00542A28" w:rsidRPr="00542A28" w:rsidRDefault="00542A28" w:rsidP="00542A28">
            <w:pPr>
              <w:widowControl w:val="0"/>
              <w:autoSpaceDE w:val="0"/>
              <w:autoSpaceDN w:val="0"/>
              <w:spacing w:after="0" w:line="240" w:lineRule="auto"/>
              <w:ind w:left="107" w:right="22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эффективность использования средств</w:t>
            </w:r>
            <w:r w:rsidRPr="00542A28">
              <w:rPr>
                <w:rFonts w:ascii="Times New Roman" w:eastAsia="Calibri" w:hAnsi="Times New Roman" w:cs="Times New Roman"/>
                <w:spacing w:val="-12"/>
                <w:sz w:val="28"/>
                <w:szCs w:val="28"/>
                <w:lang w:eastAsia="ru-RU"/>
              </w:rPr>
              <w:t xml:space="preserve"> </w:t>
            </w:r>
            <w:r w:rsidRPr="00542A28">
              <w:rPr>
                <w:rFonts w:ascii="Times New Roman" w:eastAsia="Calibri" w:hAnsi="Times New Roman" w:cs="Times New Roman"/>
                <w:sz w:val="28"/>
                <w:szCs w:val="28"/>
                <w:lang w:eastAsia="ru-RU"/>
              </w:rPr>
              <w:t>физической культуры для сохранения и укрепления здоровья в процессе профессиональной деятельности и поддержания необходимого уровня физической</w:t>
            </w:r>
            <w:r w:rsidRPr="00542A28">
              <w:rPr>
                <w:rFonts w:ascii="Times New Roman" w:eastAsia="Calibri" w:hAnsi="Times New Roman" w:cs="Times New Roman"/>
                <w:spacing w:val="-8"/>
                <w:sz w:val="28"/>
                <w:szCs w:val="28"/>
                <w:lang w:eastAsia="ru-RU"/>
              </w:rPr>
              <w:t xml:space="preserve"> </w:t>
            </w:r>
            <w:r w:rsidRPr="00542A28">
              <w:rPr>
                <w:rFonts w:ascii="Times New Roman" w:eastAsia="Calibri" w:hAnsi="Times New Roman" w:cs="Times New Roman"/>
                <w:sz w:val="28"/>
                <w:szCs w:val="28"/>
                <w:lang w:eastAsia="ru-RU"/>
              </w:rPr>
              <w:t>подготовленности;</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7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09. Использовать</w:t>
            </w:r>
          </w:p>
          <w:p w:rsidR="00542A28" w:rsidRPr="00542A28" w:rsidRDefault="00542A28" w:rsidP="00542A28">
            <w:pPr>
              <w:widowControl w:val="0"/>
              <w:autoSpaceDE w:val="0"/>
              <w:autoSpaceDN w:val="0"/>
              <w:spacing w:after="0" w:line="240" w:lineRule="auto"/>
              <w:ind w:left="107" w:right="15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информационные технологии в профессиональной деятельности.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эффективность использования</w:t>
            </w:r>
            <w:r w:rsidRPr="00542A28">
              <w:rPr>
                <w:rFonts w:ascii="Times New Roman" w:eastAsia="Calibri" w:hAnsi="Times New Roman" w:cs="Times New Roman"/>
                <w:spacing w:val="-13"/>
                <w:sz w:val="28"/>
                <w:szCs w:val="28"/>
                <w:lang w:eastAsia="ru-RU"/>
              </w:rPr>
              <w:t xml:space="preserve"> </w:t>
            </w:r>
            <w:r w:rsidRPr="00542A28">
              <w:rPr>
                <w:rFonts w:ascii="Times New Roman" w:eastAsia="Calibri" w:hAnsi="Times New Roman" w:cs="Times New Roman"/>
                <w:sz w:val="28"/>
                <w:szCs w:val="28"/>
                <w:lang w:eastAsia="ru-RU"/>
              </w:rPr>
              <w:t>информационно-коммуникационных технологий в профессиональной деятельности</w:t>
            </w:r>
            <w:r w:rsidRPr="00542A28">
              <w:rPr>
                <w:rFonts w:ascii="Times New Roman" w:eastAsia="Calibri" w:hAnsi="Times New Roman" w:cs="Times New Roman"/>
                <w:spacing w:val="-15"/>
                <w:sz w:val="28"/>
                <w:szCs w:val="28"/>
                <w:lang w:eastAsia="ru-RU"/>
              </w:rPr>
              <w:t xml:space="preserve"> </w:t>
            </w:r>
            <w:r w:rsidRPr="00542A28">
              <w:rPr>
                <w:rFonts w:ascii="Times New Roman" w:eastAsia="Calibri" w:hAnsi="Times New Roman" w:cs="Times New Roman"/>
                <w:sz w:val="28"/>
                <w:szCs w:val="28"/>
                <w:lang w:eastAsia="ru-RU"/>
              </w:rPr>
              <w:t>согласно</w:t>
            </w:r>
          </w:p>
          <w:p w:rsidR="00542A28" w:rsidRPr="00542A28" w:rsidRDefault="00542A28" w:rsidP="00542A28">
            <w:pPr>
              <w:widowControl w:val="0"/>
              <w:autoSpaceDE w:val="0"/>
              <w:autoSpaceDN w:val="0"/>
              <w:spacing w:after="0" w:line="270" w:lineRule="atLeast"/>
              <w:ind w:left="107" w:right="62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формируемым умениям и получаемому практическому опыту;</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1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10. Пользоваться</w:t>
            </w:r>
          </w:p>
          <w:p w:rsidR="00542A28" w:rsidRPr="00542A28" w:rsidRDefault="00542A28" w:rsidP="00542A28">
            <w:pPr>
              <w:widowControl w:val="0"/>
              <w:autoSpaceDE w:val="0"/>
              <w:autoSpaceDN w:val="0"/>
              <w:spacing w:after="0" w:line="240"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профессиональной</w:t>
            </w:r>
          </w:p>
          <w:p w:rsidR="00542A28" w:rsidRPr="00542A28" w:rsidRDefault="00542A28" w:rsidP="00542A28">
            <w:pPr>
              <w:widowControl w:val="0"/>
              <w:autoSpaceDE w:val="0"/>
              <w:autoSpaceDN w:val="0"/>
              <w:spacing w:after="0" w:line="240" w:lineRule="auto"/>
              <w:ind w:left="107" w:right="155"/>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документацией на государственном и иностранном языке.</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551" w:type="dxa"/>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bl>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sectPr w:rsidR="00542A28" w:rsidRPr="00542A28">
          <w:pgSz w:w="11910" w:h="16850"/>
          <w:pgMar w:top="1140" w:right="420" w:bottom="1360" w:left="1040" w:header="0" w:footer="1172" w:gutter="0"/>
          <w:cols w:space="720"/>
        </w:sect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sectPr w:rsidR="00542A28" w:rsidRPr="00542A28">
          <w:pgSz w:w="11910" w:h="16850"/>
          <w:pgMar w:top="1140" w:right="420" w:bottom="1360" w:left="1040" w:header="0" w:footer="1172" w:gutter="0"/>
          <w:cols w:space="720"/>
        </w:sectPr>
      </w:pPr>
    </w:p>
    <w:p w:rsidR="00450DDD" w:rsidRDefault="00450DDD"/>
    <w:sectPr w:rsidR="00450D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863" w:rsidRDefault="009A0863">
      <w:pPr>
        <w:spacing w:after="0" w:line="240" w:lineRule="auto"/>
      </w:pPr>
      <w:r>
        <w:separator/>
      </w:r>
    </w:p>
  </w:endnote>
  <w:endnote w:type="continuationSeparator" w:id="0">
    <w:p w:rsidR="009A0863" w:rsidRDefault="009A0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A28" w:rsidRDefault="00542A28">
    <w:pPr>
      <w:pStyle w:val="ac"/>
      <w:spacing w:line="14" w:lineRule="auto"/>
      <w:rPr>
        <w:sz w:val="14"/>
        <w:szCs w:val="14"/>
      </w:rPr>
    </w:pPr>
    <w:r>
      <w:rPr>
        <w:noProof/>
        <w:sz w:val="24"/>
        <w:szCs w:val="24"/>
        <w:lang w:eastAsia="ru-RU"/>
      </w:rPr>
      <mc:AlternateContent>
        <mc:Choice Requires="wps">
          <w:drawing>
            <wp:anchor distT="0" distB="0" distL="114300" distR="114300" simplePos="0" relativeHeight="251659264" behindDoc="1" locked="1" layoutInCell="1" allowOverlap="1">
              <wp:simplePos x="0" y="0"/>
              <wp:positionH relativeFrom="page">
                <wp:posOffset>3872230</wp:posOffset>
              </wp:positionH>
              <wp:positionV relativeFrom="page">
                <wp:posOffset>9758680</wp:posOffset>
              </wp:positionV>
              <wp:extent cx="179070" cy="165735"/>
              <wp:effectExtent l="0" t="0" r="0" b="63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2A28" w:rsidRDefault="00542A28">
                          <w:pPr>
                            <w:spacing w:before="10"/>
                            <w:ind w:left="40"/>
                            <w:rPr>
                              <w:sz w:val="20"/>
                              <w:szCs w:val="20"/>
                            </w:rPr>
                          </w:pPr>
                          <w:r>
                            <w:rPr>
                              <w:color w:val="585858"/>
                              <w:sz w:val="20"/>
                              <w:szCs w:val="20"/>
                            </w:rPr>
                            <w:fldChar w:fldCharType="begin"/>
                          </w:r>
                          <w:r>
                            <w:rPr>
                              <w:color w:val="585858"/>
                              <w:sz w:val="20"/>
                              <w:szCs w:val="20"/>
                            </w:rPr>
                            <w:instrText xml:space="preserve"> PAGE </w:instrText>
                          </w:r>
                          <w:r>
                            <w:rPr>
                              <w:color w:val="585858"/>
                              <w:sz w:val="20"/>
                              <w:szCs w:val="20"/>
                            </w:rPr>
                            <w:fldChar w:fldCharType="separate"/>
                          </w:r>
                          <w:r w:rsidR="000F2872">
                            <w:rPr>
                              <w:noProof/>
                              <w:color w:val="585858"/>
                              <w:sz w:val="20"/>
                              <w:szCs w:val="20"/>
                            </w:rPr>
                            <w:t>25</w:t>
                          </w:r>
                          <w:r>
                            <w:rPr>
                              <w:color w:val="585858"/>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04.9pt;margin-top:768.4pt;width:14.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mbsxAIAAK4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" filled="f" stroked="f">
              <v:textbox inset="0,0,0,0">
                <w:txbxContent>
                  <w:p w:rsidR="00542A28" w:rsidRDefault="00542A28">
                    <w:pPr>
                      <w:spacing w:before="10"/>
                      <w:ind w:left="40"/>
                      <w:rPr>
                        <w:sz w:val="20"/>
                        <w:szCs w:val="20"/>
                      </w:rPr>
                    </w:pPr>
                    <w:r>
                      <w:rPr>
                        <w:color w:val="585858"/>
                        <w:sz w:val="20"/>
                        <w:szCs w:val="20"/>
                      </w:rPr>
                      <w:fldChar w:fldCharType="begin"/>
                    </w:r>
                    <w:r>
                      <w:rPr>
                        <w:color w:val="585858"/>
                        <w:sz w:val="20"/>
                        <w:szCs w:val="20"/>
                      </w:rPr>
                      <w:instrText xml:space="preserve"> PAGE </w:instrText>
                    </w:r>
                    <w:r>
                      <w:rPr>
                        <w:color w:val="585858"/>
                        <w:sz w:val="20"/>
                        <w:szCs w:val="20"/>
                      </w:rPr>
                      <w:fldChar w:fldCharType="separate"/>
                    </w:r>
                    <w:r w:rsidR="000F2872">
                      <w:rPr>
                        <w:noProof/>
                        <w:color w:val="585858"/>
                        <w:sz w:val="20"/>
                        <w:szCs w:val="20"/>
                      </w:rPr>
                      <w:t>25</w:t>
                    </w:r>
                    <w:r>
                      <w:rPr>
                        <w:color w:val="585858"/>
                        <w:sz w:val="20"/>
                        <w:szCs w:val="20"/>
                      </w:rP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863" w:rsidRDefault="009A0863">
      <w:pPr>
        <w:spacing w:after="0" w:line="240" w:lineRule="auto"/>
      </w:pPr>
      <w:r>
        <w:separator/>
      </w:r>
    </w:p>
  </w:footnote>
  <w:footnote w:type="continuationSeparator" w:id="0">
    <w:p w:rsidR="009A0863" w:rsidRDefault="009A0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E12"/>
    <w:multiLevelType w:val="hybridMultilevel"/>
    <w:tmpl w:val="5706FBCA"/>
    <w:lvl w:ilvl="0" w:tplc="31E6B912">
      <w:start w:val="7"/>
      <w:numFmt w:val="decimal"/>
      <w:lvlText w:val="%1."/>
      <w:lvlJc w:val="left"/>
    </w:lvl>
    <w:lvl w:ilvl="1" w:tplc="9CCCAFB8">
      <w:numFmt w:val="decimal"/>
      <w:lvlText w:val=""/>
      <w:lvlJc w:val="left"/>
    </w:lvl>
    <w:lvl w:ilvl="2" w:tplc="D6A2BD1A">
      <w:numFmt w:val="decimal"/>
      <w:lvlText w:val=""/>
      <w:lvlJc w:val="left"/>
    </w:lvl>
    <w:lvl w:ilvl="3" w:tplc="1388C9B6">
      <w:numFmt w:val="decimal"/>
      <w:lvlText w:val=""/>
      <w:lvlJc w:val="left"/>
    </w:lvl>
    <w:lvl w:ilvl="4" w:tplc="D640CFF0">
      <w:numFmt w:val="decimal"/>
      <w:lvlText w:val=""/>
      <w:lvlJc w:val="left"/>
    </w:lvl>
    <w:lvl w:ilvl="5" w:tplc="B3AA318E">
      <w:numFmt w:val="decimal"/>
      <w:lvlText w:val=""/>
      <w:lvlJc w:val="left"/>
    </w:lvl>
    <w:lvl w:ilvl="6" w:tplc="736697E6">
      <w:numFmt w:val="decimal"/>
      <w:lvlText w:val=""/>
      <w:lvlJc w:val="left"/>
    </w:lvl>
    <w:lvl w:ilvl="7" w:tplc="CAD00986">
      <w:numFmt w:val="decimal"/>
      <w:lvlText w:val=""/>
      <w:lvlJc w:val="left"/>
    </w:lvl>
    <w:lvl w:ilvl="8" w:tplc="A7CA6782">
      <w:numFmt w:val="decimal"/>
      <w:lvlText w:val=""/>
      <w:lvlJc w:val="left"/>
    </w:lvl>
  </w:abstractNum>
  <w:abstractNum w:abstractNumId="1" w15:restartNumberingAfterBreak="0">
    <w:nsid w:val="00000FC9"/>
    <w:multiLevelType w:val="hybridMultilevel"/>
    <w:tmpl w:val="3404F29A"/>
    <w:lvl w:ilvl="0" w:tplc="85AA6D60">
      <w:start w:val="2"/>
      <w:numFmt w:val="decimal"/>
      <w:lvlText w:val="%1."/>
      <w:lvlJc w:val="left"/>
    </w:lvl>
    <w:lvl w:ilvl="1" w:tplc="5938480E">
      <w:numFmt w:val="decimal"/>
      <w:lvlText w:val=""/>
      <w:lvlJc w:val="left"/>
    </w:lvl>
    <w:lvl w:ilvl="2" w:tplc="C944F42A">
      <w:numFmt w:val="decimal"/>
      <w:lvlText w:val=""/>
      <w:lvlJc w:val="left"/>
    </w:lvl>
    <w:lvl w:ilvl="3" w:tplc="7AC8DA6E">
      <w:numFmt w:val="decimal"/>
      <w:lvlText w:val=""/>
      <w:lvlJc w:val="left"/>
    </w:lvl>
    <w:lvl w:ilvl="4" w:tplc="3F3A1DA0">
      <w:numFmt w:val="decimal"/>
      <w:lvlText w:val=""/>
      <w:lvlJc w:val="left"/>
    </w:lvl>
    <w:lvl w:ilvl="5" w:tplc="CA3CEDFA">
      <w:numFmt w:val="decimal"/>
      <w:lvlText w:val=""/>
      <w:lvlJc w:val="left"/>
    </w:lvl>
    <w:lvl w:ilvl="6" w:tplc="4D4CB4F2">
      <w:numFmt w:val="decimal"/>
      <w:lvlText w:val=""/>
      <w:lvlJc w:val="left"/>
    </w:lvl>
    <w:lvl w:ilvl="7" w:tplc="37D67EBE">
      <w:numFmt w:val="decimal"/>
      <w:lvlText w:val=""/>
      <w:lvlJc w:val="left"/>
    </w:lvl>
    <w:lvl w:ilvl="8" w:tplc="A4DAEEBC">
      <w:numFmt w:val="decimal"/>
      <w:lvlText w:val=""/>
      <w:lvlJc w:val="left"/>
    </w:lvl>
  </w:abstractNum>
  <w:abstractNum w:abstractNumId="2" w15:restartNumberingAfterBreak="0">
    <w:nsid w:val="00001953"/>
    <w:multiLevelType w:val="hybridMultilevel"/>
    <w:tmpl w:val="AFC46596"/>
    <w:lvl w:ilvl="0" w:tplc="85044F40">
      <w:start w:val="1"/>
      <w:numFmt w:val="decimal"/>
      <w:lvlText w:val="%1."/>
      <w:lvlJc w:val="left"/>
    </w:lvl>
    <w:lvl w:ilvl="1" w:tplc="CEF4DBB0">
      <w:numFmt w:val="decimal"/>
      <w:lvlText w:val=""/>
      <w:lvlJc w:val="left"/>
    </w:lvl>
    <w:lvl w:ilvl="2" w:tplc="B1A6B836">
      <w:numFmt w:val="decimal"/>
      <w:lvlText w:val=""/>
      <w:lvlJc w:val="left"/>
    </w:lvl>
    <w:lvl w:ilvl="3" w:tplc="683AF716">
      <w:numFmt w:val="decimal"/>
      <w:lvlText w:val=""/>
      <w:lvlJc w:val="left"/>
    </w:lvl>
    <w:lvl w:ilvl="4" w:tplc="C130D942">
      <w:numFmt w:val="decimal"/>
      <w:lvlText w:val=""/>
      <w:lvlJc w:val="left"/>
    </w:lvl>
    <w:lvl w:ilvl="5" w:tplc="5E901000">
      <w:numFmt w:val="decimal"/>
      <w:lvlText w:val=""/>
      <w:lvlJc w:val="left"/>
    </w:lvl>
    <w:lvl w:ilvl="6" w:tplc="3230D844">
      <w:numFmt w:val="decimal"/>
      <w:lvlText w:val=""/>
      <w:lvlJc w:val="left"/>
    </w:lvl>
    <w:lvl w:ilvl="7" w:tplc="46C456D0">
      <w:numFmt w:val="decimal"/>
      <w:lvlText w:val=""/>
      <w:lvlJc w:val="left"/>
    </w:lvl>
    <w:lvl w:ilvl="8" w:tplc="DC3C733C">
      <w:numFmt w:val="decimal"/>
      <w:lvlText w:val=""/>
      <w:lvlJc w:val="left"/>
    </w:lvl>
  </w:abstractNum>
  <w:abstractNum w:abstractNumId="3" w15:restartNumberingAfterBreak="0">
    <w:nsid w:val="00006172"/>
    <w:multiLevelType w:val="hybridMultilevel"/>
    <w:tmpl w:val="9832366A"/>
    <w:lvl w:ilvl="0" w:tplc="097E62C4">
      <w:start w:val="2"/>
      <w:numFmt w:val="decimal"/>
      <w:lvlText w:val="%1."/>
      <w:lvlJc w:val="left"/>
    </w:lvl>
    <w:lvl w:ilvl="1" w:tplc="6A723788">
      <w:numFmt w:val="decimal"/>
      <w:lvlText w:val=""/>
      <w:lvlJc w:val="left"/>
    </w:lvl>
    <w:lvl w:ilvl="2" w:tplc="BE1CC49C">
      <w:numFmt w:val="decimal"/>
      <w:lvlText w:val=""/>
      <w:lvlJc w:val="left"/>
    </w:lvl>
    <w:lvl w:ilvl="3" w:tplc="523C2B44">
      <w:numFmt w:val="decimal"/>
      <w:lvlText w:val=""/>
      <w:lvlJc w:val="left"/>
    </w:lvl>
    <w:lvl w:ilvl="4" w:tplc="13F60904">
      <w:numFmt w:val="decimal"/>
      <w:lvlText w:val=""/>
      <w:lvlJc w:val="left"/>
    </w:lvl>
    <w:lvl w:ilvl="5" w:tplc="209A39B8">
      <w:numFmt w:val="decimal"/>
      <w:lvlText w:val=""/>
      <w:lvlJc w:val="left"/>
    </w:lvl>
    <w:lvl w:ilvl="6" w:tplc="A14A32E4">
      <w:numFmt w:val="decimal"/>
      <w:lvlText w:val=""/>
      <w:lvlJc w:val="left"/>
    </w:lvl>
    <w:lvl w:ilvl="7" w:tplc="C28C2D1C">
      <w:numFmt w:val="decimal"/>
      <w:lvlText w:val=""/>
      <w:lvlJc w:val="left"/>
    </w:lvl>
    <w:lvl w:ilvl="8" w:tplc="0A1C2688">
      <w:numFmt w:val="decimal"/>
      <w:lvlText w:val=""/>
      <w:lvlJc w:val="left"/>
    </w:lvl>
  </w:abstractNum>
  <w:abstractNum w:abstractNumId="4" w15:restartNumberingAfterBreak="0">
    <w:nsid w:val="00006BCB"/>
    <w:multiLevelType w:val="hybridMultilevel"/>
    <w:tmpl w:val="323EF1AA"/>
    <w:lvl w:ilvl="0" w:tplc="A1A81948">
      <w:start w:val="1"/>
      <w:numFmt w:val="bullet"/>
      <w:lvlText w:val="В"/>
      <w:lvlJc w:val="left"/>
    </w:lvl>
    <w:lvl w:ilvl="1" w:tplc="3E6047CC">
      <w:numFmt w:val="decimal"/>
      <w:lvlText w:val=""/>
      <w:lvlJc w:val="left"/>
    </w:lvl>
    <w:lvl w:ilvl="2" w:tplc="D8BAD85A">
      <w:numFmt w:val="decimal"/>
      <w:lvlText w:val=""/>
      <w:lvlJc w:val="left"/>
    </w:lvl>
    <w:lvl w:ilvl="3" w:tplc="6FF47B06">
      <w:numFmt w:val="decimal"/>
      <w:lvlText w:val=""/>
      <w:lvlJc w:val="left"/>
    </w:lvl>
    <w:lvl w:ilvl="4" w:tplc="37C4E30E">
      <w:numFmt w:val="decimal"/>
      <w:lvlText w:val=""/>
      <w:lvlJc w:val="left"/>
    </w:lvl>
    <w:lvl w:ilvl="5" w:tplc="22A8E694">
      <w:numFmt w:val="decimal"/>
      <w:lvlText w:val=""/>
      <w:lvlJc w:val="left"/>
    </w:lvl>
    <w:lvl w:ilvl="6" w:tplc="4C000646">
      <w:numFmt w:val="decimal"/>
      <w:lvlText w:val=""/>
      <w:lvlJc w:val="left"/>
    </w:lvl>
    <w:lvl w:ilvl="7" w:tplc="1B98D4C0">
      <w:numFmt w:val="decimal"/>
      <w:lvlText w:val=""/>
      <w:lvlJc w:val="left"/>
    </w:lvl>
    <w:lvl w:ilvl="8" w:tplc="6F2A025E">
      <w:numFmt w:val="decimal"/>
      <w:lvlText w:val=""/>
      <w:lvlJc w:val="left"/>
    </w:lvl>
  </w:abstractNum>
  <w:abstractNum w:abstractNumId="5" w15:restartNumberingAfterBreak="0">
    <w:nsid w:val="0C3E49A3"/>
    <w:multiLevelType w:val="hybridMultilevel"/>
    <w:tmpl w:val="896EB392"/>
    <w:lvl w:ilvl="0" w:tplc="6AB645B0">
      <w:start w:val="1"/>
      <w:numFmt w:val="decimal"/>
      <w:lvlText w:val="%1."/>
      <w:lvlJc w:val="left"/>
      <w:pPr>
        <w:ind w:left="1098" w:hanging="360"/>
      </w:pPr>
      <w:rPr>
        <w:rFonts w:ascii="Times New Roman" w:eastAsia="Times New Roman" w:hAnsi="Times New Roman" w:cs="Times New Roman" w:hint="default"/>
        <w:spacing w:val="-5"/>
        <w:w w:val="100"/>
        <w:sz w:val="24"/>
        <w:szCs w:val="24"/>
      </w:rPr>
    </w:lvl>
    <w:lvl w:ilvl="1" w:tplc="CF50AD40">
      <w:numFmt w:val="bullet"/>
      <w:lvlText w:val="•"/>
      <w:lvlJc w:val="left"/>
      <w:pPr>
        <w:ind w:left="2034" w:hanging="360"/>
      </w:pPr>
      <w:rPr>
        <w:rFonts w:hint="default"/>
      </w:rPr>
    </w:lvl>
    <w:lvl w:ilvl="2" w:tplc="06D80E32">
      <w:numFmt w:val="bullet"/>
      <w:lvlText w:val="•"/>
      <w:lvlJc w:val="left"/>
      <w:pPr>
        <w:ind w:left="2969" w:hanging="360"/>
      </w:pPr>
      <w:rPr>
        <w:rFonts w:hint="default"/>
      </w:rPr>
    </w:lvl>
    <w:lvl w:ilvl="3" w:tplc="FBA0AB62">
      <w:numFmt w:val="bullet"/>
      <w:lvlText w:val="•"/>
      <w:lvlJc w:val="left"/>
      <w:pPr>
        <w:ind w:left="3903" w:hanging="360"/>
      </w:pPr>
      <w:rPr>
        <w:rFonts w:hint="default"/>
      </w:rPr>
    </w:lvl>
    <w:lvl w:ilvl="4" w:tplc="694ACFC8">
      <w:numFmt w:val="bullet"/>
      <w:lvlText w:val="•"/>
      <w:lvlJc w:val="left"/>
      <w:pPr>
        <w:ind w:left="4838" w:hanging="360"/>
      </w:pPr>
      <w:rPr>
        <w:rFonts w:hint="default"/>
      </w:rPr>
    </w:lvl>
    <w:lvl w:ilvl="5" w:tplc="C67C396C">
      <w:numFmt w:val="bullet"/>
      <w:lvlText w:val="•"/>
      <w:lvlJc w:val="left"/>
      <w:pPr>
        <w:ind w:left="5773" w:hanging="360"/>
      </w:pPr>
      <w:rPr>
        <w:rFonts w:hint="default"/>
      </w:rPr>
    </w:lvl>
    <w:lvl w:ilvl="6" w:tplc="77E6236C">
      <w:numFmt w:val="bullet"/>
      <w:lvlText w:val="•"/>
      <w:lvlJc w:val="left"/>
      <w:pPr>
        <w:ind w:left="6707" w:hanging="360"/>
      </w:pPr>
      <w:rPr>
        <w:rFonts w:hint="default"/>
      </w:rPr>
    </w:lvl>
    <w:lvl w:ilvl="7" w:tplc="3120E84C">
      <w:numFmt w:val="bullet"/>
      <w:lvlText w:val="•"/>
      <w:lvlJc w:val="left"/>
      <w:pPr>
        <w:ind w:left="7642" w:hanging="360"/>
      </w:pPr>
      <w:rPr>
        <w:rFonts w:hint="default"/>
      </w:rPr>
    </w:lvl>
    <w:lvl w:ilvl="8" w:tplc="4E30FFE2">
      <w:numFmt w:val="bullet"/>
      <w:lvlText w:val="•"/>
      <w:lvlJc w:val="left"/>
      <w:pPr>
        <w:ind w:left="8577" w:hanging="360"/>
      </w:pPr>
      <w:rPr>
        <w:rFonts w:hint="default"/>
      </w:rPr>
    </w:lvl>
  </w:abstractNum>
  <w:abstractNum w:abstractNumId="6" w15:restartNumberingAfterBreak="0">
    <w:nsid w:val="16915AC4"/>
    <w:multiLevelType w:val="hybridMultilevel"/>
    <w:tmpl w:val="9B7C6F80"/>
    <w:lvl w:ilvl="0" w:tplc="E66411DC">
      <w:numFmt w:val="bullet"/>
      <w:lvlText w:val=""/>
      <w:lvlJc w:val="left"/>
      <w:pPr>
        <w:ind w:left="107" w:hanging="252"/>
      </w:pPr>
      <w:rPr>
        <w:rFonts w:ascii="Symbol" w:eastAsia="Times New Roman" w:hAnsi="Symbol" w:hint="default"/>
        <w:w w:val="100"/>
        <w:sz w:val="24"/>
      </w:rPr>
    </w:lvl>
    <w:lvl w:ilvl="1" w:tplc="7B40A988">
      <w:numFmt w:val="bullet"/>
      <w:lvlText w:val="•"/>
      <w:lvlJc w:val="left"/>
      <w:pPr>
        <w:ind w:left="571" w:hanging="252"/>
      </w:pPr>
      <w:rPr>
        <w:rFonts w:hint="default"/>
      </w:rPr>
    </w:lvl>
    <w:lvl w:ilvl="2" w:tplc="521A3C58">
      <w:numFmt w:val="bullet"/>
      <w:lvlText w:val="•"/>
      <w:lvlJc w:val="left"/>
      <w:pPr>
        <w:ind w:left="1042" w:hanging="252"/>
      </w:pPr>
      <w:rPr>
        <w:rFonts w:hint="default"/>
      </w:rPr>
    </w:lvl>
    <w:lvl w:ilvl="3" w:tplc="645CB724">
      <w:numFmt w:val="bullet"/>
      <w:lvlText w:val="•"/>
      <w:lvlJc w:val="left"/>
      <w:pPr>
        <w:ind w:left="1513" w:hanging="252"/>
      </w:pPr>
      <w:rPr>
        <w:rFonts w:hint="default"/>
      </w:rPr>
    </w:lvl>
    <w:lvl w:ilvl="4" w:tplc="5A74ACDE">
      <w:numFmt w:val="bullet"/>
      <w:lvlText w:val="•"/>
      <w:lvlJc w:val="left"/>
      <w:pPr>
        <w:ind w:left="1984" w:hanging="252"/>
      </w:pPr>
      <w:rPr>
        <w:rFonts w:hint="default"/>
      </w:rPr>
    </w:lvl>
    <w:lvl w:ilvl="5" w:tplc="63C4F19C">
      <w:numFmt w:val="bullet"/>
      <w:lvlText w:val="•"/>
      <w:lvlJc w:val="left"/>
      <w:pPr>
        <w:ind w:left="2456" w:hanging="252"/>
      </w:pPr>
      <w:rPr>
        <w:rFonts w:hint="default"/>
      </w:rPr>
    </w:lvl>
    <w:lvl w:ilvl="6" w:tplc="73F61060">
      <w:numFmt w:val="bullet"/>
      <w:lvlText w:val="•"/>
      <w:lvlJc w:val="left"/>
      <w:pPr>
        <w:ind w:left="2927" w:hanging="252"/>
      </w:pPr>
      <w:rPr>
        <w:rFonts w:hint="default"/>
      </w:rPr>
    </w:lvl>
    <w:lvl w:ilvl="7" w:tplc="A528905E">
      <w:numFmt w:val="bullet"/>
      <w:lvlText w:val="•"/>
      <w:lvlJc w:val="left"/>
      <w:pPr>
        <w:ind w:left="3398" w:hanging="252"/>
      </w:pPr>
      <w:rPr>
        <w:rFonts w:hint="default"/>
      </w:rPr>
    </w:lvl>
    <w:lvl w:ilvl="8" w:tplc="E8908D02">
      <w:numFmt w:val="bullet"/>
      <w:lvlText w:val="•"/>
      <w:lvlJc w:val="left"/>
      <w:pPr>
        <w:ind w:left="3869" w:hanging="252"/>
      </w:pPr>
      <w:rPr>
        <w:rFonts w:hint="default"/>
      </w:rPr>
    </w:lvl>
  </w:abstractNum>
  <w:abstractNum w:abstractNumId="7" w15:restartNumberingAfterBreak="0">
    <w:nsid w:val="1BE0246D"/>
    <w:multiLevelType w:val="hybridMultilevel"/>
    <w:tmpl w:val="996EB00C"/>
    <w:lvl w:ilvl="0" w:tplc="2BE2E4C2">
      <w:start w:val="3"/>
      <w:numFmt w:val="decimal"/>
      <w:lvlText w:val="%1"/>
      <w:lvlJc w:val="left"/>
      <w:pPr>
        <w:ind w:left="1338" w:hanging="600"/>
      </w:pPr>
      <w:rPr>
        <w:rFonts w:cs="Times New Roman" w:hint="default"/>
      </w:rPr>
    </w:lvl>
    <w:lvl w:ilvl="1" w:tplc="80E0B070">
      <w:numFmt w:val="none"/>
      <w:lvlText w:val=""/>
      <w:lvlJc w:val="left"/>
      <w:pPr>
        <w:tabs>
          <w:tab w:val="num" w:pos="360"/>
        </w:tabs>
      </w:pPr>
      <w:rPr>
        <w:rFonts w:cs="Times New Roman"/>
      </w:rPr>
    </w:lvl>
    <w:lvl w:ilvl="2" w:tplc="65A6FC7C">
      <w:numFmt w:val="none"/>
      <w:lvlText w:val=""/>
      <w:lvlJc w:val="left"/>
      <w:pPr>
        <w:tabs>
          <w:tab w:val="num" w:pos="360"/>
        </w:tabs>
      </w:pPr>
      <w:rPr>
        <w:rFonts w:cs="Times New Roman"/>
      </w:rPr>
    </w:lvl>
    <w:lvl w:ilvl="3" w:tplc="B71E9318">
      <w:numFmt w:val="bullet"/>
      <w:lvlText w:val="•"/>
      <w:lvlJc w:val="left"/>
      <w:pPr>
        <w:ind w:left="4071" w:hanging="600"/>
      </w:pPr>
      <w:rPr>
        <w:rFonts w:hint="default"/>
      </w:rPr>
    </w:lvl>
    <w:lvl w:ilvl="4" w:tplc="8CAC2F9E">
      <w:numFmt w:val="bullet"/>
      <w:lvlText w:val="•"/>
      <w:lvlJc w:val="left"/>
      <w:pPr>
        <w:ind w:left="4982" w:hanging="600"/>
      </w:pPr>
      <w:rPr>
        <w:rFonts w:hint="default"/>
      </w:rPr>
    </w:lvl>
    <w:lvl w:ilvl="5" w:tplc="146EFDDC">
      <w:numFmt w:val="bullet"/>
      <w:lvlText w:val="•"/>
      <w:lvlJc w:val="left"/>
      <w:pPr>
        <w:ind w:left="5893" w:hanging="600"/>
      </w:pPr>
      <w:rPr>
        <w:rFonts w:hint="default"/>
      </w:rPr>
    </w:lvl>
    <w:lvl w:ilvl="6" w:tplc="8BF6DA7E">
      <w:numFmt w:val="bullet"/>
      <w:lvlText w:val="•"/>
      <w:lvlJc w:val="left"/>
      <w:pPr>
        <w:ind w:left="6803" w:hanging="600"/>
      </w:pPr>
      <w:rPr>
        <w:rFonts w:hint="default"/>
      </w:rPr>
    </w:lvl>
    <w:lvl w:ilvl="7" w:tplc="B6D47604">
      <w:numFmt w:val="bullet"/>
      <w:lvlText w:val="•"/>
      <w:lvlJc w:val="left"/>
      <w:pPr>
        <w:ind w:left="7714" w:hanging="600"/>
      </w:pPr>
      <w:rPr>
        <w:rFonts w:hint="default"/>
      </w:rPr>
    </w:lvl>
    <w:lvl w:ilvl="8" w:tplc="1A548040">
      <w:numFmt w:val="bullet"/>
      <w:lvlText w:val="•"/>
      <w:lvlJc w:val="left"/>
      <w:pPr>
        <w:ind w:left="8625" w:hanging="600"/>
      </w:pPr>
      <w:rPr>
        <w:rFonts w:hint="default"/>
      </w:rPr>
    </w:lvl>
  </w:abstractNum>
  <w:abstractNum w:abstractNumId="8" w15:restartNumberingAfterBreak="0">
    <w:nsid w:val="339C1D87"/>
    <w:multiLevelType w:val="hybridMultilevel"/>
    <w:tmpl w:val="E42C3046"/>
    <w:lvl w:ilvl="0" w:tplc="537AF596">
      <w:numFmt w:val="bullet"/>
      <w:lvlText w:val="-"/>
      <w:lvlJc w:val="left"/>
      <w:pPr>
        <w:ind w:left="107" w:hanging="140"/>
      </w:pPr>
      <w:rPr>
        <w:rFonts w:ascii="Times New Roman" w:eastAsia="Times New Roman" w:hAnsi="Times New Roman" w:hint="default"/>
        <w:w w:val="99"/>
        <w:sz w:val="24"/>
      </w:rPr>
    </w:lvl>
    <w:lvl w:ilvl="1" w:tplc="41863942">
      <w:numFmt w:val="bullet"/>
      <w:lvlText w:val="•"/>
      <w:lvlJc w:val="left"/>
      <w:pPr>
        <w:ind w:left="571" w:hanging="140"/>
      </w:pPr>
      <w:rPr>
        <w:rFonts w:hint="default"/>
      </w:rPr>
    </w:lvl>
    <w:lvl w:ilvl="2" w:tplc="1D3832C8">
      <w:numFmt w:val="bullet"/>
      <w:lvlText w:val="•"/>
      <w:lvlJc w:val="left"/>
      <w:pPr>
        <w:ind w:left="1042" w:hanging="140"/>
      </w:pPr>
      <w:rPr>
        <w:rFonts w:hint="default"/>
      </w:rPr>
    </w:lvl>
    <w:lvl w:ilvl="3" w:tplc="6AFEF464">
      <w:numFmt w:val="bullet"/>
      <w:lvlText w:val="•"/>
      <w:lvlJc w:val="left"/>
      <w:pPr>
        <w:ind w:left="1513" w:hanging="140"/>
      </w:pPr>
      <w:rPr>
        <w:rFonts w:hint="default"/>
      </w:rPr>
    </w:lvl>
    <w:lvl w:ilvl="4" w:tplc="3836C4D4">
      <w:numFmt w:val="bullet"/>
      <w:lvlText w:val="•"/>
      <w:lvlJc w:val="left"/>
      <w:pPr>
        <w:ind w:left="1984" w:hanging="140"/>
      </w:pPr>
      <w:rPr>
        <w:rFonts w:hint="default"/>
      </w:rPr>
    </w:lvl>
    <w:lvl w:ilvl="5" w:tplc="8D86AFF2">
      <w:numFmt w:val="bullet"/>
      <w:lvlText w:val="•"/>
      <w:lvlJc w:val="left"/>
      <w:pPr>
        <w:ind w:left="2456" w:hanging="140"/>
      </w:pPr>
      <w:rPr>
        <w:rFonts w:hint="default"/>
      </w:rPr>
    </w:lvl>
    <w:lvl w:ilvl="6" w:tplc="720A6F6A">
      <w:numFmt w:val="bullet"/>
      <w:lvlText w:val="•"/>
      <w:lvlJc w:val="left"/>
      <w:pPr>
        <w:ind w:left="2927" w:hanging="140"/>
      </w:pPr>
      <w:rPr>
        <w:rFonts w:hint="default"/>
      </w:rPr>
    </w:lvl>
    <w:lvl w:ilvl="7" w:tplc="D32A9076">
      <w:numFmt w:val="bullet"/>
      <w:lvlText w:val="•"/>
      <w:lvlJc w:val="left"/>
      <w:pPr>
        <w:ind w:left="3398" w:hanging="140"/>
      </w:pPr>
      <w:rPr>
        <w:rFonts w:hint="default"/>
      </w:rPr>
    </w:lvl>
    <w:lvl w:ilvl="8" w:tplc="9ADA07B8">
      <w:numFmt w:val="bullet"/>
      <w:lvlText w:val="•"/>
      <w:lvlJc w:val="left"/>
      <w:pPr>
        <w:ind w:left="3869" w:hanging="140"/>
      </w:pPr>
      <w:rPr>
        <w:rFonts w:hint="default"/>
      </w:rPr>
    </w:lvl>
  </w:abstractNum>
  <w:abstractNum w:abstractNumId="9" w15:restartNumberingAfterBreak="0">
    <w:nsid w:val="41202F80"/>
    <w:multiLevelType w:val="hybridMultilevel"/>
    <w:tmpl w:val="1C368870"/>
    <w:lvl w:ilvl="0" w:tplc="9AF65EC4">
      <w:numFmt w:val="bullet"/>
      <w:lvlText w:val="-"/>
      <w:lvlJc w:val="left"/>
      <w:pPr>
        <w:ind w:left="107" w:hanging="140"/>
      </w:pPr>
      <w:rPr>
        <w:rFonts w:ascii="Times New Roman" w:eastAsia="Times New Roman" w:hAnsi="Times New Roman" w:hint="default"/>
        <w:w w:val="99"/>
        <w:sz w:val="24"/>
      </w:rPr>
    </w:lvl>
    <w:lvl w:ilvl="1" w:tplc="E422ADE8">
      <w:numFmt w:val="bullet"/>
      <w:lvlText w:val="•"/>
      <w:lvlJc w:val="left"/>
      <w:pPr>
        <w:ind w:left="571" w:hanging="140"/>
      </w:pPr>
      <w:rPr>
        <w:rFonts w:hint="default"/>
      </w:rPr>
    </w:lvl>
    <w:lvl w:ilvl="2" w:tplc="370E6562">
      <w:numFmt w:val="bullet"/>
      <w:lvlText w:val="•"/>
      <w:lvlJc w:val="left"/>
      <w:pPr>
        <w:ind w:left="1042" w:hanging="140"/>
      </w:pPr>
      <w:rPr>
        <w:rFonts w:hint="default"/>
      </w:rPr>
    </w:lvl>
    <w:lvl w:ilvl="3" w:tplc="F6CEDD48">
      <w:numFmt w:val="bullet"/>
      <w:lvlText w:val="•"/>
      <w:lvlJc w:val="left"/>
      <w:pPr>
        <w:ind w:left="1513" w:hanging="140"/>
      </w:pPr>
      <w:rPr>
        <w:rFonts w:hint="default"/>
      </w:rPr>
    </w:lvl>
    <w:lvl w:ilvl="4" w:tplc="9622404E">
      <w:numFmt w:val="bullet"/>
      <w:lvlText w:val="•"/>
      <w:lvlJc w:val="left"/>
      <w:pPr>
        <w:ind w:left="1984" w:hanging="140"/>
      </w:pPr>
      <w:rPr>
        <w:rFonts w:hint="default"/>
      </w:rPr>
    </w:lvl>
    <w:lvl w:ilvl="5" w:tplc="837E0D9E">
      <w:numFmt w:val="bullet"/>
      <w:lvlText w:val="•"/>
      <w:lvlJc w:val="left"/>
      <w:pPr>
        <w:ind w:left="2456" w:hanging="140"/>
      </w:pPr>
      <w:rPr>
        <w:rFonts w:hint="default"/>
      </w:rPr>
    </w:lvl>
    <w:lvl w:ilvl="6" w:tplc="B1B28EF4">
      <w:numFmt w:val="bullet"/>
      <w:lvlText w:val="•"/>
      <w:lvlJc w:val="left"/>
      <w:pPr>
        <w:ind w:left="2927" w:hanging="140"/>
      </w:pPr>
      <w:rPr>
        <w:rFonts w:hint="default"/>
      </w:rPr>
    </w:lvl>
    <w:lvl w:ilvl="7" w:tplc="9412ED2C">
      <w:numFmt w:val="bullet"/>
      <w:lvlText w:val="•"/>
      <w:lvlJc w:val="left"/>
      <w:pPr>
        <w:ind w:left="3398" w:hanging="140"/>
      </w:pPr>
      <w:rPr>
        <w:rFonts w:hint="default"/>
      </w:rPr>
    </w:lvl>
    <w:lvl w:ilvl="8" w:tplc="49D839C8">
      <w:numFmt w:val="bullet"/>
      <w:lvlText w:val="•"/>
      <w:lvlJc w:val="left"/>
      <w:pPr>
        <w:ind w:left="3869" w:hanging="140"/>
      </w:pPr>
      <w:rPr>
        <w:rFonts w:hint="default"/>
      </w:rPr>
    </w:lvl>
  </w:abstractNum>
  <w:abstractNum w:abstractNumId="10" w15:restartNumberingAfterBreak="0">
    <w:nsid w:val="5DE326DD"/>
    <w:multiLevelType w:val="hybridMultilevel"/>
    <w:tmpl w:val="3634CDF6"/>
    <w:lvl w:ilvl="0" w:tplc="E44CCA02">
      <w:numFmt w:val="bullet"/>
      <w:lvlText w:val="•"/>
      <w:lvlJc w:val="left"/>
      <w:pPr>
        <w:ind w:left="378" w:hanging="204"/>
      </w:pPr>
      <w:rPr>
        <w:rFonts w:ascii="Times New Roman" w:eastAsia="Times New Roman" w:hAnsi="Times New Roman" w:hint="default"/>
        <w:spacing w:val="-2"/>
        <w:w w:val="100"/>
        <w:sz w:val="24"/>
      </w:rPr>
    </w:lvl>
    <w:lvl w:ilvl="1" w:tplc="6CC89C52">
      <w:numFmt w:val="bullet"/>
      <w:lvlText w:val="•"/>
      <w:lvlJc w:val="left"/>
      <w:pPr>
        <w:ind w:left="1386" w:hanging="204"/>
      </w:pPr>
      <w:rPr>
        <w:rFonts w:hint="default"/>
      </w:rPr>
    </w:lvl>
    <w:lvl w:ilvl="2" w:tplc="8A0C69EC">
      <w:numFmt w:val="bullet"/>
      <w:lvlText w:val="•"/>
      <w:lvlJc w:val="left"/>
      <w:pPr>
        <w:ind w:left="2393" w:hanging="204"/>
      </w:pPr>
      <w:rPr>
        <w:rFonts w:hint="default"/>
      </w:rPr>
    </w:lvl>
    <w:lvl w:ilvl="3" w:tplc="E73801BA">
      <w:numFmt w:val="bullet"/>
      <w:lvlText w:val="•"/>
      <w:lvlJc w:val="left"/>
      <w:pPr>
        <w:ind w:left="3399" w:hanging="204"/>
      </w:pPr>
      <w:rPr>
        <w:rFonts w:hint="default"/>
      </w:rPr>
    </w:lvl>
    <w:lvl w:ilvl="4" w:tplc="9F62FD04">
      <w:numFmt w:val="bullet"/>
      <w:lvlText w:val="•"/>
      <w:lvlJc w:val="left"/>
      <w:pPr>
        <w:ind w:left="4406" w:hanging="204"/>
      </w:pPr>
      <w:rPr>
        <w:rFonts w:hint="default"/>
      </w:rPr>
    </w:lvl>
    <w:lvl w:ilvl="5" w:tplc="1FBCCD4A">
      <w:numFmt w:val="bullet"/>
      <w:lvlText w:val="•"/>
      <w:lvlJc w:val="left"/>
      <w:pPr>
        <w:ind w:left="5413" w:hanging="204"/>
      </w:pPr>
      <w:rPr>
        <w:rFonts w:hint="default"/>
      </w:rPr>
    </w:lvl>
    <w:lvl w:ilvl="6" w:tplc="42540A66">
      <w:numFmt w:val="bullet"/>
      <w:lvlText w:val="•"/>
      <w:lvlJc w:val="left"/>
      <w:pPr>
        <w:ind w:left="6419" w:hanging="204"/>
      </w:pPr>
      <w:rPr>
        <w:rFonts w:hint="default"/>
      </w:rPr>
    </w:lvl>
    <w:lvl w:ilvl="7" w:tplc="5C58357E">
      <w:numFmt w:val="bullet"/>
      <w:lvlText w:val="•"/>
      <w:lvlJc w:val="left"/>
      <w:pPr>
        <w:ind w:left="7426" w:hanging="204"/>
      </w:pPr>
      <w:rPr>
        <w:rFonts w:hint="default"/>
      </w:rPr>
    </w:lvl>
    <w:lvl w:ilvl="8" w:tplc="87BA70A4">
      <w:numFmt w:val="bullet"/>
      <w:lvlText w:val="•"/>
      <w:lvlJc w:val="left"/>
      <w:pPr>
        <w:ind w:left="8433" w:hanging="204"/>
      </w:pPr>
      <w:rPr>
        <w:rFonts w:hint="default"/>
      </w:rPr>
    </w:lvl>
  </w:abstractNum>
  <w:abstractNum w:abstractNumId="11" w15:restartNumberingAfterBreak="0">
    <w:nsid w:val="68C10C7F"/>
    <w:multiLevelType w:val="hybridMultilevel"/>
    <w:tmpl w:val="248C88B4"/>
    <w:lvl w:ilvl="0" w:tplc="2B42F4BC">
      <w:start w:val="1"/>
      <w:numFmt w:val="decimal"/>
      <w:lvlText w:val="%1."/>
      <w:lvlJc w:val="left"/>
      <w:pPr>
        <w:ind w:left="1092" w:hanging="240"/>
      </w:pPr>
      <w:rPr>
        <w:rFonts w:ascii="Times New Roman" w:eastAsia="Times New Roman" w:hAnsi="Times New Roman" w:cs="Times New Roman" w:hint="default"/>
        <w:b/>
        <w:bCs/>
        <w:i/>
        <w:iCs/>
        <w:spacing w:val="-3"/>
        <w:w w:val="100"/>
        <w:sz w:val="24"/>
        <w:szCs w:val="24"/>
      </w:rPr>
    </w:lvl>
    <w:lvl w:ilvl="1" w:tplc="E7068182">
      <w:start w:val="1"/>
      <w:numFmt w:val="decimal"/>
      <w:lvlText w:val="%2."/>
      <w:lvlJc w:val="left"/>
      <w:pPr>
        <w:ind w:left="808" w:hanging="240"/>
      </w:pPr>
      <w:rPr>
        <w:rFonts w:cs="Times New Roman" w:hint="default"/>
        <w:b/>
        <w:bCs/>
        <w:i w:val="0"/>
        <w:iCs/>
        <w:spacing w:val="-3"/>
        <w:w w:val="100"/>
      </w:rPr>
    </w:lvl>
    <w:lvl w:ilvl="2" w:tplc="4DFC26FC">
      <w:numFmt w:val="none"/>
      <w:lvlText w:val=""/>
      <w:lvlJc w:val="left"/>
      <w:pPr>
        <w:tabs>
          <w:tab w:val="num" w:pos="360"/>
        </w:tabs>
      </w:pPr>
      <w:rPr>
        <w:rFonts w:cs="Times New Roman"/>
      </w:rPr>
    </w:lvl>
    <w:lvl w:ilvl="3" w:tplc="1ECCE4A8">
      <w:numFmt w:val="none"/>
      <w:lvlText w:val=""/>
      <w:lvlJc w:val="left"/>
      <w:pPr>
        <w:tabs>
          <w:tab w:val="num" w:pos="360"/>
        </w:tabs>
      </w:pPr>
      <w:rPr>
        <w:rFonts w:cs="Times New Roman"/>
      </w:rPr>
    </w:lvl>
    <w:lvl w:ilvl="4" w:tplc="868E5ADA">
      <w:numFmt w:val="bullet"/>
      <w:lvlText w:val="•"/>
      <w:lvlJc w:val="left"/>
      <w:pPr>
        <w:ind w:left="1040" w:hanging="420"/>
      </w:pPr>
      <w:rPr>
        <w:rFonts w:hint="default"/>
      </w:rPr>
    </w:lvl>
    <w:lvl w:ilvl="5" w:tplc="DCD2F0B4">
      <w:numFmt w:val="bullet"/>
      <w:lvlText w:val="•"/>
      <w:lvlJc w:val="left"/>
      <w:pPr>
        <w:ind w:left="1340" w:hanging="420"/>
      </w:pPr>
      <w:rPr>
        <w:rFonts w:hint="default"/>
      </w:rPr>
    </w:lvl>
    <w:lvl w:ilvl="6" w:tplc="A8B2315A">
      <w:numFmt w:val="bullet"/>
      <w:lvlText w:val="•"/>
      <w:lvlJc w:val="left"/>
      <w:pPr>
        <w:ind w:left="3097" w:hanging="420"/>
      </w:pPr>
      <w:rPr>
        <w:rFonts w:hint="default"/>
      </w:rPr>
    </w:lvl>
    <w:lvl w:ilvl="7" w:tplc="B56EAF8E">
      <w:numFmt w:val="bullet"/>
      <w:lvlText w:val="•"/>
      <w:lvlJc w:val="left"/>
      <w:pPr>
        <w:ind w:left="4854" w:hanging="420"/>
      </w:pPr>
      <w:rPr>
        <w:rFonts w:hint="default"/>
      </w:rPr>
    </w:lvl>
    <w:lvl w:ilvl="8" w:tplc="90BCF3A6">
      <w:numFmt w:val="bullet"/>
      <w:lvlText w:val="•"/>
      <w:lvlJc w:val="left"/>
      <w:pPr>
        <w:ind w:left="6611" w:hanging="420"/>
      </w:pPr>
      <w:rPr>
        <w:rFonts w:hint="default"/>
      </w:rPr>
    </w:lvl>
  </w:abstractNum>
  <w:abstractNum w:abstractNumId="12" w15:restartNumberingAfterBreak="0">
    <w:nsid w:val="73165ABF"/>
    <w:multiLevelType w:val="hybridMultilevel"/>
    <w:tmpl w:val="015211D0"/>
    <w:lvl w:ilvl="0" w:tplc="AAD666CE">
      <w:start w:val="1"/>
      <w:numFmt w:val="decimal"/>
      <w:lvlText w:val="%1"/>
      <w:lvlJc w:val="left"/>
      <w:pPr>
        <w:ind w:left="927" w:hanging="360"/>
      </w:pPr>
      <w:rPr>
        <w:rFonts w:asciiTheme="minorHAnsi" w:eastAsiaTheme="minorHAnsi" w:hAnsiTheme="minorHAnsi" w:cstheme="minorBid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2"/>
  </w:num>
  <w:num w:numId="3">
    <w:abstractNumId w:val="4"/>
  </w:num>
  <w:num w:numId="4">
    <w:abstractNumId w:val="1"/>
  </w:num>
  <w:num w:numId="5">
    <w:abstractNumId w:val="0"/>
  </w:num>
  <w:num w:numId="6">
    <w:abstractNumId w:val="12"/>
  </w:num>
  <w:num w:numId="7">
    <w:abstractNumId w:val="8"/>
  </w:num>
  <w:num w:numId="8">
    <w:abstractNumId w:val="9"/>
  </w:num>
  <w:num w:numId="9">
    <w:abstractNumId w:val="6"/>
  </w:num>
  <w:num w:numId="10">
    <w:abstractNumId w:val="5"/>
  </w:num>
  <w:num w:numId="11">
    <w:abstractNumId w:val="7"/>
  </w:num>
  <w:num w:numId="12">
    <w:abstractNumId w:val="10"/>
  </w:num>
  <w:num w:numId="1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D7"/>
    <w:rsid w:val="00077106"/>
    <w:rsid w:val="00087FF0"/>
    <w:rsid w:val="000D69F2"/>
    <w:rsid w:val="000F2872"/>
    <w:rsid w:val="001377FD"/>
    <w:rsid w:val="00162B89"/>
    <w:rsid w:val="001E5662"/>
    <w:rsid w:val="0022468A"/>
    <w:rsid w:val="002338BD"/>
    <w:rsid w:val="00240F20"/>
    <w:rsid w:val="00254799"/>
    <w:rsid w:val="00292B57"/>
    <w:rsid w:val="002B208B"/>
    <w:rsid w:val="002B7543"/>
    <w:rsid w:val="00303D77"/>
    <w:rsid w:val="003562F8"/>
    <w:rsid w:val="003C4744"/>
    <w:rsid w:val="003E088E"/>
    <w:rsid w:val="00450DDD"/>
    <w:rsid w:val="00452ACB"/>
    <w:rsid w:val="004737F8"/>
    <w:rsid w:val="00491BFD"/>
    <w:rsid w:val="004E023F"/>
    <w:rsid w:val="00542A28"/>
    <w:rsid w:val="00543DE9"/>
    <w:rsid w:val="00610C7D"/>
    <w:rsid w:val="006A4D52"/>
    <w:rsid w:val="006B1CF2"/>
    <w:rsid w:val="006C1046"/>
    <w:rsid w:val="006D1547"/>
    <w:rsid w:val="00771355"/>
    <w:rsid w:val="007727D7"/>
    <w:rsid w:val="007E3C65"/>
    <w:rsid w:val="00851C24"/>
    <w:rsid w:val="0087427A"/>
    <w:rsid w:val="00885CB2"/>
    <w:rsid w:val="008F0ED0"/>
    <w:rsid w:val="008F205D"/>
    <w:rsid w:val="00953BEE"/>
    <w:rsid w:val="009A0863"/>
    <w:rsid w:val="00A8237B"/>
    <w:rsid w:val="00AA7329"/>
    <w:rsid w:val="00AC422E"/>
    <w:rsid w:val="00AD43B7"/>
    <w:rsid w:val="00AE525C"/>
    <w:rsid w:val="00B55DB3"/>
    <w:rsid w:val="00B56AF0"/>
    <w:rsid w:val="00BE12A6"/>
    <w:rsid w:val="00C55EAD"/>
    <w:rsid w:val="00C6288B"/>
    <w:rsid w:val="00C7537F"/>
    <w:rsid w:val="00C938C8"/>
    <w:rsid w:val="00CA4744"/>
    <w:rsid w:val="00CA7CC9"/>
    <w:rsid w:val="00CD1276"/>
    <w:rsid w:val="00D4556D"/>
    <w:rsid w:val="00D80FB7"/>
    <w:rsid w:val="00D823C0"/>
    <w:rsid w:val="00DA1A59"/>
    <w:rsid w:val="00DC75C4"/>
    <w:rsid w:val="00DE4DF9"/>
    <w:rsid w:val="00E04D81"/>
    <w:rsid w:val="00E11218"/>
    <w:rsid w:val="00E92028"/>
    <w:rsid w:val="00EC3E82"/>
    <w:rsid w:val="00EC66FC"/>
    <w:rsid w:val="00EE55E1"/>
    <w:rsid w:val="00EF45A6"/>
    <w:rsid w:val="00F17B74"/>
    <w:rsid w:val="00F72FF1"/>
    <w:rsid w:val="00F90344"/>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488A7"/>
  <w15:chartTrackingRefBased/>
  <w15:docId w15:val="{D57EDDBD-54A5-480B-AF6E-0C2B6E718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54799"/>
  </w:style>
  <w:style w:type="character" w:styleId="a3">
    <w:name w:val="Hyperlink"/>
    <w:basedOn w:val="a0"/>
    <w:uiPriority w:val="99"/>
    <w:unhideWhenUsed/>
    <w:rsid w:val="00254799"/>
    <w:rPr>
      <w:color w:val="0000FF"/>
      <w:u w:val="single"/>
    </w:rPr>
  </w:style>
  <w:style w:type="paragraph" w:styleId="a4">
    <w:name w:val="No Spacing"/>
    <w:uiPriority w:val="1"/>
    <w:qFormat/>
    <w:rsid w:val="00254799"/>
    <w:pPr>
      <w:spacing w:after="0" w:line="240" w:lineRule="auto"/>
    </w:pPr>
    <w:rPr>
      <w:rFonts w:ascii="Calibri" w:eastAsia="Times New Roman" w:hAnsi="Calibri" w:cs="Times New Roman"/>
      <w:lang w:eastAsia="ru-RU"/>
    </w:rPr>
  </w:style>
  <w:style w:type="paragraph" w:styleId="a5">
    <w:name w:val="header"/>
    <w:basedOn w:val="a"/>
    <w:link w:val="a6"/>
    <w:uiPriority w:val="99"/>
    <w:unhideWhenUsed/>
    <w:rsid w:val="00254799"/>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Верхний колонтитул Знак"/>
    <w:basedOn w:val="a0"/>
    <w:link w:val="a5"/>
    <w:uiPriority w:val="99"/>
    <w:rsid w:val="00254799"/>
    <w:rPr>
      <w:rFonts w:ascii="Times New Roman" w:eastAsia="Times New Roman" w:hAnsi="Times New Roman" w:cs="Times New Roman"/>
      <w:lang w:eastAsia="ru-RU"/>
    </w:rPr>
  </w:style>
  <w:style w:type="paragraph" w:styleId="a7">
    <w:name w:val="footer"/>
    <w:basedOn w:val="a"/>
    <w:link w:val="a8"/>
    <w:uiPriority w:val="99"/>
    <w:unhideWhenUsed/>
    <w:rsid w:val="00254799"/>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8">
    <w:name w:val="Нижний колонтитул Знак"/>
    <w:basedOn w:val="a0"/>
    <w:link w:val="a7"/>
    <w:uiPriority w:val="99"/>
    <w:rsid w:val="00254799"/>
    <w:rPr>
      <w:rFonts w:ascii="Times New Roman" w:eastAsia="Times New Roman" w:hAnsi="Times New Roman" w:cs="Times New Roman"/>
      <w:lang w:eastAsia="ru-RU"/>
    </w:rPr>
  </w:style>
  <w:style w:type="paragraph" w:styleId="a9">
    <w:name w:val="List Paragraph"/>
    <w:basedOn w:val="a"/>
    <w:uiPriority w:val="34"/>
    <w:qFormat/>
    <w:rsid w:val="00254799"/>
    <w:pPr>
      <w:spacing w:after="0" w:line="240" w:lineRule="auto"/>
      <w:ind w:left="720"/>
      <w:contextualSpacing/>
    </w:pPr>
    <w:rPr>
      <w:rFonts w:ascii="Times New Roman" w:eastAsia="Times New Roman" w:hAnsi="Times New Roman" w:cs="Times New Roman"/>
      <w:lang w:eastAsia="ru-RU"/>
    </w:rPr>
  </w:style>
  <w:style w:type="paragraph" w:styleId="aa">
    <w:name w:val="Balloon Text"/>
    <w:basedOn w:val="a"/>
    <w:link w:val="ab"/>
    <w:uiPriority w:val="99"/>
    <w:semiHidden/>
    <w:unhideWhenUsed/>
    <w:rsid w:val="00F17B7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17B74"/>
    <w:rPr>
      <w:rFonts w:ascii="Segoe UI" w:hAnsi="Segoe UI" w:cs="Segoe UI"/>
      <w:sz w:val="18"/>
      <w:szCs w:val="18"/>
    </w:rPr>
  </w:style>
  <w:style w:type="paragraph" w:styleId="ac">
    <w:name w:val="Body Text"/>
    <w:basedOn w:val="a"/>
    <w:link w:val="ad"/>
    <w:uiPriority w:val="99"/>
    <w:semiHidden/>
    <w:unhideWhenUsed/>
    <w:rsid w:val="00542A28"/>
    <w:pPr>
      <w:spacing w:after="120"/>
    </w:pPr>
  </w:style>
  <w:style w:type="character" w:customStyle="1" w:styleId="ad">
    <w:name w:val="Основной текст Знак"/>
    <w:basedOn w:val="a0"/>
    <w:link w:val="ac"/>
    <w:uiPriority w:val="99"/>
    <w:semiHidden/>
    <w:rsid w:val="00542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oprepod.ru/pdd-samouchitel/pdd-pravila-dorozhnogo-dvizheniia-tekst.html" TargetMode="External"/><Relationship Id="rId3" Type="http://schemas.openxmlformats.org/officeDocument/2006/relationships/settings" Target="settings.xml"/><Relationship Id="rId7" Type="http://schemas.openxmlformats.org/officeDocument/2006/relationships/hyperlink" Target="http://www.consultant.ru/document/cons_doc_LAW_2709/824c911000b3626674abf3ad6e38a6f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667</TotalTime>
  <Pages>25</Pages>
  <Words>4840</Words>
  <Characters>27589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SutyaginUl@outlook.com</dc:creator>
  <cp:keywords/>
  <dc:description/>
  <cp:lastModifiedBy>SutyaginUl@outlook.com</cp:lastModifiedBy>
  <cp:revision>25</cp:revision>
  <cp:lastPrinted>2022-10-21T09:09:00Z</cp:lastPrinted>
  <dcterms:created xsi:type="dcterms:W3CDTF">2022-01-13T16:04:00Z</dcterms:created>
  <dcterms:modified xsi:type="dcterms:W3CDTF">2022-11-30T17:52:00Z</dcterms:modified>
</cp:coreProperties>
</file>