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169" w:rsidRDefault="005958A3" w:rsidP="005958A3">
      <w:pPr>
        <w:jc w:val="center"/>
        <w:rPr>
          <w:b/>
        </w:rPr>
      </w:pPr>
      <w:r w:rsidRPr="00D7153F">
        <w:rPr>
          <w:b/>
        </w:rPr>
        <w:t xml:space="preserve">ОБЛАСТНОЕ  ГОСУДАРСТВЕННОЕ  БЮДЖЕТНОЕ  </w:t>
      </w:r>
    </w:p>
    <w:p w:rsidR="005958A3" w:rsidRDefault="00016169" w:rsidP="005958A3">
      <w:pPr>
        <w:jc w:val="center"/>
        <w:rPr>
          <w:b/>
        </w:rPr>
      </w:pPr>
      <w:r>
        <w:rPr>
          <w:b/>
        </w:rPr>
        <w:t>ПРОФЕССИОНАЛЬНОЕ</w:t>
      </w:r>
      <w:r w:rsidR="005958A3" w:rsidRPr="00D7153F">
        <w:rPr>
          <w:b/>
        </w:rPr>
        <w:t xml:space="preserve">  </w:t>
      </w:r>
      <w:r>
        <w:rPr>
          <w:b/>
        </w:rPr>
        <w:t xml:space="preserve">ОБРАЗОВАТЕЛЬНОЕ </w:t>
      </w:r>
      <w:r w:rsidR="005958A3" w:rsidRPr="00D7153F">
        <w:rPr>
          <w:b/>
        </w:rPr>
        <w:t xml:space="preserve">УЧРЕЖДЕНИЕ  </w:t>
      </w:r>
    </w:p>
    <w:p w:rsidR="005958A3" w:rsidRPr="00D7153F" w:rsidRDefault="005958A3" w:rsidP="005958A3">
      <w:pPr>
        <w:jc w:val="center"/>
        <w:rPr>
          <w:b/>
        </w:rPr>
      </w:pPr>
      <w:r w:rsidRPr="00D7153F">
        <w:rPr>
          <w:b/>
        </w:rPr>
        <w:t>«БАРЫШСКИЙ  ИНДУСТРИАЛЬНО-ТЕХНОЛОГИЧЕСКИЙ  ТЕХНИКУМ»</w:t>
      </w:r>
    </w:p>
    <w:p w:rsidR="005958A3" w:rsidRPr="00D7153F" w:rsidRDefault="005958A3" w:rsidP="005958A3">
      <w:pPr>
        <w:rPr>
          <w:b/>
        </w:rPr>
      </w:pPr>
    </w:p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Pr="00D7153F" w:rsidRDefault="005958A3" w:rsidP="005958A3">
      <w:pPr>
        <w:jc w:val="center"/>
        <w:rPr>
          <w:b/>
          <w:bCs/>
          <w:sz w:val="28"/>
          <w:szCs w:val="28"/>
        </w:rPr>
      </w:pPr>
      <w:r w:rsidRPr="00D7153F">
        <w:rPr>
          <w:b/>
          <w:bCs/>
          <w:sz w:val="28"/>
          <w:szCs w:val="28"/>
        </w:rPr>
        <w:t>РАБОЧАЯ  ПРОГРАММА</w:t>
      </w:r>
    </w:p>
    <w:p w:rsidR="005958A3" w:rsidRDefault="005958A3" w:rsidP="005958A3"/>
    <w:p w:rsidR="005958A3" w:rsidRDefault="005958A3" w:rsidP="005958A3">
      <w:pPr>
        <w:jc w:val="center"/>
        <w:rPr>
          <w:b/>
        </w:rPr>
      </w:pPr>
      <w:r w:rsidRPr="00D7153F">
        <w:rPr>
          <w:b/>
        </w:rPr>
        <w:t>УЧЕБНОЙ  ДИСЦИПЛИНЫ</w:t>
      </w:r>
    </w:p>
    <w:p w:rsidR="005958A3" w:rsidRPr="00D7153F" w:rsidRDefault="005958A3" w:rsidP="005958A3">
      <w:pPr>
        <w:jc w:val="center"/>
        <w:rPr>
          <w:b/>
        </w:rPr>
      </w:pPr>
    </w:p>
    <w:p w:rsidR="005958A3" w:rsidRPr="00F55684" w:rsidRDefault="00D214DB" w:rsidP="005958A3">
      <w:pPr>
        <w:jc w:val="center"/>
        <w:rPr>
          <w:b/>
        </w:rPr>
      </w:pPr>
      <w:r>
        <w:rPr>
          <w:b/>
        </w:rPr>
        <w:t xml:space="preserve">ОП.03 </w:t>
      </w:r>
      <w:r w:rsidR="00F55684">
        <w:rPr>
          <w:b/>
        </w:rPr>
        <w:t>Техническое  оснащение и организация рабочего  места</w:t>
      </w:r>
    </w:p>
    <w:p w:rsidR="005958A3" w:rsidRDefault="005958A3" w:rsidP="005958A3">
      <w:pPr>
        <w:jc w:val="center"/>
        <w:rPr>
          <w:b/>
        </w:rPr>
      </w:pPr>
    </w:p>
    <w:p w:rsidR="005958A3" w:rsidRPr="00016169" w:rsidRDefault="00F55684" w:rsidP="005958A3">
      <w:pPr>
        <w:jc w:val="center"/>
        <w:rPr>
          <w:b/>
        </w:rPr>
      </w:pPr>
      <w:r w:rsidRPr="00F55684">
        <w:rPr>
          <w:sz w:val="28"/>
          <w:szCs w:val="28"/>
        </w:rPr>
        <w:t>Профессия:</w:t>
      </w:r>
      <w:r>
        <w:rPr>
          <w:b/>
          <w:sz w:val="28"/>
          <w:szCs w:val="28"/>
        </w:rPr>
        <w:t xml:space="preserve"> </w:t>
      </w:r>
      <w:r w:rsidR="00D214DB">
        <w:rPr>
          <w:b/>
          <w:sz w:val="28"/>
          <w:szCs w:val="28"/>
        </w:rPr>
        <w:t xml:space="preserve">43.01.09 </w:t>
      </w:r>
      <w:r w:rsidR="00016169" w:rsidRPr="00016169">
        <w:rPr>
          <w:b/>
          <w:sz w:val="28"/>
          <w:szCs w:val="28"/>
        </w:rPr>
        <w:t xml:space="preserve"> </w:t>
      </w:r>
      <w:r w:rsidR="005958A3" w:rsidRPr="00016169">
        <w:rPr>
          <w:b/>
          <w:sz w:val="28"/>
          <w:szCs w:val="28"/>
        </w:rPr>
        <w:t xml:space="preserve"> «Повар, кондитер»</w:t>
      </w:r>
    </w:p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>
      <w:pPr>
        <w:rPr>
          <w:sz w:val="30"/>
          <w:szCs w:val="30"/>
        </w:rPr>
      </w:pPr>
    </w:p>
    <w:p w:rsidR="005958A3" w:rsidRDefault="005958A3" w:rsidP="005958A3">
      <w:pPr>
        <w:rPr>
          <w:sz w:val="30"/>
          <w:szCs w:val="30"/>
        </w:rPr>
      </w:pPr>
    </w:p>
    <w:p w:rsidR="00016169" w:rsidRDefault="00016169" w:rsidP="005958A3">
      <w:pPr>
        <w:rPr>
          <w:sz w:val="30"/>
          <w:szCs w:val="30"/>
        </w:rPr>
      </w:pPr>
    </w:p>
    <w:p w:rsidR="00FD77E8" w:rsidRDefault="00FD77E8" w:rsidP="005958A3">
      <w:pPr>
        <w:rPr>
          <w:sz w:val="30"/>
          <w:szCs w:val="30"/>
        </w:rPr>
      </w:pPr>
    </w:p>
    <w:p w:rsidR="005958A3" w:rsidRDefault="005958A3" w:rsidP="005958A3">
      <w:pPr>
        <w:rPr>
          <w:sz w:val="30"/>
          <w:szCs w:val="30"/>
        </w:rPr>
      </w:pPr>
    </w:p>
    <w:p w:rsidR="005958A3" w:rsidRPr="00243A9D" w:rsidRDefault="005958A3" w:rsidP="005958A3">
      <w:pPr>
        <w:pStyle w:val="aa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43A9D">
        <w:rPr>
          <w:rFonts w:ascii="Times New Roman" w:eastAsia="Calibri" w:hAnsi="Times New Roman" w:cs="Times New Roman"/>
          <w:sz w:val="28"/>
          <w:szCs w:val="28"/>
          <w:lang w:val="ru-RU"/>
        </w:rPr>
        <w:t>Барыш</w:t>
      </w:r>
    </w:p>
    <w:p w:rsidR="005958A3" w:rsidRPr="00551BC2" w:rsidRDefault="00662F51" w:rsidP="005958A3">
      <w:pPr>
        <w:pStyle w:val="aa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20</w:t>
      </w:r>
      <w:r w:rsidRPr="00551BC2">
        <w:rPr>
          <w:rFonts w:ascii="Times New Roman" w:eastAsia="Calibri" w:hAnsi="Times New Roman" w:cs="Times New Roman"/>
          <w:sz w:val="28"/>
          <w:szCs w:val="28"/>
          <w:lang w:val="ru-RU"/>
        </w:rPr>
        <w:t>20</w:t>
      </w:r>
    </w:p>
    <w:p w:rsidR="005958A3" w:rsidRPr="009306EA" w:rsidRDefault="005958A3" w:rsidP="00CF2413">
      <w:pPr>
        <w:spacing w:line="276" w:lineRule="auto"/>
        <w:ind w:firstLine="426"/>
        <w:jc w:val="both"/>
        <w:rPr>
          <w:sz w:val="28"/>
          <w:szCs w:val="28"/>
        </w:rPr>
      </w:pPr>
      <w:r w:rsidRPr="009306EA">
        <w:rPr>
          <w:sz w:val="28"/>
          <w:szCs w:val="28"/>
        </w:rPr>
        <w:lastRenderedPageBreak/>
        <w:t xml:space="preserve">Рабочая  программа  </w:t>
      </w:r>
      <w:r>
        <w:rPr>
          <w:sz w:val="28"/>
          <w:szCs w:val="28"/>
        </w:rPr>
        <w:t xml:space="preserve">учебной  дисциплины </w:t>
      </w:r>
      <w:r w:rsidRPr="009306EA">
        <w:rPr>
          <w:sz w:val="28"/>
          <w:szCs w:val="28"/>
        </w:rPr>
        <w:t xml:space="preserve"> разработана  </w:t>
      </w:r>
      <w:r w:rsidR="000E0858">
        <w:rPr>
          <w:sz w:val="28"/>
          <w:szCs w:val="28"/>
        </w:rPr>
        <w:t xml:space="preserve">на  основе </w:t>
      </w:r>
      <w:r w:rsidRPr="009306EA">
        <w:rPr>
          <w:sz w:val="28"/>
          <w:szCs w:val="28"/>
        </w:rPr>
        <w:t xml:space="preserve"> </w:t>
      </w:r>
      <w:r w:rsidR="00703357">
        <w:rPr>
          <w:bCs/>
        </w:rPr>
        <w:t xml:space="preserve">(ФГОС СПО) </w:t>
      </w:r>
      <w:r w:rsidR="00703357" w:rsidRPr="00091C4A">
        <w:rPr>
          <w:bCs/>
        </w:rPr>
        <w:t xml:space="preserve">по профессии </w:t>
      </w:r>
      <w:r w:rsidR="00703357" w:rsidRPr="00CB2FAC">
        <w:t>43.01.09 Повар, кондитер</w:t>
      </w:r>
      <w:r w:rsidR="00703357" w:rsidRPr="00091C4A">
        <w:rPr>
          <w:bCs/>
        </w:rPr>
        <w:t xml:space="preserve">, утвержденного приказом Министерства образования и науки </w:t>
      </w:r>
      <w:r w:rsidR="00703357">
        <w:rPr>
          <w:bCs/>
        </w:rPr>
        <w:t xml:space="preserve">Российской Федерации </w:t>
      </w:r>
      <w:r w:rsidR="00703357" w:rsidRPr="00114B3E">
        <w:rPr>
          <w:bCs/>
        </w:rPr>
        <w:t>от 9 декабря 2016 года №</w:t>
      </w:r>
      <w:r w:rsidR="00703357" w:rsidRPr="00091C4A">
        <w:rPr>
          <w:bCs/>
          <w:i/>
        </w:rPr>
        <w:t xml:space="preserve"> </w:t>
      </w:r>
      <w:r w:rsidR="00703357" w:rsidRPr="00114B3E">
        <w:rPr>
          <w:bCs/>
        </w:rPr>
        <w:t>1569</w:t>
      </w:r>
      <w:r w:rsidR="00703357">
        <w:rPr>
          <w:bCs/>
        </w:rPr>
        <w:t>.</w:t>
      </w:r>
      <w:r>
        <w:rPr>
          <w:sz w:val="28"/>
          <w:szCs w:val="28"/>
        </w:rPr>
        <w:tab/>
      </w:r>
    </w:p>
    <w:p w:rsidR="005958A3" w:rsidRPr="005958A3" w:rsidRDefault="005958A3" w:rsidP="00CF2413">
      <w:pPr>
        <w:pStyle w:val="aa"/>
        <w:spacing w:line="27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r w:rsidR="00CF241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АССМОТРЕНА      </w:t>
      </w: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</w:t>
      </w:r>
      <w:r w:rsidR="00CF2413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УТВЕРЖДАЮ</w:t>
      </w:r>
    </w:p>
    <w:p w:rsidR="005958A3" w:rsidRPr="005958A3" w:rsidRDefault="00CF241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методической комиссией                            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Директор </w:t>
      </w:r>
      <w:r w:rsidR="00016169">
        <w:rPr>
          <w:rFonts w:ascii="Times New Roman" w:eastAsia="Calibri" w:hAnsi="Times New Roman" w:cs="Times New Roman"/>
          <w:sz w:val="28"/>
          <w:szCs w:val="28"/>
          <w:lang w:val="ru-RU"/>
        </w:rPr>
        <w:t>ОГБПОУ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«Барышский</w:t>
      </w:r>
    </w:p>
    <w:p w:rsidR="005958A3" w:rsidRPr="005958A3" w:rsidRDefault="00CF241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профессионального цикла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</w:t>
      </w:r>
      <w:r w:rsidR="005958A3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proofErr w:type="gramStart"/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индустриально-технологический</w:t>
      </w:r>
      <w:proofErr w:type="gramEnd"/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5958A3" w:rsidRPr="005958A3" w:rsidRDefault="00CF241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(Протокол от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5958A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« </w:t>
      </w:r>
      <w:r w:rsidR="00F1396E">
        <w:rPr>
          <w:rFonts w:ascii="Times New Roman" w:eastAsia="Calibri" w:hAnsi="Times New Roman" w:cs="Times New Roman"/>
          <w:i/>
          <w:sz w:val="28"/>
          <w:szCs w:val="28"/>
          <w:lang w:val="ru-RU"/>
        </w:rPr>
        <w:t>__</w:t>
      </w:r>
      <w:r w:rsidRPr="005958A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»  </w:t>
      </w:r>
      <w:r w:rsidR="00662F51">
        <w:rPr>
          <w:rFonts w:ascii="Times New Roman" w:eastAsia="Calibri" w:hAnsi="Times New Roman" w:cs="Times New Roman"/>
          <w:i/>
          <w:sz w:val="28"/>
          <w:szCs w:val="28"/>
          <w:lang w:val="ru-RU"/>
        </w:rPr>
        <w:t>_______ 20</w:t>
      </w:r>
      <w:r w:rsidR="00662F51" w:rsidRPr="00551BC2">
        <w:rPr>
          <w:rFonts w:ascii="Times New Roman" w:eastAsia="Calibri" w:hAnsi="Times New Roman" w:cs="Times New Roman"/>
          <w:i/>
          <w:sz w:val="28"/>
          <w:szCs w:val="28"/>
          <w:lang w:val="ru-RU"/>
        </w:rPr>
        <w:t>20</w:t>
      </w:r>
      <w:r w:rsidRPr="005958A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 №</w:t>
      </w:r>
      <w:r w:rsidRPr="005958A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____)</w:t>
      </w:r>
      <w:r w:rsidR="000161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96E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техникум»</w:t>
      </w:r>
    </w:p>
    <w:p w:rsidR="005958A3" w:rsidRPr="005958A3" w:rsidRDefault="005958A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___________С.А Мордвинцева</w:t>
      </w:r>
    </w:p>
    <w:p w:rsidR="005958A3" w:rsidRPr="005958A3" w:rsidRDefault="005958A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662F5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«_____» _____________ 20</w:t>
      </w:r>
      <w:proofErr w:type="spellStart"/>
      <w:r w:rsidR="00662F51">
        <w:rPr>
          <w:rFonts w:ascii="Times New Roman" w:eastAsia="Calibri" w:hAnsi="Times New Roman" w:cs="Times New Roman"/>
          <w:sz w:val="28"/>
          <w:szCs w:val="28"/>
        </w:rPr>
        <w:t>20</w:t>
      </w:r>
      <w:proofErr w:type="spellEnd"/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г</w:t>
      </w: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FD77E8" w:rsidRDefault="00FD77E8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Pr="00CF2413" w:rsidRDefault="00CF2413" w:rsidP="005958A3">
      <w:pPr>
        <w:widowControl w:val="0"/>
        <w:tabs>
          <w:tab w:val="left" w:pos="0"/>
        </w:tabs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</w:t>
      </w:r>
      <w:r w:rsidR="005958A3" w:rsidRPr="00815869">
        <w:rPr>
          <w:b/>
          <w:i/>
          <w:sz w:val="28"/>
          <w:szCs w:val="28"/>
        </w:rPr>
        <w:t>азработчик</w:t>
      </w:r>
      <w:r>
        <w:rPr>
          <w:b/>
          <w:i/>
          <w:sz w:val="28"/>
          <w:szCs w:val="28"/>
        </w:rPr>
        <w:t xml:space="preserve">: </w:t>
      </w:r>
      <w:r w:rsidR="005958A3" w:rsidRPr="007349E9">
        <w:rPr>
          <w:i/>
          <w:sz w:val="28"/>
          <w:szCs w:val="28"/>
        </w:rPr>
        <w:t xml:space="preserve">Погодина Наталья  Юрьевна – преподаватель  </w:t>
      </w: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  <w:lang w:val="en-US"/>
        </w:rPr>
      </w:pPr>
    </w:p>
    <w:p w:rsidR="00C95633" w:rsidRDefault="00C9563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  <w:lang w:val="en-US"/>
        </w:rPr>
      </w:pPr>
    </w:p>
    <w:p w:rsidR="00C95633" w:rsidRPr="00C95633" w:rsidRDefault="00C9563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FD77E8" w:rsidRDefault="00FD77E8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FD77E8" w:rsidRDefault="00FD77E8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CF2413" w:rsidRDefault="00CF241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CF2413" w:rsidRDefault="00CF241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FD77E8" w:rsidRDefault="00FD77E8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5958A3" w:rsidRPr="003C13BE" w:rsidRDefault="005958A3" w:rsidP="003C13BE">
      <w:pPr>
        <w:jc w:val="center"/>
        <w:rPr>
          <w:b/>
        </w:rPr>
      </w:pPr>
      <w:r w:rsidRPr="003C13BE">
        <w:rPr>
          <w:b/>
        </w:rPr>
        <w:lastRenderedPageBreak/>
        <w:t>СОДЕРЖАНИЕ</w:t>
      </w:r>
    </w:p>
    <w:p w:rsidR="005958A3" w:rsidRPr="00A20A8B" w:rsidRDefault="005958A3" w:rsidP="003C13BE"/>
    <w:tbl>
      <w:tblPr>
        <w:tblW w:w="10497" w:type="dxa"/>
        <w:tblLook w:val="01E0"/>
      </w:tblPr>
      <w:tblGrid>
        <w:gridCol w:w="9889"/>
        <w:gridCol w:w="608"/>
      </w:tblGrid>
      <w:tr w:rsidR="005958A3" w:rsidRPr="00A20A8B" w:rsidTr="003C13BE">
        <w:tc>
          <w:tcPr>
            <w:tcW w:w="9889" w:type="dxa"/>
            <w:shd w:val="clear" w:color="auto" w:fill="auto"/>
          </w:tcPr>
          <w:p w:rsidR="005958A3" w:rsidRPr="00A20A8B" w:rsidRDefault="005958A3" w:rsidP="003C13BE">
            <w:pPr>
              <w:rPr>
                <w:caps/>
              </w:rPr>
            </w:pPr>
          </w:p>
        </w:tc>
        <w:tc>
          <w:tcPr>
            <w:tcW w:w="608" w:type="dxa"/>
            <w:shd w:val="clear" w:color="auto" w:fill="auto"/>
          </w:tcPr>
          <w:p w:rsidR="005958A3" w:rsidRPr="00A20A8B" w:rsidRDefault="005958A3" w:rsidP="003C13BE">
            <w:r w:rsidRPr="00A20A8B">
              <w:t>стр.</w:t>
            </w:r>
          </w:p>
        </w:tc>
      </w:tr>
      <w:tr w:rsidR="005958A3" w:rsidRPr="00A20A8B" w:rsidTr="003C13BE">
        <w:tc>
          <w:tcPr>
            <w:tcW w:w="9889" w:type="dxa"/>
            <w:shd w:val="clear" w:color="auto" w:fill="auto"/>
          </w:tcPr>
          <w:p w:rsidR="005958A3" w:rsidRPr="00A20A8B" w:rsidRDefault="00350294" w:rsidP="003C13BE">
            <w:pPr>
              <w:rPr>
                <w:caps/>
              </w:rPr>
            </w:pPr>
            <w:r>
              <w:rPr>
                <w:caps/>
              </w:rPr>
              <w:t>ОБЩАЯ ХАРАКТЕРИСТИКА  РАБОЧЕЙ  ПРОГРАММЫ  УЧЕБНОЙ  ДИСЦИПЛИНЫ</w:t>
            </w:r>
            <w:r w:rsidR="003C13BE">
              <w:rPr>
                <w:caps/>
              </w:rPr>
              <w:t xml:space="preserve">                                           </w:t>
            </w:r>
          </w:p>
          <w:p w:rsidR="005958A3" w:rsidRPr="00A20A8B" w:rsidRDefault="005958A3" w:rsidP="003C13BE"/>
        </w:tc>
        <w:tc>
          <w:tcPr>
            <w:tcW w:w="608" w:type="dxa"/>
            <w:shd w:val="clear" w:color="auto" w:fill="auto"/>
          </w:tcPr>
          <w:p w:rsidR="005958A3" w:rsidRPr="00A20A8B" w:rsidRDefault="00EF2DF5" w:rsidP="00EF2DF5">
            <w:pPr>
              <w:jc w:val="center"/>
            </w:pPr>
            <w:r>
              <w:t>4</w:t>
            </w:r>
          </w:p>
        </w:tc>
      </w:tr>
      <w:tr w:rsidR="005958A3" w:rsidRPr="00A20A8B" w:rsidTr="003C13BE">
        <w:tc>
          <w:tcPr>
            <w:tcW w:w="9889" w:type="dxa"/>
            <w:shd w:val="clear" w:color="auto" w:fill="auto"/>
          </w:tcPr>
          <w:p w:rsidR="005958A3" w:rsidRPr="005958A3" w:rsidRDefault="005958A3" w:rsidP="003C13BE">
            <w:pPr>
              <w:rPr>
                <w:caps/>
              </w:rPr>
            </w:pPr>
            <w:r w:rsidRPr="005958A3">
              <w:rPr>
                <w:caps/>
              </w:rPr>
              <w:t>СТРУКТУРА и содержание УЧЕБНОЙ ДИСЦИПЛИНЫ</w:t>
            </w:r>
          </w:p>
          <w:p w:rsidR="005958A3" w:rsidRPr="005958A3" w:rsidRDefault="005958A3" w:rsidP="003C13BE">
            <w:pPr>
              <w:rPr>
                <w:caps/>
              </w:rPr>
            </w:pPr>
          </w:p>
        </w:tc>
        <w:tc>
          <w:tcPr>
            <w:tcW w:w="608" w:type="dxa"/>
            <w:shd w:val="clear" w:color="auto" w:fill="auto"/>
          </w:tcPr>
          <w:p w:rsidR="005958A3" w:rsidRPr="00A20A8B" w:rsidRDefault="00EF2DF5" w:rsidP="00EF2DF5">
            <w:pPr>
              <w:jc w:val="center"/>
            </w:pPr>
            <w:r>
              <w:t>7</w:t>
            </w:r>
          </w:p>
        </w:tc>
      </w:tr>
      <w:tr w:rsidR="005958A3" w:rsidRPr="00A20A8B" w:rsidTr="003C13BE">
        <w:trPr>
          <w:trHeight w:val="670"/>
        </w:trPr>
        <w:tc>
          <w:tcPr>
            <w:tcW w:w="9889" w:type="dxa"/>
            <w:shd w:val="clear" w:color="auto" w:fill="auto"/>
          </w:tcPr>
          <w:p w:rsidR="005958A3" w:rsidRPr="00A20A8B" w:rsidRDefault="005958A3" w:rsidP="003C13BE">
            <w:pPr>
              <w:rPr>
                <w:caps/>
              </w:rPr>
            </w:pPr>
            <w:r w:rsidRPr="00A20A8B">
              <w:rPr>
                <w:caps/>
              </w:rPr>
              <w:t>условия реализации программы учебной дисциплины</w:t>
            </w:r>
          </w:p>
          <w:p w:rsidR="005958A3" w:rsidRPr="00A20A8B" w:rsidRDefault="005958A3" w:rsidP="003C13BE">
            <w:pPr>
              <w:rPr>
                <w:caps/>
              </w:rPr>
            </w:pPr>
          </w:p>
        </w:tc>
        <w:tc>
          <w:tcPr>
            <w:tcW w:w="608" w:type="dxa"/>
            <w:shd w:val="clear" w:color="auto" w:fill="auto"/>
          </w:tcPr>
          <w:p w:rsidR="005958A3" w:rsidRPr="00350294" w:rsidRDefault="00616B71" w:rsidP="00EF2DF5">
            <w:pPr>
              <w:jc w:val="center"/>
            </w:pPr>
            <w:r>
              <w:t>14</w:t>
            </w:r>
          </w:p>
        </w:tc>
      </w:tr>
      <w:tr w:rsidR="005958A3" w:rsidRPr="00A20A8B" w:rsidTr="003C13BE">
        <w:tc>
          <w:tcPr>
            <w:tcW w:w="9889" w:type="dxa"/>
            <w:shd w:val="clear" w:color="auto" w:fill="auto"/>
          </w:tcPr>
          <w:p w:rsidR="005958A3" w:rsidRPr="005958A3" w:rsidRDefault="005958A3" w:rsidP="003C13BE">
            <w:pPr>
              <w:rPr>
                <w:caps/>
              </w:rPr>
            </w:pPr>
            <w:r w:rsidRPr="005958A3">
              <w:rPr>
                <w:caps/>
              </w:rPr>
              <w:t>Контроль и оценка результатов Освоения учебной дисциплины</w:t>
            </w:r>
          </w:p>
          <w:p w:rsidR="005958A3" w:rsidRPr="005958A3" w:rsidRDefault="005958A3" w:rsidP="003C13BE">
            <w:pPr>
              <w:rPr>
                <w:caps/>
              </w:rPr>
            </w:pPr>
          </w:p>
        </w:tc>
        <w:tc>
          <w:tcPr>
            <w:tcW w:w="608" w:type="dxa"/>
            <w:shd w:val="clear" w:color="auto" w:fill="auto"/>
          </w:tcPr>
          <w:p w:rsidR="005958A3" w:rsidRPr="00350294" w:rsidRDefault="00EF2DF5" w:rsidP="00EF2DF5">
            <w:pPr>
              <w:jc w:val="center"/>
            </w:pPr>
            <w:r>
              <w:t>16</w:t>
            </w:r>
          </w:p>
        </w:tc>
      </w:tr>
    </w:tbl>
    <w:p w:rsidR="005958A3" w:rsidRPr="00A20A8B" w:rsidRDefault="005958A3" w:rsidP="00595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25E6C" w:rsidRDefault="00E25E6C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FD77E8" w:rsidRDefault="00FD77E8" w:rsidP="00E25E6C"/>
    <w:p w:rsidR="00FD77E8" w:rsidRDefault="00FD77E8" w:rsidP="00E25E6C"/>
    <w:p w:rsidR="00FD77E8" w:rsidRDefault="00FD77E8" w:rsidP="00E25E6C"/>
    <w:p w:rsidR="008F0672" w:rsidRDefault="00E72A7C" w:rsidP="00E72A7C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E72A7C">
        <w:rPr>
          <w:b/>
        </w:rPr>
        <w:lastRenderedPageBreak/>
        <w:t>ОБЩАЯ ХАРАКТЕРИСТИКА РАБОЧЕЙ ПРОГРАММЫ УЧЕБНОЙ  ДИСЦИПЛИНЫ</w:t>
      </w:r>
      <w:r>
        <w:rPr>
          <w:b/>
          <w:caps/>
        </w:rPr>
        <w:t xml:space="preserve"> </w:t>
      </w:r>
      <w:r w:rsidR="005E64D3" w:rsidRPr="00E72A7C">
        <w:rPr>
          <w:b/>
          <w:color w:val="000000"/>
          <w:spacing w:val="-9"/>
        </w:rPr>
        <w:t>«</w:t>
      </w:r>
      <w:r w:rsidR="00E25E6C" w:rsidRPr="00E72A7C">
        <w:rPr>
          <w:b/>
          <w:color w:val="000000"/>
          <w:spacing w:val="-9"/>
        </w:rPr>
        <w:t xml:space="preserve">Техническое </w:t>
      </w:r>
      <w:r w:rsidR="00E25E6C" w:rsidRPr="00E72A7C">
        <w:rPr>
          <w:b/>
          <w:color w:val="000000"/>
          <w:spacing w:val="-6"/>
        </w:rPr>
        <w:t xml:space="preserve">оснащение и </w:t>
      </w:r>
      <w:r w:rsidR="00E25E6C" w:rsidRPr="00E72A7C">
        <w:rPr>
          <w:b/>
          <w:color w:val="000000"/>
          <w:spacing w:val="-8"/>
        </w:rPr>
        <w:t xml:space="preserve">организация рабочего </w:t>
      </w:r>
      <w:r w:rsidR="00E25E6C" w:rsidRPr="00E72A7C">
        <w:rPr>
          <w:b/>
          <w:color w:val="000000"/>
          <w:spacing w:val="-6"/>
        </w:rPr>
        <w:t>места</w:t>
      </w:r>
      <w:r w:rsidR="005E64D3" w:rsidRPr="00E72A7C">
        <w:rPr>
          <w:b/>
          <w:color w:val="000000"/>
          <w:spacing w:val="-6"/>
        </w:rPr>
        <w:t>»</w:t>
      </w:r>
    </w:p>
    <w:p w:rsidR="00E72A7C" w:rsidRPr="00E72A7C" w:rsidRDefault="00E72A7C" w:rsidP="00E72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1080"/>
        <w:rPr>
          <w:b/>
          <w:caps/>
        </w:rPr>
      </w:pPr>
    </w:p>
    <w:p w:rsidR="00E25E6C" w:rsidRPr="00E72A7C" w:rsidRDefault="00E25E6C" w:rsidP="00E72A7C">
      <w:pPr>
        <w:pStyle w:val="ac"/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85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2A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дисциплины в структуре основной профессиональной образовательной программы: </w:t>
      </w:r>
    </w:p>
    <w:p w:rsidR="00E72A7C" w:rsidRDefault="00E72A7C" w:rsidP="00E72A7C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85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146B">
        <w:rPr>
          <w:rFonts w:ascii="Times New Roman" w:hAnsi="Times New Roman" w:cs="Times New Roman"/>
          <w:sz w:val="24"/>
          <w:szCs w:val="24"/>
          <w:lang w:val="ru-RU"/>
        </w:rPr>
        <w:t>Учебная  дисциплина «</w:t>
      </w:r>
      <w:r w:rsidRPr="00E7146B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 xml:space="preserve">Техническое </w:t>
      </w:r>
      <w:r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оснащение и </w:t>
      </w:r>
      <w:r w:rsidRPr="00E7146B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организация рабочего </w:t>
      </w:r>
      <w:r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места»</w:t>
      </w:r>
      <w:r w:rsidRPr="00E7146B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 </w:t>
      </w:r>
      <w:r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является  обязательной частью </w:t>
      </w:r>
      <w:r w:rsidR="00687414"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профессионального цикла</w:t>
      </w:r>
      <w:r w:rsidR="00E7146B"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 основной  профессиональной   образовательной  программы  в  соответствии с ФГОС СПО по профессии </w:t>
      </w:r>
      <w:r w:rsidR="00E7146B" w:rsidRPr="00E7146B">
        <w:rPr>
          <w:rFonts w:ascii="Times New Roman" w:eastAsia="Calibri" w:hAnsi="Times New Roman" w:cs="Times New Roman"/>
          <w:sz w:val="24"/>
          <w:szCs w:val="24"/>
          <w:lang w:val="ru-RU"/>
        </w:rPr>
        <w:t>43.01.09 Повар, кондитер</w:t>
      </w:r>
      <w:r w:rsidR="00E714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7146B" w:rsidRPr="00E7146B" w:rsidRDefault="00E7146B" w:rsidP="00E72A7C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85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Учебная  дисциплина  </w:t>
      </w:r>
      <w:r w:rsidRPr="00E7146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E7146B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 xml:space="preserve">Техническое </w:t>
      </w:r>
      <w:r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оснащение и </w:t>
      </w:r>
      <w:r w:rsidRPr="00E7146B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организация рабочего </w:t>
      </w:r>
      <w:r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места»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обеспечивает  формирование  профессиональных  и общих  компетенций  по всем  видам  деятельности  ФГОС СПО по профессии </w:t>
      </w:r>
      <w:r w:rsidRPr="00E7146B">
        <w:rPr>
          <w:rFonts w:ascii="Times New Roman" w:eastAsia="Calibri" w:hAnsi="Times New Roman" w:cs="Times New Roman"/>
          <w:sz w:val="24"/>
          <w:szCs w:val="24"/>
          <w:lang w:val="ru-RU"/>
        </w:rPr>
        <w:t>43.01.09 Повар, кондитер</w:t>
      </w:r>
      <w:r w:rsidR="00B3474E">
        <w:rPr>
          <w:rFonts w:ascii="Times New Roman" w:hAnsi="Times New Roman" w:cs="Times New Roman"/>
          <w:sz w:val="24"/>
          <w:szCs w:val="24"/>
          <w:lang w:val="ru-RU"/>
        </w:rPr>
        <w:t>. Особое значение  дисциплина  имеет  при формировании и развитии ОК 01- ОК 10.</w:t>
      </w:r>
    </w:p>
    <w:p w:rsidR="00E25E6C" w:rsidRPr="00444F81" w:rsidRDefault="00B3474E" w:rsidP="00444F81">
      <w:pPr>
        <w:pStyle w:val="ac"/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4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и планируемые  </w:t>
      </w:r>
      <w:r w:rsidR="00444F81" w:rsidRPr="00444F81">
        <w:rPr>
          <w:rFonts w:ascii="Times New Roman" w:hAnsi="Times New Roman" w:cs="Times New Roman"/>
          <w:b/>
          <w:sz w:val="24"/>
          <w:szCs w:val="24"/>
          <w:lang w:val="ru-RU"/>
        </w:rPr>
        <w:t>результаты  освоения  дисциплины:</w:t>
      </w:r>
    </w:p>
    <w:p w:rsidR="00444F81" w:rsidRPr="00444F81" w:rsidRDefault="00444F81" w:rsidP="00444F8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4F81">
        <w:rPr>
          <w:rFonts w:ascii="Times New Roman" w:hAnsi="Times New Roman" w:cs="Times New Roman"/>
          <w:sz w:val="24"/>
          <w:szCs w:val="24"/>
          <w:lang w:val="ru-RU"/>
        </w:rPr>
        <w:t>В рамках  программы  учебной  дисциплины  студентам   осваиваются  умения и знания</w:t>
      </w:r>
    </w:p>
    <w:tbl>
      <w:tblPr>
        <w:tblStyle w:val="af8"/>
        <w:tblW w:w="0" w:type="auto"/>
        <w:tblLook w:val="04A0"/>
      </w:tblPr>
      <w:tblGrid>
        <w:gridCol w:w="3545"/>
        <w:gridCol w:w="3546"/>
        <w:gridCol w:w="3546"/>
      </w:tblGrid>
      <w:tr w:rsidR="000F6344" w:rsidTr="000F6344">
        <w:tc>
          <w:tcPr>
            <w:tcW w:w="3546" w:type="dxa"/>
          </w:tcPr>
          <w:p w:rsidR="000F6344" w:rsidRPr="000B137C" w:rsidRDefault="000F6344" w:rsidP="000F6344">
            <w:pPr>
              <w:spacing w:before="60" w:line="238" w:lineRule="auto"/>
              <w:ind w:right="-16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0B137C">
              <w:rPr>
                <w:b/>
                <w:iCs/>
                <w:color w:val="000000"/>
                <w:sz w:val="24"/>
                <w:szCs w:val="24"/>
              </w:rPr>
              <w:t xml:space="preserve">Код </w:t>
            </w:r>
            <w:r w:rsidRPr="000B137C">
              <w:rPr>
                <w:b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0B137C">
              <w:rPr>
                <w:b/>
                <w:iCs/>
                <w:color w:val="000000"/>
                <w:sz w:val="24"/>
                <w:szCs w:val="24"/>
              </w:rPr>
              <w:t xml:space="preserve"> ПК, ОК</w:t>
            </w:r>
          </w:p>
        </w:tc>
        <w:tc>
          <w:tcPr>
            <w:tcW w:w="3546" w:type="dxa"/>
          </w:tcPr>
          <w:p w:rsidR="000F6344" w:rsidRPr="000B137C" w:rsidRDefault="000F6344" w:rsidP="000F6344">
            <w:pPr>
              <w:spacing w:before="60" w:line="238" w:lineRule="auto"/>
              <w:ind w:right="-16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0B137C">
              <w:rPr>
                <w:b/>
                <w:iCs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546" w:type="dxa"/>
          </w:tcPr>
          <w:p w:rsidR="000F6344" w:rsidRPr="000B137C" w:rsidRDefault="000F6344" w:rsidP="000F6344">
            <w:pPr>
              <w:spacing w:before="60" w:line="238" w:lineRule="auto"/>
              <w:ind w:right="-16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0B137C">
              <w:rPr>
                <w:b/>
                <w:iCs/>
                <w:color w:val="000000"/>
                <w:sz w:val="24"/>
                <w:szCs w:val="24"/>
              </w:rPr>
              <w:t>Знания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ПК 1.1-1.4, </w:t>
            </w:r>
          </w:p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ПК 2.1-2.8, </w:t>
            </w:r>
          </w:p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ПК 3.1-3.6, </w:t>
            </w:r>
          </w:p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ПК 4.1-4.5, </w:t>
            </w:r>
          </w:p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ПК 5.1-5.5</w:t>
            </w:r>
          </w:p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6" w:type="dxa"/>
          </w:tcPr>
          <w:p w:rsidR="000B137C" w:rsidRPr="000B137C" w:rsidRDefault="000B137C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Style w:val="af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B137C">
              <w:rPr>
                <w:rStyle w:val="af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0B137C" w:rsidRPr="000B137C" w:rsidRDefault="000B137C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B137C"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выбирать в соответствии с потребностью производства технологическое оборудование, инвентарь, инструменты;</w:t>
            </w:r>
          </w:p>
          <w:p w:rsidR="000B137C" w:rsidRPr="000B137C" w:rsidRDefault="000B137C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B137C"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подготавливать к работе, использовать технологическое оборудование по его назначению с учётом </w:t>
            </w:r>
            <w:r w:rsidRPr="000B137C">
              <w:rPr>
                <w:rStyle w:val="af7"/>
                <w:rFonts w:ascii="Times New Roman" w:hAnsi="Times New Roman"/>
                <w:sz w:val="24"/>
                <w:szCs w:val="24"/>
                <w:u w:color="333333"/>
                <w:shd w:val="clear" w:color="auto" w:fill="FFFFFF"/>
              </w:rPr>
              <w:t>правил техники безопасности, санитарии и пожарной безопасности, правильно ориентироваться в экстренной ситуации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B137C"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0B137C" w:rsidRPr="000B137C" w:rsidRDefault="000B137C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B137C"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0B137C" w:rsidRPr="000B137C" w:rsidRDefault="000B137C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B137C">
              <w:rPr>
                <w:rStyle w:val="af7"/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0B137C" w:rsidRPr="000B137C" w:rsidRDefault="000B137C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Style w:val="af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B137C">
              <w:rPr>
                <w:rStyle w:val="af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 в соответствии с видами изготавливаемой кулинарной и кондитерской продукции;</w:t>
            </w:r>
          </w:p>
          <w:p w:rsidR="000B137C" w:rsidRPr="000B137C" w:rsidRDefault="000B137C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Style w:val="af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B137C">
              <w:rPr>
                <w:rStyle w:val="af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0B137C" w:rsidRPr="000B137C" w:rsidRDefault="000B137C" w:rsidP="001154D0">
            <w:pPr>
              <w:pStyle w:val="ac"/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137C">
              <w:rPr>
                <w:rStyle w:val="af7"/>
                <w:rFonts w:ascii="Times New Roman" w:hAnsi="Times New Roman" w:cs="Times New Roman"/>
                <w:sz w:val="24"/>
                <w:szCs w:val="24"/>
                <w:u w:color="333333"/>
                <w:shd w:val="clear" w:color="auto" w:fill="FFFFFF"/>
                <w:lang w:val="ru-RU"/>
              </w:rPr>
              <w:t>правила охраны труда в организациях питания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ОК 01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 xml:space="preserve">Распознавать задачу и/или </w:t>
            </w:r>
            <w:r w:rsidRPr="000B137C">
              <w:rPr>
                <w:bCs/>
                <w:sz w:val="24"/>
                <w:szCs w:val="24"/>
                <w:lang w:eastAsia="en-US"/>
              </w:rPr>
              <w:lastRenderedPageBreak/>
              <w:t>проблему в профессиональном и/или социальном контексте.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Анализировать задачу и/или проблему и выделять её составные части.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 xml:space="preserve">Составить план действия. 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Определять необходимые ресурсы.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 xml:space="preserve">Владеть актуальными методами работы в </w:t>
            </w:r>
            <w:proofErr w:type="gramStart"/>
            <w:r w:rsidRPr="000B137C">
              <w:rPr>
                <w:bCs/>
                <w:sz w:val="24"/>
                <w:szCs w:val="24"/>
                <w:lang w:eastAsia="en-US"/>
              </w:rPr>
              <w:t>профессиональной</w:t>
            </w:r>
            <w:proofErr w:type="gramEnd"/>
            <w:r w:rsidRPr="000B137C">
              <w:rPr>
                <w:bCs/>
                <w:sz w:val="24"/>
                <w:szCs w:val="24"/>
                <w:lang w:eastAsia="en-US"/>
              </w:rPr>
              <w:t xml:space="preserve"> и смежных сферах.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Реализовать составленный план.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lastRenderedPageBreak/>
              <w:t xml:space="preserve">Актуальный </w:t>
            </w:r>
            <w:r w:rsidRPr="000B137C">
              <w:rPr>
                <w:bCs/>
                <w:sz w:val="24"/>
                <w:szCs w:val="24"/>
                <w:lang w:eastAsia="en-US"/>
              </w:rPr>
              <w:lastRenderedPageBreak/>
              <w:t>профессиональный и социальный контекст, в котором приходится работать и жить.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 xml:space="preserve">Алгоритмы выполнения работ в </w:t>
            </w:r>
            <w:proofErr w:type="gramStart"/>
            <w:r w:rsidRPr="000B137C">
              <w:rPr>
                <w:bCs/>
                <w:sz w:val="24"/>
                <w:szCs w:val="24"/>
                <w:lang w:eastAsia="en-US"/>
              </w:rPr>
              <w:t>профессиональной</w:t>
            </w:r>
            <w:proofErr w:type="gramEnd"/>
            <w:r w:rsidRPr="000B137C">
              <w:rPr>
                <w:bCs/>
                <w:sz w:val="24"/>
                <w:szCs w:val="24"/>
                <w:lang w:eastAsia="en-US"/>
              </w:rPr>
              <w:t xml:space="preserve"> и смежных областях.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0B137C">
              <w:rPr>
                <w:bCs/>
                <w:sz w:val="24"/>
                <w:szCs w:val="24"/>
                <w:lang w:eastAsia="en-US"/>
              </w:rPr>
              <w:t>Методы работы в профессиональной и смежных сферах.</w:t>
            </w:r>
            <w:proofErr w:type="gramEnd"/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Структура плана для решения задач.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lastRenderedPageBreak/>
              <w:t>ОК 02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Определять задачи поиска информации</w:t>
            </w:r>
          </w:p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Определять необходимые источники информации</w:t>
            </w:r>
          </w:p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Планировать процесс поиска</w:t>
            </w:r>
          </w:p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Структурировать получаемую информацию</w:t>
            </w:r>
          </w:p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Выделять наиболее </w:t>
            </w:r>
            <w:proofErr w:type="gramStart"/>
            <w:r w:rsidRPr="000B137C">
              <w:rPr>
                <w:sz w:val="24"/>
                <w:szCs w:val="24"/>
                <w:lang w:eastAsia="en-US"/>
              </w:rPr>
              <w:t>значимое</w:t>
            </w:r>
            <w:proofErr w:type="gramEnd"/>
            <w:r w:rsidRPr="000B137C">
              <w:rPr>
                <w:sz w:val="24"/>
                <w:szCs w:val="24"/>
                <w:lang w:eastAsia="en-US"/>
              </w:rPr>
              <w:t xml:space="preserve"> в перечне информации</w:t>
            </w:r>
          </w:p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Оценивать практическую значимость результатов поиска</w:t>
            </w:r>
          </w:p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Оформлять результаты поиска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Номенклатура информационных источников применяемых в </w:t>
            </w:r>
            <w:proofErr w:type="gramStart"/>
            <w:r w:rsidRPr="000B137C">
              <w:rPr>
                <w:sz w:val="24"/>
                <w:szCs w:val="24"/>
                <w:lang w:eastAsia="en-US"/>
              </w:rPr>
              <w:t>профессиональной</w:t>
            </w:r>
            <w:proofErr w:type="gramEnd"/>
            <w:r w:rsidRPr="000B137C">
              <w:rPr>
                <w:sz w:val="24"/>
                <w:szCs w:val="24"/>
                <w:lang w:eastAsia="en-US"/>
              </w:rPr>
              <w:t xml:space="preserve"> деятельности</w:t>
            </w:r>
          </w:p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Приемы структурирования информации</w:t>
            </w:r>
          </w:p>
          <w:p w:rsidR="000B137C" w:rsidRPr="000B137C" w:rsidRDefault="000B137C" w:rsidP="001154D0">
            <w:pPr>
              <w:ind w:left="34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Формат оформления результатов поиска информации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ОК 03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 xml:space="preserve">Определять актуальность нормативно-правовой документации </w:t>
            </w:r>
            <w:proofErr w:type="gramStart"/>
            <w:r w:rsidRPr="000B137C">
              <w:rPr>
                <w:bCs/>
                <w:sz w:val="24"/>
                <w:szCs w:val="24"/>
                <w:lang w:eastAsia="en-US"/>
              </w:rPr>
              <w:t>в</w:t>
            </w:r>
            <w:proofErr w:type="gramEnd"/>
            <w:r w:rsidRPr="000B137C">
              <w:rPr>
                <w:bCs/>
                <w:sz w:val="24"/>
                <w:szCs w:val="24"/>
                <w:lang w:eastAsia="en-US"/>
              </w:rPr>
              <w:t xml:space="preserve"> профессиональной деятельности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Содержание актуальной нормативно-правовой документации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Современная научная и профессиональная терминология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Возможные траектории профессионального развития  и самообразования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Организовывать работу коллектива и команды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Взаимодействовать</w:t>
            </w:r>
            <w:r w:rsidRPr="000B137C">
              <w:rPr>
                <w:sz w:val="24"/>
                <w:szCs w:val="24"/>
                <w:lang w:eastAsia="en-US"/>
              </w:rPr>
              <w:t xml:space="preserve"> </w:t>
            </w:r>
            <w:r w:rsidRPr="000B137C">
              <w:rPr>
                <w:bCs/>
                <w:sz w:val="24"/>
                <w:szCs w:val="24"/>
                <w:lang w:eastAsia="en-US"/>
              </w:rPr>
              <w:t xml:space="preserve">с коллегами, руководством, клиентами.  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Психология коллектива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Психология личности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Основы проектной деятельности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ОК 05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Излагать свои мысли на государственном языке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Оформлять документы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Особенности социального и культурного контекста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Правила оформления документов.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ОК 06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 xml:space="preserve">Описывать значимость своей </w:t>
            </w:r>
            <w:r w:rsidRPr="000B137C">
              <w:rPr>
                <w:bCs/>
                <w:sz w:val="24"/>
                <w:szCs w:val="24"/>
                <w:lang w:eastAsia="en-US"/>
              </w:rPr>
              <w:lastRenderedPageBreak/>
              <w:t>профессии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0B137C">
              <w:rPr>
                <w:bCs/>
                <w:sz w:val="24"/>
                <w:szCs w:val="24"/>
                <w:lang w:eastAsia="en-US"/>
              </w:rPr>
              <w:t>Презентовать структуру профессиональной деятельности по профессии</w:t>
            </w:r>
            <w:proofErr w:type="gramEnd"/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lastRenderedPageBreak/>
              <w:t>Сущность гражданско-</w:t>
            </w:r>
            <w:r w:rsidRPr="000B137C">
              <w:rPr>
                <w:bCs/>
                <w:sz w:val="24"/>
                <w:szCs w:val="24"/>
                <w:lang w:eastAsia="en-US"/>
              </w:rPr>
              <w:lastRenderedPageBreak/>
              <w:t>патриотической позиции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Общечеловеческие ценности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lastRenderedPageBreak/>
              <w:t>ОК 07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Соблюдать нормы экологической безопасности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0B137C">
              <w:rPr>
                <w:bCs/>
                <w:sz w:val="24"/>
                <w:szCs w:val="24"/>
                <w:lang w:eastAsia="en-US"/>
              </w:rPr>
              <w:t>Определять направления ресурсосбережения в рамках профессиональной деятельности по профессии</w:t>
            </w:r>
            <w:proofErr w:type="gramEnd"/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 xml:space="preserve">Основные </w:t>
            </w:r>
            <w:proofErr w:type="gramStart"/>
            <w:r w:rsidRPr="000B137C">
              <w:rPr>
                <w:bCs/>
                <w:sz w:val="24"/>
                <w:szCs w:val="24"/>
                <w:lang w:eastAsia="en-US"/>
              </w:rPr>
              <w:t>ресурсы</w:t>
            </w:r>
            <w:proofErr w:type="gramEnd"/>
            <w:r w:rsidRPr="000B137C">
              <w:rPr>
                <w:bCs/>
                <w:sz w:val="24"/>
                <w:szCs w:val="24"/>
                <w:lang w:eastAsia="en-US"/>
              </w:rPr>
              <w:t xml:space="preserve"> задействованные в профессиональной деятельности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Пути обеспечения ресурсосбережения.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 w:right="-108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>Современные средства и устройства информатизации</w:t>
            </w:r>
          </w:p>
          <w:p w:rsidR="000B137C" w:rsidRPr="000B137C" w:rsidRDefault="000B137C" w:rsidP="001154D0">
            <w:pPr>
              <w:ind w:left="34" w:right="-146"/>
              <w:rPr>
                <w:bCs/>
                <w:sz w:val="24"/>
                <w:szCs w:val="24"/>
                <w:lang w:eastAsia="en-US"/>
              </w:rPr>
            </w:pPr>
            <w:r w:rsidRPr="000B137C">
              <w:rPr>
                <w:bCs/>
                <w:sz w:val="24"/>
                <w:szCs w:val="24"/>
                <w:lang w:eastAsia="en-US"/>
              </w:rPr>
              <w:t xml:space="preserve">Порядок их применения и программное обеспечение в </w:t>
            </w:r>
            <w:proofErr w:type="spellStart"/>
            <w:proofErr w:type="gramStart"/>
            <w:r w:rsidRPr="000B137C">
              <w:rPr>
                <w:bCs/>
                <w:sz w:val="24"/>
                <w:szCs w:val="24"/>
                <w:lang w:eastAsia="en-US"/>
              </w:rPr>
              <w:t>профессиональ-ной</w:t>
            </w:r>
            <w:proofErr w:type="spellEnd"/>
            <w:proofErr w:type="gramEnd"/>
            <w:r w:rsidRPr="000B137C">
              <w:rPr>
                <w:bCs/>
                <w:sz w:val="24"/>
                <w:szCs w:val="24"/>
                <w:lang w:eastAsia="en-US"/>
              </w:rPr>
              <w:t xml:space="preserve"> деятельности</w:t>
            </w:r>
          </w:p>
        </w:tc>
      </w:tr>
      <w:tr w:rsidR="000B137C" w:rsidTr="000F6344">
        <w:tc>
          <w:tcPr>
            <w:tcW w:w="3546" w:type="dxa"/>
          </w:tcPr>
          <w:p w:rsidR="000B137C" w:rsidRPr="000B137C" w:rsidRDefault="000B137C" w:rsidP="001154D0">
            <w:pPr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ОК 10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понимать тексты на базовые профессиональные темы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участвовать в диалогах на знакомые общие и профессиональные темы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строить простые высказывания о себе и </w:t>
            </w:r>
            <w:proofErr w:type="gramStart"/>
            <w:r w:rsidRPr="000B137C">
              <w:rPr>
                <w:sz w:val="24"/>
                <w:szCs w:val="24"/>
                <w:lang w:eastAsia="en-US"/>
              </w:rPr>
              <w:t>о</w:t>
            </w:r>
            <w:proofErr w:type="gramEnd"/>
            <w:r w:rsidRPr="000B137C">
              <w:rPr>
                <w:sz w:val="24"/>
                <w:szCs w:val="24"/>
                <w:lang w:eastAsia="en-US"/>
              </w:rPr>
              <w:t xml:space="preserve"> своей профессиональной деятельности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кратко обосновывать и объяснить свои действия (текущие и планируемые)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546" w:type="dxa"/>
          </w:tcPr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 xml:space="preserve">лексический минимум, относящийся к описанию предметов, средств и процессов </w:t>
            </w:r>
            <w:proofErr w:type="gramStart"/>
            <w:r w:rsidRPr="000B137C">
              <w:rPr>
                <w:sz w:val="24"/>
                <w:szCs w:val="24"/>
                <w:lang w:eastAsia="en-US"/>
              </w:rPr>
              <w:t>профессиональной</w:t>
            </w:r>
            <w:proofErr w:type="gramEnd"/>
            <w:r w:rsidRPr="000B137C">
              <w:rPr>
                <w:sz w:val="24"/>
                <w:szCs w:val="24"/>
                <w:lang w:eastAsia="en-US"/>
              </w:rPr>
              <w:t xml:space="preserve"> деятельности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особенности произношения</w:t>
            </w:r>
          </w:p>
          <w:p w:rsidR="000B137C" w:rsidRPr="000B137C" w:rsidRDefault="000B137C" w:rsidP="001154D0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:rsidR="003325DE" w:rsidRDefault="003325DE" w:rsidP="003325DE">
      <w:pPr>
        <w:spacing w:before="60" w:line="276" w:lineRule="auto"/>
        <w:ind w:right="-16"/>
        <w:jc w:val="center"/>
        <w:rPr>
          <w:b/>
          <w:iCs/>
          <w:color w:val="000000"/>
        </w:rPr>
      </w:pPr>
    </w:p>
    <w:p w:rsidR="001154D0" w:rsidRPr="00662F51" w:rsidRDefault="001154D0" w:rsidP="00662F51">
      <w:pPr>
        <w:ind w:right="-20" w:firstLine="709"/>
        <w:jc w:val="both"/>
        <w:rPr>
          <w:sz w:val="28"/>
          <w:szCs w:val="28"/>
        </w:rPr>
      </w:pPr>
      <w:r w:rsidRPr="00662F51">
        <w:rPr>
          <w:sz w:val="28"/>
          <w:szCs w:val="28"/>
        </w:rPr>
        <w:t>При реализации основной профессиональной  образовательной  программы допускается использование  дистанционных  образовательных  технологий электронных  и цифровых  образовательных  серверов и платформ</w:t>
      </w:r>
      <w:proofErr w:type="gramStart"/>
      <w:r w:rsidRPr="00662F51">
        <w:rPr>
          <w:sz w:val="28"/>
          <w:szCs w:val="28"/>
        </w:rPr>
        <w:t xml:space="preserve"> ,</w:t>
      </w:r>
      <w:proofErr w:type="gramEnd"/>
      <w:r w:rsidRPr="00662F51">
        <w:rPr>
          <w:sz w:val="28"/>
          <w:szCs w:val="28"/>
        </w:rPr>
        <w:t xml:space="preserve"> работающих  в  </w:t>
      </w:r>
      <w:proofErr w:type="spellStart"/>
      <w:r w:rsidRPr="00662F51">
        <w:rPr>
          <w:sz w:val="28"/>
          <w:szCs w:val="28"/>
        </w:rPr>
        <w:t>онлайн</w:t>
      </w:r>
      <w:proofErr w:type="spellEnd"/>
      <w:r w:rsidRPr="00662F51">
        <w:rPr>
          <w:sz w:val="28"/>
          <w:szCs w:val="28"/>
        </w:rPr>
        <w:t xml:space="preserve"> –режиме.</w:t>
      </w:r>
    </w:p>
    <w:p w:rsidR="003325DE" w:rsidRPr="00D560C6" w:rsidRDefault="001154D0" w:rsidP="00662F51">
      <w:pPr>
        <w:spacing w:before="60" w:line="276" w:lineRule="auto"/>
        <w:ind w:right="-16" w:firstLine="709"/>
        <w:jc w:val="both"/>
        <w:rPr>
          <w:b/>
          <w:iCs/>
        </w:rPr>
      </w:pPr>
      <w:r w:rsidRPr="00662F51">
        <w:rPr>
          <w:b/>
          <w:iCs/>
        </w:rPr>
        <w:t xml:space="preserve">Темы </w:t>
      </w:r>
      <w:r w:rsidR="00AC2993" w:rsidRPr="00662F51">
        <w:rPr>
          <w:b/>
          <w:iCs/>
        </w:rPr>
        <w:t>для дистанционного обучения</w:t>
      </w:r>
      <w:r w:rsidR="00D560C6">
        <w:rPr>
          <w:b/>
          <w:iCs/>
        </w:rPr>
        <w:t>:</w:t>
      </w:r>
      <w:r w:rsidR="00D560C6" w:rsidRPr="00D560C6">
        <w:rPr>
          <w:color w:val="000000"/>
        </w:rPr>
        <w:t xml:space="preserve"> </w:t>
      </w:r>
      <w:proofErr w:type="gramStart"/>
      <w:r w:rsidR="00D560C6">
        <w:rPr>
          <w:color w:val="000000"/>
        </w:rPr>
        <w:t>Кол</w:t>
      </w:r>
      <w:r w:rsidR="00D560C6">
        <w:rPr>
          <w:color w:val="000000"/>
          <w:spacing w:val="1"/>
        </w:rPr>
        <w:t>и</w:t>
      </w:r>
      <w:r w:rsidR="00D560C6">
        <w:rPr>
          <w:color w:val="000000"/>
        </w:rPr>
        <w:t>ч</w:t>
      </w:r>
      <w:r w:rsidR="00D560C6">
        <w:rPr>
          <w:color w:val="000000"/>
          <w:spacing w:val="-1"/>
        </w:rPr>
        <w:t>е</w:t>
      </w:r>
      <w:r w:rsidR="00D560C6">
        <w:rPr>
          <w:color w:val="000000"/>
        </w:rPr>
        <w:t>ств</w:t>
      </w:r>
      <w:r w:rsidR="00D560C6">
        <w:rPr>
          <w:color w:val="000000"/>
          <w:spacing w:val="-1"/>
        </w:rPr>
        <w:t>е</w:t>
      </w:r>
      <w:r w:rsidR="00D560C6">
        <w:rPr>
          <w:color w:val="000000"/>
        </w:rPr>
        <w:t>н</w:t>
      </w:r>
      <w:r w:rsidR="00D560C6">
        <w:rPr>
          <w:color w:val="000000"/>
          <w:spacing w:val="1"/>
        </w:rPr>
        <w:t>н</w:t>
      </w:r>
      <w:r w:rsidR="00D560C6">
        <w:rPr>
          <w:color w:val="000000"/>
        </w:rPr>
        <w:t>ая и кач</w:t>
      </w:r>
      <w:r w:rsidR="00D560C6">
        <w:rPr>
          <w:color w:val="000000"/>
          <w:spacing w:val="-1"/>
        </w:rPr>
        <w:t>ес</w:t>
      </w:r>
      <w:r w:rsidR="00D560C6">
        <w:rPr>
          <w:color w:val="000000"/>
        </w:rPr>
        <w:t>тв</w:t>
      </w:r>
      <w:r w:rsidR="00D560C6">
        <w:rPr>
          <w:color w:val="000000"/>
          <w:spacing w:val="-1"/>
        </w:rPr>
        <w:t>е</w:t>
      </w:r>
      <w:r w:rsidR="00D560C6">
        <w:rPr>
          <w:color w:val="000000"/>
        </w:rPr>
        <w:t>н</w:t>
      </w:r>
      <w:r w:rsidR="00D560C6">
        <w:rPr>
          <w:color w:val="000000"/>
          <w:spacing w:val="1"/>
        </w:rPr>
        <w:t>н</w:t>
      </w:r>
      <w:r w:rsidR="00D560C6">
        <w:rPr>
          <w:color w:val="000000"/>
        </w:rPr>
        <w:t>ая пр</w:t>
      </w:r>
      <w:r w:rsidR="00D560C6">
        <w:rPr>
          <w:color w:val="000000"/>
          <w:spacing w:val="1"/>
        </w:rPr>
        <w:t>и</w:t>
      </w:r>
      <w:r w:rsidR="00D560C6">
        <w:rPr>
          <w:color w:val="000000"/>
        </w:rPr>
        <w:t>е</w:t>
      </w:r>
      <w:r w:rsidR="00D560C6">
        <w:rPr>
          <w:color w:val="000000"/>
          <w:spacing w:val="-1"/>
        </w:rPr>
        <w:t>м</w:t>
      </w:r>
      <w:r w:rsidR="00D560C6">
        <w:rPr>
          <w:color w:val="000000"/>
        </w:rPr>
        <w:t>ка про</w:t>
      </w:r>
      <w:r w:rsidR="00D560C6">
        <w:rPr>
          <w:color w:val="000000"/>
          <w:spacing w:val="-2"/>
        </w:rPr>
        <w:t>д</w:t>
      </w:r>
      <w:r w:rsidR="00D560C6">
        <w:rPr>
          <w:color w:val="000000"/>
          <w:spacing w:val="-4"/>
        </w:rPr>
        <w:t>у</w:t>
      </w:r>
      <w:r w:rsidR="00D560C6">
        <w:rPr>
          <w:color w:val="000000"/>
        </w:rPr>
        <w:t>кт</w:t>
      </w:r>
      <w:r w:rsidR="00D560C6">
        <w:rPr>
          <w:color w:val="000000"/>
          <w:spacing w:val="2"/>
        </w:rPr>
        <w:t>о</w:t>
      </w:r>
      <w:r w:rsidR="00D560C6">
        <w:rPr>
          <w:color w:val="000000"/>
        </w:rPr>
        <w:t xml:space="preserve">в на склад; </w:t>
      </w:r>
      <w:r w:rsidR="00D560C6" w:rsidRPr="00D34B4C">
        <w:t>Характеристика структуры п</w:t>
      </w:r>
      <w:r w:rsidR="00D560C6">
        <w:t>роизводства организации питания;</w:t>
      </w:r>
      <w:r w:rsidR="00D560C6" w:rsidRPr="00D34B4C">
        <w:t xml:space="preserve"> Общие требования к </w:t>
      </w:r>
      <w:r w:rsidR="00D560C6">
        <w:t xml:space="preserve">организации рабочих мест повара; </w:t>
      </w:r>
      <w:r w:rsidR="00D560C6" w:rsidRPr="00D34B4C">
        <w:t>Организация работы зон кухни, предназначенных для обработки сырья и приготовления полуфабрикатов</w:t>
      </w:r>
      <w:r w:rsidR="00D560C6">
        <w:t xml:space="preserve">; </w:t>
      </w:r>
      <w:r w:rsidR="00D560C6" w:rsidRPr="00D34B4C">
        <w:t xml:space="preserve">Организация зон кухни, предназначенных для </w:t>
      </w:r>
      <w:r w:rsidR="00D560C6" w:rsidRPr="00D34B4C">
        <w:lastRenderedPageBreak/>
        <w:t>приготовления горячей кулинарной продукции</w:t>
      </w:r>
      <w:r w:rsidR="00D560C6">
        <w:t xml:space="preserve">; </w:t>
      </w:r>
      <w:r w:rsidR="00D560C6" w:rsidRPr="00D34B4C">
        <w:t>Организация зон кухни, предназначенных для приготовлени</w:t>
      </w:r>
      <w:r w:rsidR="00D560C6">
        <w:t xml:space="preserve">я холодной кулинарной продукции; </w:t>
      </w:r>
      <w:r w:rsidR="00D560C6" w:rsidRPr="00D34B4C">
        <w:t>Органи</w:t>
      </w:r>
      <w:r w:rsidR="00D560C6">
        <w:t>зация работы кондитерского цеха;</w:t>
      </w:r>
      <w:proofErr w:type="gramEnd"/>
      <w:r w:rsidR="00D560C6" w:rsidRPr="00D560C6">
        <w:rPr>
          <w:color w:val="000000"/>
        </w:rPr>
        <w:t xml:space="preserve"> </w:t>
      </w:r>
      <w:r w:rsidR="00D560C6" w:rsidRPr="00F37A0D">
        <w:rPr>
          <w:color w:val="000000"/>
        </w:rPr>
        <w:t>Понят</w:t>
      </w:r>
      <w:r w:rsidR="00D560C6" w:rsidRPr="00F37A0D">
        <w:rPr>
          <w:color w:val="000000"/>
          <w:spacing w:val="1"/>
        </w:rPr>
        <w:t>и</w:t>
      </w:r>
      <w:r w:rsidR="00D560C6" w:rsidRPr="00F37A0D">
        <w:rPr>
          <w:color w:val="000000"/>
        </w:rPr>
        <w:t>е о м</w:t>
      </w:r>
      <w:r w:rsidR="00D560C6" w:rsidRPr="00F37A0D">
        <w:rPr>
          <w:color w:val="000000"/>
          <w:spacing w:val="-1"/>
        </w:rPr>
        <w:t>а</w:t>
      </w:r>
      <w:r w:rsidR="00D560C6" w:rsidRPr="00F37A0D">
        <w:rPr>
          <w:color w:val="000000"/>
        </w:rPr>
        <w:t>ши</w:t>
      </w:r>
      <w:r w:rsidR="00D560C6" w:rsidRPr="00F37A0D">
        <w:rPr>
          <w:color w:val="000000"/>
          <w:spacing w:val="1"/>
        </w:rPr>
        <w:t>н</w:t>
      </w:r>
      <w:r w:rsidR="00D560C6" w:rsidRPr="00F37A0D">
        <w:rPr>
          <w:color w:val="000000"/>
        </w:rPr>
        <w:t>е, кл</w:t>
      </w:r>
      <w:r w:rsidR="00D560C6" w:rsidRPr="00F37A0D">
        <w:rPr>
          <w:color w:val="000000"/>
          <w:spacing w:val="-3"/>
        </w:rPr>
        <w:t>а</w:t>
      </w:r>
      <w:r w:rsidR="00D560C6" w:rsidRPr="00F37A0D">
        <w:rPr>
          <w:color w:val="000000"/>
          <w:spacing w:val="-1"/>
        </w:rPr>
        <w:t>сс</w:t>
      </w:r>
      <w:r w:rsidR="00D560C6" w:rsidRPr="00F37A0D">
        <w:rPr>
          <w:color w:val="000000"/>
        </w:rPr>
        <w:t>иф</w:t>
      </w:r>
      <w:r w:rsidR="00D560C6" w:rsidRPr="00F37A0D">
        <w:rPr>
          <w:color w:val="000000"/>
          <w:spacing w:val="2"/>
        </w:rPr>
        <w:t>и</w:t>
      </w:r>
      <w:r w:rsidR="00D560C6" w:rsidRPr="00F37A0D">
        <w:rPr>
          <w:color w:val="000000"/>
          <w:spacing w:val="1"/>
        </w:rPr>
        <w:t>к</w:t>
      </w:r>
      <w:r w:rsidR="00D560C6" w:rsidRPr="00F37A0D">
        <w:rPr>
          <w:color w:val="000000"/>
        </w:rPr>
        <w:t>ац</w:t>
      </w:r>
      <w:r w:rsidR="00D560C6" w:rsidRPr="00F37A0D">
        <w:rPr>
          <w:color w:val="000000"/>
          <w:spacing w:val="1"/>
        </w:rPr>
        <w:t>и</w:t>
      </w:r>
      <w:r w:rsidR="00D560C6" w:rsidRPr="00F37A0D">
        <w:rPr>
          <w:color w:val="000000"/>
        </w:rPr>
        <w:t>я, осно</w:t>
      </w:r>
      <w:r w:rsidR="00D560C6" w:rsidRPr="00F37A0D">
        <w:rPr>
          <w:color w:val="000000"/>
          <w:spacing w:val="-2"/>
        </w:rPr>
        <w:t>в</w:t>
      </w:r>
      <w:r w:rsidR="00D560C6" w:rsidRPr="00F37A0D">
        <w:rPr>
          <w:color w:val="000000"/>
        </w:rPr>
        <w:t>ные</w:t>
      </w:r>
      <w:r w:rsidR="00D560C6" w:rsidRPr="00F37A0D">
        <w:rPr>
          <w:color w:val="000000"/>
          <w:spacing w:val="-1"/>
        </w:rPr>
        <w:t xml:space="preserve"> час</w:t>
      </w:r>
      <w:r w:rsidR="00D560C6" w:rsidRPr="00F37A0D">
        <w:rPr>
          <w:color w:val="000000"/>
          <w:spacing w:val="4"/>
        </w:rPr>
        <w:t>т</w:t>
      </w:r>
      <w:r w:rsidR="00D560C6" w:rsidRPr="00F37A0D">
        <w:rPr>
          <w:color w:val="000000"/>
        </w:rPr>
        <w:t>и</w:t>
      </w:r>
      <w:r w:rsidR="00D560C6" w:rsidRPr="00F37A0D">
        <w:rPr>
          <w:color w:val="000000"/>
          <w:spacing w:val="1"/>
        </w:rPr>
        <w:t xml:space="preserve"> </w:t>
      </w:r>
      <w:r w:rsidR="00D560C6" w:rsidRPr="00F37A0D">
        <w:rPr>
          <w:color w:val="000000"/>
        </w:rPr>
        <w:t>и дет</w:t>
      </w:r>
      <w:r w:rsidR="00D560C6" w:rsidRPr="00F37A0D">
        <w:rPr>
          <w:color w:val="000000"/>
          <w:spacing w:val="-1"/>
        </w:rPr>
        <w:t>а</w:t>
      </w:r>
      <w:r w:rsidR="00D560C6" w:rsidRPr="00F37A0D">
        <w:rPr>
          <w:color w:val="000000"/>
        </w:rPr>
        <w:t>ли</w:t>
      </w:r>
      <w:r w:rsidR="00D560C6" w:rsidRPr="00F37A0D">
        <w:rPr>
          <w:color w:val="000000"/>
          <w:spacing w:val="1"/>
        </w:rPr>
        <w:t xml:space="preserve"> </w:t>
      </w:r>
      <w:r w:rsidR="00D560C6" w:rsidRPr="00F37A0D">
        <w:rPr>
          <w:color w:val="000000"/>
        </w:rPr>
        <w:t>м</w:t>
      </w:r>
      <w:r w:rsidR="00D560C6" w:rsidRPr="00F37A0D">
        <w:rPr>
          <w:color w:val="000000"/>
          <w:spacing w:val="-1"/>
        </w:rPr>
        <w:t>а</w:t>
      </w:r>
      <w:r w:rsidR="00D560C6" w:rsidRPr="00F37A0D">
        <w:rPr>
          <w:color w:val="000000"/>
        </w:rPr>
        <w:t>ши</w:t>
      </w:r>
      <w:r w:rsidR="00D560C6" w:rsidRPr="00F37A0D">
        <w:rPr>
          <w:color w:val="000000"/>
          <w:spacing w:val="1"/>
        </w:rPr>
        <w:t>н</w:t>
      </w:r>
      <w:r w:rsidR="00D560C6" w:rsidRPr="00F37A0D">
        <w:rPr>
          <w:color w:val="000000"/>
        </w:rPr>
        <w:t>, их</w:t>
      </w:r>
      <w:r w:rsidR="00D560C6" w:rsidRPr="00F37A0D">
        <w:rPr>
          <w:color w:val="000000"/>
          <w:spacing w:val="1"/>
        </w:rPr>
        <w:t xml:space="preserve"> н</w:t>
      </w:r>
      <w:r w:rsidR="00D560C6" w:rsidRPr="00F37A0D">
        <w:rPr>
          <w:color w:val="000000"/>
          <w:spacing w:val="-3"/>
        </w:rPr>
        <w:t>а</w:t>
      </w:r>
      <w:r w:rsidR="00D560C6" w:rsidRPr="00F37A0D">
        <w:rPr>
          <w:color w:val="000000"/>
        </w:rPr>
        <w:t>з</w:t>
      </w:r>
      <w:r w:rsidR="00D560C6" w:rsidRPr="00F37A0D">
        <w:rPr>
          <w:color w:val="000000"/>
          <w:spacing w:val="1"/>
        </w:rPr>
        <w:t>н</w:t>
      </w:r>
      <w:r w:rsidR="00D560C6" w:rsidRPr="00F37A0D">
        <w:rPr>
          <w:color w:val="000000"/>
          <w:spacing w:val="-2"/>
        </w:rPr>
        <w:t>а</w:t>
      </w:r>
      <w:r w:rsidR="00D560C6" w:rsidRPr="00F37A0D">
        <w:rPr>
          <w:color w:val="000000"/>
          <w:spacing w:val="-1"/>
        </w:rPr>
        <w:t>че</w:t>
      </w:r>
      <w:r w:rsidR="00D560C6" w:rsidRPr="00F37A0D">
        <w:rPr>
          <w:color w:val="000000"/>
        </w:rPr>
        <w:t>н</w:t>
      </w:r>
      <w:r w:rsidR="00D560C6" w:rsidRPr="00F37A0D">
        <w:rPr>
          <w:color w:val="000000"/>
          <w:spacing w:val="1"/>
        </w:rPr>
        <w:t>и</w:t>
      </w:r>
      <w:r w:rsidR="00D560C6" w:rsidRPr="00F37A0D">
        <w:rPr>
          <w:color w:val="000000"/>
        </w:rPr>
        <w:t>е</w:t>
      </w:r>
      <w:r w:rsidR="00D560C6">
        <w:rPr>
          <w:color w:val="000000"/>
        </w:rPr>
        <w:t xml:space="preserve">; </w:t>
      </w:r>
      <w:r w:rsidR="00D560C6">
        <w:t xml:space="preserve"> Механическое оборудование; Тепловое оборудование; Холодильное оборудование.</w:t>
      </w:r>
    </w:p>
    <w:p w:rsidR="003325DE" w:rsidRPr="00D560C6" w:rsidRDefault="003325DE" w:rsidP="00D560C6">
      <w:pPr>
        <w:spacing w:before="60" w:line="276" w:lineRule="auto"/>
        <w:ind w:right="-16"/>
        <w:rPr>
          <w:b/>
          <w:iCs/>
          <w:color w:val="000000"/>
        </w:rPr>
      </w:pPr>
    </w:p>
    <w:p w:rsidR="00444F81" w:rsidRPr="003325DE" w:rsidRDefault="00FF2EF2" w:rsidP="003325DE">
      <w:pPr>
        <w:pStyle w:val="ac"/>
        <w:numPr>
          <w:ilvl w:val="0"/>
          <w:numId w:val="9"/>
        </w:numPr>
        <w:spacing w:before="60" w:line="276" w:lineRule="auto"/>
        <w:ind w:right="-16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</w:pPr>
      <w:r w:rsidRPr="003325DE"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  <w:t>СТРУКТУРА И СОДЕРЖАНИЕ  УЧЕБНОЙ  ДИСЦИПЛИНЫ</w:t>
      </w:r>
    </w:p>
    <w:p w:rsidR="00FF2EF2" w:rsidRPr="00FF2EF2" w:rsidRDefault="00FF2EF2" w:rsidP="00FF2EF2">
      <w:pPr>
        <w:pStyle w:val="ac"/>
        <w:spacing w:before="60" w:line="276" w:lineRule="auto"/>
        <w:ind w:left="1080" w:right="-16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</w:pPr>
      <w:r w:rsidRPr="00FF2EF2"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  <w:t>2.1  Объем учебной  дисциплины  и виды  учебной  работы</w:t>
      </w:r>
    </w:p>
    <w:tbl>
      <w:tblPr>
        <w:tblStyle w:val="af8"/>
        <w:tblW w:w="0" w:type="auto"/>
        <w:tblLook w:val="04A0"/>
      </w:tblPr>
      <w:tblGrid>
        <w:gridCol w:w="8330"/>
        <w:gridCol w:w="1736"/>
      </w:tblGrid>
      <w:tr w:rsidR="00F169E9" w:rsidTr="00F169E9">
        <w:tc>
          <w:tcPr>
            <w:tcW w:w="8330" w:type="dxa"/>
          </w:tcPr>
          <w:p w:rsidR="00F169E9" w:rsidRPr="00953D8F" w:rsidRDefault="00F169E9" w:rsidP="008F0672">
            <w:pPr>
              <w:spacing w:before="60" w:line="238" w:lineRule="auto"/>
              <w:ind w:right="-16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 w:rsidRPr="00953D8F">
              <w:rPr>
                <w:b/>
                <w:iCs/>
                <w:color w:val="000000"/>
                <w:sz w:val="24"/>
                <w:szCs w:val="24"/>
              </w:rPr>
              <w:t xml:space="preserve">Вид  </w:t>
            </w:r>
            <w:proofErr w:type="gramStart"/>
            <w:r w:rsidRPr="00953D8F">
              <w:rPr>
                <w:b/>
                <w:iCs/>
                <w:color w:val="000000"/>
                <w:sz w:val="24"/>
                <w:szCs w:val="24"/>
              </w:rPr>
              <w:t>учебной</w:t>
            </w:r>
            <w:proofErr w:type="gramEnd"/>
            <w:r w:rsidRPr="00953D8F">
              <w:rPr>
                <w:b/>
                <w:iCs/>
                <w:color w:val="000000"/>
                <w:sz w:val="24"/>
                <w:szCs w:val="24"/>
              </w:rPr>
              <w:t xml:space="preserve">  работы</w:t>
            </w:r>
          </w:p>
        </w:tc>
        <w:tc>
          <w:tcPr>
            <w:tcW w:w="1736" w:type="dxa"/>
          </w:tcPr>
          <w:p w:rsidR="00F169E9" w:rsidRPr="00953D8F" w:rsidRDefault="00F169E9" w:rsidP="008F0672">
            <w:pPr>
              <w:spacing w:before="60" w:line="238" w:lineRule="auto"/>
              <w:ind w:right="-16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 w:rsidRPr="00953D8F">
              <w:rPr>
                <w:b/>
                <w:iCs/>
                <w:color w:val="000000"/>
                <w:sz w:val="24"/>
                <w:szCs w:val="24"/>
              </w:rPr>
              <w:t>Объем  часов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F169E9" w:rsidP="008F0672">
            <w:pPr>
              <w:spacing w:before="60" w:line="238" w:lineRule="auto"/>
              <w:ind w:right="-16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 w:rsidRPr="00953D8F">
              <w:rPr>
                <w:b/>
                <w:iCs/>
                <w:color w:val="000000"/>
                <w:sz w:val="24"/>
                <w:szCs w:val="24"/>
              </w:rPr>
              <w:t>Объем  образовательной  программы учебной  дисциплины</w:t>
            </w:r>
          </w:p>
        </w:tc>
        <w:tc>
          <w:tcPr>
            <w:tcW w:w="1736" w:type="dxa"/>
          </w:tcPr>
          <w:p w:rsidR="00F169E9" w:rsidRPr="00953D8F" w:rsidRDefault="00953D8F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</w:t>
            </w:r>
          </w:p>
        </w:tc>
      </w:tr>
      <w:tr w:rsidR="001450AD" w:rsidTr="001154D0">
        <w:tc>
          <w:tcPr>
            <w:tcW w:w="10066" w:type="dxa"/>
            <w:gridSpan w:val="2"/>
          </w:tcPr>
          <w:p w:rsidR="001450AD" w:rsidRPr="00953D8F" w:rsidRDefault="001450AD" w:rsidP="008F0672">
            <w:pPr>
              <w:spacing w:before="60" w:line="238" w:lineRule="auto"/>
              <w:ind w:right="-16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953D8F">
              <w:rPr>
                <w:iCs/>
                <w:color w:val="000000"/>
                <w:sz w:val="24"/>
                <w:szCs w:val="24"/>
              </w:rPr>
              <w:t>В том  числе: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06365B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т</w:t>
            </w:r>
            <w:r w:rsidR="001450AD" w:rsidRPr="00953D8F">
              <w:rPr>
                <w:iCs/>
                <w:color w:val="000000"/>
                <w:sz w:val="24"/>
                <w:szCs w:val="24"/>
              </w:rPr>
              <w:t>еоретическое  обучение</w:t>
            </w:r>
          </w:p>
        </w:tc>
        <w:tc>
          <w:tcPr>
            <w:tcW w:w="1736" w:type="dxa"/>
          </w:tcPr>
          <w:p w:rsidR="00F169E9" w:rsidRPr="00953D8F" w:rsidRDefault="002B790B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06365B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л</w:t>
            </w:r>
            <w:r w:rsidR="001450AD" w:rsidRPr="00953D8F">
              <w:rPr>
                <w:iCs/>
                <w:color w:val="000000"/>
                <w:sz w:val="24"/>
                <w:szCs w:val="24"/>
              </w:rPr>
              <w:t>абораторные  работы</w:t>
            </w:r>
          </w:p>
        </w:tc>
        <w:tc>
          <w:tcPr>
            <w:tcW w:w="1736" w:type="dxa"/>
          </w:tcPr>
          <w:p w:rsidR="00F169E9" w:rsidRPr="00953D8F" w:rsidRDefault="00715A11" w:rsidP="00715A11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06365B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п</w:t>
            </w:r>
            <w:r w:rsidR="001450AD" w:rsidRPr="00953D8F">
              <w:rPr>
                <w:iCs/>
                <w:color w:val="000000"/>
                <w:sz w:val="24"/>
                <w:szCs w:val="24"/>
              </w:rPr>
              <w:t>рактические  занятия</w:t>
            </w:r>
          </w:p>
        </w:tc>
        <w:tc>
          <w:tcPr>
            <w:tcW w:w="1736" w:type="dxa"/>
          </w:tcPr>
          <w:p w:rsidR="00F169E9" w:rsidRPr="00953D8F" w:rsidRDefault="00953D8F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</w:t>
            </w:r>
          </w:p>
        </w:tc>
      </w:tr>
      <w:tr w:rsidR="00F169E9" w:rsidTr="00F169E9">
        <w:tc>
          <w:tcPr>
            <w:tcW w:w="8330" w:type="dxa"/>
          </w:tcPr>
          <w:p w:rsidR="00F169E9" w:rsidRPr="0006365B" w:rsidRDefault="001450AD" w:rsidP="008F0672">
            <w:pPr>
              <w:spacing w:before="60" w:line="238" w:lineRule="auto"/>
              <w:ind w:right="-16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06365B">
              <w:rPr>
                <w:i/>
                <w:iCs/>
                <w:color w:val="000000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36" w:type="dxa"/>
          </w:tcPr>
          <w:p w:rsidR="00F169E9" w:rsidRPr="00953D8F" w:rsidRDefault="002B790B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1450AD" w:rsidP="008F0672">
            <w:pPr>
              <w:spacing w:before="60" w:line="238" w:lineRule="auto"/>
              <w:ind w:right="-16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 w:rsidRPr="00953D8F">
              <w:rPr>
                <w:b/>
                <w:iCs/>
                <w:color w:val="000000"/>
                <w:sz w:val="24"/>
                <w:szCs w:val="24"/>
              </w:rPr>
              <w:t xml:space="preserve">Промежуточная  аттестация в форме дифференцированного  зачета </w:t>
            </w:r>
          </w:p>
        </w:tc>
        <w:tc>
          <w:tcPr>
            <w:tcW w:w="1736" w:type="dxa"/>
          </w:tcPr>
          <w:p w:rsidR="00F169E9" w:rsidRPr="00953D8F" w:rsidRDefault="00AE4E73" w:rsidP="004B686D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</w:tbl>
    <w:p w:rsidR="008F0672" w:rsidRDefault="008F0672" w:rsidP="00DE3B50">
      <w:pPr>
        <w:ind w:right="-20"/>
        <w:rPr>
          <w:lang w:val="en-US"/>
        </w:rPr>
      </w:pPr>
    </w:p>
    <w:p w:rsidR="00C33342" w:rsidRPr="001154D0" w:rsidRDefault="00C33342" w:rsidP="00DE3B50">
      <w:pPr>
        <w:ind w:right="-20"/>
        <w:rPr>
          <w:i/>
          <w:color w:val="FF0000"/>
          <w:sz w:val="28"/>
          <w:szCs w:val="28"/>
          <w:lang w:val="en-US"/>
        </w:rPr>
      </w:pPr>
    </w:p>
    <w:p w:rsidR="001154D0" w:rsidRPr="001154D0" w:rsidRDefault="001154D0" w:rsidP="00DE3B50">
      <w:pPr>
        <w:ind w:right="-20"/>
        <w:rPr>
          <w:color w:val="FF0000"/>
          <w:sz w:val="28"/>
          <w:szCs w:val="28"/>
        </w:rPr>
        <w:sectPr w:rsidR="001154D0" w:rsidRPr="001154D0" w:rsidSect="002901C3">
          <w:pgSz w:w="11904" w:h="16838"/>
          <w:pgMar w:top="1113" w:right="528" w:bottom="1018" w:left="955" w:header="720" w:footer="720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</w:sectPr>
      </w:pPr>
    </w:p>
    <w:p w:rsidR="008F0672" w:rsidRDefault="008F0672" w:rsidP="008F0672">
      <w:pPr>
        <w:sectPr w:rsidR="008F0672">
          <w:pgSz w:w="11904" w:h="16838"/>
          <w:pgMar w:top="1113" w:right="528" w:bottom="1018" w:left="955" w:header="720" w:footer="720" w:gutter="0"/>
          <w:cols w:space="708"/>
        </w:sectPr>
      </w:pPr>
    </w:p>
    <w:p w:rsidR="00E25E6C" w:rsidRPr="002440DC" w:rsidRDefault="00E25E6C" w:rsidP="00E25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25E6C" w:rsidRPr="002440DC" w:rsidSect="00635A25">
          <w:footerReference w:type="even" r:id="rId8"/>
          <w:footerReference w:type="default" r:id="rId9"/>
          <w:pgSz w:w="11906" w:h="16838"/>
          <w:pgMar w:top="851" w:right="746" w:bottom="567" w:left="900" w:header="709" w:footer="264" w:gutter="0"/>
          <w:cols w:space="720"/>
        </w:sectPr>
      </w:pPr>
    </w:p>
    <w:p w:rsidR="00E25E6C" w:rsidRPr="006600E1" w:rsidRDefault="00E25E6C" w:rsidP="00E25E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6600E1">
        <w:rPr>
          <w:b/>
        </w:rPr>
        <w:lastRenderedPageBreak/>
        <w:t>2.2. Тематический план и содержание учебной дисциплины</w:t>
      </w:r>
      <w:r w:rsidRPr="006600E1">
        <w:rPr>
          <w:b/>
          <w:caps/>
        </w:rPr>
        <w:t xml:space="preserve">      </w:t>
      </w:r>
    </w:p>
    <w:p w:rsidR="00007007" w:rsidRDefault="00007007" w:rsidP="00007007">
      <w:pPr>
        <w:spacing w:after="96" w:line="240" w:lineRule="exact"/>
      </w:pPr>
    </w:p>
    <w:tbl>
      <w:tblPr>
        <w:tblW w:w="154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9"/>
        <w:gridCol w:w="8505"/>
        <w:gridCol w:w="1970"/>
        <w:gridCol w:w="2141"/>
      </w:tblGrid>
      <w:tr w:rsidR="005A3932" w:rsidTr="000215A1">
        <w:trPr>
          <w:cantSplit/>
          <w:trHeight w:hRule="exact" w:val="2090"/>
        </w:trPr>
        <w:tc>
          <w:tcPr>
            <w:tcW w:w="2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331" w:right="39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м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нова</w:t>
            </w:r>
            <w:r>
              <w:rPr>
                <w:b/>
                <w:bCs/>
                <w:color w:val="000000"/>
                <w:spacing w:val="1"/>
              </w:rPr>
              <w:t>ни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разделов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ем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199" w:right="14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Содер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</w:rPr>
              <w:t>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учебного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ма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ериала,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лабор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  <w:spacing w:val="-1"/>
              </w:rPr>
              <w:t>о</w:t>
            </w:r>
            <w:r>
              <w:rPr>
                <w:b/>
                <w:bCs/>
                <w:color w:val="000000"/>
                <w:spacing w:val="-2"/>
              </w:rPr>
              <w:t>р</w:t>
            </w:r>
            <w:r>
              <w:rPr>
                <w:b/>
                <w:bCs/>
                <w:color w:val="000000"/>
              </w:rPr>
              <w:t>ные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1"/>
              </w:rPr>
              <w:t>к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ч</w:t>
            </w:r>
            <w:r>
              <w:rPr>
                <w:b/>
                <w:bCs/>
                <w:color w:val="000000"/>
                <w:spacing w:val="-1"/>
              </w:rPr>
              <w:t>ес</w:t>
            </w:r>
            <w:r>
              <w:rPr>
                <w:b/>
                <w:bCs/>
                <w:color w:val="000000"/>
              </w:rPr>
              <w:t>к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зан</w:t>
            </w:r>
            <w:r>
              <w:rPr>
                <w:b/>
                <w:bCs/>
                <w:color w:val="000000"/>
                <w:spacing w:val="-2"/>
              </w:rPr>
              <w:t>я</w:t>
            </w:r>
            <w:r>
              <w:rPr>
                <w:b/>
                <w:bCs/>
                <w:color w:val="000000"/>
              </w:rPr>
              <w:t>т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  <w:spacing w:val="-1"/>
              </w:rPr>
              <w:t>я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амо</w:t>
            </w:r>
            <w:r>
              <w:rPr>
                <w:b/>
                <w:bCs/>
                <w:color w:val="000000"/>
                <w:spacing w:val="-2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оя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ельная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</w:t>
            </w:r>
            <w:r>
              <w:rPr>
                <w:b/>
                <w:bCs/>
                <w:color w:val="000000"/>
                <w:spacing w:val="-1"/>
              </w:rPr>
              <w:t>б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</w:rPr>
              <w:t>обучаю</w:t>
            </w:r>
            <w:r>
              <w:rPr>
                <w:b/>
                <w:bCs/>
                <w:color w:val="000000"/>
                <w:spacing w:val="-3"/>
              </w:rPr>
              <w:t>щ</w:t>
            </w:r>
            <w:r>
              <w:rPr>
                <w:b/>
                <w:bCs/>
                <w:color w:val="000000"/>
              </w:rPr>
              <w:t>ихся</w:t>
            </w:r>
            <w:proofErr w:type="gramEnd"/>
            <w:r>
              <w:rPr>
                <w:b/>
                <w:bCs/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курсо</w:t>
            </w:r>
            <w:r>
              <w:rPr>
                <w:b/>
                <w:bCs/>
                <w:color w:val="000000"/>
                <w:spacing w:val="2"/>
              </w:rPr>
              <w:t>в</w:t>
            </w:r>
            <w:r>
              <w:rPr>
                <w:b/>
                <w:bCs/>
                <w:color w:val="000000"/>
              </w:rPr>
              <w:t>ая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(</w:t>
            </w:r>
            <w:r>
              <w:rPr>
                <w:b/>
                <w:bCs/>
                <w:color w:val="000000"/>
                <w:spacing w:val="-1"/>
              </w:rPr>
              <w:t>п</w:t>
            </w:r>
            <w:r>
              <w:rPr>
                <w:b/>
                <w:bCs/>
                <w:color w:val="000000"/>
                <w:spacing w:val="2"/>
              </w:rPr>
              <w:t>р</w:t>
            </w:r>
            <w:r>
              <w:rPr>
                <w:b/>
                <w:bCs/>
                <w:color w:val="000000"/>
              </w:rPr>
              <w:t>оек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(</w:t>
            </w:r>
            <w:r>
              <w:rPr>
                <w:b/>
                <w:bCs/>
                <w:i/>
                <w:iCs/>
                <w:color w:val="000000"/>
                <w:spacing w:val="-1"/>
              </w:rPr>
              <w:t>есл</w:t>
            </w:r>
            <w:r>
              <w:rPr>
                <w:b/>
                <w:bCs/>
                <w:i/>
                <w:i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преду</w:t>
            </w:r>
            <w:r>
              <w:rPr>
                <w:b/>
                <w:bCs/>
                <w:i/>
                <w:iCs/>
                <w:color w:val="000000"/>
                <w:spacing w:val="-1"/>
              </w:rPr>
              <w:t>с</w:t>
            </w:r>
            <w:r>
              <w:rPr>
                <w:b/>
                <w:bCs/>
                <w:i/>
                <w:iCs/>
                <w:color w:val="000000"/>
              </w:rPr>
              <w:t>мо</w:t>
            </w:r>
            <w:r>
              <w:rPr>
                <w:b/>
                <w:bCs/>
                <w:i/>
                <w:iCs/>
                <w:color w:val="000000"/>
                <w:spacing w:val="3"/>
              </w:rPr>
              <w:t>т</w:t>
            </w:r>
            <w:r>
              <w:rPr>
                <w:b/>
                <w:bCs/>
                <w:i/>
                <w:iCs/>
                <w:color w:val="000000"/>
              </w:rPr>
              <w:t>рены)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0215A1">
            <w:pPr>
              <w:spacing w:before="16"/>
              <w:ind w:left="628" w:right="56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Объ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м</w:t>
            </w:r>
            <w:r>
              <w:rPr>
                <w:color w:val="000000"/>
              </w:rPr>
              <w:t xml:space="preserve"> </w:t>
            </w:r>
            <w:r w:rsidR="000215A1">
              <w:rPr>
                <w:b/>
                <w:bCs/>
                <w:color w:val="000000"/>
              </w:rPr>
              <w:t>в часах</w:t>
            </w:r>
          </w:p>
        </w:tc>
        <w:tc>
          <w:tcPr>
            <w:tcW w:w="2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0215A1" w:rsidP="000215A1">
            <w:pPr>
              <w:tabs>
                <w:tab w:val="left" w:pos="1999"/>
              </w:tabs>
              <w:spacing w:before="16"/>
              <w:ind w:left="18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компетенций, формированию которых способствует элемент программы</w:t>
            </w:r>
          </w:p>
        </w:tc>
      </w:tr>
      <w:tr w:rsidR="005A3932" w:rsidTr="000215A1">
        <w:trPr>
          <w:cantSplit/>
          <w:trHeight w:hRule="exact" w:val="506"/>
        </w:trPr>
        <w:tc>
          <w:tcPr>
            <w:tcW w:w="2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1137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3293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926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705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5A3932" w:rsidTr="000215A1">
        <w:trPr>
          <w:cantSplit/>
          <w:trHeight w:hRule="exact" w:val="656"/>
        </w:trPr>
        <w:tc>
          <w:tcPr>
            <w:tcW w:w="154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line="240" w:lineRule="exact"/>
            </w:pPr>
          </w:p>
          <w:p w:rsidR="005A3932" w:rsidRDefault="005A3932" w:rsidP="00E85854">
            <w:pPr>
              <w:spacing w:after="11" w:line="120" w:lineRule="exact"/>
              <w:rPr>
                <w:sz w:val="12"/>
                <w:szCs w:val="12"/>
              </w:rPr>
            </w:pPr>
          </w:p>
          <w:p w:rsidR="005A3932" w:rsidRDefault="005A3932" w:rsidP="00E85854">
            <w:pPr>
              <w:tabs>
                <w:tab w:val="left" w:pos="10026"/>
              </w:tabs>
              <w:ind w:left="108" w:right="-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pacing w:val="-2"/>
              </w:rPr>
              <w:t>Р</w:t>
            </w:r>
            <w:r>
              <w:rPr>
                <w:b/>
                <w:bCs/>
                <w:color w:val="000000"/>
              </w:rPr>
              <w:t>аздел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Орган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зац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ро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звод</w:t>
            </w:r>
            <w:r>
              <w:rPr>
                <w:b/>
                <w:bCs/>
                <w:color w:val="000000"/>
                <w:spacing w:val="-2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ва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ре</w:t>
            </w:r>
            <w:r>
              <w:rPr>
                <w:b/>
                <w:bCs/>
                <w:color w:val="000000"/>
                <w:spacing w:val="-1"/>
              </w:rPr>
              <w:t>дп</w:t>
            </w:r>
            <w:r>
              <w:rPr>
                <w:b/>
                <w:bCs/>
                <w:color w:val="000000"/>
              </w:rPr>
              <w:t>ри</w:t>
            </w:r>
            <w:r>
              <w:rPr>
                <w:b/>
                <w:bCs/>
                <w:color w:val="000000"/>
                <w:spacing w:val="-2"/>
              </w:rPr>
              <w:t>я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й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об</w:t>
            </w:r>
            <w:r>
              <w:rPr>
                <w:b/>
                <w:bCs/>
                <w:color w:val="000000"/>
                <w:spacing w:val="-3"/>
              </w:rPr>
              <w:t>щ</w:t>
            </w:r>
            <w:r>
              <w:rPr>
                <w:b/>
                <w:bCs/>
                <w:color w:val="000000"/>
                <w:spacing w:val="-1"/>
              </w:rPr>
              <w:t>ес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вен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</w:rPr>
              <w:t>ого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  <w:r>
              <w:rPr>
                <w:b/>
                <w:bCs/>
                <w:color w:val="000000"/>
                <w:spacing w:val="-1"/>
              </w:rPr>
              <w:t>и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ни</w:t>
            </w:r>
            <w:r>
              <w:rPr>
                <w:b/>
                <w:bCs/>
                <w:color w:val="000000"/>
              </w:rPr>
              <w:t>я.</w:t>
            </w:r>
          </w:p>
          <w:p w:rsidR="005A3932" w:rsidRDefault="005A3932" w:rsidP="00E85854">
            <w:pPr>
              <w:tabs>
                <w:tab w:val="left" w:pos="10026"/>
              </w:tabs>
              <w:ind w:left="108" w:right="-2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5A3932" w:rsidRPr="00E85854" w:rsidRDefault="005A3932" w:rsidP="00E85854">
            <w:pPr>
              <w:tabs>
                <w:tab w:val="left" w:pos="10026"/>
              </w:tabs>
              <w:ind w:left="108" w:right="-2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5C5E4C" w:rsidTr="001154D0">
        <w:trPr>
          <w:cantSplit/>
          <w:trHeight w:hRule="exact" w:val="2093"/>
        </w:trPr>
        <w:tc>
          <w:tcPr>
            <w:tcW w:w="283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>
            <w:pPr>
              <w:spacing w:before="18" w:line="239" w:lineRule="auto"/>
              <w:ind w:left="374" w:right="315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1.1.</w:t>
            </w:r>
            <w:r>
              <w:rPr>
                <w:color w:val="000000"/>
              </w:rPr>
              <w:t xml:space="preserve"> Х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ктерист</w:t>
            </w:r>
            <w:r>
              <w:rPr>
                <w:color w:val="000000"/>
                <w:spacing w:val="1"/>
              </w:rPr>
              <w:t>ик</w:t>
            </w:r>
            <w:r>
              <w:rPr>
                <w:color w:val="000000"/>
              </w:rPr>
              <w:t>а основных органи</w:t>
            </w:r>
            <w:r>
              <w:rPr>
                <w:color w:val="000000"/>
                <w:spacing w:val="1"/>
              </w:rPr>
              <w:t>з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1"/>
              </w:rPr>
              <w:t>ц</w:t>
            </w:r>
            <w:r>
              <w:rPr>
                <w:color w:val="000000"/>
              </w:rPr>
              <w:t>ий обще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тв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</w:rPr>
              <w:t>ого п</w:t>
            </w:r>
            <w:r>
              <w:rPr>
                <w:color w:val="000000"/>
                <w:spacing w:val="1"/>
              </w:rPr>
              <w:t>ит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1"/>
              </w:rPr>
              <w:t>н</w:t>
            </w:r>
            <w:r>
              <w:rPr>
                <w:color w:val="000000"/>
              </w:rPr>
              <w:t>ия.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5C5E4C">
            <w:pPr>
              <w:spacing w:before="18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Должен знать:</w:t>
            </w:r>
          </w:p>
          <w:p w:rsidR="005C5E4C" w:rsidRDefault="005C5E4C" w:rsidP="005C5E4C">
            <w:pPr>
              <w:spacing w:before="18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 </w:t>
            </w:r>
            <w:r>
              <w:rPr>
                <w:color w:val="000000"/>
              </w:rPr>
              <w:t>ст</w:t>
            </w:r>
            <w:r>
              <w:rPr>
                <w:color w:val="000000"/>
                <w:spacing w:val="3"/>
              </w:rPr>
              <w:t>р</w:t>
            </w:r>
            <w:r>
              <w:rPr>
                <w:color w:val="000000"/>
                <w:spacing w:val="-7"/>
              </w:rPr>
              <w:t>у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5"/>
              </w:rPr>
              <w:t>т</w:t>
            </w:r>
            <w:r>
              <w:rPr>
                <w:color w:val="000000"/>
                <w:spacing w:val="-3"/>
              </w:rPr>
              <w:t>у</w:t>
            </w:r>
            <w:r>
              <w:rPr>
                <w:color w:val="000000"/>
              </w:rPr>
              <w:t>ру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</w:rPr>
              <w:t>прав</w:t>
            </w:r>
            <w:r>
              <w:rPr>
                <w:color w:val="000000"/>
                <w:spacing w:val="1"/>
              </w:rPr>
              <w:t>л</w:t>
            </w:r>
            <w:r>
              <w:rPr>
                <w:color w:val="000000"/>
              </w:rPr>
              <w:t>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 xml:space="preserve">я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ред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риятий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общ</w:t>
            </w:r>
            <w:r>
              <w:rPr>
                <w:color w:val="000000"/>
                <w:spacing w:val="-1"/>
              </w:rPr>
              <w:t>ес</w:t>
            </w:r>
            <w:r>
              <w:rPr>
                <w:color w:val="000000"/>
              </w:rPr>
              <w:t>тв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</w:rPr>
              <w:t>ого п</w:t>
            </w:r>
            <w:r>
              <w:rPr>
                <w:color w:val="000000"/>
                <w:spacing w:val="1"/>
              </w:rPr>
              <w:t>ит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1"/>
              </w:rPr>
              <w:t>н</w:t>
            </w:r>
            <w:r>
              <w:rPr>
                <w:color w:val="000000"/>
              </w:rPr>
              <w:t>ия.</w:t>
            </w:r>
          </w:p>
          <w:p w:rsidR="005C5E4C" w:rsidRDefault="005C5E4C" w:rsidP="00E85854">
            <w:pPr>
              <w:spacing w:before="18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Должен уметь:</w:t>
            </w:r>
          </w:p>
          <w:p w:rsidR="005C5E4C" w:rsidRDefault="005C5E4C" w:rsidP="00E85854">
            <w:pPr>
              <w:spacing w:before="18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 </w:t>
            </w:r>
            <w:r w:rsidRPr="00895629">
              <w:rPr>
                <w:bCs/>
                <w:color w:val="000000"/>
              </w:rPr>
              <w:t>дать определение типам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предп</w:t>
            </w:r>
            <w:r>
              <w:rPr>
                <w:color w:val="000000"/>
                <w:spacing w:val="-1"/>
              </w:rPr>
              <w:t>р</w:t>
            </w:r>
            <w:r>
              <w:rPr>
                <w:color w:val="000000"/>
              </w:rPr>
              <w:t>иятий обществ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нного пи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ан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 xml:space="preserve">я, их </w:t>
            </w:r>
            <w:r>
              <w:rPr>
                <w:color w:val="000000"/>
                <w:spacing w:val="2"/>
              </w:rPr>
              <w:t>х</w:t>
            </w:r>
            <w:r>
              <w:rPr>
                <w:color w:val="000000"/>
              </w:rPr>
              <w:t>ар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ерис</w:t>
            </w:r>
            <w:r>
              <w:rPr>
                <w:color w:val="000000"/>
                <w:spacing w:val="-2"/>
              </w:rPr>
              <w:t>т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1"/>
              </w:rPr>
              <w:t>к</w:t>
            </w:r>
            <w:r>
              <w:rPr>
                <w:color w:val="000000"/>
              </w:rPr>
              <w:t>а, о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об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</w:rPr>
              <w:t>ости орга</w:t>
            </w:r>
            <w:r>
              <w:rPr>
                <w:color w:val="000000"/>
                <w:spacing w:val="-1"/>
              </w:rPr>
              <w:t>н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1"/>
              </w:rPr>
              <w:t>з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1"/>
              </w:rPr>
              <w:t>ц</w:t>
            </w:r>
            <w:r>
              <w:rPr>
                <w:color w:val="000000"/>
              </w:rPr>
              <w:t>ии про</w:t>
            </w:r>
            <w:r>
              <w:rPr>
                <w:color w:val="000000"/>
                <w:spacing w:val="1"/>
              </w:rPr>
              <w:t>из</w:t>
            </w:r>
            <w:r>
              <w:rPr>
                <w:color w:val="000000"/>
              </w:rPr>
              <w:t>водства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и ре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ли</w:t>
            </w:r>
            <w:r>
              <w:rPr>
                <w:color w:val="000000"/>
                <w:spacing w:val="1"/>
              </w:rPr>
              <w:t>з</w:t>
            </w:r>
            <w:r>
              <w:rPr>
                <w:color w:val="000000"/>
                <w:spacing w:val="-2"/>
              </w:rPr>
              <w:t>а</w:t>
            </w:r>
            <w:r>
              <w:rPr>
                <w:color w:val="000000"/>
              </w:rPr>
              <w:t>ц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 xml:space="preserve">и </w:t>
            </w:r>
            <w:r>
              <w:rPr>
                <w:color w:val="000000"/>
                <w:spacing w:val="2"/>
              </w:rPr>
              <w:t>к</w:t>
            </w:r>
            <w:r>
              <w:rPr>
                <w:color w:val="000000"/>
                <w:spacing w:val="-7"/>
              </w:rPr>
              <w:t>у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ин</w:t>
            </w:r>
            <w:r>
              <w:rPr>
                <w:color w:val="000000"/>
              </w:rPr>
              <w:t>арной</w:t>
            </w:r>
            <w:r>
              <w:rPr>
                <w:color w:val="000000"/>
                <w:spacing w:val="1"/>
              </w:rPr>
              <w:t xml:space="preserve"> п</w:t>
            </w:r>
            <w:r>
              <w:rPr>
                <w:color w:val="000000"/>
              </w:rPr>
              <w:t>ро</w:t>
            </w:r>
            <w:r>
              <w:rPr>
                <w:color w:val="000000"/>
                <w:spacing w:val="2"/>
              </w:rPr>
              <w:t>д</w:t>
            </w:r>
            <w:r>
              <w:rPr>
                <w:color w:val="000000"/>
                <w:spacing w:val="-6"/>
              </w:rPr>
              <w:t>у</w:t>
            </w:r>
            <w:r>
              <w:rPr>
                <w:color w:val="000000"/>
                <w:spacing w:val="2"/>
              </w:rPr>
              <w:t>к</w:t>
            </w:r>
            <w:r>
              <w:rPr>
                <w:color w:val="000000"/>
                <w:spacing w:val="1"/>
              </w:rPr>
              <w:t>ции</w:t>
            </w:r>
            <w:proofErr w:type="gramStart"/>
            <w:r>
              <w:rPr>
                <w:b/>
                <w:bCs/>
                <w:color w:val="000000"/>
              </w:rPr>
              <w:t xml:space="preserve"> .</w:t>
            </w:r>
            <w:proofErr w:type="gramEnd"/>
          </w:p>
          <w:p w:rsidR="005C5E4C" w:rsidRDefault="005C5E4C" w:rsidP="00E85854">
            <w:pPr>
              <w:spacing w:before="18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</w:rPr>
              <w:t>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учебного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ма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>
            <w:pPr>
              <w:spacing w:before="18" w:line="233" w:lineRule="auto"/>
              <w:ind w:left="926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E86" w:rsidRPr="0027766D" w:rsidRDefault="00D64E86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ОК 1-7, 9, 10</w:t>
            </w:r>
          </w:p>
          <w:p w:rsidR="00D64E86" w:rsidRPr="0027766D" w:rsidRDefault="00D64E86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 xml:space="preserve">ПК 1.1-1.5 </w:t>
            </w:r>
          </w:p>
          <w:p w:rsidR="00D64E86" w:rsidRPr="0027766D" w:rsidRDefault="00D64E86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2.1-2.8</w:t>
            </w:r>
          </w:p>
          <w:p w:rsidR="00D64E86" w:rsidRPr="0027766D" w:rsidRDefault="00D64E86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3.1-3.6</w:t>
            </w:r>
          </w:p>
          <w:p w:rsidR="00D64E86" w:rsidRPr="0027766D" w:rsidRDefault="00D64E86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4.1-4.5</w:t>
            </w:r>
          </w:p>
          <w:p w:rsidR="005C5E4C" w:rsidRDefault="00D64E86" w:rsidP="00D64E86">
            <w:pPr>
              <w:spacing w:before="11"/>
              <w:ind w:left="14" w:right="-20" w:hanging="14"/>
            </w:pPr>
            <w:r>
              <w:rPr>
                <w:b/>
                <w:bCs/>
                <w:i/>
              </w:rPr>
              <w:t>ПК 5.1-5.5</w:t>
            </w:r>
          </w:p>
        </w:tc>
      </w:tr>
      <w:tr w:rsidR="005C5E4C" w:rsidTr="00D17CCD">
        <w:trPr>
          <w:cantSplit/>
          <w:trHeight w:hRule="exact" w:val="97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Pr="00D17CCD" w:rsidRDefault="005C5E4C" w:rsidP="00D17CCD">
            <w:pPr>
              <w:pStyle w:val="ac"/>
              <w:numPr>
                <w:ilvl w:val="0"/>
                <w:numId w:val="22"/>
              </w:numPr>
              <w:spacing w:before="11" w:line="243" w:lineRule="auto"/>
              <w:ind w:left="142" w:right="184"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ые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ип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предп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иятий обществ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нного пи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я, их </w:t>
            </w:r>
            <w:r w:rsidRPr="00D17CC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х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ерис</w:t>
            </w:r>
            <w:r w:rsidRPr="00D17CC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т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о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ости орга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 про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из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водства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ре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з</w:t>
            </w:r>
            <w:r w:rsidRPr="00D17CC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D17CC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r w:rsidRPr="00D17CC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у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ин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арной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п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D17CC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r w:rsidRPr="00D17CC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у</w:t>
            </w:r>
            <w:r w:rsidRPr="00D17CC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ции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C5E4C" w:rsidRPr="00D17CCD" w:rsidRDefault="005C5E4C" w:rsidP="00D17CCD">
            <w:pPr>
              <w:spacing w:before="11" w:line="243" w:lineRule="auto"/>
              <w:ind w:left="142" w:right="184" w:firstLine="425"/>
              <w:jc w:val="both"/>
              <w:rPr>
                <w:color w:val="000000"/>
              </w:rPr>
            </w:pPr>
          </w:p>
          <w:p w:rsidR="005C5E4C" w:rsidRPr="00D17CCD" w:rsidRDefault="005C5E4C" w:rsidP="00D17CCD">
            <w:pPr>
              <w:spacing w:before="11" w:line="243" w:lineRule="auto"/>
              <w:ind w:left="142" w:right="184" w:firstLine="425"/>
              <w:jc w:val="both"/>
              <w:rPr>
                <w:color w:val="000000"/>
              </w:rPr>
            </w:pPr>
            <w:r w:rsidRPr="00D17CCD">
              <w:rPr>
                <w:color w:val="000000"/>
              </w:rPr>
              <w:t xml:space="preserve"> 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5C5E4C" w:rsidTr="005C5E4C">
        <w:trPr>
          <w:cantSplit/>
          <w:trHeight w:hRule="exact" w:val="432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Pr="00D17CCD" w:rsidRDefault="005C5E4C" w:rsidP="00D17CCD">
            <w:pPr>
              <w:pStyle w:val="ac"/>
              <w:numPr>
                <w:ilvl w:val="0"/>
                <w:numId w:val="22"/>
              </w:numPr>
              <w:spacing w:before="11" w:line="243" w:lineRule="auto"/>
              <w:ind w:left="142" w:right="184"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r w:rsidRPr="00D17CC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р</w:t>
            </w:r>
            <w:r w:rsidRPr="00D17CCD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ru-RU"/>
              </w:rPr>
              <w:t>у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D17CC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т</w:t>
            </w:r>
            <w:r w:rsidRPr="00D17CC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</w:t>
            </w:r>
            <w:r w:rsidRPr="00D17CC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D17CC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риятием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ес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ого п</w:t>
            </w:r>
            <w:r w:rsidRPr="00D17CC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ит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D17CC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</w:t>
            </w:r>
            <w:r w:rsidRPr="00D17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C30166" w:rsidTr="001154D0">
        <w:trPr>
          <w:cantSplit/>
          <w:trHeight w:hRule="exact" w:val="1990"/>
        </w:trPr>
        <w:tc>
          <w:tcPr>
            <w:tcW w:w="283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>
            <w:pPr>
              <w:spacing w:before="16" w:line="237" w:lineRule="auto"/>
              <w:ind w:left="534" w:right="474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1.2.</w:t>
            </w:r>
            <w:r>
              <w:rPr>
                <w:color w:val="000000"/>
              </w:rPr>
              <w:t xml:space="preserve"> Орг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из</w:t>
            </w:r>
            <w:r>
              <w:rPr>
                <w:color w:val="000000"/>
              </w:rPr>
              <w:t>ац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 снабж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я.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>
            <w:pPr>
              <w:spacing w:before="16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Должен знать:</w:t>
            </w:r>
          </w:p>
          <w:p w:rsidR="00C30166" w:rsidRDefault="00C30166" w:rsidP="00E85854">
            <w:pPr>
              <w:spacing w:before="16" w:line="233" w:lineRule="auto"/>
              <w:ind w:left="108" w:right="-20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Pr="003F418E">
              <w:rPr>
                <w:bCs/>
                <w:color w:val="000000"/>
              </w:rPr>
              <w:t>источники и порядок составления заявок на сырье</w:t>
            </w:r>
            <w:r>
              <w:rPr>
                <w:bCs/>
                <w:color w:val="000000"/>
              </w:rPr>
              <w:t>;</w:t>
            </w:r>
          </w:p>
          <w:p w:rsidR="00C30166" w:rsidRDefault="00C30166" w:rsidP="00E85854">
            <w:pPr>
              <w:spacing w:before="16" w:line="233" w:lineRule="auto"/>
              <w:ind w:left="108" w:right="-20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 </w:t>
            </w:r>
            <w:r w:rsidRPr="003F418E">
              <w:rPr>
                <w:bCs/>
                <w:color w:val="000000"/>
              </w:rPr>
              <w:t>правила хранения.</w:t>
            </w:r>
          </w:p>
          <w:p w:rsidR="00C30166" w:rsidRDefault="00C30166" w:rsidP="00446284">
            <w:pPr>
              <w:spacing w:before="16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Должен уметь:</w:t>
            </w:r>
          </w:p>
          <w:p w:rsidR="00C30166" w:rsidRPr="003F418E" w:rsidRDefault="00C30166" w:rsidP="00446284">
            <w:pPr>
              <w:spacing w:before="16" w:line="233" w:lineRule="auto"/>
              <w:ind w:left="108" w:right="-20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 </w:t>
            </w:r>
            <w:r w:rsidRPr="003F418E">
              <w:rPr>
                <w:bCs/>
                <w:color w:val="000000"/>
              </w:rPr>
              <w:t>качественно и количественно принимать продукцию на склад;</w:t>
            </w:r>
          </w:p>
          <w:p w:rsidR="00C30166" w:rsidRPr="00446284" w:rsidRDefault="00C30166" w:rsidP="00446284">
            <w:pPr>
              <w:spacing w:before="16" w:line="233" w:lineRule="auto"/>
              <w:ind w:left="108" w:right="-20"/>
              <w:rPr>
                <w:bCs/>
                <w:color w:val="000000"/>
              </w:rPr>
            </w:pPr>
            <w:r w:rsidRPr="003F418E">
              <w:rPr>
                <w:bCs/>
                <w:color w:val="000000"/>
              </w:rPr>
              <w:t>- организовать складское хозяйство.</w:t>
            </w:r>
          </w:p>
          <w:p w:rsidR="00C30166" w:rsidRDefault="00C30166" w:rsidP="00E85854">
            <w:pPr>
              <w:spacing w:before="16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</w:rPr>
              <w:t>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учебного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ма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1049A2" w:rsidP="00E85854">
            <w:pPr>
              <w:spacing w:before="16" w:line="233" w:lineRule="auto"/>
              <w:ind w:left="926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A16BEC">
            <w:pPr>
              <w:spacing w:before="11"/>
              <w:ind w:left="14" w:right="-2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02.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09.</w:t>
            </w:r>
            <w:r>
              <w:rPr>
                <w:color w:val="000000"/>
              </w:rPr>
              <w:t xml:space="preserve"> </w:t>
            </w:r>
          </w:p>
          <w:p w:rsidR="00C30166" w:rsidRDefault="00C30166" w:rsidP="00A16BEC">
            <w:pPr>
              <w:spacing w:before="11"/>
              <w:ind w:left="14" w:right="-2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03.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04.</w:t>
            </w:r>
          </w:p>
          <w:p w:rsidR="00C30166" w:rsidRDefault="00C30166" w:rsidP="00A16BEC">
            <w:pPr>
              <w:spacing w:before="14"/>
              <w:ind w:left="156" w:right="-20"/>
            </w:pPr>
          </w:p>
        </w:tc>
      </w:tr>
      <w:tr w:rsidR="00C30166" w:rsidTr="001154D0">
        <w:trPr>
          <w:cantSplit/>
          <w:trHeight w:val="551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446284">
            <w:pPr>
              <w:spacing w:before="11" w:line="238" w:lineRule="auto"/>
              <w:ind w:left="108" w:right="-20"/>
              <w:rPr>
                <w:color w:val="000000"/>
              </w:rPr>
            </w:pPr>
            <w:r>
              <w:rPr>
                <w:color w:val="000000"/>
              </w:rPr>
              <w:t>1.И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точн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.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Сост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вл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 xml:space="preserve">е заявок на 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ырье. Кол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ств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</w:rPr>
              <w:t>ая и кач</w:t>
            </w:r>
            <w:r>
              <w:rPr>
                <w:color w:val="000000"/>
                <w:spacing w:val="-1"/>
              </w:rPr>
              <w:t>ес</w:t>
            </w:r>
            <w:r>
              <w:rPr>
                <w:color w:val="000000"/>
              </w:rPr>
              <w:t>тв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</w:rPr>
              <w:t>ая пр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1"/>
              </w:rPr>
              <w:t>м</w:t>
            </w:r>
            <w:r>
              <w:rPr>
                <w:color w:val="000000"/>
              </w:rPr>
              <w:t>ка про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</w:rPr>
              <w:t>кт</w:t>
            </w:r>
            <w:r>
              <w:rPr>
                <w:color w:val="000000"/>
                <w:spacing w:val="2"/>
              </w:rPr>
              <w:t>о</w:t>
            </w:r>
            <w:r>
              <w:rPr>
                <w:color w:val="000000"/>
              </w:rPr>
              <w:t xml:space="preserve">в на склад. 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>
            <w:pPr>
              <w:spacing w:before="11" w:line="238" w:lineRule="auto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C30166" w:rsidRDefault="00C30166" w:rsidP="00E85854">
            <w:pPr>
              <w:spacing w:before="11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A16BEC">
            <w:pPr>
              <w:spacing w:before="14"/>
              <w:ind w:left="156" w:right="-20"/>
              <w:rPr>
                <w:color w:val="000000"/>
              </w:rPr>
            </w:pPr>
          </w:p>
        </w:tc>
      </w:tr>
      <w:tr w:rsidR="00C30166" w:rsidTr="00446284">
        <w:trPr>
          <w:cantSplit/>
          <w:trHeight w:val="281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>
            <w:pPr>
              <w:spacing w:before="11" w:line="238" w:lineRule="auto"/>
              <w:ind w:left="108" w:right="-20"/>
              <w:rPr>
                <w:color w:val="000000"/>
              </w:rPr>
            </w:pPr>
            <w:r>
              <w:rPr>
                <w:color w:val="000000"/>
              </w:rPr>
              <w:t>2.Орг</w:t>
            </w:r>
            <w:r>
              <w:rPr>
                <w:color w:val="000000"/>
                <w:spacing w:val="-2"/>
              </w:rPr>
              <w:t>а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из</w:t>
            </w:r>
            <w:r>
              <w:rPr>
                <w:color w:val="000000"/>
              </w:rPr>
              <w:t>ац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 ск</w:t>
            </w:r>
            <w:r>
              <w:rPr>
                <w:color w:val="000000"/>
                <w:spacing w:val="-1"/>
              </w:rPr>
              <w:t>ла</w:t>
            </w:r>
            <w:r>
              <w:rPr>
                <w:color w:val="000000"/>
              </w:rPr>
              <w:t>д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 xml:space="preserve">кого </w:t>
            </w:r>
            <w:r>
              <w:rPr>
                <w:color w:val="000000"/>
                <w:spacing w:val="2"/>
              </w:rPr>
              <w:t>х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>з</w:t>
            </w:r>
            <w:r>
              <w:rPr>
                <w:color w:val="000000"/>
                <w:spacing w:val="-1"/>
              </w:rPr>
              <w:t>я</w:t>
            </w:r>
            <w:r>
              <w:rPr>
                <w:color w:val="000000"/>
              </w:rPr>
              <w:t>йств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 xml:space="preserve">, правила </w:t>
            </w:r>
            <w:r>
              <w:rPr>
                <w:color w:val="000000"/>
                <w:spacing w:val="2"/>
              </w:rPr>
              <w:t>х</w:t>
            </w:r>
            <w:r>
              <w:rPr>
                <w:color w:val="000000"/>
              </w:rPr>
              <w:t>ране</w:t>
            </w:r>
            <w:r>
              <w:rPr>
                <w:color w:val="000000"/>
                <w:spacing w:val="-2"/>
              </w:rPr>
              <w:t>н</w:t>
            </w:r>
            <w:r>
              <w:rPr>
                <w:color w:val="000000"/>
              </w:rPr>
              <w:t xml:space="preserve">ия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ро</w:t>
            </w:r>
            <w:r>
              <w:rPr>
                <w:color w:val="000000"/>
                <w:spacing w:val="3"/>
              </w:rPr>
              <w:t>д</w:t>
            </w:r>
            <w:r>
              <w:rPr>
                <w:color w:val="000000"/>
                <w:spacing w:val="-6"/>
              </w:rPr>
              <w:t>у</w:t>
            </w:r>
            <w:r>
              <w:rPr>
                <w:color w:val="000000"/>
              </w:rPr>
              <w:t>ктов.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>
            <w:pPr>
              <w:spacing w:before="11" w:line="238" w:lineRule="auto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C30166" w:rsidTr="001049A2">
        <w:trPr>
          <w:cantSplit/>
          <w:trHeight w:hRule="exact" w:val="28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Pr="00895629" w:rsidRDefault="00C30166" w:rsidP="0061252E">
            <w:pPr>
              <w:spacing w:before="14"/>
              <w:ind w:left="108" w:right="423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>
            <w:pPr>
              <w:spacing w:before="14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C30166" w:rsidTr="001154D0">
        <w:trPr>
          <w:cantSplit/>
          <w:trHeight w:hRule="exact" w:val="707"/>
        </w:trPr>
        <w:tc>
          <w:tcPr>
            <w:tcW w:w="283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Pr="00895629" w:rsidRDefault="00C30166" w:rsidP="00C10663">
            <w:pPr>
              <w:spacing w:before="14"/>
              <w:ind w:right="-20"/>
              <w:rPr>
                <w:b/>
                <w:color w:val="000000"/>
              </w:rPr>
            </w:pPr>
            <w:proofErr w:type="gramStart"/>
            <w:r w:rsidRPr="00895629">
              <w:rPr>
                <w:b/>
                <w:color w:val="000000"/>
              </w:rPr>
              <w:t xml:space="preserve">Практическое занятие № </w:t>
            </w:r>
            <w:r w:rsidR="00170006">
              <w:rPr>
                <w:b/>
                <w:color w:val="000000"/>
              </w:rPr>
              <w:t>1</w:t>
            </w:r>
            <w:r>
              <w:rPr>
                <w:color w:val="000000"/>
              </w:rPr>
              <w:t xml:space="preserve"> «</w:t>
            </w:r>
            <w:r w:rsidRPr="0061252E">
              <w:rPr>
                <w:iCs/>
                <w:color w:val="000000"/>
              </w:rPr>
              <w:t>Размещения сырья и продовольственных товаров на хранение в складских помещениях</w:t>
            </w:r>
            <w:r w:rsidRPr="0061252E">
              <w:rPr>
                <w:color w:val="000000"/>
              </w:rPr>
              <w:t>»</w:t>
            </w:r>
            <w:proofErr w:type="gramEnd"/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F92CC9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Y="1"/>
        <w:tblW w:w="154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9"/>
        <w:gridCol w:w="8505"/>
        <w:gridCol w:w="1970"/>
        <w:gridCol w:w="2141"/>
      </w:tblGrid>
      <w:tr w:rsidR="00E21CAB" w:rsidTr="001154D0">
        <w:trPr>
          <w:cantSplit/>
          <w:trHeight w:hRule="exact" w:val="2846"/>
        </w:trPr>
        <w:tc>
          <w:tcPr>
            <w:tcW w:w="283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6" w:line="239" w:lineRule="auto"/>
              <w:ind w:left="417" w:right="358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1.3.</w:t>
            </w:r>
            <w:r>
              <w:rPr>
                <w:color w:val="000000"/>
              </w:rPr>
              <w:t xml:space="preserve"> </w:t>
            </w:r>
            <w:r w:rsidRPr="00DD3195">
              <w:rPr>
                <w:b/>
              </w:rPr>
              <w:t xml:space="preserve"> Принципы организации кулинарного и кондитерского производства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6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Должен уметь:</w:t>
            </w:r>
          </w:p>
          <w:p w:rsidR="00E21CAB" w:rsidRPr="00575620" w:rsidRDefault="00E21CAB" w:rsidP="00A16BEC">
            <w:pPr>
              <w:spacing w:before="16" w:line="233" w:lineRule="auto"/>
              <w:ind w:left="108" w:right="-20"/>
              <w:rPr>
                <w:bCs/>
                <w:color w:val="000000"/>
              </w:rPr>
            </w:pPr>
            <w:r w:rsidRPr="00575620">
              <w:rPr>
                <w:bCs/>
                <w:color w:val="000000"/>
              </w:rPr>
              <w:t>- организовать работу цехов;</w:t>
            </w:r>
          </w:p>
          <w:p w:rsidR="00E21CAB" w:rsidRPr="00575620" w:rsidRDefault="00E21CAB" w:rsidP="00A16BEC">
            <w:pPr>
              <w:spacing w:before="16" w:line="233" w:lineRule="auto"/>
              <w:ind w:left="108" w:right="-20"/>
              <w:rPr>
                <w:bCs/>
                <w:color w:val="000000"/>
              </w:rPr>
            </w:pPr>
            <w:r w:rsidRPr="00575620">
              <w:rPr>
                <w:bCs/>
                <w:color w:val="000000"/>
              </w:rPr>
              <w:t>- рационально расставить и распределить обязанности между сотрудниками.</w:t>
            </w:r>
          </w:p>
          <w:p w:rsidR="00E21CAB" w:rsidRPr="00575620" w:rsidRDefault="00E21CAB" w:rsidP="00A16BEC">
            <w:pPr>
              <w:spacing w:before="16" w:line="233" w:lineRule="auto"/>
              <w:ind w:left="108" w:right="-20"/>
              <w:rPr>
                <w:b/>
                <w:bCs/>
                <w:color w:val="000000"/>
              </w:rPr>
            </w:pPr>
            <w:r w:rsidRPr="00575620">
              <w:rPr>
                <w:b/>
                <w:bCs/>
                <w:color w:val="000000"/>
              </w:rPr>
              <w:t>Должен знать:</w:t>
            </w:r>
          </w:p>
          <w:p w:rsidR="00E21CAB" w:rsidRPr="00575620" w:rsidRDefault="00E21CAB" w:rsidP="00A16BEC">
            <w:pPr>
              <w:spacing w:before="16" w:line="233" w:lineRule="auto"/>
              <w:ind w:left="108" w:right="-20"/>
              <w:rPr>
                <w:bCs/>
                <w:color w:val="000000"/>
              </w:rPr>
            </w:pPr>
            <w:r w:rsidRPr="00575620">
              <w:rPr>
                <w:bCs/>
                <w:color w:val="000000"/>
              </w:rPr>
              <w:t>- общие требования к производственным помещениям и организации рабочего места;</w:t>
            </w:r>
          </w:p>
          <w:p w:rsidR="00E21CAB" w:rsidRPr="00575620" w:rsidRDefault="00E21CAB" w:rsidP="00A16BEC">
            <w:pPr>
              <w:spacing w:before="16" w:line="233" w:lineRule="auto"/>
              <w:ind w:left="108" w:right="-20"/>
              <w:rPr>
                <w:bCs/>
                <w:color w:val="000000"/>
              </w:rPr>
            </w:pPr>
            <w:r w:rsidRPr="00575620">
              <w:rPr>
                <w:bCs/>
                <w:color w:val="000000"/>
              </w:rPr>
              <w:t>- порядок организации рабочих мест: организация работы раздаточной, организация, техника и правила хранения и отпуска готовой продукции, организация работы моечных, организация обслуживания производства.</w:t>
            </w:r>
          </w:p>
          <w:p w:rsidR="00E21CAB" w:rsidRDefault="00E21CAB" w:rsidP="00A16BEC">
            <w:pPr>
              <w:spacing w:before="16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</w:rPr>
              <w:t>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учебного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ма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9A2" w:rsidRDefault="001049A2" w:rsidP="00A16BEC">
            <w:pPr>
              <w:spacing w:before="16" w:line="233" w:lineRule="auto"/>
              <w:ind w:left="926" w:right="-20"/>
              <w:rPr>
                <w:b/>
                <w:bCs/>
                <w:color w:val="000000"/>
              </w:rPr>
            </w:pPr>
          </w:p>
          <w:p w:rsidR="001049A2" w:rsidRDefault="001049A2" w:rsidP="00A16BEC">
            <w:pPr>
              <w:spacing w:before="16" w:line="233" w:lineRule="auto"/>
              <w:ind w:left="926" w:right="-20"/>
              <w:rPr>
                <w:b/>
                <w:bCs/>
                <w:color w:val="000000"/>
              </w:rPr>
            </w:pPr>
          </w:p>
          <w:p w:rsidR="00E21CAB" w:rsidRDefault="008F6C66" w:rsidP="00A16BEC">
            <w:pPr>
              <w:spacing w:before="16" w:line="233" w:lineRule="auto"/>
              <w:ind w:left="926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27766D" w:rsidRDefault="00E21CAB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ОК 1-7, 9, 10</w:t>
            </w:r>
          </w:p>
          <w:p w:rsidR="00E21CAB" w:rsidRPr="0027766D" w:rsidRDefault="00E21CAB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 xml:space="preserve">ПК 1.1-1.5 </w:t>
            </w:r>
          </w:p>
          <w:p w:rsidR="00E21CAB" w:rsidRPr="0027766D" w:rsidRDefault="00E21CAB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2.1-2.8</w:t>
            </w:r>
          </w:p>
          <w:p w:rsidR="00E21CAB" w:rsidRPr="0027766D" w:rsidRDefault="00E21CAB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3.1-3.6</w:t>
            </w:r>
          </w:p>
          <w:p w:rsidR="00E21CAB" w:rsidRPr="0027766D" w:rsidRDefault="00E21CAB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4.1-4.5</w:t>
            </w:r>
          </w:p>
          <w:p w:rsidR="00E21CAB" w:rsidRPr="0027766D" w:rsidRDefault="00E21CAB" w:rsidP="00D64E86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5.1-5.5</w:t>
            </w:r>
          </w:p>
          <w:p w:rsidR="00E21CAB" w:rsidRDefault="00E21CAB" w:rsidP="001154D0">
            <w:pPr>
              <w:spacing w:before="11"/>
              <w:ind w:left="156" w:right="-20"/>
            </w:pPr>
          </w:p>
        </w:tc>
      </w:tr>
      <w:tr w:rsidR="00E21CAB" w:rsidTr="001154D0">
        <w:trPr>
          <w:cantSplit/>
          <w:trHeight w:val="544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D34B4C" w:rsidRDefault="00E21CAB" w:rsidP="001D3DFD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142" w:right="283" w:firstLine="28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D34B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Характеристика, назначение и особенности деятельности заготовочных, доготовочных организаций питания и организаций с полным циклом производства. Характеристика структуры производства организации питания. Общие требования к организации рабочих мест повара.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156" w:right="-20"/>
              <w:rPr>
                <w:color w:val="000000"/>
              </w:rPr>
            </w:pPr>
          </w:p>
        </w:tc>
      </w:tr>
      <w:tr w:rsidR="00E21CAB" w:rsidTr="00A446D8">
        <w:trPr>
          <w:cantSplit/>
          <w:trHeight w:val="419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D34B4C" w:rsidRDefault="00E21CAB" w:rsidP="001D3DFD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right="283" w:firstLine="4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кулинарной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8F6C66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E21CAB" w:rsidTr="001154D0">
        <w:trPr>
          <w:cantSplit/>
          <w:trHeight w:val="63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D34B4C" w:rsidRDefault="00E21CAB" w:rsidP="001D3DFD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142" w:right="283" w:firstLine="28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4B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работы зон кухни, предназначенных для обработки сырья и приготовления полуфабрикатов.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повара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E21CAB" w:rsidTr="001154D0">
        <w:trPr>
          <w:cantSplit/>
          <w:trHeight w:val="63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D34B4C" w:rsidRDefault="00E21CAB" w:rsidP="001D3DFD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142" w:right="283" w:firstLine="28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D34B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зон кухни, предназначенных для приготовления горячей кулинарной продукции. Характеристика организации рабочих мест повара. Особенности организации рабочих мест в суповом и соусном отделениях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E21CAB" w:rsidTr="001154D0">
        <w:trPr>
          <w:cantSplit/>
          <w:trHeight w:val="63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D34B4C" w:rsidRDefault="00E21CAB" w:rsidP="001D3DFD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142" w:right="283" w:firstLine="28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4B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зон кухни, предназначенных для приготовления холодной кулинарной продукции.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>повара</w:t>
            </w:r>
            <w:proofErr w:type="spellEnd"/>
            <w:r w:rsidRPr="00D34B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D17CCD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E21CAB" w:rsidTr="00A446D8">
        <w:trPr>
          <w:cantSplit/>
          <w:trHeight w:val="433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D34B4C" w:rsidRDefault="00E21CAB" w:rsidP="001D3DFD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right="283" w:firstLine="4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D34B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организации рабочих мест повара в кулинарном цехе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D17CCD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E21CAB" w:rsidTr="001154D0">
        <w:trPr>
          <w:cantSplit/>
          <w:trHeight w:val="63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D34B4C" w:rsidRDefault="00E21CAB" w:rsidP="001D3DFD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right="283" w:firstLine="4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D34B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работы кондитерского цеха. Организация рабочих мест по производству кондитерской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D17CCD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E21CAB" w:rsidTr="002B7397">
        <w:trPr>
          <w:cantSplit/>
          <w:trHeight w:val="431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2B7397" w:rsidRDefault="00E21CAB" w:rsidP="002B7397">
            <w:pPr>
              <w:ind w:firstLine="284"/>
            </w:pPr>
            <w:r>
              <w:rPr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E21CAB" w:rsidTr="001154D0">
        <w:trPr>
          <w:cantSplit/>
          <w:trHeight w:hRule="exact" w:val="563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C35503">
            <w:pPr>
              <w:spacing w:before="14" w:line="239" w:lineRule="auto"/>
              <w:ind w:left="108" w:right="287"/>
              <w:rPr>
                <w:color w:val="000000"/>
              </w:rPr>
            </w:pPr>
            <w:r w:rsidRPr="004D7FA8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2</w:t>
            </w:r>
            <w:r>
              <w:rPr>
                <w:color w:val="000000"/>
              </w:rPr>
              <w:t xml:space="preserve"> «</w:t>
            </w:r>
            <w:r w:rsidRPr="003F1975">
              <w:t xml:space="preserve"> Организация рабочего места в соответствии с видами изготовляемых блюд</w:t>
            </w:r>
            <w:r>
              <w:t>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4"/>
              <w:ind w:right="-20"/>
              <w:rPr>
                <w:color w:val="000000"/>
              </w:rPr>
            </w:pPr>
          </w:p>
        </w:tc>
      </w:tr>
      <w:tr w:rsidR="00E21CAB" w:rsidTr="001154D0">
        <w:trPr>
          <w:cantSplit/>
          <w:trHeight w:hRule="exact" w:val="614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C35503">
            <w:pPr>
              <w:spacing w:before="11" w:line="239" w:lineRule="auto"/>
              <w:ind w:left="108" w:right="287"/>
              <w:rPr>
                <w:color w:val="000000"/>
              </w:rPr>
            </w:pPr>
            <w:r w:rsidRPr="004D7FA8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3 «</w:t>
            </w:r>
            <w:r w:rsidRPr="00673B4C">
              <w:t>Подбор необходимого технологического оборудования и производственного инвентаря</w:t>
            </w:r>
            <w:r>
              <w:t>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</w:tr>
      <w:tr w:rsidR="00E21CAB" w:rsidTr="001154D0">
        <w:trPr>
          <w:cantSplit/>
          <w:trHeight w:hRule="exact" w:val="424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D12B20" w:rsidRDefault="00E21CAB" w:rsidP="00D12B20">
            <w:pPr>
              <w:spacing w:before="11" w:line="239" w:lineRule="auto"/>
              <w:ind w:left="108" w:right="287"/>
            </w:pPr>
            <w:r w:rsidRPr="00715B2E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4</w:t>
            </w:r>
            <w:r>
              <w:rPr>
                <w:color w:val="000000"/>
              </w:rPr>
              <w:t xml:space="preserve"> «</w:t>
            </w:r>
            <w:r w:rsidRPr="001163E1">
              <w:t xml:space="preserve"> Организация рабочих мест в горячем цехе</w:t>
            </w:r>
            <w:r>
              <w:rPr>
                <w:color w:val="000000"/>
              </w:rPr>
              <w:t>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</w:tr>
      <w:tr w:rsidR="00E21CAB" w:rsidTr="003E3968">
        <w:trPr>
          <w:cantSplit/>
          <w:trHeight w:hRule="exact" w:val="577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715B2E" w:rsidRDefault="00E21CAB" w:rsidP="00D34B4C">
            <w:pPr>
              <w:spacing w:before="11" w:line="239" w:lineRule="auto"/>
              <w:ind w:left="108" w:right="287"/>
              <w:rPr>
                <w:b/>
                <w:color w:val="000000"/>
              </w:rPr>
            </w:pPr>
            <w:r w:rsidRPr="00715B2E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«</w:t>
            </w:r>
            <w:r w:rsidRPr="001163E1">
              <w:t xml:space="preserve"> Организация рабочих мест в </w:t>
            </w:r>
            <w:r>
              <w:t xml:space="preserve">кондитерском </w:t>
            </w:r>
            <w:r w:rsidRPr="001163E1">
              <w:t xml:space="preserve"> цехе</w:t>
            </w:r>
            <w:r>
              <w:rPr>
                <w:color w:val="000000"/>
              </w:rPr>
              <w:t>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</w:tr>
      <w:tr w:rsidR="00E21CAB" w:rsidTr="001154D0">
        <w:trPr>
          <w:cantSplit/>
          <w:trHeight w:hRule="exact" w:val="424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715B2E" w:rsidRDefault="00E21CAB" w:rsidP="00D34B4C">
            <w:pPr>
              <w:spacing w:before="11" w:line="239" w:lineRule="auto"/>
              <w:ind w:left="108" w:right="287"/>
              <w:rPr>
                <w:b/>
                <w:color w:val="000000"/>
              </w:rPr>
            </w:pPr>
            <w:r w:rsidRPr="00715B2E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6</w:t>
            </w:r>
            <w:r>
              <w:rPr>
                <w:color w:val="000000"/>
              </w:rPr>
              <w:t xml:space="preserve"> «</w:t>
            </w:r>
            <w:r w:rsidRPr="001163E1">
              <w:t xml:space="preserve"> Организация рабочих мест в </w:t>
            </w:r>
            <w:r>
              <w:t xml:space="preserve">кулинарном </w:t>
            </w:r>
            <w:r w:rsidRPr="001163E1">
              <w:t>цехе</w:t>
            </w:r>
            <w:r>
              <w:rPr>
                <w:color w:val="000000"/>
              </w:rPr>
              <w:t>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</w:tr>
      <w:tr w:rsidR="00E21CAB" w:rsidTr="00D12B20">
        <w:trPr>
          <w:cantSplit/>
          <w:trHeight w:hRule="exact" w:val="424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Pr="00715B2E" w:rsidRDefault="00E21CAB" w:rsidP="00DA0270">
            <w:pPr>
              <w:spacing w:before="11" w:line="239" w:lineRule="auto"/>
              <w:ind w:left="108" w:right="287"/>
              <w:rPr>
                <w:b/>
                <w:color w:val="000000"/>
              </w:rPr>
            </w:pPr>
            <w:r w:rsidRPr="00715B2E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7</w:t>
            </w:r>
            <w:r>
              <w:rPr>
                <w:color w:val="000000"/>
              </w:rPr>
              <w:t xml:space="preserve"> «</w:t>
            </w:r>
            <w:r w:rsidRPr="001163E1">
              <w:t xml:space="preserve"> Организация рабочих мест в </w:t>
            </w:r>
            <w:r>
              <w:t xml:space="preserve">холодном </w:t>
            </w:r>
            <w:r w:rsidRPr="001163E1">
              <w:t>цехе</w:t>
            </w:r>
            <w:r>
              <w:rPr>
                <w:color w:val="000000"/>
              </w:rPr>
              <w:t>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CAB" w:rsidRDefault="00E21CAB" w:rsidP="00A16BEC"/>
        </w:tc>
      </w:tr>
      <w:tr w:rsidR="005A3932" w:rsidTr="007E1D5A">
        <w:trPr>
          <w:cantSplit/>
          <w:trHeight w:val="571"/>
        </w:trPr>
        <w:tc>
          <w:tcPr>
            <w:tcW w:w="15455" w:type="dxa"/>
            <w:gridSpan w:val="4"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F37A0D" w:rsidP="00A16BEC">
            <w:pPr>
              <w:spacing w:before="16"/>
              <w:ind w:left="175" w:right="-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2</w:t>
            </w:r>
            <w:r w:rsidR="005A3932">
              <w:rPr>
                <w:b/>
                <w:bCs/>
                <w:color w:val="000000"/>
              </w:rPr>
              <w:t xml:space="preserve"> Оборудование предприятий общественного питания.</w:t>
            </w:r>
          </w:p>
        </w:tc>
      </w:tr>
      <w:tr w:rsidR="00D64E86" w:rsidTr="001154D0">
        <w:trPr>
          <w:cantSplit/>
          <w:trHeight w:val="1686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E86" w:rsidRDefault="00D64E86" w:rsidP="00A16BEC">
            <w:r>
              <w:rPr>
                <w:b/>
              </w:rPr>
              <w:t>Тема 2</w:t>
            </w:r>
            <w:r w:rsidRPr="005622C2">
              <w:rPr>
                <w:b/>
              </w:rPr>
              <w:t>.1</w:t>
            </w:r>
            <w:r>
              <w:t xml:space="preserve"> Общие сведения о машинах.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E86" w:rsidRPr="00BF0419" w:rsidRDefault="00D64E86" w:rsidP="00546D50">
            <w:pPr>
              <w:spacing w:before="16" w:line="235" w:lineRule="auto"/>
              <w:ind w:left="108" w:right="-20"/>
              <w:rPr>
                <w:b/>
                <w:bCs/>
                <w:color w:val="000000"/>
              </w:rPr>
            </w:pPr>
            <w:r w:rsidRPr="00BF0419">
              <w:rPr>
                <w:b/>
                <w:bCs/>
                <w:color w:val="000000"/>
              </w:rPr>
              <w:t>Должен знать:</w:t>
            </w:r>
          </w:p>
          <w:p w:rsidR="00D64E86" w:rsidRPr="00BF0419" w:rsidRDefault="00D64E86" w:rsidP="00546D50">
            <w:pPr>
              <w:spacing w:before="16" w:line="235" w:lineRule="auto"/>
              <w:ind w:left="108" w:right="-20"/>
              <w:rPr>
                <w:bCs/>
                <w:color w:val="000000"/>
              </w:rPr>
            </w:pPr>
            <w:r w:rsidRPr="00BF0419">
              <w:rPr>
                <w:bCs/>
                <w:color w:val="000000"/>
              </w:rPr>
              <w:t>- потребительский спрос и его изучение;</w:t>
            </w:r>
          </w:p>
          <w:p w:rsidR="00D64E86" w:rsidRPr="00BF0419" w:rsidRDefault="00D64E86" w:rsidP="00546D50">
            <w:pPr>
              <w:spacing w:before="16" w:line="235" w:lineRule="auto"/>
              <w:ind w:left="108" w:right="-20"/>
              <w:rPr>
                <w:bCs/>
                <w:color w:val="000000"/>
              </w:rPr>
            </w:pPr>
            <w:r w:rsidRPr="00BF0419">
              <w:rPr>
                <w:bCs/>
                <w:color w:val="000000"/>
              </w:rPr>
              <w:t>- оборудование оформление залов;</w:t>
            </w:r>
          </w:p>
          <w:p w:rsidR="00D64E86" w:rsidRDefault="00D64E86" w:rsidP="00546D50">
            <w:pPr>
              <w:spacing w:before="16" w:line="235" w:lineRule="auto"/>
              <w:ind w:left="108" w:right="-20"/>
              <w:rPr>
                <w:bCs/>
                <w:color w:val="000000"/>
              </w:rPr>
            </w:pPr>
            <w:r w:rsidRPr="00BF0419">
              <w:rPr>
                <w:bCs/>
                <w:color w:val="000000"/>
              </w:rPr>
              <w:t>- сервировку столов.</w:t>
            </w:r>
          </w:p>
          <w:p w:rsidR="00D64E86" w:rsidRDefault="00D64E86" w:rsidP="00546D50">
            <w:pPr>
              <w:spacing w:before="16" w:line="235" w:lineRule="auto"/>
              <w:ind w:right="-20" w:firstLine="28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Должен уметь:</w:t>
            </w:r>
          </w:p>
          <w:p w:rsidR="00D64E86" w:rsidRPr="00BF0419" w:rsidRDefault="00D64E86" w:rsidP="00A16BEC">
            <w:pPr>
              <w:spacing w:before="16" w:line="235" w:lineRule="auto"/>
              <w:ind w:left="108" w:right="-20"/>
              <w:rPr>
                <w:bCs/>
                <w:color w:val="000000"/>
              </w:rPr>
            </w:pPr>
            <w:r w:rsidRPr="00BF0419">
              <w:rPr>
                <w:bCs/>
                <w:color w:val="000000"/>
              </w:rPr>
              <w:t>- дать характеристику помещений: состав, размещение, требование;</w:t>
            </w:r>
          </w:p>
          <w:p w:rsidR="00D64E86" w:rsidRPr="00BF0419" w:rsidRDefault="00D64E86" w:rsidP="00A16BEC">
            <w:pPr>
              <w:spacing w:before="16" w:line="235" w:lineRule="auto"/>
              <w:ind w:left="108" w:right="-20"/>
              <w:rPr>
                <w:bCs/>
                <w:color w:val="000000"/>
              </w:rPr>
            </w:pPr>
            <w:r w:rsidRPr="00BF0419">
              <w:rPr>
                <w:bCs/>
                <w:color w:val="000000"/>
              </w:rPr>
              <w:t>- классифицировать столовую посуду и приборы.</w:t>
            </w:r>
          </w:p>
          <w:p w:rsidR="00D64E86" w:rsidRPr="00B86D36" w:rsidRDefault="00D64E86" w:rsidP="00A16BEC">
            <w:pPr>
              <w:spacing w:before="16" w:line="235" w:lineRule="auto"/>
              <w:ind w:left="108" w:right="-20"/>
              <w:rPr>
                <w:b/>
                <w:bCs/>
                <w:color w:val="000000"/>
              </w:rPr>
            </w:pPr>
            <w:r w:rsidRPr="00B86D36">
              <w:rPr>
                <w:b/>
                <w:bCs/>
                <w:color w:val="000000"/>
              </w:rPr>
              <w:t>Содержание учебного материала: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49A2" w:rsidRDefault="001049A2" w:rsidP="00A16BEC">
            <w:pPr>
              <w:spacing w:before="11"/>
              <w:ind w:left="926" w:right="-20"/>
              <w:rPr>
                <w:color w:val="000000"/>
              </w:rPr>
            </w:pPr>
          </w:p>
          <w:p w:rsidR="001049A2" w:rsidRDefault="001049A2" w:rsidP="00A16BEC">
            <w:pPr>
              <w:spacing w:before="11"/>
              <w:ind w:left="926" w:right="-20"/>
              <w:rPr>
                <w:color w:val="000000"/>
              </w:rPr>
            </w:pPr>
          </w:p>
          <w:p w:rsidR="00D64E86" w:rsidRPr="001049A2" w:rsidRDefault="00D64E86" w:rsidP="00A16BEC">
            <w:pPr>
              <w:spacing w:before="11"/>
              <w:ind w:left="926" w:right="-20"/>
              <w:rPr>
                <w:b/>
                <w:color w:val="000000"/>
              </w:rPr>
            </w:pPr>
            <w:r w:rsidRPr="001049A2">
              <w:rPr>
                <w:b/>
                <w:color w:val="000000"/>
              </w:rPr>
              <w:t>2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E86" w:rsidRDefault="00D64E86" w:rsidP="001154D0">
            <w:pPr>
              <w:spacing w:before="11"/>
              <w:ind w:right="-2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02.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03.</w:t>
            </w:r>
          </w:p>
        </w:tc>
      </w:tr>
      <w:tr w:rsidR="00D64E86" w:rsidTr="001154D0">
        <w:trPr>
          <w:cantSplit/>
          <w:trHeight w:val="576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E86" w:rsidRDefault="00D64E86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E86" w:rsidRPr="00F37A0D" w:rsidRDefault="00D64E86" w:rsidP="00F37A0D">
            <w:pPr>
              <w:pStyle w:val="ac"/>
              <w:numPr>
                <w:ilvl w:val="0"/>
                <w:numId w:val="19"/>
              </w:numPr>
              <w:spacing w:before="16" w:line="235" w:lineRule="auto"/>
              <w:ind w:right="-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о м</w:t>
            </w:r>
            <w:r w:rsidRPr="00F37A0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ши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 кл</w:t>
            </w:r>
            <w:r w:rsidRPr="00F37A0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а</w:t>
            </w:r>
            <w:r w:rsidRPr="00F37A0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сс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F37A0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и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я, осно</w:t>
            </w:r>
            <w:r w:rsidRPr="00F37A0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ные</w:t>
            </w:r>
            <w:r w:rsidRPr="00F37A0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час</w:t>
            </w:r>
            <w:r w:rsidRPr="00F37A0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т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дет</w:t>
            </w:r>
            <w:r w:rsidRPr="00F37A0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F37A0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ши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их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н</w:t>
            </w:r>
            <w:r w:rsidRPr="00F37A0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а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37A0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F37A0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F37A0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F37A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E86" w:rsidRDefault="00D64E86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E86" w:rsidRDefault="00D64E86" w:rsidP="00A16BEC">
            <w:pPr>
              <w:spacing w:before="11"/>
              <w:ind w:right="-20"/>
              <w:rPr>
                <w:color w:val="000000"/>
              </w:rPr>
            </w:pPr>
          </w:p>
        </w:tc>
      </w:tr>
      <w:tr w:rsidR="007A6148" w:rsidTr="001154D0">
        <w:trPr>
          <w:cantSplit/>
          <w:trHeight w:val="1686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6148" w:rsidRDefault="007A6148" w:rsidP="00A16BEC">
            <w:r>
              <w:rPr>
                <w:b/>
              </w:rPr>
              <w:t>Тема 2</w:t>
            </w:r>
            <w:r w:rsidRPr="0052402B">
              <w:rPr>
                <w:b/>
              </w:rPr>
              <w:t>.2</w:t>
            </w:r>
            <w:r>
              <w:t xml:space="preserve"> Механическое оборудование.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6148" w:rsidRDefault="007A6148" w:rsidP="003B3849">
            <w:pPr>
              <w:spacing w:before="16" w:line="235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Должен знать:</w:t>
            </w:r>
          </w:p>
          <w:p w:rsidR="007A6148" w:rsidRPr="003B3849" w:rsidRDefault="007A6148" w:rsidP="003B3849">
            <w:pPr>
              <w:spacing w:before="16" w:line="235" w:lineRule="auto"/>
              <w:ind w:left="108" w:right="-20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 </w:t>
            </w:r>
            <w:r w:rsidRPr="008B12C1">
              <w:rPr>
                <w:bCs/>
                <w:color w:val="000000"/>
              </w:rPr>
              <w:t>характеристику, классификацию, назначение, устройство, принцип работы, правила их безопасного использования.</w:t>
            </w:r>
          </w:p>
          <w:p w:rsidR="007A6148" w:rsidRDefault="007A6148" w:rsidP="00A16BEC">
            <w:pPr>
              <w:spacing w:before="16" w:line="235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Должен уметь:</w:t>
            </w:r>
          </w:p>
          <w:p w:rsidR="007A6148" w:rsidRPr="008B12C1" w:rsidRDefault="007A6148" w:rsidP="00A16BEC">
            <w:pPr>
              <w:spacing w:before="16" w:line="235" w:lineRule="auto"/>
              <w:ind w:left="108" w:right="-20"/>
              <w:rPr>
                <w:bCs/>
                <w:color w:val="000000"/>
              </w:rPr>
            </w:pPr>
            <w:r w:rsidRPr="008B12C1">
              <w:rPr>
                <w:bCs/>
                <w:color w:val="000000"/>
              </w:rPr>
              <w:t>- дать характеристику машинам для обработки овощей и картофеля, для обработки мяса и рыбы, для подготовки кондитерского сырья, для приготовления и обработки теста и полуфабрикатов, для нарезки хлеба и гастрономических товаров.</w:t>
            </w:r>
          </w:p>
          <w:p w:rsidR="007A6148" w:rsidRDefault="007A6148" w:rsidP="00A16BEC">
            <w:pPr>
              <w:spacing w:before="16" w:line="235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6148" w:rsidRDefault="007A6148" w:rsidP="00A16BEC">
            <w:pPr>
              <w:spacing w:before="11"/>
              <w:ind w:left="926" w:right="-20"/>
              <w:rPr>
                <w:b/>
                <w:color w:val="000000"/>
              </w:rPr>
            </w:pPr>
          </w:p>
          <w:p w:rsidR="001049A2" w:rsidRDefault="001049A2" w:rsidP="00A16BEC">
            <w:pPr>
              <w:spacing w:before="11"/>
              <w:ind w:left="926" w:right="-20"/>
              <w:rPr>
                <w:b/>
                <w:color w:val="000000"/>
              </w:rPr>
            </w:pPr>
          </w:p>
          <w:p w:rsidR="001049A2" w:rsidRPr="007458CC" w:rsidRDefault="001049A2" w:rsidP="00A16BEC">
            <w:pPr>
              <w:spacing w:before="11"/>
              <w:ind w:left="926" w:right="-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AD5248">
              <w:rPr>
                <w:b/>
                <w:color w:val="000000"/>
              </w:rPr>
              <w:t>5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6148" w:rsidRPr="0027766D" w:rsidRDefault="007A6148" w:rsidP="007A6148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ОК 1-7, 9, 10</w:t>
            </w:r>
          </w:p>
          <w:p w:rsidR="007A6148" w:rsidRPr="0027766D" w:rsidRDefault="007A6148" w:rsidP="007A6148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 xml:space="preserve">ПК 1.1-1.5 </w:t>
            </w:r>
          </w:p>
          <w:p w:rsidR="007A6148" w:rsidRPr="0027766D" w:rsidRDefault="007A6148" w:rsidP="007A6148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3.1-3.6</w:t>
            </w:r>
          </w:p>
          <w:p w:rsidR="007A6148" w:rsidRPr="0027766D" w:rsidRDefault="007A6148" w:rsidP="007A6148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4.1-4.5</w:t>
            </w:r>
          </w:p>
          <w:p w:rsidR="007A6148" w:rsidRPr="0027766D" w:rsidRDefault="007A6148" w:rsidP="007A6148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5.1-5.5</w:t>
            </w:r>
          </w:p>
          <w:p w:rsidR="007A6148" w:rsidRDefault="007A6148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7A6148" w:rsidTr="001154D0">
        <w:trPr>
          <w:cantSplit/>
          <w:trHeight w:val="874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6148" w:rsidRDefault="007A6148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6148" w:rsidRPr="00C256BA" w:rsidRDefault="007A6148" w:rsidP="00E17C89">
            <w:pPr>
              <w:pStyle w:val="ac"/>
              <w:numPr>
                <w:ilvl w:val="0"/>
                <w:numId w:val="20"/>
              </w:numPr>
              <w:spacing w:before="12" w:line="239" w:lineRule="auto"/>
              <w:ind w:left="284" w:right="258" w:firstLine="28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для обработ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овощ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 и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картофеля.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ктерист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ка, клас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я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е, </w:t>
            </w:r>
            <w:r w:rsidRPr="00C256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й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ство, пр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инц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ип р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боты, правила 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ного использован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6148" w:rsidRDefault="008F6C66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6148" w:rsidRDefault="007A6148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F560E9" w:rsidTr="001154D0">
        <w:trPr>
          <w:cantSplit/>
          <w:trHeight w:val="79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Pr="00C256BA" w:rsidRDefault="00F560E9" w:rsidP="00E17C89">
            <w:pPr>
              <w:pStyle w:val="ac"/>
              <w:numPr>
                <w:ilvl w:val="0"/>
                <w:numId w:val="20"/>
              </w:numPr>
              <w:spacing w:before="16" w:line="235" w:lineRule="auto"/>
              <w:ind w:left="284" w:right="-20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для обработ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м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рыбы.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акте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клас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я,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тройство, пр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нц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 работы, правила их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ез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ного 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спользован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F560E9" w:rsidTr="00F560E9">
        <w:trPr>
          <w:cantSplit/>
          <w:trHeight w:val="851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Pr="00C256BA" w:rsidRDefault="00F560E9" w:rsidP="00E17C89">
            <w:pPr>
              <w:pStyle w:val="ac"/>
              <w:numPr>
                <w:ilvl w:val="0"/>
                <w:numId w:val="20"/>
              </w:numPr>
              <w:spacing w:before="11" w:line="239" w:lineRule="auto"/>
              <w:ind w:left="284" w:right="258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ы для 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одг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</w:t>
            </w:r>
            <w:r w:rsidRPr="00F560E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к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итер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кого сырья.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ктерист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ка, клас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ия, на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е, </w:t>
            </w:r>
            <w:r w:rsidRPr="00C256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й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ство, пр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инц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ип р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боты, правила 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ного использован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D17CCD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F560E9" w:rsidTr="001154D0">
        <w:trPr>
          <w:cantSplit/>
          <w:trHeight w:val="918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Pr="00C256BA" w:rsidRDefault="00F560E9" w:rsidP="00E17C89">
            <w:pPr>
              <w:pStyle w:val="ac"/>
              <w:numPr>
                <w:ilvl w:val="0"/>
                <w:numId w:val="20"/>
              </w:numPr>
              <w:spacing w:before="12" w:line="239" w:lineRule="auto"/>
              <w:ind w:left="284" w:right="258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ы для 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F560E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р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иго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</w:t>
            </w:r>
            <w:r w:rsidRPr="00F560E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и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 и  по</w:t>
            </w:r>
            <w:r w:rsidRPr="00F560E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л</w:t>
            </w:r>
            <w:r w:rsidRPr="00F560E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у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ф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абр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катов.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еристи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кла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ификац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я, 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й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ство, пр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нц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работы, 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</w:t>
            </w:r>
            <w:r w:rsidRPr="00C256B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ила 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безо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ного 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спользо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D17CCD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F560E9" w:rsidTr="001154D0">
        <w:trPr>
          <w:cantSplit/>
          <w:trHeight w:val="867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Pr="00C256BA" w:rsidRDefault="00F560E9" w:rsidP="00E17C89">
            <w:pPr>
              <w:pStyle w:val="ac"/>
              <w:numPr>
                <w:ilvl w:val="0"/>
                <w:numId w:val="20"/>
              </w:numPr>
              <w:spacing w:before="12" w:line="239" w:lineRule="auto"/>
              <w:ind w:left="284" w:right="258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ы для 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к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хл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омич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ес</w:t>
            </w:r>
            <w:r w:rsidRPr="00F560E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</w:t>
            </w:r>
            <w:r w:rsidRPr="00F560E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gramEnd"/>
            <w:r w:rsidRPr="00F560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товаров.</w:t>
            </w:r>
            <w:r w:rsidRPr="00F560E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актеристик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кла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ц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ия, 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е, </w:t>
            </w:r>
            <w:r w:rsidRPr="00C256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й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ство, пр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инц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ип р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боты, правила 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ного использован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D17CCD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F560E9" w:rsidTr="001154D0">
        <w:trPr>
          <w:cantSplit/>
          <w:trHeight w:val="423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Pr="00C81D93" w:rsidRDefault="00F560E9" w:rsidP="00A16BEC">
            <w:pPr>
              <w:spacing w:before="12" w:line="239" w:lineRule="auto"/>
              <w:ind w:left="108" w:right="25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1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F560E9" w:rsidTr="001154D0">
        <w:trPr>
          <w:cantSplit/>
          <w:trHeight w:val="423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 w:rsidRPr="00C81D93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8</w:t>
            </w:r>
            <w:r>
              <w:rPr>
                <w:color w:val="000000"/>
              </w:rPr>
              <w:t xml:space="preserve"> «</w:t>
            </w:r>
            <w:r w:rsidR="00216327">
              <w:rPr>
                <w:color w:val="000000"/>
              </w:rPr>
              <w:t>Изучение устройства и эксплуатации</w:t>
            </w:r>
            <w:r>
              <w:rPr>
                <w:color w:val="000000"/>
              </w:rPr>
              <w:t xml:space="preserve"> машин для обработки овощей»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F560E9" w:rsidTr="001154D0">
        <w:trPr>
          <w:cantSplit/>
          <w:trHeight w:val="686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 w:rsidRPr="00C81D93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9</w:t>
            </w:r>
            <w:r>
              <w:rPr>
                <w:color w:val="000000"/>
              </w:rPr>
              <w:t xml:space="preserve"> «</w:t>
            </w:r>
            <w:r w:rsidR="00216327">
              <w:rPr>
                <w:color w:val="000000"/>
              </w:rPr>
              <w:t>Изучение устройства и эксплуатации</w:t>
            </w:r>
            <w:r>
              <w:rPr>
                <w:color w:val="000000"/>
              </w:rPr>
              <w:t xml:space="preserve"> машин для обработки мяса и рыбы».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F560E9" w:rsidTr="001154D0">
        <w:trPr>
          <w:cantSplit/>
          <w:trHeight w:val="568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 w:rsidRPr="005A7D94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 xml:space="preserve">10 </w:t>
            </w:r>
            <w:r>
              <w:rPr>
                <w:color w:val="000000"/>
              </w:rPr>
              <w:t>«</w:t>
            </w:r>
            <w:r w:rsidR="00216327">
              <w:rPr>
                <w:color w:val="000000"/>
              </w:rPr>
              <w:t xml:space="preserve">Изучение устройства и эксплуатации </w:t>
            </w:r>
            <w:r>
              <w:rPr>
                <w:color w:val="000000"/>
              </w:rPr>
              <w:t xml:space="preserve"> машин для нарезки хлеба и гастрономических товаров»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60E9" w:rsidRDefault="00F560E9" w:rsidP="00A16BEC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1686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r>
              <w:rPr>
                <w:b/>
              </w:rPr>
              <w:t>Тема 2</w:t>
            </w:r>
            <w:r w:rsidRPr="00272037">
              <w:rPr>
                <w:b/>
              </w:rPr>
              <w:t>.3</w:t>
            </w:r>
            <w:r>
              <w:t xml:space="preserve"> Тепловое оборудование.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B8099A" w:rsidRDefault="00E06647" w:rsidP="00F560E9">
            <w:pPr>
              <w:spacing w:before="12" w:line="239" w:lineRule="auto"/>
              <w:ind w:left="108" w:right="258"/>
              <w:rPr>
                <w:b/>
                <w:color w:val="000000"/>
              </w:rPr>
            </w:pPr>
            <w:r w:rsidRPr="00B8099A">
              <w:rPr>
                <w:b/>
                <w:color w:val="000000"/>
              </w:rPr>
              <w:t>Должен знать:</w:t>
            </w:r>
          </w:p>
          <w:p w:rsidR="00E06647" w:rsidRDefault="00E06647" w:rsidP="00F560E9">
            <w:pPr>
              <w:spacing w:before="12" w:line="239" w:lineRule="auto"/>
              <w:ind w:left="108" w:right="258"/>
              <w:rPr>
                <w:b/>
                <w:color w:val="000000"/>
              </w:rPr>
            </w:pPr>
            <w:r>
              <w:rPr>
                <w:color w:val="000000"/>
              </w:rPr>
              <w:t>- характеристику, классификацию, назначение, устройство, принцип работы, правила их безопасного использования.</w:t>
            </w:r>
          </w:p>
          <w:p w:rsidR="00E06647" w:rsidRPr="00B8099A" w:rsidRDefault="00E06647" w:rsidP="00A16BEC">
            <w:pPr>
              <w:spacing w:before="12" w:line="239" w:lineRule="auto"/>
              <w:ind w:left="108" w:right="258"/>
              <w:rPr>
                <w:b/>
                <w:color w:val="000000"/>
              </w:rPr>
            </w:pPr>
            <w:r w:rsidRPr="00B8099A">
              <w:rPr>
                <w:b/>
                <w:color w:val="000000"/>
              </w:rPr>
              <w:t>Должен уметь:</w:t>
            </w:r>
          </w:p>
          <w:p w:rsidR="00E06647" w:rsidRDefault="00E06647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>
              <w:rPr>
                <w:color w:val="000000"/>
              </w:rPr>
              <w:t>- дать характеристику тепловому оборудованию, пароварочному шкафу и мелкому варочному аппарату, варочно-жарочному оборудованию;</w:t>
            </w:r>
          </w:p>
          <w:p w:rsidR="00E06647" w:rsidRDefault="00E06647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b/>
                <w:color w:val="000000"/>
              </w:rPr>
            </w:pPr>
          </w:p>
          <w:p w:rsidR="001049A2" w:rsidRDefault="001049A2" w:rsidP="00A16BEC">
            <w:pPr>
              <w:spacing w:before="11"/>
              <w:ind w:left="926" w:right="-20"/>
              <w:rPr>
                <w:b/>
                <w:color w:val="000000"/>
              </w:rPr>
            </w:pPr>
          </w:p>
          <w:p w:rsidR="001049A2" w:rsidRPr="007458CC" w:rsidRDefault="001049A2" w:rsidP="00A16BEC">
            <w:pPr>
              <w:spacing w:before="11"/>
              <w:ind w:left="926" w:right="-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27766D" w:rsidRDefault="00E06647" w:rsidP="00E0664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ОК 1-7, 9, 10</w:t>
            </w:r>
          </w:p>
          <w:p w:rsidR="00E06647" w:rsidRPr="0027766D" w:rsidRDefault="00E06647" w:rsidP="00E0664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2.1-2.8</w:t>
            </w:r>
          </w:p>
          <w:p w:rsidR="00E06647" w:rsidRPr="0027766D" w:rsidRDefault="00E06647" w:rsidP="00E0664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3.1-3.6</w:t>
            </w:r>
          </w:p>
          <w:p w:rsidR="00E06647" w:rsidRPr="0027766D" w:rsidRDefault="00E06647" w:rsidP="00E0664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4.1-4.5</w:t>
            </w:r>
          </w:p>
          <w:p w:rsidR="00E06647" w:rsidRPr="0027766D" w:rsidRDefault="00E06647" w:rsidP="00E0664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5.1-5.5</w:t>
            </w:r>
          </w:p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840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E06647" w:rsidRDefault="00E06647" w:rsidP="00E21CAB">
            <w:pPr>
              <w:pStyle w:val="ac"/>
              <w:numPr>
                <w:ilvl w:val="0"/>
                <w:numId w:val="21"/>
              </w:numPr>
              <w:tabs>
                <w:tab w:val="left" w:pos="816"/>
                <w:tab w:val="left" w:pos="1125"/>
              </w:tabs>
              <w:spacing w:before="12" w:line="239" w:lineRule="auto"/>
              <w:ind w:left="142" w:right="128"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Общие 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о 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епловом обо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</w:t>
            </w:r>
            <w:r w:rsidRPr="00E0664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E0664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о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клас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E0664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E0664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х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олог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м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E0664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E066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ю, источн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E0664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тепла и способ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 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 пер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д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омати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</w:t>
            </w:r>
            <w:proofErr w:type="spellEnd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829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C256BA" w:rsidRDefault="00E06647" w:rsidP="00E21CAB">
            <w:pPr>
              <w:pStyle w:val="ac"/>
              <w:numPr>
                <w:ilvl w:val="0"/>
                <w:numId w:val="21"/>
              </w:numPr>
              <w:tabs>
                <w:tab w:val="left" w:pos="851"/>
              </w:tabs>
              <w:spacing w:before="12" w:line="239" w:lineRule="auto"/>
              <w:ind w:left="142" w:right="258"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ные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лы</w:t>
            </w:r>
            <w:r w:rsidRPr="00C256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ктерист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ка, клас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я,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тройство, пр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нц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 работы, правила их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ез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о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 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спол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ь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зования.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892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C256BA" w:rsidRDefault="00E06647" w:rsidP="00E21CAB">
            <w:pPr>
              <w:pStyle w:val="ac"/>
              <w:numPr>
                <w:ilvl w:val="0"/>
                <w:numId w:val="21"/>
              </w:numPr>
              <w:tabs>
                <w:tab w:val="left" w:pos="851"/>
              </w:tabs>
              <w:spacing w:before="11" w:line="239" w:lineRule="auto"/>
              <w:ind w:left="142" w:right="258"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о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чные шк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фы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мелк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в</w:t>
            </w:r>
            <w:r w:rsidRPr="00E0664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рочные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ы</w:t>
            </w:r>
            <w:r w:rsidRPr="00E066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ктерист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ка, клас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ц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ия, на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е, </w:t>
            </w:r>
            <w:r w:rsidRPr="00C256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й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ство, пр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инц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ип р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боты, правила 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ного использован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777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C256BA" w:rsidRDefault="00E06647" w:rsidP="00E21CAB">
            <w:pPr>
              <w:pStyle w:val="ac"/>
              <w:numPr>
                <w:ilvl w:val="0"/>
                <w:numId w:val="21"/>
              </w:numPr>
              <w:tabs>
                <w:tab w:val="left" w:pos="851"/>
              </w:tabs>
              <w:spacing w:before="12" w:line="239" w:lineRule="auto"/>
              <w:ind w:left="142" w:right="258"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ты для ж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рки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в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ы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ктерист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ка, клас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я,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тройство, пр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нц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 работы, правила их</w:t>
            </w:r>
            <w:r w:rsidRPr="00C256B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C256B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ез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ного </w:t>
            </w:r>
            <w:r w:rsidRPr="00C256B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спользован</w:t>
            </w:r>
            <w:r w:rsidRPr="00C256B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</w:t>
            </w:r>
            <w:r w:rsidRPr="00C256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929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E06647" w:rsidRDefault="00E06647" w:rsidP="00E21CAB">
            <w:pPr>
              <w:pStyle w:val="ac"/>
              <w:numPr>
                <w:ilvl w:val="0"/>
                <w:numId w:val="21"/>
              </w:numPr>
              <w:tabs>
                <w:tab w:val="left" w:pos="851"/>
              </w:tabs>
              <w:spacing w:before="11" w:line="239" w:lineRule="auto"/>
              <w:ind w:left="142" w:right="508"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но-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ж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аро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ное об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о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</w:t>
            </w:r>
            <w:r w:rsidRPr="00E0664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в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т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ери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клас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я,</w:t>
            </w:r>
            <w:r w:rsidRPr="00E0664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тройство, пр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нц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 работы, правила их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E0664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ез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ного 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спользован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я. 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одогр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ое обо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р</w:t>
            </w:r>
            <w:r w:rsidRPr="00E0664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в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ани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 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1011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E06647" w:rsidRDefault="00E06647" w:rsidP="00E21CAB">
            <w:pPr>
              <w:pStyle w:val="ac"/>
              <w:numPr>
                <w:ilvl w:val="0"/>
                <w:numId w:val="21"/>
              </w:numPr>
              <w:tabs>
                <w:tab w:val="left" w:pos="851"/>
              </w:tabs>
              <w:spacing w:before="14" w:line="238" w:lineRule="auto"/>
              <w:ind w:left="142" w:right="661"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ктеристи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к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клас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иф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ик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я,</w:t>
            </w:r>
            <w:r w:rsidRPr="00E0664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че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тройство, пр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нц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 работы, правила их</w:t>
            </w:r>
            <w:r w:rsidRPr="00E0664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E0664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ез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ного 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спользован</w:t>
            </w:r>
            <w:r w:rsidRPr="00E0664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я. </w:t>
            </w:r>
            <w:proofErr w:type="spellStart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0664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ание</w:t>
            </w:r>
            <w:proofErr w:type="spellEnd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раздачи</w:t>
            </w:r>
            <w:proofErr w:type="spellEnd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E0664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proofErr w:type="spellEnd"/>
            <w:r w:rsidRPr="00E06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E06647">
        <w:trPr>
          <w:cantSplit/>
          <w:trHeight w:val="432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CE5751" w:rsidRDefault="00E06647" w:rsidP="00A16BEC">
            <w:pPr>
              <w:spacing w:before="12" w:line="239" w:lineRule="auto"/>
              <w:ind w:left="108" w:right="25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719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Pr="00CE5751" w:rsidRDefault="00E06647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 w:rsidRPr="00CE5751">
              <w:rPr>
                <w:b/>
                <w:color w:val="000000"/>
              </w:rPr>
              <w:t xml:space="preserve">Практическое занятие № </w:t>
            </w:r>
            <w:r>
              <w:rPr>
                <w:b/>
                <w:color w:val="000000"/>
              </w:rPr>
              <w:t>11</w:t>
            </w:r>
            <w:r>
              <w:rPr>
                <w:color w:val="000000"/>
              </w:rPr>
              <w:t xml:space="preserve"> «</w:t>
            </w:r>
            <w:r w:rsidR="00C10E5E">
              <w:rPr>
                <w:color w:val="000000"/>
              </w:rPr>
              <w:t>Изучение у</w:t>
            </w:r>
            <w:r>
              <w:rPr>
                <w:color w:val="000000"/>
              </w:rPr>
              <w:t>ст</w:t>
            </w:r>
            <w:r w:rsidR="00C10E5E">
              <w:rPr>
                <w:color w:val="000000"/>
              </w:rPr>
              <w:t>ройства и эксплуатации</w:t>
            </w:r>
            <w:r>
              <w:rPr>
                <w:color w:val="000000"/>
              </w:rPr>
              <w:t xml:space="preserve"> варочно-жарочного оборудования»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687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 w:rsidRPr="00CE5751">
              <w:rPr>
                <w:b/>
                <w:color w:val="000000"/>
              </w:rPr>
              <w:t>Практическое занятие № 1</w:t>
            </w:r>
            <w:r>
              <w:rPr>
                <w:b/>
                <w:color w:val="000000"/>
              </w:rPr>
              <w:t>2</w:t>
            </w:r>
            <w:r>
              <w:rPr>
                <w:color w:val="000000"/>
              </w:rPr>
              <w:t xml:space="preserve"> «</w:t>
            </w:r>
            <w:r w:rsidR="00C10E5E">
              <w:rPr>
                <w:color w:val="000000"/>
              </w:rPr>
              <w:t xml:space="preserve"> Изучение устройства и эксплуатации </w:t>
            </w:r>
            <w:r>
              <w:rPr>
                <w:color w:val="000000"/>
              </w:rPr>
              <w:t xml:space="preserve"> пищевых котлов».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568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 w:rsidRPr="00CE5751">
              <w:rPr>
                <w:b/>
                <w:color w:val="000000"/>
              </w:rPr>
              <w:t>Практическое занятие № 1</w:t>
            </w:r>
            <w:r>
              <w:rPr>
                <w:b/>
                <w:color w:val="000000"/>
              </w:rPr>
              <w:t>3</w:t>
            </w:r>
            <w:r>
              <w:rPr>
                <w:color w:val="000000"/>
              </w:rPr>
              <w:t xml:space="preserve"> «</w:t>
            </w:r>
            <w:r w:rsidR="00C10E5E">
              <w:rPr>
                <w:color w:val="000000"/>
              </w:rPr>
              <w:t xml:space="preserve"> Изучение устройства и эксплуатации пароварочн</w:t>
            </w:r>
            <w:r w:rsidR="000108D4">
              <w:rPr>
                <w:color w:val="000000"/>
              </w:rPr>
              <w:t>ых</w:t>
            </w:r>
            <w:r>
              <w:rPr>
                <w:color w:val="000000"/>
              </w:rPr>
              <w:t xml:space="preserve"> шкаф</w:t>
            </w:r>
            <w:r w:rsidR="000108D4">
              <w:rPr>
                <w:color w:val="000000"/>
              </w:rPr>
              <w:t>ов</w:t>
            </w:r>
            <w:r w:rsidR="00C10E5E">
              <w:rPr>
                <w:color w:val="000000"/>
              </w:rPr>
              <w:t xml:space="preserve"> и мелких варочных аппаратов</w:t>
            </w:r>
            <w:r>
              <w:rPr>
                <w:color w:val="000000"/>
              </w:rPr>
              <w:t>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548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 w:rsidRPr="00CE5751">
              <w:rPr>
                <w:b/>
                <w:color w:val="000000"/>
              </w:rPr>
              <w:t>Практическое занятие № 1</w:t>
            </w:r>
            <w:r>
              <w:rPr>
                <w:b/>
                <w:color w:val="000000"/>
              </w:rPr>
              <w:t>4</w:t>
            </w:r>
            <w:r>
              <w:rPr>
                <w:color w:val="000000"/>
              </w:rPr>
              <w:t xml:space="preserve"> «</w:t>
            </w:r>
            <w:r w:rsidR="000108D4">
              <w:rPr>
                <w:color w:val="000000"/>
              </w:rPr>
              <w:t xml:space="preserve"> Изучение устройства и эксплуатации оборудования</w:t>
            </w:r>
            <w:r>
              <w:rPr>
                <w:color w:val="000000"/>
              </w:rPr>
              <w:t xml:space="preserve"> для раздачи пищи»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E06647" w:rsidTr="001154D0">
        <w:trPr>
          <w:cantSplit/>
          <w:trHeight w:val="556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 w:rsidRPr="00F61ED4">
              <w:rPr>
                <w:b/>
                <w:color w:val="000000"/>
              </w:rPr>
              <w:t>Практическое занятие № 1</w:t>
            </w: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«</w:t>
            </w:r>
            <w:r w:rsidR="000108D4">
              <w:rPr>
                <w:color w:val="000000"/>
              </w:rPr>
              <w:t xml:space="preserve"> Изучение устройства и эксплуатации </w:t>
            </w:r>
            <w:r>
              <w:rPr>
                <w:color w:val="000000"/>
              </w:rPr>
              <w:t>аппарата для жарки и выпечки»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6647" w:rsidRDefault="00E06647" w:rsidP="00A16BEC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735D98" w:rsidTr="001154D0">
        <w:trPr>
          <w:cantSplit/>
          <w:trHeight w:val="1686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D17CCD" w:rsidP="00A16BEC">
            <w:r>
              <w:rPr>
                <w:b/>
              </w:rPr>
              <w:lastRenderedPageBreak/>
              <w:t>Тема 2</w:t>
            </w:r>
            <w:r w:rsidR="00735D98" w:rsidRPr="00A248AA">
              <w:rPr>
                <w:b/>
              </w:rPr>
              <w:t>.4</w:t>
            </w:r>
            <w:r w:rsidR="00AD5248">
              <w:t xml:space="preserve"> Холодильное оборудовани</w:t>
            </w:r>
            <w:r w:rsidR="00735D98">
              <w:t>е.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Pr="00A248AA" w:rsidRDefault="00735D98" w:rsidP="00A16BEC">
            <w:pPr>
              <w:spacing w:before="12" w:line="239" w:lineRule="auto"/>
              <w:ind w:left="108" w:right="258"/>
              <w:rPr>
                <w:b/>
                <w:color w:val="000000"/>
              </w:rPr>
            </w:pPr>
            <w:r w:rsidRPr="00A248AA">
              <w:rPr>
                <w:b/>
                <w:color w:val="000000"/>
              </w:rPr>
              <w:t>Должен знать:</w:t>
            </w:r>
          </w:p>
          <w:p w:rsidR="00735D98" w:rsidRDefault="00735D98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>
              <w:rPr>
                <w:color w:val="000000"/>
              </w:rPr>
              <w:t>- назначение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устройство, правило эксплуатации и безопасного труда холодильного оборудования.</w:t>
            </w:r>
          </w:p>
          <w:p w:rsidR="00735D98" w:rsidRPr="00A248AA" w:rsidRDefault="00735D98" w:rsidP="00A16BEC">
            <w:pPr>
              <w:spacing w:before="12" w:line="239" w:lineRule="auto"/>
              <w:ind w:left="108" w:right="258"/>
              <w:rPr>
                <w:b/>
                <w:color w:val="000000"/>
              </w:rPr>
            </w:pPr>
            <w:r w:rsidRPr="00A248AA">
              <w:rPr>
                <w:b/>
                <w:color w:val="000000"/>
              </w:rPr>
              <w:t>Должен уметь:</w:t>
            </w:r>
          </w:p>
          <w:p w:rsidR="00735D98" w:rsidRDefault="00735D98" w:rsidP="00A16BEC">
            <w:pPr>
              <w:spacing w:before="12" w:line="239" w:lineRule="auto"/>
              <w:ind w:left="108" w:right="258"/>
              <w:rPr>
                <w:color w:val="000000"/>
              </w:rPr>
            </w:pPr>
            <w:r>
              <w:rPr>
                <w:color w:val="000000"/>
              </w:rPr>
              <w:t>-описать устройство и правило эксплуатации холодильного оборудования.</w:t>
            </w:r>
          </w:p>
          <w:p w:rsidR="00735D98" w:rsidRPr="00F61ED4" w:rsidRDefault="00735D98" w:rsidP="00A16BEC">
            <w:pPr>
              <w:spacing w:before="12" w:line="239" w:lineRule="auto"/>
              <w:ind w:left="108" w:right="258"/>
              <w:rPr>
                <w:b/>
                <w:color w:val="000000"/>
              </w:rPr>
            </w:pPr>
            <w:r w:rsidRPr="00F61ED4">
              <w:rPr>
                <w:b/>
                <w:color w:val="000000"/>
              </w:rPr>
              <w:t>Содержание учебного материала: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A16BEC">
            <w:pPr>
              <w:spacing w:before="11"/>
              <w:ind w:left="926" w:right="-20"/>
              <w:rPr>
                <w:b/>
                <w:color w:val="000000"/>
              </w:rPr>
            </w:pPr>
          </w:p>
          <w:p w:rsidR="0064328D" w:rsidRDefault="0064328D" w:rsidP="00A16BEC">
            <w:pPr>
              <w:spacing w:before="11"/>
              <w:ind w:left="926" w:right="-20"/>
              <w:rPr>
                <w:b/>
                <w:color w:val="000000"/>
              </w:rPr>
            </w:pPr>
          </w:p>
          <w:p w:rsidR="0064328D" w:rsidRPr="00C256BA" w:rsidRDefault="00C256BA" w:rsidP="00A16BEC">
            <w:pPr>
              <w:spacing w:before="11"/>
              <w:ind w:left="926" w:right="-20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6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Pr="0027766D" w:rsidRDefault="00735D98" w:rsidP="0021632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ОК 1-7, 9, 10</w:t>
            </w:r>
          </w:p>
          <w:p w:rsidR="00735D98" w:rsidRPr="0027766D" w:rsidRDefault="00735D98" w:rsidP="0021632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 xml:space="preserve">ПК 1.1-1.5 </w:t>
            </w:r>
          </w:p>
          <w:p w:rsidR="00735D98" w:rsidRPr="0027766D" w:rsidRDefault="00735D98" w:rsidP="0021632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2.1-2.8</w:t>
            </w:r>
          </w:p>
          <w:p w:rsidR="00735D98" w:rsidRPr="0027766D" w:rsidRDefault="00735D98" w:rsidP="0021632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3.1-3.6</w:t>
            </w:r>
          </w:p>
          <w:p w:rsidR="00735D98" w:rsidRPr="0027766D" w:rsidRDefault="00735D98" w:rsidP="0021632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4.1-4.5</w:t>
            </w:r>
          </w:p>
          <w:p w:rsidR="00735D98" w:rsidRPr="0027766D" w:rsidRDefault="00735D98" w:rsidP="00216327">
            <w:pPr>
              <w:rPr>
                <w:b/>
                <w:bCs/>
                <w:i/>
              </w:rPr>
            </w:pPr>
            <w:r w:rsidRPr="0027766D">
              <w:rPr>
                <w:b/>
                <w:bCs/>
                <w:i/>
              </w:rPr>
              <w:t>ПК 5.1-5.5</w:t>
            </w:r>
          </w:p>
          <w:p w:rsidR="00735D98" w:rsidRDefault="00735D98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735D98" w:rsidTr="001154D0">
        <w:trPr>
          <w:cantSplit/>
          <w:trHeight w:val="66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Pr="00F61ED4" w:rsidRDefault="00735D98" w:rsidP="00A16BEC">
            <w:pPr>
              <w:spacing w:before="12" w:line="239" w:lineRule="auto"/>
              <w:ind w:left="108" w:right="258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1.Назначение, устройство, правило эксплуатации и безопасного труда холодильного оборудования.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D17CCD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735D98" w:rsidTr="001154D0">
        <w:trPr>
          <w:cantSplit/>
          <w:trHeight w:val="434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Pr="00F61ED4" w:rsidRDefault="00735D98" w:rsidP="00A16BEC">
            <w:pPr>
              <w:spacing w:before="12" w:line="239" w:lineRule="auto"/>
              <w:ind w:left="108" w:right="2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A16BEC">
            <w:pPr>
              <w:spacing w:before="11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1154D0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735D98" w:rsidTr="001154D0">
        <w:trPr>
          <w:cantSplit/>
          <w:trHeight w:val="692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A16BEC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Pr="00F61ED4" w:rsidRDefault="00735D98" w:rsidP="006E3846">
            <w:pPr>
              <w:spacing w:before="12" w:line="239" w:lineRule="auto"/>
              <w:ind w:left="108" w:right="258"/>
              <w:jc w:val="both"/>
              <w:rPr>
                <w:b/>
                <w:color w:val="000000"/>
              </w:rPr>
            </w:pPr>
            <w:r w:rsidRPr="00F61ED4">
              <w:rPr>
                <w:b/>
                <w:color w:val="000000"/>
              </w:rPr>
              <w:t>Практическое занятие № 1</w:t>
            </w:r>
            <w:r>
              <w:rPr>
                <w:b/>
                <w:color w:val="000000"/>
              </w:rPr>
              <w:t>5</w:t>
            </w:r>
            <w:r w:rsidRPr="00F61ED4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Изучение устройства и эксплуатации торгового</w:t>
            </w:r>
            <w:r w:rsidRPr="00F61ED4">
              <w:rPr>
                <w:color w:val="000000"/>
              </w:rPr>
              <w:t xml:space="preserve"> холодильно</w:t>
            </w:r>
            <w:r>
              <w:rPr>
                <w:color w:val="000000"/>
              </w:rPr>
              <w:t>го оборудования</w:t>
            </w:r>
            <w:proofErr w:type="gramStart"/>
            <w:r w:rsidRPr="00F61ED4">
              <w:rPr>
                <w:color w:val="000000"/>
              </w:rPr>
              <w:t xml:space="preserve">.» </w:t>
            </w:r>
            <w:proofErr w:type="gramEnd"/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D98" w:rsidRDefault="00735D98" w:rsidP="00A16BEC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5A3932" w:rsidTr="007E1D5A">
        <w:trPr>
          <w:cantSplit/>
          <w:trHeight w:val="421"/>
        </w:trPr>
        <w:tc>
          <w:tcPr>
            <w:tcW w:w="11344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Pr="001A14FB" w:rsidRDefault="005A3932" w:rsidP="00A16BEC">
            <w:pPr>
              <w:spacing w:before="12" w:line="239" w:lineRule="auto"/>
              <w:ind w:left="108" w:right="258"/>
              <w:jc w:val="center"/>
              <w:rPr>
                <w:b/>
                <w:color w:val="000000"/>
              </w:rPr>
            </w:pPr>
            <w:r w:rsidRPr="001A14FB">
              <w:rPr>
                <w:b/>
                <w:color w:val="000000"/>
              </w:rPr>
              <w:t>Дифференцированный зачет.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Pr="0064328D" w:rsidRDefault="005A3932" w:rsidP="00A16BEC">
            <w:pPr>
              <w:spacing w:before="11"/>
              <w:ind w:left="926" w:right="-20"/>
              <w:rPr>
                <w:b/>
                <w:color w:val="000000"/>
              </w:rPr>
            </w:pPr>
            <w:r w:rsidRPr="0064328D">
              <w:rPr>
                <w:b/>
                <w:color w:val="000000"/>
              </w:rPr>
              <w:t>2</w:t>
            </w:r>
          </w:p>
        </w:tc>
        <w:tc>
          <w:tcPr>
            <w:tcW w:w="2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A16BEC">
            <w:pPr>
              <w:spacing w:before="11"/>
              <w:ind w:left="705" w:right="-20"/>
              <w:rPr>
                <w:color w:val="000000"/>
              </w:rPr>
            </w:pPr>
          </w:p>
        </w:tc>
      </w:tr>
      <w:tr w:rsidR="005A3932" w:rsidTr="007E1D5A">
        <w:trPr>
          <w:cantSplit/>
          <w:trHeight w:val="413"/>
        </w:trPr>
        <w:tc>
          <w:tcPr>
            <w:tcW w:w="11344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Pr="001A14FB" w:rsidRDefault="005A3932" w:rsidP="00A16BEC">
            <w:pPr>
              <w:spacing w:before="12" w:line="239" w:lineRule="auto"/>
              <w:ind w:left="108" w:right="258"/>
              <w:jc w:val="center"/>
              <w:rPr>
                <w:b/>
                <w:color w:val="000000"/>
              </w:rPr>
            </w:pPr>
            <w:r w:rsidRPr="001A14FB">
              <w:rPr>
                <w:b/>
                <w:color w:val="000000"/>
              </w:rPr>
              <w:t>Всего: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A16BEC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2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A16BEC">
            <w:pPr>
              <w:spacing w:before="11"/>
              <w:ind w:left="705" w:right="-20"/>
              <w:rPr>
                <w:color w:val="000000"/>
              </w:rPr>
            </w:pPr>
          </w:p>
        </w:tc>
      </w:tr>
    </w:tbl>
    <w:p w:rsidR="00007007" w:rsidRPr="00E85854" w:rsidRDefault="00007007" w:rsidP="00E85854">
      <w:pPr>
        <w:ind w:right="-20"/>
        <w:rPr>
          <w:rFonts w:ascii="Calibri" w:eastAsia="Calibri" w:hAnsi="Calibri" w:cs="Calibri"/>
          <w:color w:val="000000"/>
        </w:rPr>
        <w:sectPr w:rsidR="00007007" w:rsidRPr="00E85854" w:rsidSect="004D7FA8">
          <w:pgSz w:w="16843" w:h="11904" w:orient="landscape"/>
          <w:pgMar w:top="709" w:right="850" w:bottom="284" w:left="592" w:header="720" w:footer="720" w:gutter="0"/>
          <w:cols w:space="708"/>
        </w:sectPr>
      </w:pPr>
    </w:p>
    <w:p w:rsidR="00644CA0" w:rsidRPr="00D4311B" w:rsidRDefault="00644CA0" w:rsidP="00644CA0">
      <w:pPr>
        <w:jc w:val="center"/>
        <w:rPr>
          <w:b/>
        </w:rPr>
      </w:pPr>
      <w:r>
        <w:rPr>
          <w:b/>
        </w:rPr>
        <w:lastRenderedPageBreak/>
        <w:t>3.</w:t>
      </w:r>
      <w:r w:rsidR="00827915">
        <w:rPr>
          <w:b/>
        </w:rPr>
        <w:t>УСЛОВИЯ  РЕАЛИЗАЦИИ  ПРОГРАММЫ  УЧЕБНОЙ  ДИСЦИПЛИНЫ</w:t>
      </w:r>
    </w:p>
    <w:p w:rsidR="00644CA0" w:rsidRPr="007D19DC" w:rsidRDefault="00644CA0" w:rsidP="00644CA0"/>
    <w:p w:rsidR="00644CA0" w:rsidRPr="00827915" w:rsidRDefault="00644CA0" w:rsidP="00827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</w:rPr>
      </w:pPr>
      <w:r w:rsidRPr="00827915">
        <w:rPr>
          <w:b/>
          <w:bCs/>
        </w:rPr>
        <w:t xml:space="preserve">3.1. </w:t>
      </w:r>
      <w:r w:rsidR="00827915" w:rsidRPr="00827915">
        <w:rPr>
          <w:bCs/>
        </w:rPr>
        <w:t>Для  реализации  программы  учебной  дисциплины  должны  быть предусмотрены  следующие  специальные  помещения:</w:t>
      </w:r>
    </w:p>
    <w:p w:rsidR="00827915" w:rsidRPr="00827915" w:rsidRDefault="00827915" w:rsidP="00827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</w:rPr>
      </w:pPr>
      <w:r w:rsidRPr="00827915">
        <w:rPr>
          <w:bCs/>
        </w:rPr>
        <w:t>Кабинет «Техническое  оснащение  и организация рабочего  места»</w:t>
      </w:r>
    </w:p>
    <w:p w:rsidR="00644CA0" w:rsidRPr="00827915" w:rsidRDefault="00827915" w:rsidP="00827915">
      <w:pPr>
        <w:shd w:val="clear" w:color="auto" w:fill="FFFFFF"/>
        <w:spacing w:line="276" w:lineRule="auto"/>
        <w:ind w:firstLine="567"/>
        <w:jc w:val="both"/>
        <w:rPr>
          <w:color w:val="000000"/>
        </w:rPr>
      </w:pPr>
      <w:proofErr w:type="gramStart"/>
      <w:r w:rsidRPr="00827915">
        <w:rPr>
          <w:bCs/>
        </w:rPr>
        <w:t>Оснащенный</w:t>
      </w:r>
      <w:proofErr w:type="gramEnd"/>
      <w:r w:rsidRPr="00827915">
        <w:rPr>
          <w:bCs/>
        </w:rPr>
        <w:t xml:space="preserve"> оборудованием:</w:t>
      </w:r>
    </w:p>
    <w:p w:rsidR="00644CA0" w:rsidRPr="00827915" w:rsidRDefault="00644CA0" w:rsidP="00827915">
      <w:pPr>
        <w:pStyle w:val="ac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7915">
        <w:rPr>
          <w:rFonts w:ascii="Times New Roman" w:hAnsi="Times New Roman" w:cs="Times New Roman"/>
          <w:bCs/>
          <w:sz w:val="24"/>
          <w:szCs w:val="24"/>
        </w:rPr>
        <w:t>рабочее</w:t>
      </w:r>
      <w:proofErr w:type="spellEnd"/>
      <w:r w:rsidRPr="00827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7915">
        <w:rPr>
          <w:rFonts w:ascii="Times New Roman" w:hAnsi="Times New Roman" w:cs="Times New Roman"/>
          <w:bCs/>
          <w:sz w:val="24"/>
          <w:szCs w:val="24"/>
        </w:rPr>
        <w:t>место</w:t>
      </w:r>
      <w:proofErr w:type="spellEnd"/>
      <w:r w:rsidRPr="00827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7915">
        <w:rPr>
          <w:rFonts w:ascii="Times New Roman" w:hAnsi="Times New Roman" w:cs="Times New Roman"/>
          <w:bCs/>
          <w:sz w:val="24"/>
          <w:szCs w:val="24"/>
        </w:rPr>
        <w:t>преподавателя</w:t>
      </w:r>
      <w:proofErr w:type="spellEnd"/>
      <w:r w:rsidRPr="0082791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644CA0" w:rsidRPr="00827915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</w:rPr>
      </w:pPr>
      <w:r w:rsidRPr="00827915">
        <w:rPr>
          <w:bCs/>
        </w:rPr>
        <w:t xml:space="preserve">рабочие места </w:t>
      </w:r>
      <w:proofErr w:type="gramStart"/>
      <w:r w:rsidRPr="00827915">
        <w:rPr>
          <w:bCs/>
        </w:rPr>
        <w:t>обучающихся</w:t>
      </w:r>
      <w:proofErr w:type="gramEnd"/>
      <w:r w:rsidRPr="00827915">
        <w:rPr>
          <w:bCs/>
        </w:rPr>
        <w:t xml:space="preserve"> (25),</w:t>
      </w:r>
    </w:p>
    <w:p w:rsidR="00644CA0" w:rsidRPr="00827915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  <w:i/>
        </w:rPr>
      </w:pPr>
      <w:r w:rsidRPr="00827915">
        <w:rPr>
          <w:bCs/>
        </w:rPr>
        <w:t xml:space="preserve">комплект учебно-методической документации </w:t>
      </w:r>
    </w:p>
    <w:p w:rsidR="00644CA0" w:rsidRPr="00827915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827915">
        <w:rPr>
          <w:bCs/>
        </w:rPr>
        <w:t>электронные учебники,</w:t>
      </w:r>
    </w:p>
    <w:p w:rsidR="00644CA0" w:rsidRPr="00827915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827915">
        <w:rPr>
          <w:bCs/>
        </w:rPr>
        <w:t>электронные видеоматериалы,</w:t>
      </w:r>
    </w:p>
    <w:p w:rsidR="00644CA0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827915">
        <w:rPr>
          <w:bCs/>
        </w:rPr>
        <w:t>комплекты плакатов.</w:t>
      </w:r>
    </w:p>
    <w:p w:rsidR="00827915" w:rsidRPr="00827915" w:rsidRDefault="00827915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2440DC">
        <w:t xml:space="preserve">компьютер, </w:t>
      </w:r>
    </w:p>
    <w:p w:rsidR="00827915" w:rsidRPr="00827915" w:rsidRDefault="00827915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2440DC">
        <w:t xml:space="preserve">лицензионное программное обеспечение, </w:t>
      </w:r>
    </w:p>
    <w:p w:rsidR="00827915" w:rsidRPr="00827915" w:rsidRDefault="00827915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2440DC">
        <w:rPr>
          <w:lang w:val="en-US"/>
        </w:rPr>
        <w:t>DVD</w:t>
      </w:r>
      <w:r w:rsidRPr="002440DC">
        <w:t>,</w:t>
      </w:r>
    </w:p>
    <w:p w:rsidR="00827915" w:rsidRPr="00827915" w:rsidRDefault="00827915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2440DC">
        <w:t xml:space="preserve"> мультимедийный проектор, </w:t>
      </w:r>
      <w:r>
        <w:t xml:space="preserve"> </w:t>
      </w:r>
    </w:p>
    <w:p w:rsidR="00827915" w:rsidRPr="00827915" w:rsidRDefault="00827915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>
        <w:t>Экран.</w:t>
      </w:r>
    </w:p>
    <w:p w:rsidR="00644CA0" w:rsidRPr="003B2F0A" w:rsidRDefault="00644CA0" w:rsidP="00644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440DC">
        <w:tab/>
      </w:r>
    </w:p>
    <w:p w:rsidR="00644CA0" w:rsidRPr="002749B5" w:rsidRDefault="00644CA0" w:rsidP="00CE5CDC">
      <w:pPr>
        <w:ind w:firstLine="567"/>
        <w:jc w:val="both"/>
        <w:rPr>
          <w:b/>
        </w:rPr>
      </w:pPr>
      <w:r w:rsidRPr="002749B5">
        <w:rPr>
          <w:b/>
        </w:rPr>
        <w:t>3.2. Инф</w:t>
      </w:r>
      <w:r w:rsidR="00CE5CDC">
        <w:rPr>
          <w:b/>
        </w:rPr>
        <w:t>ормационное обеспечение реализации  программы</w:t>
      </w:r>
    </w:p>
    <w:p w:rsidR="00644CA0" w:rsidRPr="002749B5" w:rsidRDefault="00644CA0" w:rsidP="00644CA0">
      <w:pPr>
        <w:jc w:val="center"/>
        <w:rPr>
          <w:b/>
        </w:rPr>
      </w:pPr>
    </w:p>
    <w:p w:rsidR="00644CA0" w:rsidRPr="002749B5" w:rsidRDefault="00644CA0" w:rsidP="009F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749B5">
        <w:rPr>
          <w:b/>
          <w:bCs/>
        </w:rPr>
        <w:tab/>
      </w:r>
      <w:r w:rsidR="009F22F1">
        <w:rPr>
          <w:b/>
          <w:bCs/>
        </w:rPr>
        <w:t>3.2.1 Печатные  издания</w:t>
      </w:r>
      <w:r w:rsidRPr="002749B5">
        <w:rPr>
          <w:b/>
          <w:bCs/>
        </w:rPr>
        <w:t>:</w:t>
      </w:r>
    </w:p>
    <w:p w:rsidR="009F22F1" w:rsidRPr="009F22F1" w:rsidRDefault="009F22F1" w:rsidP="003B2F0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>
        <w:rPr>
          <w:bCs/>
        </w:rPr>
        <w:t>А.Н. Стрельцов, В.В. Шишов. Холодильное оборудование предприятий торговли и обществ</w:t>
      </w:r>
      <w:r w:rsidR="00993839">
        <w:rPr>
          <w:bCs/>
        </w:rPr>
        <w:t>енного питания. Учебник. М:, 201</w:t>
      </w:r>
      <w:r>
        <w:rPr>
          <w:bCs/>
        </w:rPr>
        <w:t>3.</w:t>
      </w:r>
    </w:p>
    <w:p w:rsidR="00644CA0" w:rsidRDefault="00644CA0" w:rsidP="003B2F0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>
        <w:rPr>
          <w:bCs/>
        </w:rPr>
        <w:t xml:space="preserve">В.П. </w:t>
      </w:r>
      <w:proofErr w:type="spellStart"/>
      <w:r>
        <w:rPr>
          <w:bCs/>
        </w:rPr>
        <w:t>Золин</w:t>
      </w:r>
      <w:proofErr w:type="spellEnd"/>
      <w:r>
        <w:rPr>
          <w:bCs/>
        </w:rPr>
        <w:t>, Технологическое оборудование предприятий общественного питани</w:t>
      </w:r>
      <w:r w:rsidR="00993839">
        <w:rPr>
          <w:bCs/>
        </w:rPr>
        <w:t xml:space="preserve">я, М.: </w:t>
      </w:r>
      <w:proofErr w:type="spellStart"/>
      <w:r w:rsidR="00993839">
        <w:rPr>
          <w:bCs/>
        </w:rPr>
        <w:t>Академкнига</w:t>
      </w:r>
      <w:proofErr w:type="spellEnd"/>
      <w:r w:rsidR="00993839">
        <w:rPr>
          <w:bCs/>
        </w:rPr>
        <w:t>/Учебник, 2016</w:t>
      </w:r>
      <w:r>
        <w:rPr>
          <w:bCs/>
        </w:rPr>
        <w:t>г</w:t>
      </w:r>
    </w:p>
    <w:p w:rsidR="00644CA0" w:rsidRDefault="00644CA0" w:rsidP="003B2F0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>
        <w:rPr>
          <w:bCs/>
        </w:rPr>
        <w:t>В</w:t>
      </w:r>
      <w:r w:rsidRPr="002440DC">
        <w:rPr>
          <w:bCs/>
        </w:rPr>
        <w:t>.</w:t>
      </w:r>
      <w:r>
        <w:rPr>
          <w:bCs/>
        </w:rPr>
        <w:t xml:space="preserve"> В. Усов, Организация производства и обслуживания на предприятиях общественного питания, М</w:t>
      </w:r>
      <w:proofErr w:type="gramStart"/>
      <w:r>
        <w:rPr>
          <w:bCs/>
        </w:rPr>
        <w:t xml:space="preserve">:. </w:t>
      </w:r>
      <w:proofErr w:type="spellStart"/>
      <w:proofErr w:type="gramEnd"/>
      <w:r w:rsidRPr="002440DC">
        <w:rPr>
          <w:bCs/>
        </w:rPr>
        <w:t>Академкнига</w:t>
      </w:r>
      <w:proofErr w:type="spellEnd"/>
      <w:r w:rsidRPr="002440DC">
        <w:rPr>
          <w:bCs/>
        </w:rPr>
        <w:t>/</w:t>
      </w:r>
      <w:r w:rsidR="00993839">
        <w:rPr>
          <w:bCs/>
        </w:rPr>
        <w:t>Учебник, 2015.</w:t>
      </w:r>
    </w:p>
    <w:p w:rsidR="009F22F1" w:rsidRPr="009F22F1" w:rsidRDefault="009F22F1" w:rsidP="003B2F0A">
      <w:pPr>
        <w:pStyle w:val="ac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749B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М.И. Ботов, В.Д. </w:t>
      </w:r>
      <w:proofErr w:type="spellStart"/>
      <w:r w:rsidRPr="002749B5">
        <w:rPr>
          <w:rFonts w:ascii="Times New Roman" w:hAnsi="Times New Roman" w:cs="Times New Roman"/>
          <w:bCs/>
          <w:sz w:val="24"/>
          <w:szCs w:val="24"/>
          <w:lang w:val="ru-RU"/>
        </w:rPr>
        <w:t>Елхина</w:t>
      </w:r>
      <w:proofErr w:type="spellEnd"/>
      <w:r w:rsidRPr="002749B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О.М. Голованов, Тепловое и механическое оборудование предприятий торговли и общественного питания. </w:t>
      </w:r>
      <w:r w:rsidR="00993839">
        <w:rPr>
          <w:rFonts w:ascii="Times New Roman" w:hAnsi="Times New Roman" w:cs="Times New Roman"/>
          <w:bCs/>
          <w:sz w:val="24"/>
          <w:szCs w:val="24"/>
          <w:lang w:val="ru-RU"/>
        </w:rPr>
        <w:t>М</w:t>
      </w:r>
      <w:proofErr w:type="gramStart"/>
      <w:r w:rsidR="0099383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:. </w:t>
      </w:r>
      <w:proofErr w:type="spellStart"/>
      <w:proofErr w:type="gramEnd"/>
      <w:r w:rsidR="00993839">
        <w:rPr>
          <w:rFonts w:ascii="Times New Roman" w:hAnsi="Times New Roman" w:cs="Times New Roman"/>
          <w:bCs/>
          <w:sz w:val="24"/>
          <w:szCs w:val="24"/>
          <w:lang w:val="ru-RU"/>
        </w:rPr>
        <w:t>Академкнига</w:t>
      </w:r>
      <w:proofErr w:type="spellEnd"/>
      <w:r w:rsidR="00993839">
        <w:rPr>
          <w:rFonts w:ascii="Times New Roman" w:hAnsi="Times New Roman" w:cs="Times New Roman"/>
          <w:bCs/>
          <w:sz w:val="24"/>
          <w:szCs w:val="24"/>
          <w:lang w:val="ru-RU"/>
        </w:rPr>
        <w:t>/Учебник, 2016</w:t>
      </w:r>
      <w:r w:rsidRPr="009F22F1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9F22F1" w:rsidRPr="009F22F1" w:rsidRDefault="009F22F1" w:rsidP="003B2F0A">
      <w:pPr>
        <w:pStyle w:val="ac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44E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Т.А. </w:t>
      </w:r>
      <w:proofErr w:type="spellStart"/>
      <w:r w:rsidRPr="00FD44E8">
        <w:rPr>
          <w:rFonts w:ascii="Times New Roman" w:hAnsi="Times New Roman" w:cs="Times New Roman"/>
          <w:bCs/>
          <w:sz w:val="24"/>
          <w:szCs w:val="24"/>
          <w:lang w:val="ru-RU"/>
        </w:rPr>
        <w:t>Сопачева</w:t>
      </w:r>
      <w:proofErr w:type="spellEnd"/>
      <w:r w:rsidRPr="00FD44E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М.В. Володина. Оборудование предприятий общественного питания, Рабочая тетрадь. </w:t>
      </w:r>
      <w:proofErr w:type="spellStart"/>
      <w:r w:rsidR="00993839">
        <w:rPr>
          <w:rFonts w:ascii="Times New Roman" w:hAnsi="Times New Roman" w:cs="Times New Roman"/>
          <w:bCs/>
          <w:sz w:val="24"/>
          <w:szCs w:val="24"/>
        </w:rPr>
        <w:t>Академкнига</w:t>
      </w:r>
      <w:proofErr w:type="spellEnd"/>
      <w:r w:rsidR="00993839">
        <w:rPr>
          <w:rFonts w:ascii="Times New Roman" w:hAnsi="Times New Roman" w:cs="Times New Roman"/>
          <w:bCs/>
          <w:sz w:val="24"/>
          <w:szCs w:val="24"/>
        </w:rPr>
        <w:t>, 201</w:t>
      </w:r>
      <w:r w:rsidR="00993839">
        <w:rPr>
          <w:rFonts w:ascii="Times New Roman" w:hAnsi="Times New Roman" w:cs="Times New Roman"/>
          <w:bCs/>
          <w:sz w:val="24"/>
          <w:szCs w:val="24"/>
          <w:lang w:val="ru-RU"/>
        </w:rPr>
        <w:t>7</w:t>
      </w:r>
      <w:r w:rsidRPr="002749B5">
        <w:rPr>
          <w:rFonts w:ascii="Times New Roman" w:hAnsi="Times New Roman" w:cs="Times New Roman"/>
          <w:bCs/>
          <w:sz w:val="24"/>
          <w:szCs w:val="24"/>
        </w:rPr>
        <w:t>г</w:t>
      </w:r>
    </w:p>
    <w:p w:rsidR="00644CA0" w:rsidRDefault="00644CA0" w:rsidP="00644CA0">
      <w:pPr>
        <w:jc w:val="both"/>
        <w:rPr>
          <w:b/>
        </w:rPr>
      </w:pPr>
    </w:p>
    <w:p w:rsidR="009F22F1" w:rsidRPr="009F22F1" w:rsidRDefault="009F22F1" w:rsidP="009F22F1">
      <w:pPr>
        <w:pStyle w:val="af9"/>
        <w:spacing w:after="0"/>
        <w:ind w:firstLine="710"/>
        <w:rPr>
          <w:b/>
        </w:rPr>
      </w:pPr>
      <w:r w:rsidRPr="009F22F1">
        <w:rPr>
          <w:b/>
        </w:rPr>
        <w:t>3.2.2 Электронные ресурсы:</w:t>
      </w:r>
    </w:p>
    <w:p w:rsidR="009F22F1" w:rsidRPr="0004740B" w:rsidRDefault="009F22F1" w:rsidP="009F22F1">
      <w:pPr>
        <w:pStyle w:val="af9"/>
        <w:spacing w:after="0"/>
      </w:pPr>
    </w:p>
    <w:p w:rsidR="00A54D44" w:rsidRPr="005946EF" w:rsidRDefault="00A54D44" w:rsidP="00A54D44">
      <w:pPr>
        <w:pStyle w:val="cv"/>
        <w:numPr>
          <w:ilvl w:val="0"/>
          <w:numId w:val="25"/>
        </w:numPr>
        <w:spacing w:before="0" w:beforeAutospacing="0" w:after="0" w:afterAutospacing="0" w:line="276" w:lineRule="auto"/>
        <w:ind w:left="0" w:firstLine="567"/>
        <w:jc w:val="both"/>
      </w:pPr>
      <w:r w:rsidRPr="005946EF">
        <w:t xml:space="preserve">Российская Федерация. Законы.  </w:t>
      </w:r>
      <w:proofErr w:type="gramStart"/>
      <w:r w:rsidRPr="005946EF">
        <w:t xml:space="preserve">О качестве и безопасности пищевых продуктов [Электронный ресурс]: </w:t>
      </w:r>
      <w:proofErr w:type="spellStart"/>
      <w:r w:rsidRPr="005946EF">
        <w:t>федер</w:t>
      </w:r>
      <w:proofErr w:type="spellEnd"/>
      <w:r w:rsidRPr="005946EF">
        <w:t xml:space="preserve">. закон: [принят </w:t>
      </w:r>
      <w:proofErr w:type="spellStart"/>
      <w:r w:rsidRPr="005946EF">
        <w:t>Гос</w:t>
      </w:r>
      <w:proofErr w:type="spellEnd"/>
      <w:r w:rsidRPr="005946EF">
        <w:t>.</w:t>
      </w:r>
      <w:proofErr w:type="gramEnd"/>
      <w:r w:rsidRPr="005946EF">
        <w:t xml:space="preserve"> Думой  1 дек.1999 г.: </w:t>
      </w:r>
      <w:proofErr w:type="spellStart"/>
      <w:r w:rsidRPr="005946EF">
        <w:t>одобр</w:t>
      </w:r>
      <w:proofErr w:type="spellEnd"/>
      <w:r w:rsidRPr="005946EF">
        <w:t xml:space="preserve">. </w:t>
      </w:r>
      <w:proofErr w:type="gramStart"/>
      <w:r w:rsidRPr="005946EF">
        <w:t>Советом Федерации 23 дек. 1999 г.: в ред. на 13.07.2015г. № 213-ФЗ].</w:t>
      </w:r>
      <w:r>
        <w:t xml:space="preserve"> </w:t>
      </w:r>
      <w:hyperlink r:id="rId10" w:history="1">
        <w:r w:rsidRPr="005946EF">
          <w:rPr>
            <w:rStyle w:val="afb"/>
          </w:rPr>
          <w:t>http://pravo.gov.ru/proxy/ips/?docbody=&amp;nd=102063865&amp;rdk=&amp;backlink=1</w:t>
        </w:r>
      </w:hyperlink>
      <w:proofErr w:type="gramEnd"/>
    </w:p>
    <w:p w:rsidR="00A54D44" w:rsidRPr="00870633" w:rsidRDefault="00A54D44" w:rsidP="00A54D44">
      <w:pPr>
        <w:pStyle w:val="cv"/>
        <w:numPr>
          <w:ilvl w:val="0"/>
          <w:numId w:val="25"/>
        </w:numPr>
        <w:spacing w:before="0" w:beforeAutospacing="0" w:after="0" w:afterAutospacing="0" w:line="276" w:lineRule="auto"/>
        <w:ind w:left="0" w:firstLine="567"/>
        <w:jc w:val="both"/>
        <w:rPr>
          <w:color w:val="0000FF"/>
          <w:u w:val="single"/>
        </w:rPr>
      </w:pPr>
      <w:r w:rsidRPr="005946EF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1" w:history="1">
        <w:r w:rsidRPr="005946EF">
          <w:rPr>
            <w:rStyle w:val="afb"/>
          </w:rPr>
          <w:t>http://ozpp.ru/laws2/postan/post7.html</w:t>
        </w:r>
      </w:hyperlink>
    </w:p>
    <w:p w:rsidR="00A54D44" w:rsidRPr="006D17CE" w:rsidRDefault="00A54D44" w:rsidP="00A54D44">
      <w:pPr>
        <w:pStyle w:val="cv"/>
        <w:numPr>
          <w:ilvl w:val="0"/>
          <w:numId w:val="25"/>
        </w:numPr>
        <w:spacing w:before="0" w:beforeAutospacing="0" w:after="0" w:afterAutospacing="0" w:line="276" w:lineRule="auto"/>
        <w:ind w:left="0" w:firstLine="567"/>
        <w:jc w:val="both"/>
        <w:rPr>
          <w:rStyle w:val="afb"/>
        </w:rPr>
      </w:pPr>
      <w:proofErr w:type="spellStart"/>
      <w:r w:rsidRPr="00870633">
        <w:t>СанПиН</w:t>
      </w:r>
      <w:proofErr w:type="spellEnd"/>
      <w:r w:rsidRPr="00870633">
        <w:t xml:space="preserve"> 2.3.6. 1079-01 Санитарно-эпидемиологические требования к организациям общественного питания, изготовлению и </w:t>
      </w:r>
      <w:proofErr w:type="spellStart"/>
      <w:r w:rsidRPr="00870633">
        <w:t>оборотоспособности</w:t>
      </w:r>
      <w:proofErr w:type="spellEnd"/>
      <w:r w:rsidRPr="00870633"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  <w:r>
        <w:t xml:space="preserve"> </w:t>
      </w:r>
      <w:hyperlink r:id="rId12" w:history="1">
        <w:r w:rsidRPr="005946EF">
          <w:rPr>
            <w:rStyle w:val="afb"/>
          </w:rPr>
          <w:t>http://ohranatruda.ru/ot_biblio/normativ/data_normativ/9/9744/</w:t>
        </w:r>
      </w:hyperlink>
    </w:p>
    <w:p w:rsidR="00A54D44" w:rsidRPr="00870633" w:rsidRDefault="005D4FD3" w:rsidP="00A54D44">
      <w:pPr>
        <w:pStyle w:val="cv"/>
        <w:numPr>
          <w:ilvl w:val="0"/>
          <w:numId w:val="25"/>
        </w:numPr>
        <w:spacing w:before="0" w:beforeAutospacing="0" w:after="0" w:afterAutospacing="0" w:line="276" w:lineRule="auto"/>
        <w:ind w:left="0" w:firstLine="567"/>
        <w:jc w:val="both"/>
        <w:rPr>
          <w:color w:val="0000FF"/>
          <w:u w:val="single"/>
        </w:rPr>
      </w:pPr>
      <w:hyperlink r:id="rId13" w:history="1">
        <w:r w:rsidR="00A54D44" w:rsidRPr="00870633">
          <w:rPr>
            <w:rStyle w:val="afb"/>
          </w:rPr>
          <w:t>http://www.horeca.ru/</w:t>
        </w:r>
      </w:hyperlink>
      <w:r w:rsidR="00A54D44" w:rsidRPr="00870633">
        <w:t xml:space="preserve">   Главный портал индустрии гостеприимства и питания</w:t>
      </w:r>
    </w:p>
    <w:p w:rsidR="00A54D44" w:rsidRPr="00870633" w:rsidRDefault="005D4FD3" w:rsidP="00A54D44">
      <w:pPr>
        <w:pStyle w:val="cv"/>
        <w:numPr>
          <w:ilvl w:val="0"/>
          <w:numId w:val="25"/>
        </w:numPr>
        <w:spacing w:before="0" w:beforeAutospacing="0" w:after="0" w:afterAutospacing="0" w:line="276" w:lineRule="auto"/>
        <w:ind w:left="0" w:firstLine="567"/>
        <w:jc w:val="both"/>
        <w:rPr>
          <w:color w:val="0000FF"/>
          <w:u w:val="single"/>
        </w:rPr>
      </w:pPr>
      <w:hyperlink r:id="rId14" w:history="1">
        <w:r w:rsidR="00A54D44" w:rsidRPr="00870633">
          <w:rPr>
            <w:rStyle w:val="afb"/>
            <w:lang w:val="en-US"/>
          </w:rPr>
          <w:t>http</w:t>
        </w:r>
        <w:r w:rsidR="00A54D44" w:rsidRPr="00870633">
          <w:rPr>
            <w:rStyle w:val="afb"/>
          </w:rPr>
          <w:t>://</w:t>
        </w:r>
        <w:r w:rsidR="00A54D44" w:rsidRPr="00870633">
          <w:rPr>
            <w:rStyle w:val="afb"/>
            <w:lang w:val="en-US"/>
          </w:rPr>
          <w:t>www</w:t>
        </w:r>
        <w:r w:rsidR="00A54D44" w:rsidRPr="00870633">
          <w:rPr>
            <w:rStyle w:val="afb"/>
          </w:rPr>
          <w:t>.</w:t>
        </w:r>
        <w:r w:rsidR="00A54D44" w:rsidRPr="00870633">
          <w:rPr>
            <w:rStyle w:val="afb"/>
            <w:lang w:val="en-US"/>
          </w:rPr>
          <w:t>food</w:t>
        </w:r>
        <w:r w:rsidR="00A54D44" w:rsidRPr="00870633">
          <w:rPr>
            <w:rStyle w:val="afb"/>
          </w:rPr>
          <w:t>-</w:t>
        </w:r>
        <w:r w:rsidR="00A54D44" w:rsidRPr="00870633">
          <w:rPr>
            <w:rStyle w:val="afb"/>
            <w:lang w:val="en-US"/>
          </w:rPr>
          <w:t>service</w:t>
        </w:r>
        <w:r w:rsidR="00A54D44" w:rsidRPr="00870633">
          <w:rPr>
            <w:rStyle w:val="afb"/>
          </w:rPr>
          <w:t>.</w:t>
        </w:r>
        <w:proofErr w:type="spellStart"/>
        <w:r w:rsidR="00A54D44" w:rsidRPr="00870633">
          <w:rPr>
            <w:rStyle w:val="afb"/>
            <w:lang w:val="en-US"/>
          </w:rPr>
          <w:t>ru</w:t>
        </w:r>
        <w:proofErr w:type="spellEnd"/>
        <w:r w:rsidR="00A54D44" w:rsidRPr="00870633">
          <w:rPr>
            <w:rStyle w:val="afb"/>
          </w:rPr>
          <w:t>/</w:t>
        </w:r>
        <w:r w:rsidR="00A54D44" w:rsidRPr="00870633">
          <w:rPr>
            <w:rStyle w:val="afb"/>
            <w:lang w:val="en-US"/>
          </w:rPr>
          <w:t>catalog</w:t>
        </w:r>
      </w:hyperlink>
      <w:r w:rsidR="00A54D44" w:rsidRPr="00870633">
        <w:t xml:space="preserve"> Каталог пищевого оборудования</w:t>
      </w:r>
    </w:p>
    <w:p w:rsidR="00A54D44" w:rsidRPr="00870633" w:rsidRDefault="005D4FD3" w:rsidP="00A54D44">
      <w:pPr>
        <w:pStyle w:val="cv"/>
        <w:numPr>
          <w:ilvl w:val="0"/>
          <w:numId w:val="25"/>
        </w:numPr>
        <w:spacing w:before="0" w:beforeAutospacing="0" w:after="0" w:afterAutospacing="0" w:line="276" w:lineRule="auto"/>
        <w:ind w:left="0" w:firstLine="567"/>
        <w:jc w:val="both"/>
        <w:rPr>
          <w:color w:val="0000FF"/>
          <w:u w:val="single"/>
        </w:rPr>
      </w:pPr>
      <w:hyperlink r:id="rId15" w:history="1">
        <w:r w:rsidR="00A54D44" w:rsidRPr="00870633">
          <w:rPr>
            <w:rStyle w:val="afb"/>
          </w:rPr>
          <w:t>www.restoracia.ru</w:t>
        </w:r>
      </w:hyperlink>
    </w:p>
    <w:p w:rsidR="00644CA0" w:rsidRDefault="00644CA0" w:rsidP="003B2F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44CA0" w:rsidRPr="002440DC" w:rsidRDefault="009F22F1" w:rsidP="00361A1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/>
          <w:bCs/>
        </w:rPr>
      </w:pPr>
      <w:r>
        <w:rPr>
          <w:b/>
          <w:bCs/>
        </w:rPr>
        <w:t xml:space="preserve">3.2.3 </w:t>
      </w:r>
      <w:r w:rsidR="00644CA0" w:rsidRPr="002440DC">
        <w:rPr>
          <w:b/>
          <w:bCs/>
        </w:rPr>
        <w:t>Дополнительные источники:</w:t>
      </w:r>
    </w:p>
    <w:p w:rsidR="00644CA0" w:rsidRDefault="00644CA0" w:rsidP="003B2F0A">
      <w:pPr>
        <w:numPr>
          <w:ilvl w:val="0"/>
          <w:numId w:val="4"/>
        </w:numPr>
        <w:tabs>
          <w:tab w:val="left" w:pos="916"/>
          <w:tab w:val="left" w:pos="1080"/>
          <w:tab w:val="num" w:pos="144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proofErr w:type="gramStart"/>
      <w:r w:rsidRPr="002440DC">
        <w:rPr>
          <w:bCs/>
        </w:rPr>
        <w:t>Повар: практические основы профессиональной деятельности.</w:t>
      </w:r>
      <w:proofErr w:type="gramEnd"/>
      <w:r w:rsidRPr="002440DC">
        <w:rPr>
          <w:bCs/>
        </w:rPr>
        <w:t xml:space="preserve"> </w:t>
      </w:r>
      <w:proofErr w:type="spellStart"/>
      <w:r w:rsidRPr="002440DC">
        <w:rPr>
          <w:bCs/>
        </w:rPr>
        <w:t>Учеб</w:t>
      </w:r>
      <w:proofErr w:type="gramStart"/>
      <w:r w:rsidRPr="002440DC">
        <w:rPr>
          <w:bCs/>
        </w:rPr>
        <w:t>.п</w:t>
      </w:r>
      <w:proofErr w:type="gramEnd"/>
      <w:r w:rsidRPr="002440DC">
        <w:rPr>
          <w:bCs/>
        </w:rPr>
        <w:t>особие</w:t>
      </w:r>
      <w:proofErr w:type="spellEnd"/>
      <w:r w:rsidRPr="002440DC">
        <w:rPr>
          <w:bCs/>
        </w:rPr>
        <w:t xml:space="preserve">/ </w:t>
      </w:r>
      <w:proofErr w:type="spellStart"/>
      <w:r w:rsidRPr="002440DC">
        <w:rPr>
          <w:bCs/>
        </w:rPr>
        <w:t>М.М.Амренова</w:t>
      </w:r>
      <w:proofErr w:type="spellEnd"/>
      <w:r w:rsidRPr="002440DC">
        <w:rPr>
          <w:bCs/>
        </w:rPr>
        <w:t xml:space="preserve">, </w:t>
      </w:r>
      <w:proofErr w:type="spellStart"/>
      <w:r w:rsidRPr="002440DC">
        <w:rPr>
          <w:bCs/>
        </w:rPr>
        <w:t>Н.М.Гурбо</w:t>
      </w:r>
      <w:proofErr w:type="spellEnd"/>
      <w:r w:rsidRPr="002440DC">
        <w:rPr>
          <w:bCs/>
        </w:rPr>
        <w:t xml:space="preserve"> и </w:t>
      </w:r>
      <w:r w:rsidR="00361A11">
        <w:rPr>
          <w:bCs/>
        </w:rPr>
        <w:t xml:space="preserve">др. М.: </w:t>
      </w:r>
      <w:proofErr w:type="spellStart"/>
      <w:r w:rsidR="00361A11">
        <w:rPr>
          <w:bCs/>
        </w:rPr>
        <w:t>Академкнига</w:t>
      </w:r>
      <w:proofErr w:type="spellEnd"/>
      <w:r w:rsidR="00361A11">
        <w:rPr>
          <w:bCs/>
        </w:rPr>
        <w:t>/Учебник, 201</w:t>
      </w:r>
      <w:r w:rsidRPr="002440DC">
        <w:rPr>
          <w:bCs/>
        </w:rPr>
        <w:t>4.</w:t>
      </w:r>
    </w:p>
    <w:p w:rsidR="00644CA0" w:rsidRDefault="00644CA0" w:rsidP="003B2F0A">
      <w:pPr>
        <w:numPr>
          <w:ilvl w:val="0"/>
          <w:numId w:val="4"/>
        </w:numPr>
        <w:tabs>
          <w:tab w:val="left" w:pos="916"/>
          <w:tab w:val="left" w:pos="1080"/>
          <w:tab w:val="num" w:pos="144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>
        <w:rPr>
          <w:bCs/>
        </w:rPr>
        <w:t xml:space="preserve">Технология продукции общественного питания. </w:t>
      </w:r>
      <w:proofErr w:type="gramStart"/>
      <w:r>
        <w:rPr>
          <w:bCs/>
        </w:rPr>
        <w:t>Практические основы профессиональной деятельности.</w:t>
      </w:r>
      <w:proofErr w:type="gramEnd"/>
      <w:r>
        <w:rPr>
          <w:bCs/>
        </w:rPr>
        <w:t xml:space="preserve"> Учебное пособие. Г.В.  Ткачева, А.Б. Юдина, Н.М. </w:t>
      </w:r>
      <w:proofErr w:type="spellStart"/>
      <w:r>
        <w:rPr>
          <w:bCs/>
        </w:rPr>
        <w:t>Гурбо</w:t>
      </w:r>
      <w:proofErr w:type="spellEnd"/>
      <w:r>
        <w:rPr>
          <w:bCs/>
        </w:rPr>
        <w:t xml:space="preserve"> и др., </w:t>
      </w:r>
      <w:r w:rsidR="00361A11">
        <w:rPr>
          <w:bCs/>
        </w:rPr>
        <w:t xml:space="preserve">М.: </w:t>
      </w:r>
      <w:proofErr w:type="spellStart"/>
      <w:r w:rsidR="00361A11">
        <w:rPr>
          <w:bCs/>
        </w:rPr>
        <w:t>Академкнига</w:t>
      </w:r>
      <w:proofErr w:type="spellEnd"/>
      <w:r w:rsidR="00361A11">
        <w:rPr>
          <w:bCs/>
        </w:rPr>
        <w:t>/Учебник, 201</w:t>
      </w:r>
      <w:r>
        <w:rPr>
          <w:bCs/>
        </w:rPr>
        <w:t>5</w:t>
      </w:r>
      <w:r w:rsidRPr="002440DC">
        <w:rPr>
          <w:bCs/>
        </w:rPr>
        <w:t>.</w:t>
      </w:r>
    </w:p>
    <w:p w:rsidR="00644CA0" w:rsidRDefault="00644CA0" w:rsidP="003B2F0A">
      <w:pPr>
        <w:numPr>
          <w:ilvl w:val="0"/>
          <w:numId w:val="4"/>
        </w:numPr>
        <w:tabs>
          <w:tab w:val="left" w:pos="916"/>
          <w:tab w:val="left" w:pos="1080"/>
          <w:tab w:val="num" w:pos="144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>
        <w:rPr>
          <w:bCs/>
        </w:rPr>
        <w:t>Организация  производства на предприятиях общественного питания, Учебное пособ</w:t>
      </w:r>
      <w:r w:rsidR="00361A11">
        <w:rPr>
          <w:bCs/>
        </w:rPr>
        <w:t>ие, Ростов-на-Дону, Феникс, 2017</w:t>
      </w:r>
      <w:r>
        <w:rPr>
          <w:bCs/>
        </w:rPr>
        <w:t>г.</w:t>
      </w:r>
    </w:p>
    <w:p w:rsidR="00644CA0" w:rsidRDefault="00644CA0" w:rsidP="003B2F0A">
      <w:pPr>
        <w:numPr>
          <w:ilvl w:val="0"/>
          <w:numId w:val="4"/>
        </w:numPr>
        <w:tabs>
          <w:tab w:val="left" w:pos="916"/>
          <w:tab w:val="left" w:pos="1080"/>
          <w:tab w:val="num" w:pos="144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>
        <w:rPr>
          <w:bCs/>
        </w:rPr>
        <w:t>Л.А. Радченко, Организация производства на предприятиях общественного питания, Учебное посо</w:t>
      </w:r>
      <w:r w:rsidR="00361A11">
        <w:rPr>
          <w:bCs/>
        </w:rPr>
        <w:t>бие, Ростов-на-Дону, Феникс, 201</w:t>
      </w:r>
      <w:r>
        <w:rPr>
          <w:bCs/>
        </w:rPr>
        <w:t>5г.</w:t>
      </w:r>
    </w:p>
    <w:p w:rsidR="00644CA0" w:rsidRDefault="00644CA0" w:rsidP="003B2F0A">
      <w:pPr>
        <w:numPr>
          <w:ilvl w:val="0"/>
          <w:numId w:val="4"/>
        </w:numPr>
        <w:tabs>
          <w:tab w:val="left" w:pos="916"/>
          <w:tab w:val="left" w:pos="1080"/>
          <w:tab w:val="num" w:pos="144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>
        <w:rPr>
          <w:bCs/>
        </w:rPr>
        <w:t xml:space="preserve">Е.П. </w:t>
      </w:r>
      <w:proofErr w:type="spellStart"/>
      <w:r>
        <w:rPr>
          <w:bCs/>
        </w:rPr>
        <w:t>Шалагинова</w:t>
      </w:r>
      <w:proofErr w:type="spellEnd"/>
      <w:r>
        <w:rPr>
          <w:bCs/>
        </w:rPr>
        <w:t xml:space="preserve">, и др. Повар. </w:t>
      </w:r>
      <w:proofErr w:type="gramStart"/>
      <w:r>
        <w:rPr>
          <w:bCs/>
        </w:rPr>
        <w:t>Практические основы профессиональной деятельности, Рабочая тетрадь.</w:t>
      </w:r>
      <w:proofErr w:type="gramEnd"/>
      <w:r>
        <w:rPr>
          <w:bCs/>
        </w:rPr>
        <w:t xml:space="preserve"> </w:t>
      </w:r>
      <w:r w:rsidR="00361A11">
        <w:rPr>
          <w:bCs/>
        </w:rPr>
        <w:t xml:space="preserve">М.: </w:t>
      </w:r>
      <w:proofErr w:type="spellStart"/>
      <w:r w:rsidR="00361A11">
        <w:rPr>
          <w:bCs/>
        </w:rPr>
        <w:t>Академкнига</w:t>
      </w:r>
      <w:proofErr w:type="spellEnd"/>
      <w:r w:rsidR="00361A11">
        <w:rPr>
          <w:bCs/>
        </w:rPr>
        <w:t>/Учебник, 201</w:t>
      </w:r>
      <w:r>
        <w:rPr>
          <w:bCs/>
        </w:rPr>
        <w:t>6</w:t>
      </w:r>
      <w:r w:rsidRPr="002440DC">
        <w:rPr>
          <w:bCs/>
        </w:rPr>
        <w:t>.</w:t>
      </w:r>
    </w:p>
    <w:p w:rsidR="00644CA0" w:rsidRDefault="00644CA0" w:rsidP="00644CA0">
      <w:pPr>
        <w:rPr>
          <w:b/>
        </w:rPr>
      </w:pPr>
    </w:p>
    <w:p w:rsidR="00644CA0" w:rsidRPr="0004740B" w:rsidRDefault="00644CA0" w:rsidP="00644CA0"/>
    <w:p w:rsidR="00644CA0" w:rsidRDefault="00644CA0" w:rsidP="00644CA0"/>
    <w:p w:rsidR="00E25E6C" w:rsidRDefault="00644CA0" w:rsidP="009F22F1">
      <w:pPr>
        <w:pStyle w:val="af9"/>
        <w:spacing w:after="0"/>
        <w:rPr>
          <w:rFonts w:eastAsiaTheme="majorEastAsia"/>
        </w:rPr>
      </w:pPr>
      <w:r>
        <w:tab/>
      </w:r>
    </w:p>
    <w:p w:rsidR="00644CA0" w:rsidRDefault="00644CA0" w:rsidP="00644CA0">
      <w:pPr>
        <w:pStyle w:val="af9"/>
        <w:spacing w:after="0"/>
      </w:pPr>
    </w:p>
    <w:p w:rsidR="00644CA0" w:rsidRDefault="00644CA0" w:rsidP="00644CA0">
      <w:pPr>
        <w:pStyle w:val="af9"/>
        <w:spacing w:after="0"/>
      </w:pPr>
    </w:p>
    <w:p w:rsidR="00644CA0" w:rsidRDefault="00644CA0" w:rsidP="00644CA0">
      <w:pPr>
        <w:pStyle w:val="af9"/>
        <w:spacing w:after="0"/>
      </w:pPr>
    </w:p>
    <w:p w:rsidR="00644CA0" w:rsidRPr="00644CA0" w:rsidRDefault="00644CA0" w:rsidP="00644CA0">
      <w:pPr>
        <w:pStyle w:val="af9"/>
        <w:spacing w:after="0"/>
        <w:sectPr w:rsidR="00644CA0" w:rsidRPr="00644CA0" w:rsidSect="00A54D44">
          <w:pgSz w:w="11907" w:h="16840"/>
          <w:pgMar w:top="851" w:right="850" w:bottom="709" w:left="851" w:header="709" w:footer="709" w:gutter="0"/>
          <w:cols w:space="720"/>
        </w:sectPr>
      </w:pPr>
    </w:p>
    <w:p w:rsidR="00644CA0" w:rsidRPr="00E60AD8" w:rsidRDefault="00644CA0" w:rsidP="00644CA0">
      <w:pPr>
        <w:jc w:val="center"/>
        <w:rPr>
          <w:b/>
        </w:rPr>
      </w:pPr>
      <w:r>
        <w:rPr>
          <w:b/>
        </w:rPr>
        <w:lastRenderedPageBreak/>
        <w:t>4.</w:t>
      </w:r>
      <w:r w:rsidR="0097125C">
        <w:rPr>
          <w:b/>
        </w:rPr>
        <w:t>КОНТРОЛЬ  И  ОЦЕНКА  РЕЗУЛЬТАТОВ  ОСВОЕНИЯ  УЧЕБНОЙ  ДИСЦИПЛИНЫ</w:t>
      </w:r>
    </w:p>
    <w:p w:rsidR="00644CA0" w:rsidRPr="00E60AD8" w:rsidRDefault="00644CA0" w:rsidP="00644CA0">
      <w:pPr>
        <w:pStyle w:val="ac"/>
        <w:ind w:left="1080"/>
        <w:rPr>
          <w:b/>
          <w:caps/>
          <w:lang w:val="ru-RU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5"/>
        <w:gridCol w:w="3098"/>
        <w:gridCol w:w="3148"/>
      </w:tblGrid>
      <w:tr w:rsidR="00B81446" w:rsidRPr="00D111DA" w:rsidTr="001154D0">
        <w:tc>
          <w:tcPr>
            <w:tcW w:w="1980" w:type="pct"/>
            <w:vAlign w:val="center"/>
          </w:tcPr>
          <w:p w:rsidR="00B81446" w:rsidRPr="00D111DA" w:rsidRDefault="00B81446" w:rsidP="001154D0">
            <w:pPr>
              <w:jc w:val="center"/>
              <w:rPr>
                <w:b/>
                <w:bCs/>
                <w:i/>
              </w:rPr>
            </w:pPr>
            <w:r w:rsidRPr="00D111DA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498" w:type="pct"/>
            <w:vAlign w:val="center"/>
          </w:tcPr>
          <w:p w:rsidR="00B81446" w:rsidRPr="00D111DA" w:rsidRDefault="00B81446" w:rsidP="001154D0">
            <w:pPr>
              <w:ind w:left="34"/>
              <w:jc w:val="center"/>
              <w:rPr>
                <w:b/>
                <w:bCs/>
                <w:i/>
              </w:rPr>
            </w:pPr>
            <w:r w:rsidRPr="00D111DA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522" w:type="pct"/>
            <w:vAlign w:val="center"/>
          </w:tcPr>
          <w:p w:rsidR="00B81446" w:rsidRPr="00D111DA" w:rsidRDefault="00B81446" w:rsidP="001154D0">
            <w:pPr>
              <w:ind w:left="35"/>
              <w:jc w:val="center"/>
              <w:rPr>
                <w:b/>
                <w:bCs/>
                <w:i/>
              </w:rPr>
            </w:pPr>
            <w:r w:rsidRPr="00D111DA">
              <w:rPr>
                <w:b/>
                <w:bCs/>
                <w:i/>
              </w:rPr>
              <w:t>Формы и методы оценки</w:t>
            </w:r>
          </w:p>
        </w:tc>
      </w:tr>
      <w:tr w:rsidR="00B81446" w:rsidRPr="000547D8" w:rsidTr="001154D0">
        <w:tc>
          <w:tcPr>
            <w:tcW w:w="1980" w:type="pct"/>
          </w:tcPr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b/>
                <w:color w:val="333333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b/>
                <w:color w:val="333333"/>
                <w:u w:color="333333"/>
                <w:shd w:val="clear" w:color="auto" w:fill="FFFFFF"/>
                <w:lang w:eastAsia="ru-RU"/>
              </w:rPr>
              <w:t>Знание:</w:t>
            </w:r>
          </w:p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color w:val="auto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color w:val="auto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 в соответствии с видами изготавливаемой кулинарной и кондитерской продукции;</w:t>
            </w:r>
          </w:p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color w:val="auto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color w:val="auto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B81446" w:rsidRPr="000547D8" w:rsidRDefault="00B81446" w:rsidP="001154D0">
            <w:r w:rsidRPr="000547D8">
              <w:rPr>
                <w:rStyle w:val="af7"/>
                <w:rFonts w:eastAsiaTheme="majorEastAsia"/>
                <w:u w:color="333333"/>
                <w:shd w:val="clear" w:color="auto" w:fill="FFFFFF"/>
              </w:rPr>
              <w:t>правила охраны труда в организациях питания</w:t>
            </w:r>
            <w:r w:rsidRPr="000547D8">
              <w:t>.</w:t>
            </w:r>
          </w:p>
        </w:tc>
        <w:tc>
          <w:tcPr>
            <w:tcW w:w="1498" w:type="pct"/>
          </w:tcPr>
          <w:p w:rsidR="00B81446" w:rsidRPr="000547D8" w:rsidRDefault="00B81446" w:rsidP="001154D0"/>
          <w:p w:rsidR="00B81446" w:rsidRPr="000547D8" w:rsidRDefault="00B81446" w:rsidP="001154D0">
            <w:pPr>
              <w:ind w:left="34"/>
            </w:pPr>
            <w:r w:rsidRPr="000547D8">
              <w:t>Полнота ответов, точность формулировок, не менее 75% правильных ответов.</w:t>
            </w:r>
          </w:p>
          <w:p w:rsidR="00B81446" w:rsidRPr="000547D8" w:rsidRDefault="00B81446" w:rsidP="001154D0">
            <w:pPr>
              <w:ind w:left="34"/>
            </w:pPr>
            <w:r w:rsidRPr="000547D8">
              <w:t>Не менее 75% правильных ответов.</w:t>
            </w:r>
          </w:p>
          <w:p w:rsidR="00B81446" w:rsidRPr="000547D8" w:rsidRDefault="00B81446" w:rsidP="001154D0">
            <w:pPr>
              <w:ind w:left="34"/>
            </w:pPr>
          </w:p>
          <w:p w:rsidR="00B81446" w:rsidRPr="000547D8" w:rsidRDefault="00B81446" w:rsidP="001154D0">
            <w:pPr>
              <w:ind w:left="34"/>
            </w:pPr>
            <w:r w:rsidRPr="000547D8">
              <w:t xml:space="preserve">Актуальность темы, адекватность результатов поставленным целям, </w:t>
            </w:r>
          </w:p>
          <w:p w:rsidR="00B81446" w:rsidRPr="000547D8" w:rsidRDefault="00B81446" w:rsidP="001154D0">
            <w:pPr>
              <w:ind w:left="34"/>
            </w:pPr>
            <w:r w:rsidRPr="000547D8">
              <w:t>полнота ответов, точность формулировок, адекватность применения профессиональной терминологии</w:t>
            </w:r>
          </w:p>
          <w:p w:rsidR="00B81446" w:rsidRPr="000547D8" w:rsidRDefault="00B81446" w:rsidP="001154D0">
            <w:pPr>
              <w:ind w:left="34"/>
              <w:rPr>
                <w:bCs/>
              </w:rPr>
            </w:pPr>
          </w:p>
        </w:tc>
        <w:tc>
          <w:tcPr>
            <w:tcW w:w="1522" w:type="pct"/>
          </w:tcPr>
          <w:p w:rsidR="00B81446" w:rsidRPr="000547D8" w:rsidRDefault="00B81446" w:rsidP="001154D0">
            <w:pPr>
              <w:ind w:left="35"/>
              <w:rPr>
                <w:b/>
              </w:rPr>
            </w:pPr>
            <w:r w:rsidRPr="000547D8">
              <w:rPr>
                <w:b/>
              </w:rPr>
              <w:t>Текущий контроль</w:t>
            </w:r>
          </w:p>
          <w:p w:rsidR="00B81446" w:rsidRPr="000547D8" w:rsidRDefault="00B81446" w:rsidP="001154D0">
            <w:pPr>
              <w:ind w:left="35"/>
              <w:rPr>
                <w:b/>
              </w:rPr>
            </w:pPr>
            <w:r w:rsidRPr="000547D8">
              <w:rPr>
                <w:b/>
              </w:rPr>
              <w:t>при пров</w:t>
            </w:r>
            <w:r>
              <w:rPr>
                <w:b/>
              </w:rPr>
              <w:t>е</w:t>
            </w:r>
            <w:r w:rsidRPr="000547D8">
              <w:rPr>
                <w:b/>
              </w:rPr>
              <w:t>дении:</w:t>
            </w:r>
          </w:p>
          <w:p w:rsidR="00B81446" w:rsidRPr="000547D8" w:rsidRDefault="00B81446" w:rsidP="001154D0">
            <w:pPr>
              <w:ind w:left="35"/>
            </w:pPr>
            <w:r w:rsidRPr="000547D8">
              <w:t>-письменного/устного опроса;</w:t>
            </w:r>
          </w:p>
          <w:p w:rsidR="00B81446" w:rsidRPr="000547D8" w:rsidRDefault="00B81446" w:rsidP="001154D0">
            <w:pPr>
              <w:ind w:left="35"/>
            </w:pPr>
          </w:p>
          <w:p w:rsidR="00B81446" w:rsidRPr="000547D8" w:rsidRDefault="00B81446" w:rsidP="001154D0">
            <w:pPr>
              <w:ind w:left="35"/>
            </w:pPr>
            <w:r w:rsidRPr="000547D8">
              <w:t>-тестирования;</w:t>
            </w:r>
          </w:p>
          <w:p w:rsidR="00B81446" w:rsidRPr="000547D8" w:rsidRDefault="00B81446" w:rsidP="001154D0">
            <w:pPr>
              <w:ind w:left="35"/>
            </w:pPr>
          </w:p>
          <w:p w:rsidR="00B81446" w:rsidRPr="000547D8" w:rsidRDefault="00B81446" w:rsidP="001154D0">
            <w:pPr>
              <w:ind w:left="35"/>
            </w:pPr>
            <w:r w:rsidRPr="000547D8">
              <w:t>-оценки результатов внеаудиторной (самостоятельной) работы (докладов, рефератов, теоретической части проектов, учебных исследований и т.д.)</w:t>
            </w:r>
          </w:p>
          <w:p w:rsidR="00B81446" w:rsidRPr="000547D8" w:rsidRDefault="00B81446" w:rsidP="001154D0">
            <w:pPr>
              <w:ind w:left="35"/>
              <w:rPr>
                <w:b/>
              </w:rPr>
            </w:pPr>
          </w:p>
          <w:p w:rsidR="00B81446" w:rsidRPr="000547D8" w:rsidRDefault="00B81446" w:rsidP="001154D0">
            <w:pPr>
              <w:ind w:left="35"/>
              <w:rPr>
                <w:b/>
              </w:rPr>
            </w:pPr>
          </w:p>
          <w:p w:rsidR="00B81446" w:rsidRPr="000547D8" w:rsidRDefault="00B81446" w:rsidP="001154D0">
            <w:pPr>
              <w:ind w:left="35"/>
            </w:pPr>
            <w:r w:rsidRPr="000547D8">
              <w:rPr>
                <w:b/>
              </w:rPr>
              <w:t>Промежуточная аттестация</w:t>
            </w:r>
          </w:p>
          <w:p w:rsidR="00B81446" w:rsidRPr="000547D8" w:rsidRDefault="00B81446" w:rsidP="001154D0">
            <w:pPr>
              <w:ind w:left="35"/>
            </w:pPr>
            <w:r w:rsidRPr="000547D8">
              <w:t xml:space="preserve">в форме дифференцированного зачета в виде:  </w:t>
            </w:r>
          </w:p>
          <w:p w:rsidR="00B81446" w:rsidRPr="000547D8" w:rsidRDefault="00B81446" w:rsidP="001154D0">
            <w:pPr>
              <w:ind w:left="35"/>
            </w:pPr>
            <w:r w:rsidRPr="000547D8">
              <w:t>-тестирования.</w:t>
            </w:r>
          </w:p>
        </w:tc>
      </w:tr>
      <w:tr w:rsidR="00B81446" w:rsidRPr="000547D8" w:rsidTr="001154D0">
        <w:tc>
          <w:tcPr>
            <w:tcW w:w="1980" w:type="pct"/>
          </w:tcPr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b/>
                <w:color w:val="auto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b/>
                <w:color w:val="auto"/>
                <w:u w:color="333333"/>
                <w:shd w:val="clear" w:color="auto" w:fill="FFFFFF"/>
                <w:lang w:eastAsia="ru-RU"/>
              </w:rPr>
              <w:t>Умение:</w:t>
            </w:r>
          </w:p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color w:val="auto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color w:val="auto"/>
                <w:u w:color="333333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  <w:lang w:eastAsia="ru-RU"/>
              </w:rPr>
              <w:t>определять вид, выбирать в соответствии с потребностью производства технологическое оборудование, инвентарь, инструменты;</w:t>
            </w:r>
          </w:p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color w:val="333333"/>
                <w:u w:color="333333"/>
                <w:shd w:val="clear" w:color="auto" w:fill="FFFFFF"/>
              </w:rPr>
              <w:t xml:space="preserve">подготавливать к работе, использовать технологическое оборудование по его назначению с учётом </w:t>
            </w:r>
            <w:r w:rsidRPr="000547D8">
              <w:rPr>
                <w:rStyle w:val="af7"/>
                <w:rFonts w:ascii="Times New Roman" w:hAnsi="Times New Roman"/>
                <w:u w:color="333333"/>
                <w:shd w:val="clear" w:color="auto" w:fill="FFFFFF"/>
              </w:rPr>
              <w:t>правил техники безопасности, санитарии и пожарной безопасности, правильно ориентироваться в экстренной ситуации</w:t>
            </w:r>
          </w:p>
        </w:tc>
        <w:tc>
          <w:tcPr>
            <w:tcW w:w="1498" w:type="pct"/>
          </w:tcPr>
          <w:p w:rsidR="00B81446" w:rsidRPr="000547D8" w:rsidRDefault="00B81446" w:rsidP="001154D0">
            <w:pPr>
              <w:ind w:left="34"/>
            </w:pPr>
            <w:r w:rsidRPr="000547D8"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B81446" w:rsidRPr="000547D8" w:rsidRDefault="00B81446" w:rsidP="001154D0">
            <w:pPr>
              <w:ind w:left="34"/>
            </w:pPr>
          </w:p>
          <w:p w:rsidR="00B81446" w:rsidRPr="000547D8" w:rsidRDefault="00B81446" w:rsidP="001154D0">
            <w:pPr>
              <w:ind w:left="34"/>
            </w:pPr>
            <w:r w:rsidRPr="000547D8"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B81446" w:rsidRPr="000547D8" w:rsidRDefault="00B81446" w:rsidP="001154D0">
            <w:pPr>
              <w:ind w:left="34"/>
            </w:pPr>
            <w:r w:rsidRPr="000547D8">
              <w:t>-Точность оценки</w:t>
            </w:r>
          </w:p>
          <w:p w:rsidR="00B81446" w:rsidRPr="000547D8" w:rsidRDefault="00B81446" w:rsidP="001154D0">
            <w:pPr>
              <w:ind w:left="34"/>
            </w:pPr>
            <w:r w:rsidRPr="000547D8">
              <w:t xml:space="preserve">-Соответствие требованиям инструкций, регламентов </w:t>
            </w:r>
          </w:p>
          <w:p w:rsidR="00B81446" w:rsidRPr="000547D8" w:rsidRDefault="00B81446" w:rsidP="001154D0">
            <w:pPr>
              <w:ind w:left="34"/>
            </w:pPr>
            <w:r w:rsidRPr="000547D8">
              <w:t>-Рациональность действий  и т.д.</w:t>
            </w:r>
          </w:p>
        </w:tc>
        <w:tc>
          <w:tcPr>
            <w:tcW w:w="1522" w:type="pct"/>
          </w:tcPr>
          <w:p w:rsidR="00B81446" w:rsidRPr="000547D8" w:rsidRDefault="00B81446" w:rsidP="001154D0">
            <w:pPr>
              <w:ind w:left="35"/>
            </w:pPr>
            <w:r w:rsidRPr="000547D8">
              <w:rPr>
                <w:b/>
              </w:rPr>
              <w:t>Текущий контроль:</w:t>
            </w:r>
          </w:p>
          <w:p w:rsidR="00B81446" w:rsidRPr="000547D8" w:rsidRDefault="00B81446" w:rsidP="001154D0">
            <w:pPr>
              <w:ind w:left="35"/>
            </w:pPr>
            <w:r w:rsidRPr="000547D8">
              <w:t>- защита отчетов по практическим</w:t>
            </w:r>
            <w:r>
              <w:t xml:space="preserve"> </w:t>
            </w:r>
            <w:r w:rsidRPr="000547D8">
              <w:t xml:space="preserve"> занятиям;</w:t>
            </w:r>
          </w:p>
          <w:p w:rsidR="00B81446" w:rsidRPr="000547D8" w:rsidRDefault="00B81446" w:rsidP="001154D0">
            <w:pPr>
              <w:ind w:left="35"/>
            </w:pPr>
            <w:r w:rsidRPr="000547D8">
              <w:t xml:space="preserve">- оценка заданий для </w:t>
            </w:r>
            <w:proofErr w:type="gramStart"/>
            <w:r w:rsidRPr="000547D8">
              <w:t>внеаудиторной</w:t>
            </w:r>
            <w:proofErr w:type="gramEnd"/>
            <w:r w:rsidRPr="000547D8">
              <w:t xml:space="preserve"> (самостоятельной)  работы</w:t>
            </w:r>
          </w:p>
          <w:p w:rsidR="00B81446" w:rsidRPr="000547D8" w:rsidRDefault="00B81446" w:rsidP="001154D0">
            <w:pPr>
              <w:ind w:left="35"/>
            </w:pPr>
            <w:r w:rsidRPr="000547D8">
              <w:t>- экспертная оценка демонстрируемых умений, выполняемых действий в процессе практиче</w:t>
            </w:r>
            <w:r>
              <w:t>ских</w:t>
            </w:r>
            <w:r w:rsidRPr="000547D8">
              <w:t xml:space="preserve"> занятий</w:t>
            </w:r>
          </w:p>
          <w:p w:rsidR="00B81446" w:rsidRPr="000547D8" w:rsidRDefault="00B81446" w:rsidP="001154D0">
            <w:pPr>
              <w:ind w:left="35"/>
            </w:pPr>
            <w:r w:rsidRPr="000547D8">
              <w:rPr>
                <w:b/>
              </w:rPr>
              <w:t>Промежуточная аттестация</w:t>
            </w:r>
            <w:r w:rsidRPr="000547D8">
              <w:t>:</w:t>
            </w:r>
          </w:p>
          <w:p w:rsidR="00B81446" w:rsidRPr="000547D8" w:rsidRDefault="00B81446" w:rsidP="001154D0">
            <w:pPr>
              <w:ind w:left="35"/>
              <w:rPr>
                <w:b/>
              </w:rPr>
            </w:pPr>
            <w:r w:rsidRPr="000547D8">
              <w:t xml:space="preserve">- экспертная оценка выполнения практических заданий на зачете </w:t>
            </w:r>
          </w:p>
        </w:tc>
      </w:tr>
    </w:tbl>
    <w:p w:rsidR="00D4311B" w:rsidRPr="0004740B" w:rsidRDefault="00D4311B" w:rsidP="0004740B">
      <w:pPr>
        <w:sectPr w:rsidR="00D4311B" w:rsidRPr="0004740B" w:rsidSect="00D4311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25E6C" w:rsidRPr="002440DC" w:rsidRDefault="00E25E6C" w:rsidP="00644CA0"/>
    <w:sectPr w:rsidR="00E25E6C" w:rsidRPr="002440DC" w:rsidSect="00644CA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D44" w:rsidRDefault="00574D44" w:rsidP="000A456F">
      <w:r>
        <w:separator/>
      </w:r>
    </w:p>
  </w:endnote>
  <w:endnote w:type="continuationSeparator" w:id="1">
    <w:p w:rsidR="00574D44" w:rsidRDefault="00574D44" w:rsidP="000A4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51" w:rsidRDefault="005D4FD3" w:rsidP="00FD77E8">
    <w:pPr>
      <w:pStyle w:val="af5"/>
      <w:framePr w:wrap="around" w:vAnchor="text" w:hAnchor="margin" w:xAlign="right" w:y="1"/>
      <w:rPr>
        <w:rStyle w:val="af7"/>
        <w:rFonts w:eastAsiaTheme="majorEastAsia"/>
      </w:rPr>
    </w:pPr>
    <w:r>
      <w:rPr>
        <w:rStyle w:val="af7"/>
        <w:rFonts w:eastAsiaTheme="majorEastAsia"/>
      </w:rPr>
      <w:fldChar w:fldCharType="begin"/>
    </w:r>
    <w:r w:rsidR="00662F51">
      <w:rPr>
        <w:rStyle w:val="af7"/>
        <w:rFonts w:eastAsiaTheme="majorEastAsia"/>
      </w:rPr>
      <w:instrText xml:space="preserve">PAGE  </w:instrText>
    </w:r>
    <w:r>
      <w:rPr>
        <w:rStyle w:val="af7"/>
        <w:rFonts w:eastAsiaTheme="majorEastAsia"/>
      </w:rPr>
      <w:fldChar w:fldCharType="end"/>
    </w:r>
  </w:p>
  <w:p w:rsidR="00662F51" w:rsidRDefault="00662F51" w:rsidP="00FD77E8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51" w:rsidRDefault="00662F51" w:rsidP="00016169">
    <w:pPr>
      <w:pStyle w:val="af5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D44" w:rsidRDefault="00574D44" w:rsidP="000A456F">
      <w:r>
        <w:separator/>
      </w:r>
    </w:p>
  </w:footnote>
  <w:footnote w:type="continuationSeparator" w:id="1">
    <w:p w:rsidR="00574D44" w:rsidRDefault="00574D44" w:rsidP="000A45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DBD"/>
    <w:multiLevelType w:val="hybridMultilevel"/>
    <w:tmpl w:val="66648B86"/>
    <w:lvl w:ilvl="0" w:tplc="59EAD3E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>
    <w:nsid w:val="02A0733B"/>
    <w:multiLevelType w:val="hybridMultilevel"/>
    <w:tmpl w:val="830A7726"/>
    <w:lvl w:ilvl="0" w:tplc="5D62CF9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039B7224"/>
    <w:multiLevelType w:val="hybridMultilevel"/>
    <w:tmpl w:val="E904E7C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0DD30A39"/>
    <w:multiLevelType w:val="hybridMultilevel"/>
    <w:tmpl w:val="C7162E8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9D5295"/>
    <w:multiLevelType w:val="hybridMultilevel"/>
    <w:tmpl w:val="E1F863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FD0C6D"/>
    <w:multiLevelType w:val="hybridMultilevel"/>
    <w:tmpl w:val="5FB2A012"/>
    <w:lvl w:ilvl="0" w:tplc="2E7E061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26704A43"/>
    <w:multiLevelType w:val="hybridMultilevel"/>
    <w:tmpl w:val="40B027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9140DF8"/>
    <w:multiLevelType w:val="hybridMultilevel"/>
    <w:tmpl w:val="A0C652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EA76B20"/>
    <w:multiLevelType w:val="hybridMultilevel"/>
    <w:tmpl w:val="FBE64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7D3450"/>
    <w:multiLevelType w:val="hybridMultilevel"/>
    <w:tmpl w:val="510240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AC4CD3"/>
    <w:multiLevelType w:val="hybridMultilevel"/>
    <w:tmpl w:val="099CE6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181280F"/>
    <w:multiLevelType w:val="hybridMultilevel"/>
    <w:tmpl w:val="11FAF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4B0721"/>
    <w:multiLevelType w:val="hybridMultilevel"/>
    <w:tmpl w:val="65C22BB4"/>
    <w:lvl w:ilvl="0" w:tplc="17C2F13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1C5D3D"/>
    <w:multiLevelType w:val="hybridMultilevel"/>
    <w:tmpl w:val="69AE9F3C"/>
    <w:lvl w:ilvl="0" w:tplc="0AF00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4317B8"/>
    <w:multiLevelType w:val="multilevel"/>
    <w:tmpl w:val="BF68A5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  <w:sz w:val="24"/>
      </w:rPr>
    </w:lvl>
  </w:abstractNum>
  <w:abstractNum w:abstractNumId="16">
    <w:nsid w:val="4BFB3069"/>
    <w:multiLevelType w:val="hybridMultilevel"/>
    <w:tmpl w:val="E1A2C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97A42"/>
    <w:multiLevelType w:val="hybridMultilevel"/>
    <w:tmpl w:val="1B4CA10C"/>
    <w:lvl w:ilvl="0" w:tplc="164E0E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A3C56"/>
    <w:multiLevelType w:val="hybridMultilevel"/>
    <w:tmpl w:val="E0CCA5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2A40EE"/>
    <w:multiLevelType w:val="hybridMultilevel"/>
    <w:tmpl w:val="2FF8B0FC"/>
    <w:lvl w:ilvl="0" w:tplc="7E8E7552">
      <w:start w:val="1"/>
      <w:numFmt w:val="decimal"/>
      <w:lvlText w:val="%1."/>
      <w:lvlJc w:val="left"/>
      <w:pPr>
        <w:ind w:left="4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1">
    <w:nsid w:val="5EA47705"/>
    <w:multiLevelType w:val="hybridMultilevel"/>
    <w:tmpl w:val="6BDA0FCE"/>
    <w:lvl w:ilvl="0" w:tplc="934C65B6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2">
    <w:nsid w:val="62B92933"/>
    <w:multiLevelType w:val="hybridMultilevel"/>
    <w:tmpl w:val="EE781042"/>
    <w:lvl w:ilvl="0" w:tplc="9926F09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3">
    <w:nsid w:val="66AF01EF"/>
    <w:multiLevelType w:val="hybridMultilevel"/>
    <w:tmpl w:val="8F8A2566"/>
    <w:lvl w:ilvl="0" w:tplc="E8A81DD4">
      <w:numFmt w:val="bullet"/>
      <w:lvlText w:val=""/>
      <w:lvlJc w:val="left"/>
      <w:pPr>
        <w:ind w:left="1286" w:hanging="36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4">
    <w:nsid w:val="793F33BE"/>
    <w:multiLevelType w:val="hybridMultilevel"/>
    <w:tmpl w:val="929006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5"/>
  </w:num>
  <w:num w:numId="4">
    <w:abstractNumId w:val="12"/>
  </w:num>
  <w:num w:numId="5">
    <w:abstractNumId w:val="7"/>
  </w:num>
  <w:num w:numId="6">
    <w:abstractNumId w:val="8"/>
  </w:num>
  <w:num w:numId="7">
    <w:abstractNumId w:val="18"/>
  </w:num>
  <w:num w:numId="8">
    <w:abstractNumId w:val="11"/>
  </w:num>
  <w:num w:numId="9">
    <w:abstractNumId w:val="15"/>
  </w:num>
  <w:num w:numId="10">
    <w:abstractNumId w:val="13"/>
  </w:num>
  <w:num w:numId="11">
    <w:abstractNumId w:val="4"/>
  </w:num>
  <w:num w:numId="12">
    <w:abstractNumId w:val="9"/>
  </w:num>
  <w:num w:numId="13">
    <w:abstractNumId w:val="2"/>
  </w:num>
  <w:num w:numId="14">
    <w:abstractNumId w:val="14"/>
  </w:num>
  <w:num w:numId="15">
    <w:abstractNumId w:val="16"/>
  </w:num>
  <w:num w:numId="16">
    <w:abstractNumId w:val="23"/>
  </w:num>
  <w:num w:numId="17">
    <w:abstractNumId w:val="10"/>
  </w:num>
  <w:num w:numId="18">
    <w:abstractNumId w:val="3"/>
  </w:num>
  <w:num w:numId="19">
    <w:abstractNumId w:val="0"/>
  </w:num>
  <w:num w:numId="20">
    <w:abstractNumId w:val="21"/>
  </w:num>
  <w:num w:numId="21">
    <w:abstractNumId w:val="22"/>
  </w:num>
  <w:num w:numId="22">
    <w:abstractNumId w:val="6"/>
  </w:num>
  <w:num w:numId="23">
    <w:abstractNumId w:val="1"/>
  </w:num>
  <w:num w:numId="24">
    <w:abstractNumId w:val="20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514"/>
    <w:rsid w:val="000048C0"/>
    <w:rsid w:val="00007007"/>
    <w:rsid w:val="000108D4"/>
    <w:rsid w:val="00016169"/>
    <w:rsid w:val="000215A1"/>
    <w:rsid w:val="00022E87"/>
    <w:rsid w:val="000248BF"/>
    <w:rsid w:val="00026978"/>
    <w:rsid w:val="000438EA"/>
    <w:rsid w:val="000451F1"/>
    <w:rsid w:val="0004740B"/>
    <w:rsid w:val="00052686"/>
    <w:rsid w:val="000530F6"/>
    <w:rsid w:val="00056935"/>
    <w:rsid w:val="0006365B"/>
    <w:rsid w:val="00097763"/>
    <w:rsid w:val="000A456F"/>
    <w:rsid w:val="000A4C87"/>
    <w:rsid w:val="000B137C"/>
    <w:rsid w:val="000C590E"/>
    <w:rsid w:val="000D0909"/>
    <w:rsid w:val="000D0E39"/>
    <w:rsid w:val="000E0858"/>
    <w:rsid w:val="000F0526"/>
    <w:rsid w:val="000F6344"/>
    <w:rsid w:val="001040C6"/>
    <w:rsid w:val="001049A2"/>
    <w:rsid w:val="001154D0"/>
    <w:rsid w:val="00123A14"/>
    <w:rsid w:val="001247D2"/>
    <w:rsid w:val="001450AD"/>
    <w:rsid w:val="001559DB"/>
    <w:rsid w:val="00170006"/>
    <w:rsid w:val="00180974"/>
    <w:rsid w:val="00185412"/>
    <w:rsid w:val="00192980"/>
    <w:rsid w:val="001A14FB"/>
    <w:rsid w:val="001A71BA"/>
    <w:rsid w:val="001C3DC3"/>
    <w:rsid w:val="001D1CFD"/>
    <w:rsid w:val="001D3DFD"/>
    <w:rsid w:val="001E42AB"/>
    <w:rsid w:val="001F02FE"/>
    <w:rsid w:val="00216327"/>
    <w:rsid w:val="00241A74"/>
    <w:rsid w:val="00243A9D"/>
    <w:rsid w:val="0026055B"/>
    <w:rsid w:val="00272037"/>
    <w:rsid w:val="00273981"/>
    <w:rsid w:val="002749B5"/>
    <w:rsid w:val="00287FC0"/>
    <w:rsid w:val="002901C3"/>
    <w:rsid w:val="002A2C60"/>
    <w:rsid w:val="002B7397"/>
    <w:rsid w:val="002B790B"/>
    <w:rsid w:val="002C4223"/>
    <w:rsid w:val="002C497F"/>
    <w:rsid w:val="002C6313"/>
    <w:rsid w:val="002E1215"/>
    <w:rsid w:val="002E6F24"/>
    <w:rsid w:val="002F0162"/>
    <w:rsid w:val="002F5720"/>
    <w:rsid w:val="00306C52"/>
    <w:rsid w:val="00310E42"/>
    <w:rsid w:val="003325DE"/>
    <w:rsid w:val="00350294"/>
    <w:rsid w:val="00355F55"/>
    <w:rsid w:val="00361A11"/>
    <w:rsid w:val="00362C02"/>
    <w:rsid w:val="00384306"/>
    <w:rsid w:val="00384317"/>
    <w:rsid w:val="003965BC"/>
    <w:rsid w:val="003B2F0A"/>
    <w:rsid w:val="003B3849"/>
    <w:rsid w:val="003B6634"/>
    <w:rsid w:val="003C13BE"/>
    <w:rsid w:val="003D287A"/>
    <w:rsid w:val="003D482F"/>
    <w:rsid w:val="003E3968"/>
    <w:rsid w:val="003E48F9"/>
    <w:rsid w:val="003F418E"/>
    <w:rsid w:val="004002FB"/>
    <w:rsid w:val="00402D17"/>
    <w:rsid w:val="004168B9"/>
    <w:rsid w:val="00417686"/>
    <w:rsid w:val="00444F81"/>
    <w:rsid w:val="00446284"/>
    <w:rsid w:val="0046569A"/>
    <w:rsid w:val="004717A9"/>
    <w:rsid w:val="00486B8D"/>
    <w:rsid w:val="00486B93"/>
    <w:rsid w:val="00495728"/>
    <w:rsid w:val="00496DEA"/>
    <w:rsid w:val="004B686D"/>
    <w:rsid w:val="004C417E"/>
    <w:rsid w:val="004D7FA8"/>
    <w:rsid w:val="004E1DB6"/>
    <w:rsid w:val="004F2650"/>
    <w:rsid w:val="005028C7"/>
    <w:rsid w:val="005028E1"/>
    <w:rsid w:val="00512756"/>
    <w:rsid w:val="00512848"/>
    <w:rsid w:val="00520C6D"/>
    <w:rsid w:val="0052402B"/>
    <w:rsid w:val="00544F87"/>
    <w:rsid w:val="00546D50"/>
    <w:rsid w:val="00551BC2"/>
    <w:rsid w:val="005622C2"/>
    <w:rsid w:val="005636DC"/>
    <w:rsid w:val="0056405C"/>
    <w:rsid w:val="00574D44"/>
    <w:rsid w:val="00575620"/>
    <w:rsid w:val="00582355"/>
    <w:rsid w:val="00582806"/>
    <w:rsid w:val="005958A3"/>
    <w:rsid w:val="005A3932"/>
    <w:rsid w:val="005A5517"/>
    <w:rsid w:val="005A55D8"/>
    <w:rsid w:val="005A62CE"/>
    <w:rsid w:val="005A7D94"/>
    <w:rsid w:val="005A7EAD"/>
    <w:rsid w:val="005C5E4C"/>
    <w:rsid w:val="005D308A"/>
    <w:rsid w:val="005D4FD3"/>
    <w:rsid w:val="005D6B83"/>
    <w:rsid w:val="005E0C57"/>
    <w:rsid w:val="005E64D3"/>
    <w:rsid w:val="005E6842"/>
    <w:rsid w:val="0061252E"/>
    <w:rsid w:val="00613EEC"/>
    <w:rsid w:val="00616B71"/>
    <w:rsid w:val="00624EDD"/>
    <w:rsid w:val="00635A25"/>
    <w:rsid w:val="0064328D"/>
    <w:rsid w:val="00644CA0"/>
    <w:rsid w:val="006600E1"/>
    <w:rsid w:val="00662F51"/>
    <w:rsid w:val="00685AE7"/>
    <w:rsid w:val="00686854"/>
    <w:rsid w:val="00687414"/>
    <w:rsid w:val="006C30C1"/>
    <w:rsid w:val="006D1419"/>
    <w:rsid w:val="006E3514"/>
    <w:rsid w:val="006E3846"/>
    <w:rsid w:val="00703357"/>
    <w:rsid w:val="00704F9F"/>
    <w:rsid w:val="00706B0A"/>
    <w:rsid w:val="00707B4A"/>
    <w:rsid w:val="00715A11"/>
    <w:rsid w:val="00715B2E"/>
    <w:rsid w:val="00723BDA"/>
    <w:rsid w:val="00735D98"/>
    <w:rsid w:val="007458CC"/>
    <w:rsid w:val="007477E6"/>
    <w:rsid w:val="007A3F4C"/>
    <w:rsid w:val="007A6148"/>
    <w:rsid w:val="007E0635"/>
    <w:rsid w:val="007E1D5A"/>
    <w:rsid w:val="007F17EF"/>
    <w:rsid w:val="008023CC"/>
    <w:rsid w:val="008166DF"/>
    <w:rsid w:val="00827915"/>
    <w:rsid w:val="008576A4"/>
    <w:rsid w:val="00862454"/>
    <w:rsid w:val="00874D7D"/>
    <w:rsid w:val="00890F8A"/>
    <w:rsid w:val="008915D1"/>
    <w:rsid w:val="00895629"/>
    <w:rsid w:val="008958A9"/>
    <w:rsid w:val="008B12C1"/>
    <w:rsid w:val="008B60C3"/>
    <w:rsid w:val="008C32B5"/>
    <w:rsid w:val="008D0456"/>
    <w:rsid w:val="008E5876"/>
    <w:rsid w:val="008F0672"/>
    <w:rsid w:val="008F375F"/>
    <w:rsid w:val="008F6C66"/>
    <w:rsid w:val="00901527"/>
    <w:rsid w:val="00911958"/>
    <w:rsid w:val="00935A28"/>
    <w:rsid w:val="00945512"/>
    <w:rsid w:val="00945A91"/>
    <w:rsid w:val="00952D4F"/>
    <w:rsid w:val="00953D8F"/>
    <w:rsid w:val="0096463F"/>
    <w:rsid w:val="0097125C"/>
    <w:rsid w:val="0097482F"/>
    <w:rsid w:val="0097658C"/>
    <w:rsid w:val="00976F62"/>
    <w:rsid w:val="00993839"/>
    <w:rsid w:val="009B21BF"/>
    <w:rsid w:val="009C0C03"/>
    <w:rsid w:val="009C4C17"/>
    <w:rsid w:val="009D6AC8"/>
    <w:rsid w:val="009F22F1"/>
    <w:rsid w:val="00A048B1"/>
    <w:rsid w:val="00A07BCA"/>
    <w:rsid w:val="00A1268F"/>
    <w:rsid w:val="00A135CB"/>
    <w:rsid w:val="00A13A6E"/>
    <w:rsid w:val="00A16BEC"/>
    <w:rsid w:val="00A248AA"/>
    <w:rsid w:val="00A3082D"/>
    <w:rsid w:val="00A4337F"/>
    <w:rsid w:val="00A446D8"/>
    <w:rsid w:val="00A54D44"/>
    <w:rsid w:val="00AA4B16"/>
    <w:rsid w:val="00AA77CF"/>
    <w:rsid w:val="00AB574B"/>
    <w:rsid w:val="00AC1793"/>
    <w:rsid w:val="00AC2993"/>
    <w:rsid w:val="00AD5248"/>
    <w:rsid w:val="00AD592D"/>
    <w:rsid w:val="00AE4E73"/>
    <w:rsid w:val="00B0442D"/>
    <w:rsid w:val="00B06256"/>
    <w:rsid w:val="00B3474E"/>
    <w:rsid w:val="00B5482D"/>
    <w:rsid w:val="00B73A81"/>
    <w:rsid w:val="00B8099A"/>
    <w:rsid w:val="00B81446"/>
    <w:rsid w:val="00B86D36"/>
    <w:rsid w:val="00BA10AE"/>
    <w:rsid w:val="00BE225F"/>
    <w:rsid w:val="00BE62D0"/>
    <w:rsid w:val="00BF0419"/>
    <w:rsid w:val="00C05DDA"/>
    <w:rsid w:val="00C10663"/>
    <w:rsid w:val="00C10E5E"/>
    <w:rsid w:val="00C12794"/>
    <w:rsid w:val="00C16AAB"/>
    <w:rsid w:val="00C256BA"/>
    <w:rsid w:val="00C30166"/>
    <w:rsid w:val="00C33342"/>
    <w:rsid w:val="00C35503"/>
    <w:rsid w:val="00C42776"/>
    <w:rsid w:val="00C51668"/>
    <w:rsid w:val="00C66977"/>
    <w:rsid w:val="00C81D93"/>
    <w:rsid w:val="00C87B94"/>
    <w:rsid w:val="00C95633"/>
    <w:rsid w:val="00CE5751"/>
    <w:rsid w:val="00CE5CDC"/>
    <w:rsid w:val="00CF2413"/>
    <w:rsid w:val="00D12B20"/>
    <w:rsid w:val="00D17CCD"/>
    <w:rsid w:val="00D20308"/>
    <w:rsid w:val="00D214DB"/>
    <w:rsid w:val="00D27EFC"/>
    <w:rsid w:val="00D34B4C"/>
    <w:rsid w:val="00D40F58"/>
    <w:rsid w:val="00D4311B"/>
    <w:rsid w:val="00D45184"/>
    <w:rsid w:val="00D560C6"/>
    <w:rsid w:val="00D64685"/>
    <w:rsid w:val="00D64E86"/>
    <w:rsid w:val="00D67BEE"/>
    <w:rsid w:val="00D70F46"/>
    <w:rsid w:val="00D74B3A"/>
    <w:rsid w:val="00D96AE3"/>
    <w:rsid w:val="00DA0270"/>
    <w:rsid w:val="00DA4A98"/>
    <w:rsid w:val="00DE3B50"/>
    <w:rsid w:val="00E00E28"/>
    <w:rsid w:val="00E06647"/>
    <w:rsid w:val="00E13F76"/>
    <w:rsid w:val="00E17C89"/>
    <w:rsid w:val="00E21CAB"/>
    <w:rsid w:val="00E25E6C"/>
    <w:rsid w:val="00E3352D"/>
    <w:rsid w:val="00E4195F"/>
    <w:rsid w:val="00E51FF2"/>
    <w:rsid w:val="00E57BDB"/>
    <w:rsid w:val="00E60AD8"/>
    <w:rsid w:val="00E7146B"/>
    <w:rsid w:val="00E72A7C"/>
    <w:rsid w:val="00E85854"/>
    <w:rsid w:val="00E86A53"/>
    <w:rsid w:val="00E91439"/>
    <w:rsid w:val="00EA279E"/>
    <w:rsid w:val="00EB0916"/>
    <w:rsid w:val="00EE008B"/>
    <w:rsid w:val="00EF2DF5"/>
    <w:rsid w:val="00F010B8"/>
    <w:rsid w:val="00F1396E"/>
    <w:rsid w:val="00F169E9"/>
    <w:rsid w:val="00F2722D"/>
    <w:rsid w:val="00F37A0D"/>
    <w:rsid w:val="00F55684"/>
    <w:rsid w:val="00F560E9"/>
    <w:rsid w:val="00F61ED4"/>
    <w:rsid w:val="00F92CC9"/>
    <w:rsid w:val="00FA7E18"/>
    <w:rsid w:val="00FC7D48"/>
    <w:rsid w:val="00FD44E8"/>
    <w:rsid w:val="00FD77E8"/>
    <w:rsid w:val="00FF2EF2"/>
    <w:rsid w:val="00FF3AB3"/>
    <w:rsid w:val="00FF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384317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317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431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4317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4317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4317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4317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4317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4317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31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8431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8431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8431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8431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8431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8431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8431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8431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4317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38431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38431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384317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38431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38431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38431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384317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384317"/>
  </w:style>
  <w:style w:type="paragraph" w:styleId="ac">
    <w:name w:val="List Paragraph"/>
    <w:basedOn w:val="a"/>
    <w:uiPriority w:val="99"/>
    <w:qFormat/>
    <w:rsid w:val="00384317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84317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8431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38431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38431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384317"/>
    <w:rPr>
      <w:i/>
      <w:iCs/>
    </w:rPr>
  </w:style>
  <w:style w:type="character" w:styleId="af0">
    <w:name w:val="Intense Emphasis"/>
    <w:uiPriority w:val="21"/>
    <w:qFormat/>
    <w:rsid w:val="0038431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38431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38431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38431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384317"/>
    <w:pPr>
      <w:outlineLvl w:val="9"/>
    </w:pPr>
  </w:style>
  <w:style w:type="paragraph" w:styleId="23">
    <w:name w:val="Body Text 2"/>
    <w:basedOn w:val="a"/>
    <w:link w:val="24"/>
    <w:rsid w:val="00E25E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25E6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rsid w:val="00E25E6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E25E6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7">
    <w:name w:val="page number"/>
    <w:basedOn w:val="a0"/>
    <w:uiPriority w:val="99"/>
    <w:rsid w:val="00E25E6C"/>
  </w:style>
  <w:style w:type="table" w:styleId="af8">
    <w:name w:val="Table Grid"/>
    <w:basedOn w:val="a1"/>
    <w:uiPriority w:val="59"/>
    <w:rsid w:val="00045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uiPriority w:val="99"/>
    <w:unhideWhenUsed/>
    <w:rsid w:val="0004740B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04740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b">
    <w:name w:val="Hyperlink"/>
    <w:basedOn w:val="a0"/>
    <w:uiPriority w:val="99"/>
    <w:unhideWhenUsed/>
    <w:rsid w:val="0004740B"/>
    <w:rPr>
      <w:color w:val="0000FF"/>
      <w:u w:val="single"/>
    </w:rPr>
  </w:style>
  <w:style w:type="paragraph" w:styleId="afc">
    <w:name w:val="header"/>
    <w:basedOn w:val="a"/>
    <w:link w:val="afd"/>
    <w:uiPriority w:val="99"/>
    <w:semiHidden/>
    <w:unhideWhenUsed/>
    <w:rsid w:val="0001616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01616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e">
    <w:name w:val="Plain Text"/>
    <w:basedOn w:val="a"/>
    <w:link w:val="aff"/>
    <w:uiPriority w:val="99"/>
    <w:rsid w:val="000B137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MS Mincho" w:hAnsi="Calibri"/>
      <w:color w:val="000000"/>
      <w:sz w:val="22"/>
      <w:szCs w:val="22"/>
      <w:u w:color="000000"/>
      <w:lang w:eastAsia="en-US"/>
    </w:rPr>
  </w:style>
  <w:style w:type="character" w:customStyle="1" w:styleId="aff">
    <w:name w:val="Текст Знак"/>
    <w:basedOn w:val="a0"/>
    <w:link w:val="afe"/>
    <w:uiPriority w:val="99"/>
    <w:rsid w:val="000B137C"/>
    <w:rPr>
      <w:rFonts w:ascii="Calibri" w:eastAsia="MS Mincho" w:hAnsi="Calibri" w:cs="Times New Roman"/>
      <w:color w:val="000000"/>
      <w:u w:color="000000"/>
      <w:lang w:val="ru-RU" w:bidi="ar-SA"/>
    </w:rPr>
  </w:style>
  <w:style w:type="paragraph" w:customStyle="1" w:styleId="cv">
    <w:name w:val="cv"/>
    <w:basedOn w:val="a"/>
    <w:uiPriority w:val="99"/>
    <w:rsid w:val="00A54D44"/>
    <w:pPr>
      <w:spacing w:before="100" w:beforeAutospacing="1" w:after="100" w:afterAutospacing="1"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horec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hranatruda.ru/ot_biblio/normativ/data_normativ/9/9744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zpp.ru/laws2/postan/post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storacia.ru" TargetMode="External"/><Relationship Id="rId10" Type="http://schemas.openxmlformats.org/officeDocument/2006/relationships/hyperlink" Target="http://pravo.gov.ru/proxy/ips/?docbody=&amp;nd=102063865&amp;rdk=&amp;backlink=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food-service.ru/cata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56FBE-B62D-4CF4-9AF1-BEECF0664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19</Pages>
  <Words>3445</Words>
  <Characters>19639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31</cp:revision>
  <cp:lastPrinted>2020-10-19T07:59:00Z</cp:lastPrinted>
  <dcterms:created xsi:type="dcterms:W3CDTF">2020-01-11T21:40:00Z</dcterms:created>
  <dcterms:modified xsi:type="dcterms:W3CDTF">2022-11-29T07:30:00Z</dcterms:modified>
</cp:coreProperties>
</file>