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E0B" w:rsidRDefault="009E1E0B" w:rsidP="009E1E0B">
      <w:pPr>
        <w:jc w:val="center"/>
        <w:rPr>
          <w:rFonts w:ascii="Times New Roman" w:hAnsi="Times New Roman"/>
          <w:b/>
          <w:i/>
          <w:sz w:val="24"/>
          <w:szCs w:val="24"/>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4"/>
          <w:szCs w:val="24"/>
        </w:rPr>
      </w:pPr>
      <w:r>
        <w:rPr>
          <w:rFonts w:ascii="Times New Roman" w:hAnsi="Times New Roman"/>
          <w:b/>
          <w:sz w:val="24"/>
          <w:szCs w:val="24"/>
        </w:rPr>
        <w:t>ОБЛАСТНОЕ ГОСУДАРСТВЕННОЕ БЮДЖЕТНОЕ ПРОФЕССИОНАЛЬНОЕ ОБРАЗОВАТЕЛЬНОЕ УЧРЕЖДЕНИЕ</w:t>
      </w: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r w:rsidRPr="009E1E0B">
        <w:rPr>
          <w:rFonts w:ascii="Times New Roman" w:hAnsi="Times New Roman"/>
          <w:b/>
          <w:sz w:val="28"/>
          <w:szCs w:val="28"/>
        </w:rPr>
        <w:t>«Барышский индустриально-технологический техникум»</w:t>
      </w: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4"/>
          <w:szCs w:val="24"/>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4"/>
          <w:szCs w:val="24"/>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4"/>
          <w:szCs w:val="24"/>
        </w:rPr>
      </w:pPr>
      <w:r>
        <w:rPr>
          <w:rFonts w:ascii="Times New Roman" w:hAnsi="Times New Roman"/>
          <w:b/>
          <w:sz w:val="24"/>
          <w:szCs w:val="24"/>
        </w:rPr>
        <w:t>РАБОЧАЯ ПРОГРАММА ПРОФЕССИОНАЛЬНОГО МОДУЛЯ</w:t>
      </w:r>
    </w:p>
    <w:p w:rsidR="009E1E0B" w:rsidRDefault="003624B7"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r>
        <w:rPr>
          <w:rFonts w:ascii="Times New Roman" w:hAnsi="Times New Roman"/>
          <w:b/>
          <w:sz w:val="28"/>
          <w:szCs w:val="28"/>
        </w:rPr>
        <w:t>ПМ .02 «Приготовление</w:t>
      </w:r>
      <w:r w:rsidR="009E1E0B">
        <w:rPr>
          <w:rFonts w:ascii="Times New Roman" w:hAnsi="Times New Roman"/>
          <w:b/>
          <w:sz w:val="28"/>
          <w:szCs w:val="28"/>
        </w:rPr>
        <w:t xml:space="preserve">, </w:t>
      </w:r>
      <w:r>
        <w:rPr>
          <w:rFonts w:ascii="Times New Roman" w:hAnsi="Times New Roman"/>
          <w:b/>
          <w:sz w:val="28"/>
          <w:szCs w:val="28"/>
        </w:rPr>
        <w:t xml:space="preserve">оформление подготовка к реализации </w:t>
      </w:r>
      <w:r w:rsidR="009E1E0B">
        <w:rPr>
          <w:rFonts w:ascii="Times New Roman" w:hAnsi="Times New Roman"/>
          <w:b/>
          <w:sz w:val="28"/>
          <w:szCs w:val="28"/>
        </w:rPr>
        <w:t xml:space="preserve"> горячих блюд, кулинарных изделий, закусок</w:t>
      </w:r>
      <w:r>
        <w:rPr>
          <w:rFonts w:ascii="Times New Roman" w:hAnsi="Times New Roman"/>
          <w:b/>
          <w:sz w:val="28"/>
          <w:szCs w:val="28"/>
        </w:rPr>
        <w:t xml:space="preserve"> разнообразного ассортимента</w:t>
      </w:r>
      <w:r w:rsidR="009E1E0B">
        <w:rPr>
          <w:rFonts w:ascii="Times New Roman" w:hAnsi="Times New Roman"/>
          <w:b/>
          <w:sz w:val="28"/>
          <w:szCs w:val="28"/>
        </w:rPr>
        <w:t>»</w:t>
      </w:r>
    </w:p>
    <w:p w:rsidR="003624B7" w:rsidRDefault="003624B7"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r>
        <w:rPr>
          <w:rFonts w:ascii="Times New Roman" w:hAnsi="Times New Roman"/>
          <w:b/>
          <w:sz w:val="28"/>
          <w:szCs w:val="28"/>
        </w:rPr>
        <w:t>43.01.09 «Повар, кондитер»</w:t>
      </w:r>
    </w:p>
    <w:p w:rsidR="003624B7" w:rsidRDefault="003624B7"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r>
        <w:rPr>
          <w:rFonts w:ascii="Times New Roman" w:hAnsi="Times New Roman"/>
          <w:b/>
          <w:sz w:val="28"/>
          <w:szCs w:val="28"/>
        </w:rPr>
        <w:t>2021 г.</w:t>
      </w:r>
    </w:p>
    <w:p w:rsidR="009E1E0B" w:rsidRPr="009E1E0B" w:rsidRDefault="009E1E0B" w:rsidP="009E1E0B">
      <w:pPr>
        <w:pBdr>
          <w:top w:val="single" w:sz="4" w:space="0" w:color="auto"/>
          <w:left w:val="single" w:sz="4" w:space="4" w:color="auto"/>
          <w:bottom w:val="single" w:sz="4" w:space="1" w:color="auto"/>
          <w:right w:val="single" w:sz="4" w:space="4" w:color="auto"/>
        </w:pBdr>
        <w:jc w:val="center"/>
        <w:rPr>
          <w:rFonts w:ascii="Times New Roman" w:hAnsi="Times New Roman"/>
          <w:b/>
          <w:sz w:val="28"/>
          <w:szCs w:val="28"/>
        </w:rPr>
      </w:pPr>
    </w:p>
    <w:p w:rsidR="009E1E0B" w:rsidRDefault="009E1E0B" w:rsidP="009E1E0B">
      <w:pPr>
        <w:spacing w:after="0"/>
        <w:rPr>
          <w:rFonts w:ascii="Times New Roman" w:hAnsi="Times New Roman"/>
          <w:b/>
          <w:i/>
          <w:sz w:val="24"/>
          <w:szCs w:val="24"/>
        </w:rPr>
        <w:sectPr w:rsidR="009E1E0B">
          <w:pgSz w:w="11907" w:h="16840"/>
          <w:pgMar w:top="1134" w:right="851" w:bottom="992" w:left="1418" w:header="709" w:footer="709" w:gutter="0"/>
          <w:cols w:space="720"/>
        </w:sectPr>
      </w:pPr>
    </w:p>
    <w:p w:rsidR="00D31BEF" w:rsidRDefault="00D31BEF" w:rsidP="00F05A88">
      <w:pPr>
        <w:jc w:val="center"/>
        <w:rPr>
          <w:rFonts w:ascii="Times New Roman" w:hAnsi="Times New Roman"/>
          <w:b/>
          <w:i/>
          <w:sz w:val="24"/>
          <w:szCs w:val="24"/>
        </w:rPr>
      </w:pPr>
    </w:p>
    <w:p w:rsidR="00D31BEF" w:rsidRDefault="00D31BEF" w:rsidP="00D31BEF">
      <w:pPr>
        <w:rPr>
          <w:rFonts w:ascii="Times New Roman" w:hAnsi="Times New Roman"/>
          <w:b/>
          <w:sz w:val="24"/>
          <w:szCs w:val="24"/>
        </w:rPr>
      </w:pPr>
      <w:r>
        <w:rPr>
          <w:rFonts w:ascii="Times New Roman" w:hAnsi="Times New Roman"/>
          <w:b/>
          <w:sz w:val="24"/>
          <w:szCs w:val="24"/>
        </w:rPr>
        <w:t>Рассмотрено</w:t>
      </w:r>
      <w:proofErr w:type="gramStart"/>
      <w:r>
        <w:rPr>
          <w:rFonts w:ascii="Times New Roman" w:hAnsi="Times New Roman"/>
          <w:b/>
          <w:sz w:val="24"/>
          <w:szCs w:val="24"/>
        </w:rPr>
        <w:t xml:space="preserve">                                                                                          У</w:t>
      </w:r>
      <w:proofErr w:type="gramEnd"/>
      <w:r>
        <w:rPr>
          <w:rFonts w:ascii="Times New Roman" w:hAnsi="Times New Roman"/>
          <w:b/>
          <w:sz w:val="24"/>
          <w:szCs w:val="24"/>
        </w:rPr>
        <w:t>тверждаю</w:t>
      </w:r>
    </w:p>
    <w:p w:rsidR="00D31BEF" w:rsidRDefault="00D31BEF" w:rsidP="00D31BEF">
      <w:pPr>
        <w:rPr>
          <w:rFonts w:ascii="Times New Roman" w:hAnsi="Times New Roman"/>
          <w:sz w:val="24"/>
          <w:szCs w:val="24"/>
        </w:rPr>
      </w:pPr>
      <w:r>
        <w:rPr>
          <w:rFonts w:ascii="Times New Roman" w:hAnsi="Times New Roman"/>
          <w:sz w:val="24"/>
          <w:szCs w:val="24"/>
        </w:rPr>
        <w:t>Протокол №_______                                                                            Директор ОГБПУ БИТТ</w:t>
      </w:r>
    </w:p>
    <w:p w:rsidR="00D31BEF" w:rsidRDefault="00D31BEF" w:rsidP="00D31BEF">
      <w:pPr>
        <w:rPr>
          <w:rFonts w:ascii="Times New Roman" w:hAnsi="Times New Roman"/>
          <w:sz w:val="24"/>
          <w:szCs w:val="24"/>
        </w:rPr>
      </w:pPr>
      <w:r>
        <w:rPr>
          <w:rFonts w:ascii="Times New Roman" w:hAnsi="Times New Roman"/>
          <w:sz w:val="24"/>
          <w:szCs w:val="24"/>
        </w:rPr>
        <w:t>от  «___»________2021 г.                                                                     ____С.А.Мордвинцева</w:t>
      </w:r>
    </w:p>
    <w:p w:rsidR="00D31BEF" w:rsidRDefault="00D31BEF" w:rsidP="00D31BEF">
      <w:pPr>
        <w:rPr>
          <w:rFonts w:ascii="Times New Roman" w:hAnsi="Times New Roman"/>
          <w:sz w:val="24"/>
          <w:szCs w:val="24"/>
        </w:rPr>
      </w:pPr>
      <w:r>
        <w:rPr>
          <w:rFonts w:ascii="Times New Roman" w:hAnsi="Times New Roman"/>
          <w:sz w:val="24"/>
          <w:szCs w:val="24"/>
        </w:rPr>
        <w:t>Председатель ЦМК:                                                                              «__»_______2021 г.</w:t>
      </w:r>
    </w:p>
    <w:p w:rsidR="00D31BEF" w:rsidRPr="00D31BEF" w:rsidRDefault="00A25643" w:rsidP="00D31BEF">
      <w:pPr>
        <w:rPr>
          <w:rFonts w:ascii="Times New Roman" w:hAnsi="Times New Roman"/>
          <w:sz w:val="24"/>
          <w:szCs w:val="24"/>
        </w:rPr>
      </w:pPr>
      <w:r>
        <w:rPr>
          <w:rFonts w:ascii="Times New Roman" w:hAnsi="Times New Roman"/>
          <w:sz w:val="24"/>
          <w:szCs w:val="24"/>
        </w:rPr>
        <w:t>________Н.Ю. Погодина</w:t>
      </w: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ED3635" w:rsidRDefault="00ED3635" w:rsidP="00ED3635">
      <w:pPr>
        <w:rPr>
          <w:rFonts w:ascii="Times New Roman" w:hAnsi="Times New Roman"/>
          <w:b/>
          <w:i/>
          <w:sz w:val="24"/>
          <w:szCs w:val="24"/>
        </w:rPr>
      </w:pPr>
      <w:r>
        <w:rPr>
          <w:rFonts w:ascii="Times New Roman" w:hAnsi="Times New Roman"/>
          <w:b/>
          <w:i/>
          <w:sz w:val="24"/>
          <w:szCs w:val="24"/>
        </w:rPr>
        <w:t xml:space="preserve">Разработчик: мастер </w:t>
      </w:r>
      <w:proofErr w:type="spellStart"/>
      <w:proofErr w:type="gramStart"/>
      <w:r>
        <w:rPr>
          <w:rFonts w:ascii="Times New Roman" w:hAnsi="Times New Roman"/>
          <w:b/>
          <w:i/>
          <w:sz w:val="24"/>
          <w:szCs w:val="24"/>
        </w:rPr>
        <w:t>п</w:t>
      </w:r>
      <w:proofErr w:type="spellEnd"/>
      <w:proofErr w:type="gramEnd"/>
      <w:r>
        <w:rPr>
          <w:rFonts w:ascii="Times New Roman" w:hAnsi="Times New Roman"/>
          <w:b/>
          <w:i/>
          <w:sz w:val="24"/>
          <w:szCs w:val="24"/>
        </w:rPr>
        <w:t>/о Дормидонтова Н.Н.</w:t>
      </w:r>
    </w:p>
    <w:p w:rsidR="00A25643" w:rsidRDefault="00A25643" w:rsidP="00ED3635">
      <w:pPr>
        <w:rPr>
          <w:rFonts w:ascii="Times New Roman" w:hAnsi="Times New Roman"/>
          <w:b/>
          <w:i/>
          <w:sz w:val="24"/>
          <w:szCs w:val="24"/>
        </w:rPr>
      </w:pPr>
    </w:p>
    <w:p w:rsidR="00A25643" w:rsidRPr="00A25643" w:rsidRDefault="00A25643" w:rsidP="00ED3635">
      <w:pPr>
        <w:rPr>
          <w:rFonts w:ascii="Times New Roman" w:hAnsi="Times New Roman"/>
          <w:b/>
          <w:sz w:val="24"/>
          <w:szCs w:val="24"/>
        </w:rPr>
      </w:pPr>
      <w:r w:rsidRPr="00A25643">
        <w:rPr>
          <w:rFonts w:ascii="Times New Roman" w:hAnsi="Times New Roman"/>
          <w:b/>
          <w:sz w:val="24"/>
          <w:szCs w:val="24"/>
        </w:rPr>
        <w:t>Согласовано:</w:t>
      </w:r>
    </w:p>
    <w:p w:rsidR="00A25643" w:rsidRPr="00A25643" w:rsidRDefault="00A25643" w:rsidP="00ED3635">
      <w:pPr>
        <w:rPr>
          <w:rFonts w:ascii="Times New Roman" w:hAnsi="Times New Roman"/>
          <w:b/>
          <w:sz w:val="24"/>
          <w:szCs w:val="24"/>
        </w:rPr>
      </w:pPr>
      <w:r w:rsidRPr="00A25643">
        <w:rPr>
          <w:rFonts w:ascii="Times New Roman" w:hAnsi="Times New Roman"/>
          <w:b/>
          <w:sz w:val="24"/>
          <w:szCs w:val="24"/>
        </w:rPr>
        <w:t>Зам</w:t>
      </w:r>
      <w:proofErr w:type="gramStart"/>
      <w:r w:rsidRPr="00A25643">
        <w:rPr>
          <w:rFonts w:ascii="Times New Roman" w:hAnsi="Times New Roman"/>
          <w:b/>
          <w:sz w:val="24"/>
          <w:szCs w:val="24"/>
        </w:rPr>
        <w:t>.д</w:t>
      </w:r>
      <w:proofErr w:type="gramEnd"/>
      <w:r w:rsidRPr="00A25643">
        <w:rPr>
          <w:rFonts w:ascii="Times New Roman" w:hAnsi="Times New Roman"/>
          <w:b/>
          <w:sz w:val="24"/>
          <w:szCs w:val="24"/>
        </w:rPr>
        <w:t>иректора «Общепит»</w:t>
      </w:r>
    </w:p>
    <w:p w:rsidR="00A25643" w:rsidRPr="00A25643" w:rsidRDefault="00A25643" w:rsidP="00ED3635">
      <w:pPr>
        <w:rPr>
          <w:rFonts w:ascii="Times New Roman" w:hAnsi="Times New Roman"/>
          <w:b/>
          <w:sz w:val="24"/>
          <w:szCs w:val="24"/>
        </w:rPr>
      </w:pPr>
      <w:r w:rsidRPr="00A25643">
        <w:rPr>
          <w:rFonts w:ascii="Times New Roman" w:hAnsi="Times New Roman"/>
          <w:b/>
          <w:sz w:val="24"/>
          <w:szCs w:val="24"/>
        </w:rPr>
        <w:t>________ И.А.Чернова</w:t>
      </w: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D31BEF" w:rsidRDefault="00D31BEF" w:rsidP="00F05A88">
      <w:pPr>
        <w:jc w:val="center"/>
        <w:rPr>
          <w:rFonts w:ascii="Times New Roman" w:hAnsi="Times New Roman"/>
          <w:b/>
          <w:i/>
          <w:sz w:val="24"/>
          <w:szCs w:val="24"/>
        </w:rPr>
      </w:pPr>
    </w:p>
    <w:p w:rsidR="009E1E0B" w:rsidRDefault="00A25643" w:rsidP="00A25643">
      <w:pPr>
        <w:rPr>
          <w:rFonts w:ascii="Times New Roman" w:hAnsi="Times New Roman"/>
          <w:b/>
          <w:i/>
          <w:sz w:val="24"/>
          <w:szCs w:val="24"/>
        </w:rPr>
      </w:pPr>
      <w:r>
        <w:rPr>
          <w:rFonts w:ascii="Times New Roman" w:hAnsi="Times New Roman"/>
          <w:b/>
          <w:i/>
          <w:sz w:val="24"/>
          <w:szCs w:val="24"/>
        </w:rPr>
        <w:t xml:space="preserve">                                                     </w:t>
      </w:r>
      <w:r w:rsidR="009E1E0B">
        <w:rPr>
          <w:rFonts w:ascii="Times New Roman" w:hAnsi="Times New Roman"/>
          <w:b/>
          <w:i/>
          <w:sz w:val="24"/>
          <w:szCs w:val="24"/>
        </w:rPr>
        <w:t>СОДЕРЖАНИЕ</w:t>
      </w:r>
    </w:p>
    <w:p w:rsidR="009E1E0B" w:rsidRDefault="009E1E0B" w:rsidP="00ED3635">
      <w:pPr>
        <w:jc w:val="center"/>
        <w:rPr>
          <w:rFonts w:ascii="Times New Roman" w:hAnsi="Times New Roman"/>
          <w:b/>
          <w:i/>
          <w:sz w:val="24"/>
          <w:szCs w:val="24"/>
        </w:rPr>
      </w:pPr>
    </w:p>
    <w:tbl>
      <w:tblPr>
        <w:tblW w:w="0" w:type="auto"/>
        <w:tblLook w:val="01E0"/>
      </w:tblPr>
      <w:tblGrid>
        <w:gridCol w:w="7501"/>
        <w:gridCol w:w="1854"/>
      </w:tblGrid>
      <w:tr w:rsidR="009E1E0B" w:rsidTr="009E1E0B">
        <w:tc>
          <w:tcPr>
            <w:tcW w:w="7501" w:type="dxa"/>
            <w:hideMark/>
          </w:tcPr>
          <w:p w:rsidR="009E1E0B" w:rsidRDefault="009E1E0B" w:rsidP="00A1744A">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ПРОФЕССИОНАЛЬНОГО МОДУЛЯ</w:t>
            </w:r>
            <w:r w:rsidR="003624B7">
              <w:rPr>
                <w:rFonts w:ascii="Times New Roman" w:hAnsi="Times New Roman"/>
                <w:b/>
                <w:sz w:val="24"/>
                <w:szCs w:val="24"/>
              </w:rPr>
              <w:t>…………………………………………………</w:t>
            </w:r>
            <w:r w:rsidR="00764AD9">
              <w:rPr>
                <w:rFonts w:ascii="Times New Roman" w:hAnsi="Times New Roman"/>
                <w:b/>
                <w:sz w:val="24"/>
                <w:szCs w:val="24"/>
              </w:rPr>
              <w:t xml:space="preserve"> 4-7</w:t>
            </w:r>
          </w:p>
        </w:tc>
        <w:tc>
          <w:tcPr>
            <w:tcW w:w="1854" w:type="dxa"/>
          </w:tcPr>
          <w:p w:rsidR="009E1E0B" w:rsidRDefault="009E1E0B">
            <w:pPr>
              <w:rPr>
                <w:rFonts w:ascii="Times New Roman" w:hAnsi="Times New Roman"/>
                <w:b/>
                <w:sz w:val="24"/>
                <w:szCs w:val="24"/>
              </w:rPr>
            </w:pPr>
          </w:p>
        </w:tc>
      </w:tr>
      <w:tr w:rsidR="009E1E0B" w:rsidTr="009E1E0B">
        <w:tc>
          <w:tcPr>
            <w:tcW w:w="7501" w:type="dxa"/>
            <w:hideMark/>
          </w:tcPr>
          <w:p w:rsidR="009E1E0B" w:rsidRDefault="009E1E0B" w:rsidP="00A1744A">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СТРУКТУРА И СОДЕРЖАНИЕ ПРОФЕССИОНАЛЬНОГО МОДУЛЯ</w:t>
            </w:r>
            <w:r w:rsidR="003624B7">
              <w:rPr>
                <w:rFonts w:ascii="Times New Roman" w:hAnsi="Times New Roman"/>
                <w:b/>
                <w:sz w:val="24"/>
                <w:szCs w:val="24"/>
              </w:rPr>
              <w:t>……………..</w:t>
            </w:r>
            <w:r w:rsidR="00764AD9">
              <w:rPr>
                <w:rFonts w:ascii="Times New Roman" w:hAnsi="Times New Roman"/>
                <w:b/>
                <w:sz w:val="24"/>
                <w:szCs w:val="24"/>
              </w:rPr>
              <w:t>8-25</w:t>
            </w:r>
          </w:p>
          <w:p w:rsidR="009E1E0B" w:rsidRDefault="009E1E0B" w:rsidP="00A1744A">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r w:rsidR="003624B7">
              <w:rPr>
                <w:rFonts w:ascii="Times New Roman" w:hAnsi="Times New Roman"/>
                <w:b/>
                <w:sz w:val="24"/>
                <w:szCs w:val="24"/>
              </w:rPr>
              <w:t>………………………………………………..</w:t>
            </w:r>
            <w:r w:rsidR="00764AD9">
              <w:rPr>
                <w:rFonts w:ascii="Times New Roman" w:hAnsi="Times New Roman"/>
                <w:b/>
                <w:sz w:val="24"/>
                <w:szCs w:val="24"/>
              </w:rPr>
              <w:t>26-29</w:t>
            </w:r>
          </w:p>
        </w:tc>
        <w:tc>
          <w:tcPr>
            <w:tcW w:w="1854" w:type="dxa"/>
          </w:tcPr>
          <w:p w:rsidR="009E1E0B" w:rsidRDefault="009E1E0B">
            <w:pPr>
              <w:ind w:left="644"/>
              <w:rPr>
                <w:rFonts w:ascii="Times New Roman" w:hAnsi="Times New Roman"/>
                <w:b/>
                <w:sz w:val="24"/>
                <w:szCs w:val="24"/>
              </w:rPr>
            </w:pPr>
          </w:p>
        </w:tc>
      </w:tr>
      <w:tr w:rsidR="009E1E0B" w:rsidTr="009E1E0B">
        <w:tc>
          <w:tcPr>
            <w:tcW w:w="7501" w:type="dxa"/>
          </w:tcPr>
          <w:p w:rsidR="009E1E0B" w:rsidRDefault="009E1E0B" w:rsidP="00A1744A">
            <w:pPr>
              <w:numPr>
                <w:ilvl w:val="0"/>
                <w:numId w:val="1"/>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r w:rsidR="00764AD9">
              <w:rPr>
                <w:rFonts w:ascii="Times New Roman" w:hAnsi="Times New Roman"/>
                <w:b/>
                <w:sz w:val="24"/>
                <w:szCs w:val="24"/>
              </w:rPr>
              <w:t>………………30-35</w:t>
            </w:r>
          </w:p>
          <w:p w:rsidR="009E1E0B" w:rsidRDefault="009E1E0B">
            <w:pPr>
              <w:suppressAutoHyphens/>
              <w:rPr>
                <w:rFonts w:ascii="Times New Roman" w:hAnsi="Times New Roman"/>
                <w:b/>
                <w:sz w:val="24"/>
                <w:szCs w:val="24"/>
              </w:rPr>
            </w:pPr>
          </w:p>
        </w:tc>
        <w:tc>
          <w:tcPr>
            <w:tcW w:w="1854" w:type="dxa"/>
          </w:tcPr>
          <w:p w:rsidR="009E1E0B" w:rsidRDefault="009E1E0B">
            <w:pPr>
              <w:rPr>
                <w:rFonts w:ascii="Times New Roman" w:hAnsi="Times New Roman"/>
                <w:b/>
                <w:sz w:val="24"/>
                <w:szCs w:val="24"/>
              </w:rPr>
            </w:pPr>
          </w:p>
        </w:tc>
      </w:tr>
    </w:tbl>
    <w:p w:rsidR="009E1E0B" w:rsidRDefault="009E1E0B" w:rsidP="009E1E0B">
      <w:pPr>
        <w:spacing w:after="0"/>
        <w:rPr>
          <w:rFonts w:ascii="Times New Roman" w:hAnsi="Times New Roman"/>
          <w:b/>
          <w:i/>
          <w:sz w:val="24"/>
          <w:szCs w:val="24"/>
        </w:rPr>
        <w:sectPr w:rsidR="009E1E0B">
          <w:pgSz w:w="11907" w:h="16840"/>
          <w:pgMar w:top="1134" w:right="851" w:bottom="992" w:left="1418" w:header="709" w:footer="709" w:gutter="0"/>
          <w:cols w:space="720"/>
        </w:sectPr>
      </w:pPr>
    </w:p>
    <w:p w:rsidR="009E1E0B" w:rsidRDefault="009E1E0B" w:rsidP="009E1E0B">
      <w:pPr>
        <w:rPr>
          <w:rFonts w:ascii="Times New Roman" w:hAnsi="Times New Roman"/>
          <w:b/>
          <w:sz w:val="24"/>
          <w:szCs w:val="24"/>
        </w:rPr>
      </w:pPr>
    </w:p>
    <w:p w:rsidR="009E1E0B" w:rsidRDefault="009E1E0B" w:rsidP="009E1E0B">
      <w:pPr>
        <w:spacing w:after="0"/>
        <w:jc w:val="cente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w:t>
      </w:r>
    </w:p>
    <w:p w:rsidR="009E1E0B" w:rsidRDefault="009E1E0B" w:rsidP="009E1E0B">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rsidR="009E1E0B" w:rsidRDefault="003624B7" w:rsidP="009E1E0B">
      <w:pPr>
        <w:spacing w:after="0"/>
        <w:jc w:val="center"/>
        <w:rPr>
          <w:rFonts w:ascii="Times New Roman" w:hAnsi="Times New Roman"/>
          <w:b/>
          <w:sz w:val="24"/>
          <w:szCs w:val="24"/>
        </w:rPr>
      </w:pPr>
      <w:r>
        <w:rPr>
          <w:rFonts w:ascii="Times New Roman" w:hAnsi="Times New Roman"/>
          <w:b/>
          <w:sz w:val="24"/>
          <w:szCs w:val="24"/>
        </w:rPr>
        <w:t>«ПМ 02. Приготовление, оформление и подготовка к реализации горячих блюд, кулинарных изделий, закусок разнообразного ассортимента</w:t>
      </w:r>
      <w:r w:rsidR="009E1E0B">
        <w:rPr>
          <w:rFonts w:ascii="Times New Roman" w:hAnsi="Times New Roman"/>
          <w:b/>
          <w:sz w:val="24"/>
          <w:szCs w:val="24"/>
        </w:rPr>
        <w:t>»</w:t>
      </w:r>
    </w:p>
    <w:p w:rsidR="009E1E0B" w:rsidRDefault="009E1E0B" w:rsidP="009E1E0B">
      <w:pPr>
        <w:spacing w:line="240" w:lineRule="auto"/>
        <w:rPr>
          <w:rFonts w:ascii="Times New Roman" w:hAnsi="Times New Roman"/>
          <w:b/>
          <w:sz w:val="24"/>
          <w:szCs w:val="24"/>
        </w:rPr>
      </w:pPr>
    </w:p>
    <w:p w:rsidR="009E1E0B" w:rsidRDefault="009E1E0B" w:rsidP="009E1E0B">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w:t>
      </w:r>
      <w:bookmarkStart w:id="0" w:name="_Hlk511590080"/>
      <w:r>
        <w:rPr>
          <w:rFonts w:ascii="Times New Roman" w:hAnsi="Times New Roman"/>
          <w:b/>
          <w:sz w:val="24"/>
          <w:szCs w:val="24"/>
        </w:rPr>
        <w:t xml:space="preserve">Цель и планируемые результаты освоения профессионального модуля </w:t>
      </w:r>
      <w:bookmarkEnd w:id="0"/>
    </w:p>
    <w:p w:rsidR="009E1E0B" w:rsidRDefault="009E1E0B" w:rsidP="00690B35">
      <w:pPr>
        <w:spacing w:after="0"/>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w:t>
      </w:r>
      <w:r w:rsidR="00690B35" w:rsidRPr="00690B35">
        <w:rPr>
          <w:rFonts w:ascii="Times New Roman" w:hAnsi="Times New Roman"/>
          <w:sz w:val="24"/>
          <w:szCs w:val="24"/>
        </w:rPr>
        <w:t>«ПМ 02. Приготовление, оформление и подготовка к реализации горячих блюд, кулинарных изделий, закусок разнообразного ассортимента»</w:t>
      </w:r>
      <w:r w:rsidR="00690B35">
        <w:rPr>
          <w:rFonts w:ascii="Times New Roman" w:hAnsi="Times New Roman"/>
          <w:sz w:val="24"/>
          <w:szCs w:val="24"/>
        </w:rPr>
        <w:t xml:space="preserve"> </w:t>
      </w:r>
      <w:r>
        <w:rPr>
          <w:rFonts w:ascii="Times New Roman" w:hAnsi="Times New Roman"/>
          <w:sz w:val="24"/>
          <w:szCs w:val="24"/>
        </w:rPr>
        <w:t>обучающихся должен освоить основной вид деятельности</w:t>
      </w:r>
      <w:r w:rsidR="00690B35">
        <w:rPr>
          <w:rFonts w:ascii="Times New Roman" w:hAnsi="Times New Roman"/>
          <w:sz w:val="24"/>
          <w:szCs w:val="24"/>
        </w:rPr>
        <w:t xml:space="preserve"> и соответствующие </w:t>
      </w:r>
      <w:r>
        <w:rPr>
          <w:rFonts w:ascii="Times New Roman" w:hAnsi="Times New Roman"/>
          <w:sz w:val="24"/>
          <w:szCs w:val="24"/>
        </w:rPr>
        <w:t>ему общие компетенции и профессиональные компетенции:</w:t>
      </w:r>
    </w:p>
    <w:p w:rsidR="009E1E0B" w:rsidRDefault="009E1E0B" w:rsidP="009E1E0B">
      <w:pPr>
        <w:spacing w:after="0" w:line="240" w:lineRule="auto"/>
        <w:ind w:firstLine="709"/>
        <w:jc w:val="both"/>
        <w:rPr>
          <w:rFonts w:ascii="Times New Roman" w:hAnsi="Times New Roman"/>
          <w:sz w:val="24"/>
          <w:szCs w:val="24"/>
        </w:rPr>
      </w:pPr>
      <w:r>
        <w:rPr>
          <w:rFonts w:ascii="Times New Roman" w:hAnsi="Times New Roman"/>
          <w:sz w:val="24"/>
          <w:szCs w:val="24"/>
        </w:rPr>
        <w:t xml:space="preserve">1.1.1. </w:t>
      </w:r>
      <w:bookmarkStart w:id="1" w:name="_Hlk73024337"/>
      <w:r>
        <w:rPr>
          <w:rFonts w:ascii="Times New Roman" w:hAnsi="Times New Roman"/>
          <w:sz w:val="24"/>
          <w:szCs w:val="24"/>
        </w:rPr>
        <w:t xml:space="preserve">Перечень общих компетенций и личностных результатов реализации программы воспитания и с учетом особенностей профессии/специальности </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9E1E0B" w:rsidTr="009E1E0B">
        <w:tc>
          <w:tcPr>
            <w:tcW w:w="1229" w:type="dxa"/>
            <w:tcBorders>
              <w:top w:val="single" w:sz="4" w:space="0" w:color="auto"/>
              <w:left w:val="single" w:sz="4" w:space="0" w:color="auto"/>
              <w:bottom w:val="single" w:sz="4" w:space="0" w:color="auto"/>
              <w:right w:val="single" w:sz="4" w:space="0" w:color="auto"/>
            </w:tcBorders>
            <w:hideMark/>
          </w:tcPr>
          <w:p w:rsidR="009E1E0B" w:rsidRDefault="009E1E0B">
            <w:pPr>
              <w:pStyle w:val="2"/>
              <w:spacing w:before="0" w:after="0"/>
              <w:jc w:val="both"/>
              <w:rPr>
                <w:rStyle w:val="a3"/>
                <w:sz w:val="24"/>
                <w:szCs w:val="24"/>
              </w:rPr>
            </w:pPr>
            <w:r>
              <w:rPr>
                <w:rStyle w:val="a3"/>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rsidR="009E1E0B" w:rsidRDefault="009E1E0B">
            <w:pPr>
              <w:pStyle w:val="2"/>
              <w:spacing w:before="0" w:after="0"/>
              <w:jc w:val="both"/>
              <w:rPr>
                <w:rStyle w:val="a3"/>
                <w:sz w:val="24"/>
                <w:szCs w:val="24"/>
              </w:rPr>
            </w:pPr>
            <w:r>
              <w:rPr>
                <w:rStyle w:val="a3"/>
                <w:sz w:val="24"/>
                <w:szCs w:val="24"/>
              </w:rPr>
              <w:t>Наименование общих компетенций</w:t>
            </w:r>
          </w:p>
        </w:tc>
      </w:tr>
      <w:tr w:rsidR="009E1E0B" w:rsidTr="009E1E0B">
        <w:trPr>
          <w:trHeight w:val="327"/>
        </w:trPr>
        <w:tc>
          <w:tcPr>
            <w:tcW w:w="1229" w:type="dxa"/>
            <w:tcBorders>
              <w:top w:val="single" w:sz="4" w:space="0" w:color="auto"/>
              <w:left w:val="single" w:sz="4" w:space="0" w:color="auto"/>
              <w:bottom w:val="single" w:sz="4" w:space="0" w:color="auto"/>
              <w:right w:val="single" w:sz="4" w:space="0" w:color="auto"/>
            </w:tcBorders>
            <w:hideMark/>
          </w:tcPr>
          <w:p w:rsidR="009E1E0B" w:rsidRDefault="009E1E0B">
            <w:pPr>
              <w:pStyle w:val="2"/>
              <w:spacing w:before="0" w:after="0"/>
              <w:jc w:val="both"/>
              <w:rPr>
                <w:rStyle w:val="a3"/>
                <w:b w:val="0"/>
                <w:i/>
                <w:iCs w:val="0"/>
                <w:sz w:val="24"/>
                <w:szCs w:val="24"/>
              </w:rPr>
            </w:pPr>
            <w:r>
              <w:rPr>
                <w:rStyle w:val="a3"/>
                <w:b w:val="0"/>
                <w:i/>
                <w:iCs w:val="0"/>
                <w:sz w:val="24"/>
                <w:szCs w:val="24"/>
              </w:rPr>
              <w:t>ОК 1.</w:t>
            </w:r>
          </w:p>
        </w:tc>
        <w:tc>
          <w:tcPr>
            <w:tcW w:w="8342" w:type="dxa"/>
            <w:tcBorders>
              <w:top w:val="single" w:sz="4" w:space="0" w:color="auto"/>
              <w:left w:val="single" w:sz="4" w:space="0" w:color="auto"/>
              <w:bottom w:val="single" w:sz="4" w:space="0" w:color="auto"/>
              <w:right w:val="single" w:sz="4" w:space="0" w:color="auto"/>
            </w:tcBorders>
            <w:hideMark/>
          </w:tcPr>
          <w:p w:rsidR="009E1E0B" w:rsidRPr="00F02407" w:rsidRDefault="00F02407">
            <w:pPr>
              <w:pStyle w:val="2"/>
              <w:suppressAutoHyphens/>
              <w:spacing w:before="0" w:after="0"/>
              <w:jc w:val="both"/>
              <w:rPr>
                <w:rStyle w:val="a3"/>
                <w:b w:val="0"/>
                <w:i/>
                <w:iCs w:val="0"/>
                <w:sz w:val="24"/>
                <w:szCs w:val="24"/>
              </w:rPr>
            </w:pPr>
            <w:r w:rsidRPr="00F02407">
              <w:rPr>
                <w:rFonts w:ascii="Times New Roman" w:hAnsi="Times New Roman"/>
                <w:b w:val="0"/>
                <w:i w:val="0"/>
                <w:sz w:val="24"/>
                <w:szCs w:val="24"/>
              </w:rPr>
              <w:t>Выбирать способы решения задач профессиональной деятельности применительно к различным контекстам</w:t>
            </w:r>
          </w:p>
        </w:tc>
      </w:tr>
      <w:tr w:rsidR="009E1E0B" w:rsidTr="009E1E0B">
        <w:tc>
          <w:tcPr>
            <w:tcW w:w="1229" w:type="dxa"/>
            <w:tcBorders>
              <w:top w:val="single" w:sz="4" w:space="0" w:color="auto"/>
              <w:left w:val="single" w:sz="4" w:space="0" w:color="auto"/>
              <w:bottom w:val="single" w:sz="4" w:space="0" w:color="auto"/>
              <w:right w:val="single" w:sz="4" w:space="0" w:color="auto"/>
            </w:tcBorders>
            <w:hideMark/>
          </w:tcPr>
          <w:p w:rsidR="009E1E0B" w:rsidRDefault="009E1E0B">
            <w:pPr>
              <w:pStyle w:val="2"/>
              <w:spacing w:before="0" w:after="0"/>
              <w:jc w:val="both"/>
              <w:rPr>
                <w:rStyle w:val="a3"/>
                <w:b w:val="0"/>
                <w:i/>
                <w:iCs w:val="0"/>
                <w:sz w:val="24"/>
                <w:szCs w:val="24"/>
              </w:rPr>
            </w:pPr>
            <w:r>
              <w:rPr>
                <w:rStyle w:val="a3"/>
                <w:b w:val="0"/>
                <w:i/>
                <w:iCs w:val="0"/>
                <w:sz w:val="24"/>
                <w:szCs w:val="24"/>
              </w:rPr>
              <w:t xml:space="preserve">ОК </w:t>
            </w:r>
            <w:r w:rsidR="00F02407">
              <w:rPr>
                <w:rStyle w:val="a3"/>
                <w:b w:val="0"/>
                <w:i/>
                <w:iCs w:val="0"/>
                <w:sz w:val="24"/>
                <w:szCs w:val="24"/>
              </w:rPr>
              <w:t>2.</w:t>
            </w:r>
          </w:p>
        </w:tc>
        <w:tc>
          <w:tcPr>
            <w:tcW w:w="8342" w:type="dxa"/>
            <w:tcBorders>
              <w:top w:val="single" w:sz="4" w:space="0" w:color="auto"/>
              <w:left w:val="single" w:sz="4" w:space="0" w:color="auto"/>
              <w:bottom w:val="single" w:sz="4" w:space="0" w:color="auto"/>
              <w:right w:val="single" w:sz="4" w:space="0" w:color="auto"/>
            </w:tcBorders>
            <w:hideMark/>
          </w:tcPr>
          <w:p w:rsidR="009E1E0B" w:rsidRPr="00690B35" w:rsidRDefault="00690B35">
            <w:pPr>
              <w:pStyle w:val="2"/>
              <w:spacing w:before="0" w:after="0"/>
              <w:jc w:val="both"/>
              <w:rPr>
                <w:rStyle w:val="a3"/>
                <w:b w:val="0"/>
                <w:i/>
                <w:sz w:val="24"/>
                <w:szCs w:val="24"/>
              </w:rPr>
            </w:pPr>
            <w:r w:rsidRPr="00690B35">
              <w:rPr>
                <w:rFonts w:ascii="Times New Roman" w:hAnsi="Times New Roman"/>
                <w:b w:val="0"/>
                <w:i w:val="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E1E0B" w:rsidTr="009E1E0B">
        <w:tc>
          <w:tcPr>
            <w:tcW w:w="1229" w:type="dxa"/>
            <w:tcBorders>
              <w:top w:val="single" w:sz="4" w:space="0" w:color="auto"/>
              <w:left w:val="single" w:sz="4" w:space="0" w:color="auto"/>
              <w:bottom w:val="single" w:sz="4" w:space="0" w:color="auto"/>
              <w:right w:val="single" w:sz="4" w:space="0" w:color="auto"/>
            </w:tcBorders>
            <w:hideMark/>
          </w:tcPr>
          <w:p w:rsidR="009E1E0B" w:rsidRDefault="00690B35">
            <w:pPr>
              <w:pStyle w:val="2"/>
              <w:spacing w:before="0" w:after="0"/>
              <w:jc w:val="both"/>
              <w:rPr>
                <w:rStyle w:val="a3"/>
                <w:b w:val="0"/>
                <w:i/>
                <w:iCs w:val="0"/>
                <w:sz w:val="24"/>
                <w:szCs w:val="24"/>
              </w:rPr>
            </w:pPr>
            <w:r>
              <w:rPr>
                <w:rStyle w:val="a3"/>
                <w:b w:val="0"/>
                <w:i/>
                <w:iCs w:val="0"/>
                <w:sz w:val="24"/>
                <w:szCs w:val="24"/>
              </w:rPr>
              <w:t>ОК 3.</w:t>
            </w:r>
          </w:p>
        </w:tc>
        <w:tc>
          <w:tcPr>
            <w:tcW w:w="8342" w:type="dxa"/>
            <w:tcBorders>
              <w:top w:val="single" w:sz="4" w:space="0" w:color="auto"/>
              <w:left w:val="single" w:sz="4" w:space="0" w:color="auto"/>
              <w:bottom w:val="single" w:sz="4" w:space="0" w:color="auto"/>
              <w:right w:val="single" w:sz="4" w:space="0" w:color="auto"/>
            </w:tcBorders>
          </w:tcPr>
          <w:p w:rsidR="009E1E0B" w:rsidRPr="00690B35" w:rsidRDefault="00690B35">
            <w:pPr>
              <w:pStyle w:val="2"/>
              <w:spacing w:before="0" w:after="0"/>
              <w:jc w:val="both"/>
              <w:rPr>
                <w:rStyle w:val="a3"/>
                <w:b w:val="0"/>
                <w:i/>
                <w:sz w:val="24"/>
                <w:szCs w:val="24"/>
              </w:rPr>
            </w:pPr>
            <w:r w:rsidRPr="00690B35">
              <w:rPr>
                <w:rFonts w:ascii="Times New Roman" w:hAnsi="Times New Roman"/>
                <w:b w:val="0"/>
                <w:i w:val="0"/>
                <w:sz w:val="24"/>
                <w:szCs w:val="24"/>
              </w:rPr>
              <w:t>Планировать и реализовывать собственное профессиональное и личностное развитие</w:t>
            </w:r>
          </w:p>
        </w:tc>
      </w:tr>
      <w:tr w:rsidR="00690B35" w:rsidTr="009E1E0B">
        <w:tc>
          <w:tcPr>
            <w:tcW w:w="1229" w:type="dxa"/>
            <w:tcBorders>
              <w:top w:val="single" w:sz="4" w:space="0" w:color="auto"/>
              <w:left w:val="single" w:sz="4" w:space="0" w:color="auto"/>
              <w:bottom w:val="single" w:sz="4" w:space="0" w:color="auto"/>
              <w:right w:val="single" w:sz="4" w:space="0" w:color="auto"/>
            </w:tcBorders>
          </w:tcPr>
          <w:p w:rsidR="00690B35" w:rsidRDefault="00690B35">
            <w:pPr>
              <w:pStyle w:val="2"/>
              <w:spacing w:before="0" w:after="0"/>
              <w:jc w:val="both"/>
              <w:rPr>
                <w:rStyle w:val="a3"/>
                <w:b w:val="0"/>
                <w:i/>
                <w:iCs w:val="0"/>
                <w:sz w:val="24"/>
                <w:szCs w:val="24"/>
              </w:rPr>
            </w:pPr>
            <w:r>
              <w:rPr>
                <w:rStyle w:val="a3"/>
                <w:b w:val="0"/>
                <w:i/>
                <w:iCs w:val="0"/>
                <w:sz w:val="24"/>
                <w:szCs w:val="24"/>
              </w:rPr>
              <w:t>ОК 5.</w:t>
            </w:r>
          </w:p>
        </w:tc>
        <w:tc>
          <w:tcPr>
            <w:tcW w:w="8342" w:type="dxa"/>
            <w:tcBorders>
              <w:top w:val="single" w:sz="4" w:space="0" w:color="auto"/>
              <w:left w:val="single" w:sz="4" w:space="0" w:color="auto"/>
              <w:bottom w:val="single" w:sz="4" w:space="0" w:color="auto"/>
              <w:right w:val="single" w:sz="4" w:space="0" w:color="auto"/>
            </w:tcBorders>
          </w:tcPr>
          <w:p w:rsidR="00690B35" w:rsidRPr="00690B35" w:rsidRDefault="00690B35">
            <w:pPr>
              <w:pStyle w:val="2"/>
              <w:spacing w:before="0" w:after="0"/>
              <w:jc w:val="both"/>
              <w:rPr>
                <w:rFonts w:ascii="Times New Roman" w:hAnsi="Times New Roman"/>
                <w:b w:val="0"/>
                <w:i w:val="0"/>
                <w:sz w:val="24"/>
                <w:szCs w:val="24"/>
              </w:rPr>
            </w:pPr>
            <w:r w:rsidRPr="00690B35">
              <w:rPr>
                <w:rFonts w:ascii="Times New Roman" w:hAnsi="Times New Roman"/>
                <w:b w:val="0"/>
                <w:i w:val="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90B35" w:rsidTr="009E1E0B">
        <w:tc>
          <w:tcPr>
            <w:tcW w:w="1229" w:type="dxa"/>
            <w:tcBorders>
              <w:top w:val="single" w:sz="4" w:space="0" w:color="auto"/>
              <w:left w:val="single" w:sz="4" w:space="0" w:color="auto"/>
              <w:bottom w:val="single" w:sz="4" w:space="0" w:color="auto"/>
              <w:right w:val="single" w:sz="4" w:space="0" w:color="auto"/>
            </w:tcBorders>
          </w:tcPr>
          <w:p w:rsidR="00690B35" w:rsidRDefault="00690B35">
            <w:pPr>
              <w:pStyle w:val="2"/>
              <w:spacing w:before="0" w:after="0"/>
              <w:jc w:val="both"/>
              <w:rPr>
                <w:rStyle w:val="a3"/>
                <w:b w:val="0"/>
                <w:i/>
                <w:iCs w:val="0"/>
                <w:sz w:val="24"/>
                <w:szCs w:val="24"/>
              </w:rPr>
            </w:pPr>
            <w:r>
              <w:rPr>
                <w:rStyle w:val="a3"/>
                <w:b w:val="0"/>
                <w:i/>
                <w:iCs w:val="0"/>
                <w:sz w:val="24"/>
                <w:szCs w:val="24"/>
              </w:rPr>
              <w:t>ОК 6</w:t>
            </w:r>
          </w:p>
        </w:tc>
        <w:tc>
          <w:tcPr>
            <w:tcW w:w="8342" w:type="dxa"/>
            <w:tcBorders>
              <w:top w:val="single" w:sz="4" w:space="0" w:color="auto"/>
              <w:left w:val="single" w:sz="4" w:space="0" w:color="auto"/>
              <w:bottom w:val="single" w:sz="4" w:space="0" w:color="auto"/>
              <w:right w:val="single" w:sz="4" w:space="0" w:color="auto"/>
            </w:tcBorders>
          </w:tcPr>
          <w:p w:rsidR="00690B35" w:rsidRPr="001057AF" w:rsidRDefault="00690B35">
            <w:pPr>
              <w:pStyle w:val="2"/>
              <w:spacing w:before="0" w:after="0"/>
              <w:jc w:val="both"/>
              <w:rPr>
                <w:rFonts w:ascii="Times New Roman" w:hAnsi="Times New Roman"/>
                <w:b w:val="0"/>
                <w:i w:val="0"/>
                <w:sz w:val="24"/>
                <w:szCs w:val="24"/>
              </w:rPr>
            </w:pPr>
            <w:r w:rsidRPr="001057AF">
              <w:rPr>
                <w:rFonts w:ascii="Times New Roman" w:hAnsi="Times New Roman"/>
                <w:b w:val="0"/>
                <w:i w:val="0"/>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sidRPr="001057AF">
              <w:rPr>
                <w:rFonts w:ascii="Times New Roman" w:hAnsi="Times New Roman"/>
                <w:b w:val="0"/>
                <w:i w:val="0"/>
                <w:sz w:val="24"/>
                <w:szCs w:val="24"/>
              </w:rPr>
              <w:t>антикоррупционного</w:t>
            </w:r>
            <w:proofErr w:type="spellEnd"/>
            <w:r w:rsidRPr="001057AF">
              <w:rPr>
                <w:rFonts w:ascii="Times New Roman" w:hAnsi="Times New Roman"/>
                <w:b w:val="0"/>
                <w:i w:val="0"/>
                <w:sz w:val="24"/>
                <w:szCs w:val="24"/>
              </w:rPr>
              <w:t xml:space="preserve"> поведения</w:t>
            </w:r>
          </w:p>
        </w:tc>
      </w:tr>
      <w:tr w:rsidR="00690B35" w:rsidTr="009E1E0B">
        <w:tc>
          <w:tcPr>
            <w:tcW w:w="1229" w:type="dxa"/>
            <w:tcBorders>
              <w:top w:val="single" w:sz="4" w:space="0" w:color="auto"/>
              <w:left w:val="single" w:sz="4" w:space="0" w:color="auto"/>
              <w:bottom w:val="single" w:sz="4" w:space="0" w:color="auto"/>
              <w:right w:val="single" w:sz="4" w:space="0" w:color="auto"/>
            </w:tcBorders>
          </w:tcPr>
          <w:p w:rsidR="00690B35" w:rsidRDefault="00690B35">
            <w:pPr>
              <w:pStyle w:val="2"/>
              <w:spacing w:before="0" w:after="0"/>
              <w:jc w:val="both"/>
              <w:rPr>
                <w:rStyle w:val="a3"/>
                <w:b w:val="0"/>
                <w:i/>
                <w:iCs w:val="0"/>
                <w:sz w:val="24"/>
                <w:szCs w:val="24"/>
              </w:rPr>
            </w:pPr>
            <w:r>
              <w:rPr>
                <w:rStyle w:val="a3"/>
                <w:b w:val="0"/>
                <w:i/>
                <w:iCs w:val="0"/>
                <w:sz w:val="24"/>
                <w:szCs w:val="24"/>
              </w:rPr>
              <w:t>ОК 7</w:t>
            </w:r>
          </w:p>
        </w:tc>
        <w:tc>
          <w:tcPr>
            <w:tcW w:w="8342" w:type="dxa"/>
            <w:tcBorders>
              <w:top w:val="single" w:sz="4" w:space="0" w:color="auto"/>
              <w:left w:val="single" w:sz="4" w:space="0" w:color="auto"/>
              <w:bottom w:val="single" w:sz="4" w:space="0" w:color="auto"/>
              <w:right w:val="single" w:sz="4" w:space="0" w:color="auto"/>
            </w:tcBorders>
          </w:tcPr>
          <w:p w:rsidR="00690B35" w:rsidRPr="001057AF" w:rsidRDefault="00690B35">
            <w:pPr>
              <w:pStyle w:val="2"/>
              <w:spacing w:before="0" w:after="0"/>
              <w:jc w:val="both"/>
              <w:rPr>
                <w:rFonts w:ascii="Times New Roman" w:hAnsi="Times New Roman"/>
                <w:b w:val="0"/>
                <w:i w:val="0"/>
                <w:sz w:val="24"/>
                <w:szCs w:val="24"/>
              </w:rPr>
            </w:pPr>
            <w:r w:rsidRPr="001057AF">
              <w:rPr>
                <w:rFonts w:ascii="Times New Roman" w:hAnsi="Times New Roman"/>
                <w:b w:val="0"/>
                <w:i w:val="0"/>
                <w:sz w:val="24"/>
                <w:szCs w:val="24"/>
              </w:rPr>
              <w:t>Содействовать сохранению окружающей среды, ресурсосбережению, эффективно действовать в чрезвычайных ситуациях</w:t>
            </w:r>
          </w:p>
        </w:tc>
      </w:tr>
      <w:tr w:rsidR="00690B35" w:rsidTr="009E1E0B">
        <w:tc>
          <w:tcPr>
            <w:tcW w:w="1229" w:type="dxa"/>
            <w:tcBorders>
              <w:top w:val="single" w:sz="4" w:space="0" w:color="auto"/>
              <w:left w:val="single" w:sz="4" w:space="0" w:color="auto"/>
              <w:bottom w:val="single" w:sz="4" w:space="0" w:color="auto"/>
              <w:right w:val="single" w:sz="4" w:space="0" w:color="auto"/>
            </w:tcBorders>
          </w:tcPr>
          <w:p w:rsidR="00690B35" w:rsidRDefault="001057AF">
            <w:pPr>
              <w:pStyle w:val="2"/>
              <w:spacing w:before="0" w:after="0"/>
              <w:jc w:val="both"/>
              <w:rPr>
                <w:rStyle w:val="a3"/>
                <w:b w:val="0"/>
                <w:i/>
                <w:iCs w:val="0"/>
                <w:sz w:val="24"/>
                <w:szCs w:val="24"/>
              </w:rPr>
            </w:pPr>
            <w:r>
              <w:rPr>
                <w:rStyle w:val="a3"/>
                <w:b w:val="0"/>
                <w:i/>
                <w:iCs w:val="0"/>
                <w:sz w:val="24"/>
                <w:szCs w:val="24"/>
              </w:rPr>
              <w:t>ОК 8</w:t>
            </w:r>
          </w:p>
        </w:tc>
        <w:tc>
          <w:tcPr>
            <w:tcW w:w="8342" w:type="dxa"/>
            <w:tcBorders>
              <w:top w:val="single" w:sz="4" w:space="0" w:color="auto"/>
              <w:left w:val="single" w:sz="4" w:space="0" w:color="auto"/>
              <w:bottom w:val="single" w:sz="4" w:space="0" w:color="auto"/>
              <w:right w:val="single" w:sz="4" w:space="0" w:color="auto"/>
            </w:tcBorders>
          </w:tcPr>
          <w:p w:rsidR="00690B35" w:rsidRPr="001057AF" w:rsidRDefault="001057AF">
            <w:pPr>
              <w:pStyle w:val="2"/>
              <w:spacing w:before="0" w:after="0"/>
              <w:jc w:val="both"/>
              <w:rPr>
                <w:rFonts w:ascii="Times New Roman" w:hAnsi="Times New Roman"/>
                <w:b w:val="0"/>
                <w:i w:val="0"/>
                <w:sz w:val="24"/>
                <w:szCs w:val="24"/>
              </w:rPr>
            </w:pPr>
            <w:r w:rsidRPr="001057AF">
              <w:rPr>
                <w:rFonts w:ascii="Times New Roman" w:hAnsi="Times New Roman"/>
                <w:b w:val="0"/>
                <w:i w:val="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w:t>
            </w:r>
            <w:r>
              <w:rPr>
                <w:rFonts w:ascii="Times New Roman" w:hAnsi="Times New Roman"/>
                <w:b w:val="0"/>
                <w:i w:val="0"/>
                <w:sz w:val="24"/>
                <w:szCs w:val="24"/>
              </w:rPr>
              <w:t>ти</w:t>
            </w:r>
          </w:p>
        </w:tc>
      </w:tr>
      <w:tr w:rsidR="001057AF" w:rsidTr="009E1E0B">
        <w:tc>
          <w:tcPr>
            <w:tcW w:w="1229" w:type="dxa"/>
            <w:tcBorders>
              <w:top w:val="single" w:sz="4" w:space="0" w:color="auto"/>
              <w:left w:val="single" w:sz="4" w:space="0" w:color="auto"/>
              <w:bottom w:val="single" w:sz="4" w:space="0" w:color="auto"/>
              <w:right w:val="single" w:sz="4" w:space="0" w:color="auto"/>
            </w:tcBorders>
          </w:tcPr>
          <w:p w:rsidR="001057AF" w:rsidRDefault="001057AF">
            <w:pPr>
              <w:pStyle w:val="2"/>
              <w:spacing w:before="0" w:after="0"/>
              <w:jc w:val="both"/>
              <w:rPr>
                <w:rStyle w:val="a3"/>
                <w:b w:val="0"/>
                <w:i/>
                <w:iCs w:val="0"/>
                <w:sz w:val="24"/>
                <w:szCs w:val="24"/>
              </w:rPr>
            </w:pPr>
            <w:r>
              <w:rPr>
                <w:rStyle w:val="a3"/>
                <w:b w:val="0"/>
                <w:i/>
                <w:iCs w:val="0"/>
                <w:sz w:val="24"/>
                <w:szCs w:val="24"/>
              </w:rPr>
              <w:t>ОК 9</w:t>
            </w:r>
          </w:p>
        </w:tc>
        <w:tc>
          <w:tcPr>
            <w:tcW w:w="8342" w:type="dxa"/>
            <w:tcBorders>
              <w:top w:val="single" w:sz="4" w:space="0" w:color="auto"/>
              <w:left w:val="single" w:sz="4" w:space="0" w:color="auto"/>
              <w:bottom w:val="single" w:sz="4" w:space="0" w:color="auto"/>
              <w:right w:val="single" w:sz="4" w:space="0" w:color="auto"/>
            </w:tcBorders>
          </w:tcPr>
          <w:p w:rsidR="001057AF" w:rsidRPr="001057AF" w:rsidRDefault="001057AF">
            <w:pPr>
              <w:pStyle w:val="2"/>
              <w:spacing w:before="0" w:after="0"/>
              <w:jc w:val="both"/>
              <w:rPr>
                <w:rFonts w:ascii="Times New Roman" w:hAnsi="Times New Roman"/>
                <w:b w:val="0"/>
                <w:i w:val="0"/>
                <w:sz w:val="24"/>
                <w:szCs w:val="24"/>
              </w:rPr>
            </w:pPr>
            <w:r w:rsidRPr="001057AF">
              <w:rPr>
                <w:rFonts w:ascii="Times New Roman" w:hAnsi="Times New Roman"/>
                <w:b w:val="0"/>
                <w:i w:val="0"/>
                <w:sz w:val="24"/>
                <w:szCs w:val="24"/>
              </w:rPr>
              <w:t>Использовать информационные технологии в профессиональной деятельности</w:t>
            </w:r>
          </w:p>
        </w:tc>
      </w:tr>
      <w:tr w:rsidR="001057AF" w:rsidTr="009E1E0B">
        <w:tc>
          <w:tcPr>
            <w:tcW w:w="1229" w:type="dxa"/>
            <w:tcBorders>
              <w:top w:val="single" w:sz="4" w:space="0" w:color="auto"/>
              <w:left w:val="single" w:sz="4" w:space="0" w:color="auto"/>
              <w:bottom w:val="single" w:sz="4" w:space="0" w:color="auto"/>
              <w:right w:val="single" w:sz="4" w:space="0" w:color="auto"/>
            </w:tcBorders>
          </w:tcPr>
          <w:p w:rsidR="001057AF" w:rsidRDefault="001057AF">
            <w:pPr>
              <w:pStyle w:val="2"/>
              <w:spacing w:before="0" w:after="0"/>
              <w:jc w:val="both"/>
              <w:rPr>
                <w:rStyle w:val="a3"/>
                <w:b w:val="0"/>
                <w:i/>
                <w:iCs w:val="0"/>
                <w:sz w:val="24"/>
                <w:szCs w:val="24"/>
              </w:rPr>
            </w:pPr>
            <w:r>
              <w:rPr>
                <w:rStyle w:val="a3"/>
                <w:b w:val="0"/>
                <w:i/>
                <w:iCs w:val="0"/>
                <w:sz w:val="24"/>
                <w:szCs w:val="24"/>
              </w:rPr>
              <w:t>ОК 10</w:t>
            </w:r>
          </w:p>
        </w:tc>
        <w:tc>
          <w:tcPr>
            <w:tcW w:w="8342" w:type="dxa"/>
            <w:tcBorders>
              <w:top w:val="single" w:sz="4" w:space="0" w:color="auto"/>
              <w:left w:val="single" w:sz="4" w:space="0" w:color="auto"/>
              <w:bottom w:val="single" w:sz="4" w:space="0" w:color="auto"/>
              <w:right w:val="single" w:sz="4" w:space="0" w:color="auto"/>
            </w:tcBorders>
          </w:tcPr>
          <w:p w:rsidR="001057AF" w:rsidRPr="001057AF" w:rsidRDefault="001057AF">
            <w:pPr>
              <w:pStyle w:val="2"/>
              <w:spacing w:before="0" w:after="0"/>
              <w:jc w:val="both"/>
              <w:rPr>
                <w:rFonts w:ascii="Times New Roman" w:hAnsi="Times New Roman"/>
                <w:b w:val="0"/>
                <w:i w:val="0"/>
                <w:sz w:val="24"/>
                <w:szCs w:val="24"/>
              </w:rPr>
            </w:pPr>
            <w:r w:rsidRPr="001057AF">
              <w:rPr>
                <w:rFonts w:ascii="Times New Roman" w:hAnsi="Times New Roman"/>
                <w:b w:val="0"/>
                <w:i w:val="0"/>
                <w:sz w:val="24"/>
                <w:szCs w:val="24"/>
              </w:rPr>
              <w:t xml:space="preserve">Пользоваться профессиональной документацией на </w:t>
            </w:r>
            <w:proofErr w:type="gramStart"/>
            <w:r w:rsidRPr="001057AF">
              <w:rPr>
                <w:rFonts w:ascii="Times New Roman" w:hAnsi="Times New Roman"/>
                <w:b w:val="0"/>
                <w:i w:val="0"/>
                <w:sz w:val="24"/>
                <w:szCs w:val="24"/>
              </w:rPr>
              <w:t>государственном</w:t>
            </w:r>
            <w:proofErr w:type="gramEnd"/>
            <w:r w:rsidRPr="001057AF">
              <w:rPr>
                <w:rFonts w:ascii="Times New Roman" w:hAnsi="Times New Roman"/>
                <w:b w:val="0"/>
                <w:i w:val="0"/>
                <w:sz w:val="24"/>
                <w:szCs w:val="24"/>
              </w:rPr>
              <w:t xml:space="preserve"> и иностранных языках</w:t>
            </w:r>
          </w:p>
        </w:tc>
      </w:tr>
      <w:tr w:rsidR="001057AF" w:rsidTr="009E1E0B">
        <w:tc>
          <w:tcPr>
            <w:tcW w:w="1229" w:type="dxa"/>
            <w:tcBorders>
              <w:top w:val="single" w:sz="4" w:space="0" w:color="auto"/>
              <w:left w:val="single" w:sz="4" w:space="0" w:color="auto"/>
              <w:bottom w:val="single" w:sz="4" w:space="0" w:color="auto"/>
              <w:right w:val="single" w:sz="4" w:space="0" w:color="auto"/>
            </w:tcBorders>
          </w:tcPr>
          <w:p w:rsidR="001057AF" w:rsidRDefault="001057AF">
            <w:pPr>
              <w:pStyle w:val="2"/>
              <w:spacing w:before="0" w:after="0"/>
              <w:jc w:val="both"/>
              <w:rPr>
                <w:rStyle w:val="a3"/>
                <w:b w:val="0"/>
                <w:i/>
                <w:iCs w:val="0"/>
                <w:sz w:val="24"/>
                <w:szCs w:val="24"/>
              </w:rPr>
            </w:pPr>
            <w:r>
              <w:rPr>
                <w:rStyle w:val="a3"/>
                <w:b w:val="0"/>
                <w:i/>
                <w:iCs w:val="0"/>
                <w:sz w:val="24"/>
                <w:szCs w:val="24"/>
              </w:rPr>
              <w:t>ОК 11</w:t>
            </w:r>
          </w:p>
        </w:tc>
        <w:tc>
          <w:tcPr>
            <w:tcW w:w="8342" w:type="dxa"/>
            <w:tcBorders>
              <w:top w:val="single" w:sz="4" w:space="0" w:color="auto"/>
              <w:left w:val="single" w:sz="4" w:space="0" w:color="auto"/>
              <w:bottom w:val="single" w:sz="4" w:space="0" w:color="auto"/>
              <w:right w:val="single" w:sz="4" w:space="0" w:color="auto"/>
            </w:tcBorders>
          </w:tcPr>
          <w:p w:rsidR="001057AF" w:rsidRPr="001057AF" w:rsidRDefault="001057AF">
            <w:pPr>
              <w:pStyle w:val="2"/>
              <w:spacing w:before="0" w:after="0"/>
              <w:jc w:val="both"/>
              <w:rPr>
                <w:rFonts w:ascii="Times New Roman" w:hAnsi="Times New Roman"/>
                <w:b w:val="0"/>
                <w:i w:val="0"/>
                <w:sz w:val="24"/>
                <w:szCs w:val="24"/>
              </w:rPr>
            </w:pPr>
            <w:r w:rsidRPr="001057AF">
              <w:rPr>
                <w:rFonts w:ascii="Times New Roman" w:hAnsi="Times New Roman"/>
                <w:b w:val="0"/>
                <w:i w:val="0"/>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9E1E0B" w:rsidRDefault="009E1E0B" w:rsidP="009E1E0B">
      <w:pPr>
        <w:pStyle w:val="2"/>
        <w:spacing w:before="0" w:after="0"/>
        <w:ind w:firstLine="709"/>
        <w:jc w:val="both"/>
        <w:rPr>
          <w:rStyle w:val="a3"/>
          <w:b w:val="0"/>
          <w:sz w:val="24"/>
          <w:szCs w:val="24"/>
        </w:rPr>
      </w:pPr>
      <w:r>
        <w:rPr>
          <w:rStyle w:val="a3"/>
          <w:b w:val="0"/>
          <w:sz w:val="24"/>
          <w:szCs w:val="24"/>
        </w:rPr>
        <w:t xml:space="preserve">1.1.2. Перечень профессиональных компетенций </w:t>
      </w:r>
    </w:p>
    <w:p w:rsidR="00A90643" w:rsidRDefault="00A90643" w:rsidP="00A90643">
      <w:pPr>
        <w:shd w:val="clear" w:color="auto" w:fill="FFFFFF"/>
        <w:spacing w:after="136" w:line="240" w:lineRule="auto"/>
        <w:rPr>
          <w:rFonts w:ascii="Arial" w:hAnsi="Arial" w:cs="Arial"/>
          <w:color w:val="000000"/>
          <w:sz w:val="19"/>
          <w:szCs w:val="19"/>
        </w:rPr>
      </w:pPr>
    </w:p>
    <w:tbl>
      <w:tblPr>
        <w:tblW w:w="9397" w:type="dxa"/>
        <w:shd w:val="clear" w:color="auto" w:fill="FFFFFF"/>
        <w:tblCellMar>
          <w:top w:w="105" w:type="dxa"/>
          <w:left w:w="105" w:type="dxa"/>
          <w:bottom w:w="105" w:type="dxa"/>
          <w:right w:w="105" w:type="dxa"/>
        </w:tblCellMar>
        <w:tblLook w:val="04A0"/>
      </w:tblPr>
      <w:tblGrid>
        <w:gridCol w:w="13"/>
        <w:gridCol w:w="1712"/>
        <w:gridCol w:w="7619"/>
        <w:gridCol w:w="53"/>
      </w:tblGrid>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jc w:val="center"/>
              <w:rPr>
                <w:rFonts w:ascii="Times New Roman" w:hAnsi="Times New Roman"/>
                <w:color w:val="000000"/>
                <w:sz w:val="24"/>
                <w:szCs w:val="24"/>
              </w:rPr>
            </w:pPr>
            <w:r w:rsidRPr="00A90643">
              <w:rPr>
                <w:rFonts w:ascii="Times New Roman" w:hAnsi="Times New Roman"/>
                <w:b/>
                <w:bCs/>
                <w:color w:val="000000"/>
                <w:sz w:val="24"/>
                <w:szCs w:val="24"/>
              </w:rPr>
              <w:t>Код</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jc w:val="center"/>
              <w:rPr>
                <w:rFonts w:ascii="Times New Roman" w:hAnsi="Times New Roman"/>
                <w:color w:val="000000"/>
                <w:sz w:val="24"/>
                <w:szCs w:val="24"/>
              </w:rPr>
            </w:pPr>
            <w:r w:rsidRPr="00A90643">
              <w:rPr>
                <w:rFonts w:ascii="Times New Roman" w:hAnsi="Times New Roman"/>
                <w:b/>
                <w:bCs/>
                <w:color w:val="000000"/>
                <w:sz w:val="24"/>
                <w:szCs w:val="24"/>
              </w:rPr>
              <w:t>Наименование видов деятельности и профессиональных компетенций</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ВД 2</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Приготовление, оформление и подготовка к реализации горячих блюд, кулинарных изделий, закусок разнообразного ассортимента.</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2.1.</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2.2.</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Осуществлять приготовление, непродолжительное хранение бульонов, </w:t>
            </w:r>
            <w:r w:rsidRPr="00A90643">
              <w:rPr>
                <w:rFonts w:ascii="Times New Roman" w:hAnsi="Times New Roman"/>
                <w:color w:val="000000"/>
                <w:sz w:val="24"/>
                <w:szCs w:val="24"/>
              </w:rPr>
              <w:lastRenderedPageBreak/>
              <w:t>отваров разнообразного ассортимента.</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lastRenderedPageBreak/>
              <w:t>ПК 2.3.</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приготовление, творческое оформление и подготовку к реализации супов разнообразного ассортимента.</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2.4.</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приготовление, непродолжительное хранение горячих соусов разнообразного ассортимента.</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2.5.</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2.6.</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A90643" w:rsidRPr="00A90643"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2.7.</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A90643" w:rsidRPr="00A90643" w:rsidTr="00B2647A">
        <w:trPr>
          <w:trHeight w:val="947"/>
        </w:trPr>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ПК 2.8</w:t>
            </w: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9724F6" w:rsidTr="009724F6">
        <w:tc>
          <w:tcPr>
            <w:tcW w:w="17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2647A" w:rsidRPr="00B2647A" w:rsidRDefault="00197011" w:rsidP="00B2647A">
            <w:pPr>
              <w:spacing w:after="136" w:line="240" w:lineRule="auto"/>
              <w:rPr>
                <w:rFonts w:ascii="Times New Roman" w:hAnsi="Times New Roman"/>
                <w:b/>
                <w:color w:val="000000"/>
                <w:sz w:val="24"/>
                <w:szCs w:val="24"/>
              </w:rPr>
            </w:pPr>
            <w:r>
              <w:rPr>
                <w:rFonts w:ascii="Times New Roman" w:hAnsi="Times New Roman"/>
                <w:b/>
                <w:color w:val="000000"/>
                <w:sz w:val="24"/>
                <w:szCs w:val="24"/>
              </w:rPr>
              <w:t>Код ЛР</w:t>
            </w:r>
          </w:p>
          <w:p w:rsidR="009724F6" w:rsidRPr="009724F6" w:rsidRDefault="009724F6" w:rsidP="009724F6">
            <w:pPr>
              <w:spacing w:after="136" w:line="240" w:lineRule="auto"/>
              <w:rPr>
                <w:rFonts w:ascii="Times New Roman" w:hAnsi="Times New Roman"/>
                <w:color w:val="000000"/>
                <w:sz w:val="24"/>
                <w:szCs w:val="24"/>
              </w:rPr>
            </w:pPr>
          </w:p>
        </w:tc>
        <w:tc>
          <w:tcPr>
            <w:tcW w:w="7672"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2647A" w:rsidRPr="00B2647A" w:rsidRDefault="00B2647A" w:rsidP="00B2647A">
            <w:pPr>
              <w:spacing w:after="136" w:line="240" w:lineRule="auto"/>
              <w:rPr>
                <w:rFonts w:ascii="Times New Roman" w:hAnsi="Times New Roman"/>
                <w:b/>
                <w:color w:val="000000"/>
                <w:sz w:val="24"/>
                <w:szCs w:val="24"/>
              </w:rPr>
            </w:pPr>
            <w:r w:rsidRPr="00B2647A">
              <w:rPr>
                <w:rFonts w:ascii="Times New Roman" w:hAnsi="Times New Roman"/>
                <w:b/>
                <w:color w:val="000000"/>
                <w:sz w:val="24"/>
                <w:szCs w:val="24"/>
              </w:rPr>
              <w:t xml:space="preserve">Личностные результаты реализации программы воспитания </w:t>
            </w:r>
          </w:p>
          <w:p w:rsidR="00B2647A" w:rsidRPr="009724F6" w:rsidRDefault="00B2647A" w:rsidP="00B2647A">
            <w:pPr>
              <w:spacing w:after="136" w:line="240" w:lineRule="auto"/>
              <w:rPr>
                <w:rFonts w:ascii="Times New Roman" w:hAnsi="Times New Roman"/>
                <w:color w:val="000000"/>
                <w:sz w:val="24"/>
                <w:szCs w:val="24"/>
              </w:rPr>
            </w:pPr>
            <w:r w:rsidRPr="00B2647A">
              <w:rPr>
                <w:rFonts w:ascii="Times New Roman" w:hAnsi="Times New Roman"/>
                <w:b/>
                <w:color w:val="000000"/>
                <w:sz w:val="24"/>
                <w:szCs w:val="24"/>
              </w:rPr>
              <w:t>(дескрипторы)</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9331" w:type="dxa"/>
            <w:gridSpan w:val="2"/>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jc w:val="center"/>
              <w:rPr>
                <w:rFonts w:ascii="Times New Roman" w:hAnsi="Times New Roman"/>
                <w:b/>
                <w:bCs/>
                <w:sz w:val="24"/>
                <w:szCs w:val="24"/>
              </w:rPr>
            </w:pP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Pr="00B2647A" w:rsidRDefault="009724F6" w:rsidP="00B2647A">
            <w:pPr>
              <w:pStyle w:val="a7"/>
              <w:spacing w:after="0" w:line="276" w:lineRule="auto"/>
              <w:ind w:left="0"/>
              <w:rPr>
                <w:bCs/>
              </w:rPr>
            </w:pPr>
            <w:r w:rsidRPr="00B2647A">
              <w:rPr>
                <w:bCs/>
              </w:rPr>
              <w:t xml:space="preserve">ЛР 1 </w:t>
            </w:r>
          </w:p>
        </w:tc>
        <w:tc>
          <w:tcPr>
            <w:tcW w:w="7619" w:type="dxa"/>
            <w:tcBorders>
              <w:top w:val="single" w:sz="4" w:space="0" w:color="auto"/>
              <w:left w:val="single" w:sz="4" w:space="0" w:color="auto"/>
              <w:bottom w:val="single" w:sz="4" w:space="0" w:color="auto"/>
              <w:right w:val="single" w:sz="4" w:space="0" w:color="auto"/>
            </w:tcBorders>
            <w:hideMark/>
          </w:tcPr>
          <w:p w:rsidR="009724F6" w:rsidRPr="00B2647A" w:rsidRDefault="00B2647A">
            <w:pPr>
              <w:spacing w:after="0" w:line="240" w:lineRule="auto"/>
              <w:ind w:firstLine="33"/>
              <w:rPr>
                <w:rFonts w:ascii="Times New Roman" w:hAnsi="Times New Roman"/>
                <w:b/>
                <w:bCs/>
                <w:sz w:val="24"/>
                <w:szCs w:val="24"/>
              </w:rPr>
            </w:pPr>
            <w:proofErr w:type="gramStart"/>
            <w:r w:rsidRPr="00B2647A">
              <w:rPr>
                <w:rFonts w:ascii="Times New Roman" w:hAnsi="Times New Roman"/>
                <w:sz w:val="24"/>
                <w:szCs w:val="24"/>
              </w:rPr>
              <w:t>Осознающий</w:t>
            </w:r>
            <w:proofErr w:type="gramEnd"/>
            <w:r w:rsidRPr="00B2647A">
              <w:rPr>
                <w:rFonts w:ascii="Times New Roman" w:hAnsi="Times New Roman"/>
                <w:sz w:val="24"/>
                <w:szCs w:val="24"/>
              </w:rPr>
              <w:t xml:space="preserve"> себя гражданином</w:t>
            </w:r>
            <w:r w:rsidRPr="00B2647A">
              <w:rPr>
                <w:rFonts w:ascii="Times New Roman" w:hAnsi="Times New Roman"/>
              </w:rPr>
              <w:t xml:space="preserve"> и защитником великой страны.</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Pr="00B2647A" w:rsidRDefault="009724F6" w:rsidP="00B2647A">
            <w:pPr>
              <w:spacing w:after="0" w:line="240" w:lineRule="auto"/>
              <w:ind w:firstLine="33"/>
              <w:rPr>
                <w:rFonts w:ascii="Times New Roman" w:hAnsi="Times New Roman"/>
                <w:bCs/>
                <w:sz w:val="24"/>
                <w:szCs w:val="24"/>
              </w:rPr>
            </w:pPr>
            <w:r w:rsidRPr="00B2647A">
              <w:rPr>
                <w:rFonts w:ascii="Times New Roman" w:hAnsi="Times New Roman"/>
                <w:bCs/>
                <w:sz w:val="24"/>
                <w:szCs w:val="24"/>
              </w:rPr>
              <w:t>ЛР 2</w:t>
            </w:r>
            <w:r w:rsidR="00B2647A" w:rsidRPr="00B2647A">
              <w:rPr>
                <w:rFonts w:ascii="Times New Roman" w:hAnsi="Times New Roman"/>
                <w:bCs/>
                <w:sz w:val="24"/>
                <w:szCs w:val="24"/>
              </w:rPr>
              <w:t xml:space="preserve">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B2647A">
            <w:pPr>
              <w:spacing w:after="0" w:line="240" w:lineRule="auto"/>
              <w:ind w:firstLine="33"/>
              <w:rPr>
                <w:rFonts w:ascii="Times New Roman" w:hAnsi="Times New Roman"/>
                <w:b/>
                <w:bCs/>
                <w:sz w:val="24"/>
                <w:szCs w:val="24"/>
              </w:rPr>
            </w:pPr>
            <w:r w:rsidRPr="00B2647A">
              <w:rPr>
                <w:rFonts w:ascii="Times New Roman" w:hAnsi="Times New Roman"/>
                <w:sz w:val="24"/>
                <w:szCs w:val="24"/>
              </w:rPr>
              <w:t>Готовый использовать</w:t>
            </w:r>
            <w:r>
              <w:rPr>
                <w:rFonts w:ascii="Times New Roman" w:hAnsi="Times New Roman"/>
                <w:sz w:val="24"/>
                <w:szCs w:val="24"/>
              </w:rPr>
              <w:t xml:space="preserve"> свой личный и профессиональный потенциал для защиты национальных интересов России.</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Pr="00B2647A" w:rsidRDefault="009724F6" w:rsidP="00B2647A">
            <w:pPr>
              <w:spacing w:after="0" w:line="240" w:lineRule="auto"/>
              <w:ind w:firstLine="33"/>
              <w:rPr>
                <w:rFonts w:ascii="Times New Roman" w:hAnsi="Times New Roman"/>
                <w:bCs/>
                <w:sz w:val="24"/>
                <w:szCs w:val="24"/>
              </w:rPr>
            </w:pPr>
            <w:r w:rsidRPr="00B2647A">
              <w:rPr>
                <w:rFonts w:ascii="Times New Roman" w:hAnsi="Times New Roman"/>
                <w:bCs/>
                <w:sz w:val="24"/>
                <w:szCs w:val="24"/>
              </w:rPr>
              <w:t>ЛР 3</w:t>
            </w:r>
            <w:r w:rsidR="00B2647A" w:rsidRPr="00B2647A">
              <w:rPr>
                <w:rFonts w:ascii="Times New Roman" w:hAnsi="Times New Roman"/>
                <w:bCs/>
                <w:sz w:val="24"/>
                <w:szCs w:val="24"/>
              </w:rPr>
              <w:t xml:space="preserve">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B2647A">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Демонстрирующий</w:t>
            </w:r>
            <w:proofErr w:type="gramEnd"/>
            <w:r>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B2647A">
            <w:pPr>
              <w:spacing w:after="0" w:line="240" w:lineRule="auto"/>
              <w:ind w:firstLine="33"/>
              <w:rPr>
                <w:rFonts w:ascii="Times New Roman" w:hAnsi="Times New Roman"/>
                <w:b/>
                <w:bCs/>
                <w:sz w:val="24"/>
                <w:szCs w:val="24"/>
              </w:rPr>
            </w:pPr>
            <w:r>
              <w:rPr>
                <w:rFonts w:ascii="Times New Roman" w:hAnsi="Times New Roman"/>
                <w:sz w:val="24"/>
                <w:szCs w:val="24"/>
              </w:rPr>
              <w:t>ЛР 4</w:t>
            </w:r>
            <w:r w:rsidR="00B2647A">
              <w:rPr>
                <w:rFonts w:ascii="Times New Roman" w:hAnsi="Times New Roman"/>
                <w:sz w:val="24"/>
                <w:szCs w:val="24"/>
              </w:rPr>
              <w:t xml:space="preserve">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B2647A">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Принимающий</w:t>
            </w:r>
            <w:proofErr w:type="gramEnd"/>
            <w:r>
              <w:rPr>
                <w:rFonts w:ascii="Times New Roman" w:hAnsi="Times New Roman"/>
                <w:sz w:val="24"/>
                <w:szCs w:val="24"/>
              </w:rPr>
              <w:t xml:space="preserve"> семейные ценности своего народа,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B2647A">
            <w:pPr>
              <w:spacing w:after="0" w:line="240" w:lineRule="auto"/>
              <w:ind w:firstLine="33"/>
              <w:rPr>
                <w:rFonts w:ascii="Times New Roman" w:hAnsi="Times New Roman"/>
                <w:b/>
                <w:bCs/>
                <w:sz w:val="24"/>
                <w:szCs w:val="24"/>
              </w:rPr>
            </w:pPr>
            <w:r>
              <w:rPr>
                <w:rFonts w:ascii="Times New Roman" w:hAnsi="Times New Roman"/>
                <w:sz w:val="24"/>
                <w:szCs w:val="24"/>
              </w:rPr>
              <w:t>ЛР 5</w:t>
            </w:r>
            <w:r w:rsidR="00B2647A">
              <w:rPr>
                <w:rFonts w:ascii="Times New Roman" w:hAnsi="Times New Roman"/>
                <w:sz w:val="24"/>
                <w:szCs w:val="24"/>
              </w:rPr>
              <w:t xml:space="preserve">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B2647A">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Занимающий</w:t>
            </w:r>
            <w:proofErr w:type="gramEnd"/>
            <w:r>
              <w:rPr>
                <w:rFonts w:ascii="Times New Roman" w:hAnsi="Times New Roman"/>
                <w:sz w:val="24"/>
                <w:szCs w:val="24"/>
              </w:rPr>
              <w:t xml:space="preserve"> активную гражданскую позицию избирателя, волонтера, общественного деятеля.</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B2647A">
            <w:pPr>
              <w:spacing w:after="0" w:line="240" w:lineRule="auto"/>
              <w:ind w:firstLine="33"/>
              <w:rPr>
                <w:rFonts w:ascii="Times New Roman" w:hAnsi="Times New Roman"/>
                <w:b/>
                <w:bCs/>
                <w:sz w:val="24"/>
                <w:szCs w:val="24"/>
              </w:rPr>
            </w:pPr>
            <w:r>
              <w:rPr>
                <w:rFonts w:ascii="Times New Roman" w:hAnsi="Times New Roman"/>
                <w:sz w:val="24"/>
                <w:szCs w:val="24"/>
              </w:rPr>
              <w:t>ЛР 6</w:t>
            </w:r>
            <w:r w:rsidR="00B2647A">
              <w:rPr>
                <w:rFonts w:ascii="Times New Roman" w:hAnsi="Times New Roman"/>
                <w:sz w:val="24"/>
                <w:szCs w:val="24"/>
              </w:rPr>
              <w:t xml:space="preserve">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B2647A">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Принимающий</w:t>
            </w:r>
            <w:proofErr w:type="gramEnd"/>
            <w:r>
              <w:rPr>
                <w:rFonts w:ascii="Times New Roman" w:hAnsi="Times New Roman"/>
                <w:sz w:val="24"/>
                <w:szCs w:val="24"/>
              </w:rPr>
              <w:t xml:space="preserve"> цели и задачи научно-технологического, экономического, информационного развития России, готовый работать на их достижение.</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Height w:val="346"/>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B2647A">
            <w:pPr>
              <w:spacing w:after="0" w:line="240" w:lineRule="auto"/>
              <w:ind w:firstLine="33"/>
              <w:rPr>
                <w:rFonts w:ascii="Times New Roman" w:hAnsi="Times New Roman"/>
                <w:b/>
                <w:bCs/>
                <w:sz w:val="24"/>
                <w:szCs w:val="24"/>
              </w:rPr>
            </w:pPr>
            <w:r>
              <w:rPr>
                <w:rFonts w:ascii="Times New Roman" w:hAnsi="Times New Roman"/>
                <w:sz w:val="24"/>
                <w:szCs w:val="24"/>
              </w:rPr>
              <w:t>ЛР 7</w:t>
            </w:r>
            <w:r w:rsidR="00B2647A">
              <w:rPr>
                <w:rFonts w:ascii="Times New Roman" w:hAnsi="Times New Roman"/>
                <w:sz w:val="24"/>
                <w:szCs w:val="24"/>
              </w:rPr>
              <w:t xml:space="preserve"> </w:t>
            </w:r>
          </w:p>
        </w:tc>
        <w:tc>
          <w:tcPr>
            <w:tcW w:w="7619" w:type="dxa"/>
            <w:tcBorders>
              <w:top w:val="single" w:sz="4" w:space="0" w:color="auto"/>
              <w:left w:val="single" w:sz="4" w:space="0" w:color="auto"/>
              <w:bottom w:val="single" w:sz="4" w:space="0" w:color="auto"/>
              <w:right w:val="single" w:sz="4" w:space="0" w:color="auto"/>
            </w:tcBorders>
          </w:tcPr>
          <w:p w:rsidR="009724F6" w:rsidRDefault="00B2647A" w:rsidP="00B2647A">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Готовый</w:t>
            </w:r>
            <w:proofErr w:type="gramEnd"/>
            <w:r>
              <w:rPr>
                <w:rFonts w:ascii="Times New Roman" w:hAnsi="Times New Roman"/>
                <w:sz w:val="24"/>
                <w:szCs w:val="24"/>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B2647A">
            <w:pPr>
              <w:spacing w:after="0" w:line="240" w:lineRule="auto"/>
              <w:ind w:firstLine="33"/>
              <w:rPr>
                <w:rFonts w:ascii="Times New Roman" w:hAnsi="Times New Roman"/>
                <w:b/>
                <w:bCs/>
                <w:sz w:val="24"/>
                <w:szCs w:val="24"/>
              </w:rPr>
            </w:pPr>
            <w:r>
              <w:rPr>
                <w:rFonts w:ascii="Times New Roman" w:hAnsi="Times New Roman"/>
                <w:sz w:val="24"/>
                <w:szCs w:val="24"/>
              </w:rPr>
              <w:t xml:space="preserve">ЛР 8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r>
              <w:rPr>
                <w:rFonts w:ascii="Times New Roman" w:hAnsi="Times New Roman"/>
                <w:sz w:val="24"/>
                <w:szCs w:val="24"/>
              </w:rPr>
              <w:t>Признающий ценность непрерывного образования, 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успешности.</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lastRenderedPageBreak/>
              <w:t xml:space="preserve">ЛР 9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r>
              <w:rPr>
                <w:rFonts w:ascii="Times New Roman" w:hAnsi="Times New Roman"/>
                <w:sz w:val="24"/>
                <w:szCs w:val="24"/>
              </w:rPr>
              <w:t xml:space="preserve">Уважающий этнокультурные, религиозные права человека, в том </w:t>
            </w:r>
            <w:proofErr w:type="gramStart"/>
            <w:r>
              <w:rPr>
                <w:rFonts w:ascii="Times New Roman" w:hAnsi="Times New Roman"/>
                <w:sz w:val="24"/>
                <w:szCs w:val="24"/>
              </w:rPr>
              <w:t>числе</w:t>
            </w:r>
            <w:proofErr w:type="gramEnd"/>
            <w:r>
              <w:rPr>
                <w:rFonts w:ascii="Times New Roman" w:hAnsi="Times New Roman"/>
                <w:sz w:val="24"/>
                <w:szCs w:val="24"/>
              </w:rPr>
              <w:t xml:space="preserve"> с особенностями развития; ценящий собственную и чужую уникальность в различных ситуациях, во всех формах и видах деятельности».</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ЛР 10</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Принимающий</w:t>
            </w:r>
            <w:proofErr w:type="gramEnd"/>
            <w:r>
              <w:rPr>
                <w:rFonts w:ascii="Times New Roman" w:hAnsi="Times New Roman"/>
                <w:sz w:val="24"/>
                <w:szCs w:val="24"/>
              </w:rPr>
              <w:t xml:space="preserve"> активное участие в социально значимых мероприятиях, соблюдающий нормы правопорядка, следующий идеалам гражданского общества, обеспечения безопасности, прав и свобод граждан России; готовый оказать поддержку нуждающимся.</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ЛР 11</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Лояльный</w:t>
            </w:r>
            <w:proofErr w:type="gramEnd"/>
            <w:r>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Pr>
                <w:rFonts w:ascii="Times New Roman" w:hAnsi="Times New Roman"/>
                <w:sz w:val="24"/>
                <w:szCs w:val="24"/>
              </w:rPr>
              <w:t>девиантным</w:t>
            </w:r>
            <w:proofErr w:type="spellEnd"/>
            <w:r>
              <w:rPr>
                <w:rFonts w:ascii="Times New Roman" w:hAnsi="Times New Roman"/>
                <w:sz w:val="24"/>
                <w:szCs w:val="24"/>
              </w:rPr>
              <w:t xml:space="preserve"> поведением.</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ЛР 12</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Демонстрирующий</w:t>
            </w:r>
            <w:proofErr w:type="gramEnd"/>
            <w:r>
              <w:rPr>
                <w:rFonts w:ascii="Times New Roman" w:hAnsi="Times New Roman"/>
                <w:sz w:val="24"/>
                <w:szCs w:val="24"/>
              </w:rPr>
              <w:t xml:space="preserve"> неприятие и предупреждающий социально опасное поведение окружающих.</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rPr>
                <w:rFonts w:ascii="Times New Roman" w:hAnsi="Times New Roman"/>
                <w:b/>
                <w:bCs/>
                <w:sz w:val="24"/>
                <w:szCs w:val="24"/>
              </w:rPr>
            </w:pPr>
            <w:r>
              <w:rPr>
                <w:rFonts w:ascii="Times New Roman" w:hAnsi="Times New Roman"/>
                <w:sz w:val="24"/>
                <w:szCs w:val="24"/>
              </w:rPr>
              <w:t xml:space="preserve">ЛР 13 </w:t>
            </w:r>
          </w:p>
          <w:p w:rsidR="009724F6" w:rsidRDefault="009724F6">
            <w:pPr>
              <w:spacing w:after="0" w:line="240" w:lineRule="auto"/>
              <w:ind w:firstLine="33"/>
              <w:rPr>
                <w:rFonts w:ascii="Times New Roman" w:hAnsi="Times New Roman"/>
                <w:b/>
                <w:bCs/>
                <w:sz w:val="24"/>
                <w:szCs w:val="24"/>
              </w:rPr>
            </w:pP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rPr>
                <w:rFonts w:ascii="Times New Roman" w:hAnsi="Times New Roman"/>
                <w:sz w:val="24"/>
                <w:szCs w:val="24"/>
              </w:rPr>
            </w:pPr>
            <w:proofErr w:type="gramStart"/>
            <w:r>
              <w:rPr>
                <w:rFonts w:ascii="Times New Roman" w:hAnsi="Times New Roman"/>
                <w:sz w:val="24"/>
                <w:szCs w:val="24"/>
              </w:rPr>
              <w:t>Способный</w:t>
            </w:r>
            <w:proofErr w:type="gramEnd"/>
            <w:r>
              <w:rPr>
                <w:rFonts w:ascii="Times New Roman" w:hAnsi="Times New Roman"/>
                <w:sz w:val="24"/>
                <w:szCs w:val="24"/>
              </w:rPr>
              <w:t xml:space="preserve"> в цифровой среде использовать различные цифровые средства, позволяющие во взаимодействии с другими людьми</w:t>
            </w:r>
          </w:p>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достигать поставленных целей; </w:t>
            </w:r>
            <w:proofErr w:type="gramStart"/>
            <w:r>
              <w:rPr>
                <w:rFonts w:ascii="Times New Roman" w:hAnsi="Times New Roman"/>
                <w:sz w:val="24"/>
                <w:szCs w:val="24"/>
              </w:rPr>
              <w:t>стремящийся</w:t>
            </w:r>
            <w:proofErr w:type="gramEnd"/>
            <w:r>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ЛР 14</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Способный ставить перед собой цели под возникающие жизненные задачи, подбирать способы решения и средства развития, в том числе с использованием цифровых средств; содействующий поддержанию престижа своей профессии и образовательной организации.</w:t>
            </w:r>
            <w:proofErr w:type="gramEnd"/>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ЛР 15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r>
              <w:rPr>
                <w:rFonts w:ascii="Times New Roman" w:hAnsi="Times New Roman"/>
                <w:sz w:val="24"/>
                <w:szCs w:val="24"/>
              </w:rPr>
              <w:t>Способный генерировать новые идеи для решения задач цифровой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ЛР 16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Способный</w:t>
            </w:r>
            <w:proofErr w:type="gramEnd"/>
            <w:r>
              <w:rPr>
                <w:rFonts w:ascii="Times New Roman" w:hAnsi="Times New Roman"/>
                <w:sz w:val="24"/>
                <w:szCs w:val="24"/>
              </w:rP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Pr>
                <w:rStyle w:val="a8"/>
                <w:sz w:val="24"/>
                <w:szCs w:val="24"/>
              </w:rPr>
              <w:footnoteReference w:id="2"/>
            </w:r>
            <w:r>
              <w:rPr>
                <w:rFonts w:ascii="Times New Roman" w:hAnsi="Times New Roman"/>
                <w:sz w:val="24"/>
                <w:szCs w:val="24"/>
              </w:rPr>
              <w:t>.</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ЛР 17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Гибко </w:t>
            </w:r>
            <w:proofErr w:type="gramStart"/>
            <w:r>
              <w:rPr>
                <w:rFonts w:ascii="Times New Roman" w:hAnsi="Times New Roman"/>
                <w:sz w:val="24"/>
                <w:szCs w:val="24"/>
              </w:rPr>
              <w:t>реагирующий</w:t>
            </w:r>
            <w:proofErr w:type="gramEnd"/>
            <w:r>
              <w:rPr>
                <w:rFonts w:ascii="Times New Roman" w:hAnsi="Times New Roman"/>
                <w:sz w:val="24"/>
                <w:szCs w:val="24"/>
              </w:rPr>
              <w:t xml:space="preserve"> на появление новых форм трудовой деятельности, готовый к их освоению.</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ЛР 18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Осознающий</w:t>
            </w:r>
            <w:proofErr w:type="gramEnd"/>
            <w:r>
              <w:rPr>
                <w:rFonts w:ascii="Times New Roman" w:hAnsi="Times New Roman"/>
                <w:sz w:val="24"/>
                <w:szCs w:val="24"/>
              </w:rPr>
              <w:t xml:space="preserve"> значимость системного познания мира, критического осмысления накопленного опыта.</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ЛР 19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Развивающий</w:t>
            </w:r>
            <w:proofErr w:type="gramEnd"/>
            <w:r>
              <w:rPr>
                <w:rFonts w:ascii="Times New Roman" w:hAnsi="Times New Roman"/>
                <w:sz w:val="24"/>
                <w:szCs w:val="24"/>
              </w:rPr>
              <w:t xml:space="preserve"> творческие способности, способный </w:t>
            </w:r>
            <w:proofErr w:type="spellStart"/>
            <w:r>
              <w:rPr>
                <w:rFonts w:ascii="Times New Roman" w:hAnsi="Times New Roman"/>
                <w:sz w:val="24"/>
                <w:szCs w:val="24"/>
              </w:rPr>
              <w:t>креативно</w:t>
            </w:r>
            <w:proofErr w:type="spellEnd"/>
            <w:r>
              <w:rPr>
                <w:rFonts w:ascii="Times New Roman" w:hAnsi="Times New Roman"/>
                <w:sz w:val="24"/>
                <w:szCs w:val="24"/>
              </w:rPr>
              <w:t xml:space="preserve"> мыслить.</w:t>
            </w:r>
          </w:p>
        </w:tc>
      </w:tr>
      <w:tr w:rsidR="009724F6" w:rsidTr="00B26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rPr>
          <w:gridBefore w:val="1"/>
          <w:gridAfter w:val="1"/>
          <w:wBefore w:w="13" w:type="dxa"/>
          <w:wAfter w:w="53" w:type="dxa"/>
        </w:trPr>
        <w:tc>
          <w:tcPr>
            <w:tcW w:w="1712" w:type="dxa"/>
            <w:tcBorders>
              <w:top w:val="single" w:sz="4" w:space="0" w:color="auto"/>
              <w:left w:val="single" w:sz="4" w:space="0" w:color="auto"/>
              <w:bottom w:val="single" w:sz="4" w:space="0" w:color="auto"/>
              <w:right w:val="single" w:sz="4" w:space="0" w:color="auto"/>
            </w:tcBorders>
            <w:hideMark/>
          </w:tcPr>
          <w:p w:rsidR="009724F6" w:rsidRDefault="009724F6" w:rsidP="009724F6">
            <w:pPr>
              <w:spacing w:after="0" w:line="240" w:lineRule="auto"/>
              <w:ind w:firstLine="33"/>
              <w:rPr>
                <w:rFonts w:ascii="Times New Roman" w:hAnsi="Times New Roman"/>
                <w:b/>
                <w:bCs/>
                <w:sz w:val="24"/>
                <w:szCs w:val="24"/>
              </w:rPr>
            </w:pPr>
            <w:r>
              <w:rPr>
                <w:rFonts w:ascii="Times New Roman" w:hAnsi="Times New Roman"/>
                <w:sz w:val="24"/>
                <w:szCs w:val="24"/>
              </w:rPr>
              <w:t xml:space="preserve">ЛР 20 </w:t>
            </w:r>
          </w:p>
        </w:tc>
        <w:tc>
          <w:tcPr>
            <w:tcW w:w="7619" w:type="dxa"/>
            <w:tcBorders>
              <w:top w:val="single" w:sz="4" w:space="0" w:color="auto"/>
              <w:left w:val="single" w:sz="4" w:space="0" w:color="auto"/>
              <w:bottom w:val="single" w:sz="4" w:space="0" w:color="auto"/>
              <w:right w:val="single" w:sz="4" w:space="0" w:color="auto"/>
            </w:tcBorders>
            <w:hideMark/>
          </w:tcPr>
          <w:p w:rsidR="009724F6" w:rsidRDefault="009724F6">
            <w:pPr>
              <w:spacing w:after="0" w:line="240" w:lineRule="auto"/>
              <w:ind w:firstLine="33"/>
              <w:rPr>
                <w:rFonts w:ascii="Times New Roman" w:hAnsi="Times New Roman"/>
                <w:b/>
                <w:bCs/>
                <w:sz w:val="24"/>
                <w:szCs w:val="24"/>
              </w:rPr>
            </w:pPr>
            <w:proofErr w:type="gramStart"/>
            <w:r>
              <w:rPr>
                <w:rFonts w:ascii="Times New Roman" w:hAnsi="Times New Roman"/>
                <w:sz w:val="24"/>
                <w:szCs w:val="24"/>
              </w:rPr>
              <w:t>Способный</w:t>
            </w:r>
            <w:proofErr w:type="gramEnd"/>
            <w:r>
              <w:rPr>
                <w:rFonts w:ascii="Times New Roman" w:hAnsi="Times New Roman"/>
                <w:sz w:val="24"/>
                <w:szCs w:val="24"/>
              </w:rPr>
              <w:t xml:space="preserve"> в цифровой среде проводить оценку информации, ее достоверность, строить логические умозаключения на основании поступающей информации.</w:t>
            </w:r>
          </w:p>
        </w:tc>
      </w:tr>
    </w:tbl>
    <w:p w:rsidR="00A90643" w:rsidRPr="00A90643" w:rsidRDefault="00A90643" w:rsidP="00A90643">
      <w:pPr>
        <w:shd w:val="clear" w:color="auto" w:fill="FFFFFF"/>
        <w:spacing w:after="136" w:line="240" w:lineRule="auto"/>
        <w:rPr>
          <w:rFonts w:ascii="Times New Roman" w:hAnsi="Times New Roman"/>
          <w:color w:val="000000"/>
          <w:sz w:val="24"/>
          <w:szCs w:val="24"/>
        </w:rPr>
      </w:pPr>
    </w:p>
    <w:p w:rsidR="00B2647A" w:rsidRDefault="00B2647A" w:rsidP="00A90643">
      <w:pPr>
        <w:shd w:val="clear" w:color="auto" w:fill="FFFFFF"/>
        <w:spacing w:after="136" w:line="240" w:lineRule="auto"/>
        <w:rPr>
          <w:rFonts w:ascii="Times New Roman" w:hAnsi="Times New Roman"/>
          <w:b/>
          <w:bCs/>
          <w:i/>
          <w:iCs/>
          <w:color w:val="000000"/>
          <w:sz w:val="24"/>
          <w:szCs w:val="24"/>
        </w:rPr>
      </w:pPr>
    </w:p>
    <w:p w:rsidR="00B2647A" w:rsidRDefault="00B2647A" w:rsidP="00A90643">
      <w:pPr>
        <w:shd w:val="clear" w:color="auto" w:fill="FFFFFF"/>
        <w:spacing w:after="136" w:line="240" w:lineRule="auto"/>
        <w:rPr>
          <w:rFonts w:ascii="Times New Roman" w:hAnsi="Times New Roman"/>
          <w:b/>
          <w:bCs/>
          <w:i/>
          <w:iCs/>
          <w:color w:val="000000"/>
          <w:sz w:val="24"/>
          <w:szCs w:val="24"/>
        </w:rPr>
      </w:pPr>
    </w:p>
    <w:p w:rsidR="00B2647A" w:rsidRDefault="00B2647A" w:rsidP="00A90643">
      <w:pPr>
        <w:shd w:val="clear" w:color="auto" w:fill="FFFFFF"/>
        <w:spacing w:after="136" w:line="240" w:lineRule="auto"/>
        <w:rPr>
          <w:rFonts w:ascii="Times New Roman" w:hAnsi="Times New Roman"/>
          <w:b/>
          <w:bCs/>
          <w:i/>
          <w:iCs/>
          <w:color w:val="000000"/>
          <w:sz w:val="24"/>
          <w:szCs w:val="24"/>
        </w:rPr>
      </w:pPr>
    </w:p>
    <w:p w:rsidR="00B2647A" w:rsidRDefault="00B2647A" w:rsidP="00A90643">
      <w:pPr>
        <w:shd w:val="clear" w:color="auto" w:fill="FFFFFF"/>
        <w:spacing w:after="136" w:line="240" w:lineRule="auto"/>
        <w:rPr>
          <w:rFonts w:ascii="Times New Roman" w:hAnsi="Times New Roman"/>
          <w:b/>
          <w:bCs/>
          <w:i/>
          <w:iCs/>
          <w:color w:val="000000"/>
          <w:sz w:val="24"/>
          <w:szCs w:val="24"/>
        </w:rPr>
      </w:pPr>
    </w:p>
    <w:p w:rsidR="00197011" w:rsidRDefault="00197011" w:rsidP="00A90643">
      <w:pPr>
        <w:shd w:val="clear" w:color="auto" w:fill="FFFFFF"/>
        <w:spacing w:after="136" w:line="240" w:lineRule="auto"/>
        <w:rPr>
          <w:rFonts w:ascii="Times New Roman" w:hAnsi="Times New Roman"/>
          <w:b/>
          <w:bCs/>
          <w:i/>
          <w:iCs/>
          <w:color w:val="000000"/>
          <w:sz w:val="24"/>
          <w:szCs w:val="24"/>
        </w:rPr>
      </w:pPr>
    </w:p>
    <w:p w:rsidR="00197011" w:rsidRDefault="00197011" w:rsidP="00A90643">
      <w:pPr>
        <w:shd w:val="clear" w:color="auto" w:fill="FFFFFF"/>
        <w:spacing w:after="136" w:line="240" w:lineRule="auto"/>
        <w:rPr>
          <w:rFonts w:ascii="Times New Roman" w:hAnsi="Times New Roman"/>
          <w:b/>
          <w:bCs/>
          <w:i/>
          <w:iCs/>
          <w:color w:val="000000"/>
          <w:sz w:val="24"/>
          <w:szCs w:val="24"/>
        </w:rPr>
      </w:pPr>
    </w:p>
    <w:p w:rsidR="00197011" w:rsidRDefault="00197011" w:rsidP="00A90643">
      <w:pPr>
        <w:shd w:val="clear" w:color="auto" w:fill="FFFFFF"/>
        <w:spacing w:after="136" w:line="240" w:lineRule="auto"/>
        <w:rPr>
          <w:rFonts w:ascii="Times New Roman" w:hAnsi="Times New Roman"/>
          <w:b/>
          <w:bCs/>
          <w:i/>
          <w:iCs/>
          <w:color w:val="000000"/>
          <w:sz w:val="24"/>
          <w:szCs w:val="24"/>
        </w:rPr>
      </w:pPr>
    </w:p>
    <w:p w:rsidR="00197011" w:rsidRDefault="00197011" w:rsidP="00A90643">
      <w:pPr>
        <w:shd w:val="clear" w:color="auto" w:fill="FFFFFF"/>
        <w:spacing w:after="136" w:line="240" w:lineRule="auto"/>
        <w:rPr>
          <w:rFonts w:ascii="Times New Roman" w:hAnsi="Times New Roman"/>
          <w:b/>
          <w:bCs/>
          <w:i/>
          <w:iCs/>
          <w:color w:val="000000"/>
          <w:sz w:val="24"/>
          <w:szCs w:val="24"/>
        </w:rPr>
      </w:pPr>
    </w:p>
    <w:p w:rsidR="00197011" w:rsidRDefault="00197011" w:rsidP="00A90643">
      <w:pPr>
        <w:shd w:val="clear" w:color="auto" w:fill="FFFFFF"/>
        <w:spacing w:after="136" w:line="240" w:lineRule="auto"/>
        <w:rPr>
          <w:rFonts w:ascii="Times New Roman" w:hAnsi="Times New Roman"/>
          <w:b/>
          <w:bCs/>
          <w:i/>
          <w:iCs/>
          <w:color w:val="000000"/>
          <w:sz w:val="24"/>
          <w:szCs w:val="24"/>
        </w:rPr>
      </w:pPr>
    </w:p>
    <w:p w:rsidR="00A90643" w:rsidRPr="00A90643" w:rsidRDefault="00A90643" w:rsidP="00A90643">
      <w:pPr>
        <w:shd w:val="clear" w:color="auto" w:fill="FFFFFF"/>
        <w:spacing w:after="136" w:line="240" w:lineRule="auto"/>
        <w:rPr>
          <w:rFonts w:ascii="Times New Roman" w:hAnsi="Times New Roman"/>
          <w:color w:val="000000"/>
          <w:sz w:val="24"/>
          <w:szCs w:val="24"/>
        </w:rPr>
      </w:pPr>
      <w:r w:rsidRPr="00A90643">
        <w:rPr>
          <w:rFonts w:ascii="Times New Roman" w:hAnsi="Times New Roman"/>
          <w:b/>
          <w:bCs/>
          <w:i/>
          <w:iCs/>
          <w:color w:val="000000"/>
          <w:sz w:val="24"/>
          <w:szCs w:val="24"/>
        </w:rPr>
        <w:t xml:space="preserve">1.1.3. В результате освоения профессионального модуля </w:t>
      </w:r>
      <w:proofErr w:type="gramStart"/>
      <w:r w:rsidRPr="00A90643">
        <w:rPr>
          <w:rFonts w:ascii="Times New Roman" w:hAnsi="Times New Roman"/>
          <w:b/>
          <w:bCs/>
          <w:i/>
          <w:iCs/>
          <w:color w:val="000000"/>
          <w:sz w:val="24"/>
          <w:szCs w:val="24"/>
        </w:rPr>
        <w:t>обучающийся</w:t>
      </w:r>
      <w:proofErr w:type="gramEnd"/>
      <w:r w:rsidRPr="00A90643">
        <w:rPr>
          <w:rFonts w:ascii="Times New Roman" w:hAnsi="Times New Roman"/>
          <w:b/>
          <w:bCs/>
          <w:i/>
          <w:iCs/>
          <w:color w:val="000000"/>
          <w:sz w:val="24"/>
          <w:szCs w:val="24"/>
        </w:rPr>
        <w:t xml:space="preserve"> должен:</w:t>
      </w:r>
    </w:p>
    <w:tbl>
      <w:tblPr>
        <w:tblW w:w="9135" w:type="dxa"/>
        <w:shd w:val="clear" w:color="auto" w:fill="FFFFFF"/>
        <w:tblCellMar>
          <w:top w:w="105" w:type="dxa"/>
          <w:left w:w="105" w:type="dxa"/>
          <w:bottom w:w="105" w:type="dxa"/>
          <w:right w:w="105" w:type="dxa"/>
        </w:tblCellMar>
        <w:tblLook w:val="04A0"/>
      </w:tblPr>
      <w:tblGrid>
        <w:gridCol w:w="1743"/>
        <w:gridCol w:w="7392"/>
      </w:tblGrid>
      <w:tr w:rsidR="00A90643" w:rsidRPr="00A90643" w:rsidTr="00A9064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i/>
                <w:iCs/>
                <w:color w:val="000000"/>
                <w:sz w:val="24"/>
                <w:szCs w:val="24"/>
              </w:rPr>
              <w:t>Иметь практический опыт:</w:t>
            </w:r>
          </w:p>
        </w:tc>
        <w:tc>
          <w:tcPr>
            <w:tcW w:w="7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-подготовке, уборке рабочего места, выборе, подготовке к работе, безопасной эксплуатации технологического оборудования, производственного инвентаря, инструментов, </w:t>
            </w:r>
            <w:proofErr w:type="spellStart"/>
            <w:r w:rsidRPr="00A90643">
              <w:rPr>
                <w:rFonts w:ascii="Times New Roman" w:hAnsi="Times New Roman"/>
                <w:color w:val="000000"/>
                <w:sz w:val="24"/>
                <w:szCs w:val="24"/>
              </w:rPr>
              <w:t>весоизмерительных</w:t>
            </w:r>
            <w:proofErr w:type="spellEnd"/>
            <w:r w:rsidRPr="00A90643">
              <w:rPr>
                <w:rFonts w:ascii="Times New Roman" w:hAnsi="Times New Roman"/>
                <w:color w:val="000000"/>
                <w:sz w:val="24"/>
                <w:szCs w:val="24"/>
              </w:rPr>
              <w:t xml:space="preserve"> приборов;</w:t>
            </w:r>
          </w:p>
          <w:p w:rsidR="00A90643" w:rsidRPr="00A90643" w:rsidRDefault="00A90643">
            <w:pPr>
              <w:spacing w:after="136" w:line="240" w:lineRule="auto"/>
              <w:rPr>
                <w:rFonts w:ascii="Times New Roman" w:hAnsi="Times New Roman"/>
                <w:color w:val="000000"/>
                <w:sz w:val="24"/>
                <w:szCs w:val="24"/>
              </w:rPr>
            </w:pPr>
            <w:proofErr w:type="gramStart"/>
            <w:r w:rsidRPr="00A90643">
              <w:rPr>
                <w:rFonts w:ascii="Times New Roman" w:hAnsi="Times New Roman"/>
                <w:color w:val="000000"/>
                <w:sz w:val="24"/>
                <w:szCs w:val="24"/>
              </w:rPr>
              <w:t>-выборе, оценке качества, безопасности продуктов, полуфабрикатов, приготовлении, творческом оформлении, эстетичной подаче супов, соусов, горячих блюд, кулинарных изделий, закусок разнообразного ассортимента, в том числе региональных;</w:t>
            </w:r>
            <w:proofErr w:type="gramEnd"/>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-упаковке, складировании неиспользованных продуктов;</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-оценке качества, </w:t>
            </w:r>
            <w:proofErr w:type="spellStart"/>
            <w:r w:rsidRPr="00A90643">
              <w:rPr>
                <w:rFonts w:ascii="Times New Roman" w:hAnsi="Times New Roman"/>
                <w:color w:val="000000"/>
                <w:sz w:val="24"/>
                <w:szCs w:val="24"/>
              </w:rPr>
              <w:t>порционировании</w:t>
            </w:r>
            <w:proofErr w:type="spellEnd"/>
            <w:r w:rsidRPr="00A90643">
              <w:rPr>
                <w:rFonts w:ascii="Times New Roman" w:hAnsi="Times New Roman"/>
                <w:color w:val="000000"/>
                <w:sz w:val="24"/>
                <w:szCs w:val="24"/>
              </w:rPr>
              <w:t xml:space="preserve"> (комплектовании), упаковке на вынос, хранении с учетом требований к безопасности готовой продукции;</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-ведение расчетов с потребителями.</w:t>
            </w:r>
          </w:p>
        </w:tc>
      </w:tr>
      <w:tr w:rsidR="00A90643" w:rsidRPr="00A90643" w:rsidTr="00A9064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i/>
                <w:iCs/>
                <w:color w:val="000000"/>
                <w:sz w:val="24"/>
                <w:szCs w:val="24"/>
              </w:rPr>
              <w:t>Умения:</w:t>
            </w:r>
          </w:p>
        </w:tc>
        <w:tc>
          <w:tcPr>
            <w:tcW w:w="7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A90643">
              <w:rPr>
                <w:rFonts w:ascii="Times New Roman" w:hAnsi="Times New Roman"/>
                <w:color w:val="000000"/>
                <w:sz w:val="24"/>
                <w:szCs w:val="24"/>
              </w:rPr>
              <w:t>весоизмерительные</w:t>
            </w:r>
            <w:proofErr w:type="spellEnd"/>
            <w:r w:rsidRPr="00A90643">
              <w:rPr>
                <w:rFonts w:ascii="Times New Roman" w:hAnsi="Times New Roman"/>
                <w:color w:val="000000"/>
                <w:sz w:val="24"/>
                <w:szCs w:val="24"/>
              </w:rPr>
              <w:t xml:space="preserve"> приборы в соответствии с инструкциями и регламентами;</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обеспечивать их хранение в соответствии с инструкциями и регламентами, стандартами чистоты;</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-своевременно оформлять заявку на склад;</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-осуществлять их выбор в соответствии с технологическими требованиями;</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-соблюдать правила сочетаемости, взаимозаменяемости продуктов, подготовки и применения пряностей и приправ;</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-выбирать, применять, комбинировать способы приготовления, творческого оформления и подачи супов, горячих блюд, кулинарных изделий, закусок разнообразного ассортимента, в том числе региональных;</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-оценивать качество, </w:t>
            </w:r>
            <w:proofErr w:type="spellStart"/>
            <w:r w:rsidRPr="00A90643">
              <w:rPr>
                <w:rFonts w:ascii="Times New Roman" w:hAnsi="Times New Roman"/>
                <w:color w:val="000000"/>
                <w:sz w:val="24"/>
                <w:szCs w:val="24"/>
              </w:rPr>
              <w:t>порционировать</w:t>
            </w:r>
            <w:proofErr w:type="spellEnd"/>
            <w:r w:rsidRPr="00A90643">
              <w:rPr>
                <w:rFonts w:ascii="Times New Roman" w:hAnsi="Times New Roman"/>
                <w:color w:val="000000"/>
                <w:sz w:val="24"/>
                <w:szCs w:val="24"/>
              </w:rPr>
              <w:t xml:space="preserve"> (комплектовать), эстетично упаковывать на вынос, хранить с учетом требований к безопасности готовой продукции.</w:t>
            </w:r>
          </w:p>
        </w:tc>
      </w:tr>
      <w:tr w:rsidR="00A90643" w:rsidRPr="00A90643" w:rsidTr="00A9064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i/>
                <w:iCs/>
                <w:color w:val="000000"/>
                <w:sz w:val="24"/>
                <w:szCs w:val="24"/>
              </w:rPr>
              <w:t>Знания:</w:t>
            </w:r>
          </w:p>
        </w:tc>
        <w:tc>
          <w:tcPr>
            <w:tcW w:w="7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-требований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ХАССП);</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-видов, назначения, правил безопасной эксплуатации технологического оборудования, производственного инвентаря, инструментов, </w:t>
            </w:r>
            <w:proofErr w:type="spellStart"/>
            <w:r w:rsidRPr="00A90643">
              <w:rPr>
                <w:rFonts w:ascii="Times New Roman" w:hAnsi="Times New Roman"/>
                <w:color w:val="000000"/>
                <w:sz w:val="24"/>
                <w:szCs w:val="24"/>
              </w:rPr>
              <w:t>весоизмерительных</w:t>
            </w:r>
            <w:proofErr w:type="spellEnd"/>
            <w:r w:rsidRPr="00A90643">
              <w:rPr>
                <w:rFonts w:ascii="Times New Roman" w:hAnsi="Times New Roman"/>
                <w:color w:val="000000"/>
                <w:sz w:val="24"/>
                <w:szCs w:val="24"/>
              </w:rPr>
              <w:t xml:space="preserve"> приборов, посуды и правил ухода за ними;</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 xml:space="preserve">-ассортимента, рецептур, требований к качеству, условиям и срокам </w:t>
            </w:r>
            <w:r w:rsidRPr="00A90643">
              <w:rPr>
                <w:rFonts w:ascii="Times New Roman" w:hAnsi="Times New Roman"/>
                <w:color w:val="000000"/>
                <w:sz w:val="24"/>
                <w:szCs w:val="24"/>
              </w:rPr>
              <w:lastRenderedPageBreak/>
              <w:t>хранения, методам приготовления, вариантам оформления и подачи супов, соусов, горячих блюд, кулинарных изделий, закусок разнообразного ассортимента, в том числе региональных;</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-норм расхода, способов сокращения потерь, сохранения пищевой ценности продуктов при приготовлении;</w:t>
            </w:r>
          </w:p>
          <w:p w:rsidR="00A90643" w:rsidRPr="00A90643" w:rsidRDefault="00A90643">
            <w:pPr>
              <w:spacing w:after="136" w:line="240" w:lineRule="auto"/>
              <w:rPr>
                <w:rFonts w:ascii="Times New Roman" w:hAnsi="Times New Roman"/>
                <w:color w:val="000000"/>
                <w:sz w:val="24"/>
                <w:szCs w:val="24"/>
              </w:rPr>
            </w:pPr>
            <w:r w:rsidRPr="00A90643">
              <w:rPr>
                <w:rFonts w:ascii="Times New Roman" w:hAnsi="Times New Roman"/>
                <w:color w:val="000000"/>
                <w:sz w:val="24"/>
                <w:szCs w:val="24"/>
              </w:rPr>
              <w:t>-правил и способов сервировки стола, презентации супов, горячих блюд, кулинарных изделий, закусок;</w:t>
            </w:r>
          </w:p>
        </w:tc>
      </w:tr>
    </w:tbl>
    <w:p w:rsidR="00A90643" w:rsidRPr="00A90643" w:rsidRDefault="00A90643" w:rsidP="00A90643">
      <w:pPr>
        <w:shd w:val="clear" w:color="auto" w:fill="FFFFFF"/>
        <w:spacing w:after="136" w:line="240" w:lineRule="auto"/>
        <w:rPr>
          <w:rFonts w:ascii="Times New Roman" w:hAnsi="Times New Roman"/>
          <w:color w:val="000000"/>
          <w:sz w:val="24"/>
          <w:szCs w:val="24"/>
        </w:rPr>
      </w:pPr>
    </w:p>
    <w:p w:rsidR="009E1E0B" w:rsidRPr="00F02407" w:rsidRDefault="009E1E0B" w:rsidP="00A90643">
      <w:pPr>
        <w:spacing w:after="0" w:line="240" w:lineRule="auto"/>
        <w:rPr>
          <w:rFonts w:ascii="Times New Roman" w:hAnsi="Times New Roman"/>
          <w:b/>
          <w:sz w:val="24"/>
          <w:szCs w:val="24"/>
        </w:rPr>
      </w:pPr>
      <w:bookmarkStart w:id="2" w:name="_Hlk511591667"/>
      <w:r w:rsidRPr="00F02407">
        <w:rPr>
          <w:rFonts w:ascii="Times New Roman" w:hAnsi="Times New Roman"/>
          <w:b/>
          <w:sz w:val="24"/>
          <w:szCs w:val="24"/>
        </w:rPr>
        <w:t>1.2. Количество часов, отводимое на освоение профессионального модуля</w:t>
      </w:r>
    </w:p>
    <w:p w:rsidR="009E1E0B" w:rsidRPr="00F02407" w:rsidRDefault="009E1E0B" w:rsidP="009E1E0B">
      <w:pPr>
        <w:spacing w:after="0"/>
        <w:rPr>
          <w:rFonts w:ascii="Times New Roman" w:hAnsi="Times New Roman"/>
          <w:sz w:val="24"/>
          <w:szCs w:val="24"/>
        </w:rPr>
      </w:pPr>
    </w:p>
    <w:p w:rsidR="009E1E0B" w:rsidRPr="00F02407" w:rsidRDefault="009E1E0B" w:rsidP="00F02407">
      <w:pPr>
        <w:spacing w:after="0"/>
        <w:rPr>
          <w:rFonts w:ascii="Times New Roman" w:hAnsi="Times New Roman"/>
          <w:sz w:val="24"/>
          <w:szCs w:val="24"/>
        </w:rPr>
      </w:pPr>
      <w:r w:rsidRPr="00F02407">
        <w:rPr>
          <w:rFonts w:ascii="Times New Roman" w:hAnsi="Times New Roman"/>
          <w:sz w:val="24"/>
          <w:szCs w:val="24"/>
        </w:rPr>
        <w:t>Всего ч</w:t>
      </w:r>
      <w:r w:rsidR="00F02407" w:rsidRPr="00F02407">
        <w:rPr>
          <w:rFonts w:ascii="Times New Roman" w:hAnsi="Times New Roman"/>
          <w:sz w:val="24"/>
          <w:szCs w:val="24"/>
        </w:rPr>
        <w:t>асов - 1062</w:t>
      </w:r>
    </w:p>
    <w:p w:rsidR="009E1E0B" w:rsidRPr="00F02407" w:rsidRDefault="009E1E0B" w:rsidP="00F02407">
      <w:pPr>
        <w:spacing w:after="0"/>
        <w:rPr>
          <w:rFonts w:ascii="Times New Roman" w:hAnsi="Times New Roman"/>
          <w:sz w:val="24"/>
          <w:szCs w:val="24"/>
        </w:rPr>
      </w:pPr>
      <w:r w:rsidRPr="00F02407">
        <w:rPr>
          <w:rFonts w:ascii="Times New Roman" w:hAnsi="Times New Roman"/>
          <w:sz w:val="24"/>
          <w:szCs w:val="24"/>
        </w:rPr>
        <w:t>в том числе в форме практиче</w:t>
      </w:r>
      <w:r w:rsidR="00611F9B" w:rsidRPr="00F02407">
        <w:rPr>
          <w:rFonts w:ascii="Times New Roman" w:hAnsi="Times New Roman"/>
          <w:sz w:val="24"/>
          <w:szCs w:val="24"/>
        </w:rPr>
        <w:t>ской подготовки - 124</w:t>
      </w:r>
    </w:p>
    <w:p w:rsidR="009E1E0B" w:rsidRPr="00F02407" w:rsidRDefault="009E1E0B" w:rsidP="00F02407">
      <w:pPr>
        <w:spacing w:after="0"/>
        <w:rPr>
          <w:rFonts w:ascii="Times New Roman" w:hAnsi="Times New Roman"/>
          <w:sz w:val="24"/>
          <w:szCs w:val="24"/>
        </w:rPr>
      </w:pPr>
    </w:p>
    <w:p w:rsidR="009E1E0B" w:rsidRPr="00F02407" w:rsidRDefault="009E1E0B" w:rsidP="00F02407">
      <w:pPr>
        <w:spacing w:after="0"/>
        <w:rPr>
          <w:rFonts w:ascii="Times New Roman" w:hAnsi="Times New Roman"/>
          <w:sz w:val="24"/>
          <w:szCs w:val="24"/>
        </w:rPr>
      </w:pPr>
      <w:r w:rsidRPr="00F02407">
        <w:rPr>
          <w:rFonts w:ascii="Times New Roman" w:hAnsi="Times New Roman"/>
          <w:sz w:val="24"/>
          <w:szCs w:val="24"/>
        </w:rPr>
        <w:t xml:space="preserve">Из них </w:t>
      </w:r>
      <w:r w:rsidR="00F02407" w:rsidRPr="00F02407">
        <w:rPr>
          <w:rFonts w:ascii="Times New Roman" w:hAnsi="Times New Roman"/>
          <w:sz w:val="24"/>
          <w:szCs w:val="24"/>
        </w:rPr>
        <w:t>на освоение МДК - 251</w:t>
      </w:r>
    </w:p>
    <w:p w:rsidR="00F02407" w:rsidRPr="00F02407" w:rsidRDefault="009E1E0B" w:rsidP="00F02407">
      <w:pPr>
        <w:spacing w:after="0"/>
        <w:rPr>
          <w:rFonts w:ascii="Times New Roman" w:hAnsi="Times New Roman"/>
          <w:i/>
          <w:sz w:val="24"/>
          <w:szCs w:val="24"/>
        </w:rPr>
      </w:pPr>
      <w:r w:rsidRPr="00F02407">
        <w:rPr>
          <w:rFonts w:ascii="Times New Roman" w:hAnsi="Times New Roman"/>
          <w:sz w:val="24"/>
          <w:szCs w:val="24"/>
        </w:rPr>
        <w:t>в том числе самостоятельная работа</w:t>
      </w:r>
      <w:r w:rsidR="00611F9B" w:rsidRPr="00F02407">
        <w:rPr>
          <w:rFonts w:ascii="Times New Roman" w:hAnsi="Times New Roman"/>
          <w:i/>
          <w:sz w:val="24"/>
          <w:szCs w:val="24"/>
        </w:rPr>
        <w:t xml:space="preserve"> </w:t>
      </w:r>
      <w:r w:rsidR="00F02407" w:rsidRPr="00F02407">
        <w:rPr>
          <w:rFonts w:ascii="Times New Roman" w:hAnsi="Times New Roman"/>
          <w:i/>
          <w:sz w:val="24"/>
          <w:szCs w:val="24"/>
        </w:rPr>
        <w:t>–</w:t>
      </w:r>
      <w:r w:rsidR="00611F9B" w:rsidRPr="00F02407">
        <w:rPr>
          <w:rFonts w:ascii="Times New Roman" w:hAnsi="Times New Roman"/>
          <w:i/>
          <w:sz w:val="24"/>
          <w:szCs w:val="24"/>
        </w:rPr>
        <w:t xml:space="preserve"> </w:t>
      </w:r>
      <w:r w:rsidR="00F02407" w:rsidRPr="00F02407">
        <w:rPr>
          <w:rFonts w:ascii="Times New Roman" w:hAnsi="Times New Roman"/>
          <w:i/>
          <w:sz w:val="24"/>
          <w:szCs w:val="24"/>
        </w:rPr>
        <w:t>4</w:t>
      </w:r>
    </w:p>
    <w:p w:rsidR="009E1E0B" w:rsidRPr="00F02407" w:rsidRDefault="009E1E0B" w:rsidP="00F02407">
      <w:pPr>
        <w:spacing w:after="0"/>
        <w:rPr>
          <w:rFonts w:ascii="Times New Roman" w:hAnsi="Times New Roman"/>
          <w:sz w:val="24"/>
          <w:szCs w:val="24"/>
        </w:rPr>
      </w:pPr>
      <w:r w:rsidRPr="00F02407">
        <w:rPr>
          <w:rFonts w:ascii="Times New Roman" w:hAnsi="Times New Roman"/>
          <w:sz w:val="24"/>
          <w:szCs w:val="24"/>
        </w:rPr>
        <w:t>практики, в том</w:t>
      </w:r>
      <w:r w:rsidR="00F02407" w:rsidRPr="00F02407">
        <w:rPr>
          <w:rFonts w:ascii="Times New Roman" w:hAnsi="Times New Roman"/>
          <w:sz w:val="24"/>
          <w:szCs w:val="24"/>
        </w:rPr>
        <w:t xml:space="preserve"> числе </w:t>
      </w:r>
      <w:proofErr w:type="gramStart"/>
      <w:r w:rsidR="00F02407" w:rsidRPr="00F02407">
        <w:rPr>
          <w:rFonts w:ascii="Times New Roman" w:hAnsi="Times New Roman"/>
          <w:sz w:val="24"/>
          <w:szCs w:val="24"/>
        </w:rPr>
        <w:t>учебная</w:t>
      </w:r>
      <w:proofErr w:type="gramEnd"/>
      <w:r w:rsidR="00F02407" w:rsidRPr="00F02407">
        <w:rPr>
          <w:rFonts w:ascii="Times New Roman" w:hAnsi="Times New Roman"/>
          <w:sz w:val="24"/>
          <w:szCs w:val="24"/>
        </w:rPr>
        <w:t xml:space="preserve">  - 432</w:t>
      </w:r>
    </w:p>
    <w:p w:rsidR="009E1E0B" w:rsidRPr="00F02407" w:rsidRDefault="00611F9B" w:rsidP="00F02407">
      <w:pPr>
        <w:spacing w:after="0"/>
        <w:rPr>
          <w:rFonts w:ascii="Times New Roman" w:hAnsi="Times New Roman"/>
          <w:sz w:val="24"/>
          <w:szCs w:val="24"/>
        </w:rPr>
      </w:pPr>
      <w:r w:rsidRPr="00F02407">
        <w:rPr>
          <w:rFonts w:ascii="Times New Roman" w:hAnsi="Times New Roman"/>
          <w:sz w:val="24"/>
          <w:szCs w:val="24"/>
        </w:rPr>
        <w:t>производственная</w:t>
      </w:r>
      <w:r w:rsidR="00F02407" w:rsidRPr="00F02407">
        <w:rPr>
          <w:rFonts w:ascii="Times New Roman" w:hAnsi="Times New Roman"/>
          <w:sz w:val="24"/>
          <w:szCs w:val="24"/>
        </w:rPr>
        <w:t xml:space="preserve"> - 380</w:t>
      </w:r>
    </w:p>
    <w:p w:rsidR="009E1E0B" w:rsidRPr="00F02407" w:rsidRDefault="009E1E0B" w:rsidP="00F02407">
      <w:pPr>
        <w:rPr>
          <w:rFonts w:ascii="Times New Roman" w:hAnsi="Times New Roman"/>
          <w:i/>
          <w:sz w:val="24"/>
          <w:szCs w:val="24"/>
        </w:rPr>
      </w:pPr>
      <w:r w:rsidRPr="00F02407">
        <w:rPr>
          <w:rFonts w:ascii="Times New Roman" w:hAnsi="Times New Roman"/>
          <w:i/>
          <w:sz w:val="24"/>
          <w:szCs w:val="24"/>
        </w:rPr>
        <w:t xml:space="preserve">Промежуточная аттестация </w:t>
      </w:r>
      <w:bookmarkEnd w:id="2"/>
      <w:r w:rsidR="00F02407" w:rsidRPr="00F02407">
        <w:rPr>
          <w:rFonts w:ascii="Times New Roman" w:hAnsi="Times New Roman"/>
          <w:i/>
          <w:sz w:val="24"/>
          <w:szCs w:val="24"/>
        </w:rPr>
        <w:t xml:space="preserve"> </w:t>
      </w:r>
    </w:p>
    <w:p w:rsidR="00F02407" w:rsidRDefault="00F02407" w:rsidP="009E1E0B">
      <w:pPr>
        <w:spacing w:after="0"/>
        <w:rPr>
          <w:rFonts w:ascii="Times New Roman" w:hAnsi="Times New Roman"/>
          <w:b/>
          <w:i/>
          <w:sz w:val="24"/>
          <w:szCs w:val="24"/>
        </w:rPr>
        <w:sectPr w:rsidR="00F02407">
          <w:pgSz w:w="11907" w:h="16840"/>
          <w:pgMar w:top="1134" w:right="851" w:bottom="992" w:left="1418" w:header="709" w:footer="709" w:gutter="0"/>
          <w:cols w:space="720"/>
        </w:sectPr>
      </w:pPr>
    </w:p>
    <w:p w:rsidR="004D23ED" w:rsidRDefault="004D23ED" w:rsidP="009E1E0B">
      <w:pPr>
        <w:spacing w:after="0"/>
        <w:jc w:val="center"/>
        <w:rPr>
          <w:rFonts w:ascii="Times New Roman" w:hAnsi="Times New Roman"/>
          <w:b/>
          <w:caps/>
          <w:sz w:val="24"/>
          <w:szCs w:val="24"/>
        </w:rPr>
      </w:pPr>
    </w:p>
    <w:p w:rsidR="004D23ED" w:rsidRDefault="004D23ED" w:rsidP="004D23ED">
      <w:pPr>
        <w:jc w:val="center"/>
        <w:rPr>
          <w:rFonts w:ascii="Times New Roman" w:hAnsi="Times New Roman"/>
          <w:b/>
          <w:sz w:val="24"/>
          <w:szCs w:val="24"/>
        </w:rPr>
      </w:pPr>
      <w:r>
        <w:rPr>
          <w:rFonts w:ascii="Times New Roman" w:hAnsi="Times New Roman"/>
          <w:b/>
          <w:sz w:val="24"/>
          <w:szCs w:val="24"/>
        </w:rPr>
        <w:t>2.2 Тематический план и содержание  профессионального модуля (ПМ)</w:t>
      </w:r>
    </w:p>
    <w:tbl>
      <w:tblPr>
        <w:tblStyle w:val="a9"/>
        <w:tblW w:w="0" w:type="auto"/>
        <w:tblInd w:w="0" w:type="dxa"/>
        <w:tblLook w:val="04A0"/>
      </w:tblPr>
      <w:tblGrid>
        <w:gridCol w:w="3405"/>
        <w:gridCol w:w="6369"/>
        <w:gridCol w:w="1510"/>
        <w:gridCol w:w="24"/>
        <w:gridCol w:w="28"/>
        <w:gridCol w:w="23"/>
        <w:gridCol w:w="19"/>
        <w:gridCol w:w="16"/>
        <w:gridCol w:w="16"/>
        <w:gridCol w:w="31"/>
        <w:gridCol w:w="1433"/>
        <w:gridCol w:w="60"/>
        <w:gridCol w:w="16"/>
        <w:gridCol w:w="14"/>
        <w:gridCol w:w="13"/>
        <w:gridCol w:w="41"/>
        <w:gridCol w:w="13"/>
        <w:gridCol w:w="27"/>
        <w:gridCol w:w="1728"/>
      </w:tblGrid>
      <w:tr w:rsidR="004D23ED" w:rsidTr="004D23ED">
        <w:trPr>
          <w:trHeight w:val="638"/>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Наименование  разделов и тем профессионального модуля (ПМ), междисциплинарных курсов (МДК)</w:t>
            </w:r>
          </w:p>
        </w:tc>
        <w:tc>
          <w:tcPr>
            <w:tcW w:w="6369"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roofErr w:type="gramStart"/>
            <w:r>
              <w:rPr>
                <w:rFonts w:ascii="Times New Roman" w:hAnsi="Times New Roman"/>
                <w:i/>
                <w:sz w:val="24"/>
                <w:szCs w:val="24"/>
              </w:rPr>
              <w:t xml:space="preserve">( </w:t>
            </w:r>
            <w:proofErr w:type="gramEnd"/>
            <w:r>
              <w:rPr>
                <w:rFonts w:ascii="Times New Roman" w:hAnsi="Times New Roman"/>
                <w:i/>
                <w:sz w:val="24"/>
                <w:szCs w:val="24"/>
              </w:rPr>
              <w:t>если предусмотрены)</w:t>
            </w:r>
          </w:p>
        </w:tc>
        <w:tc>
          <w:tcPr>
            <w:tcW w:w="3100"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Объем в часах</w:t>
            </w:r>
          </w:p>
        </w:tc>
        <w:tc>
          <w:tcPr>
            <w:tcW w:w="1912" w:type="dxa"/>
            <w:gridSpan w:val="8"/>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Коды компетенция и личностных результатов, формированию которых способствует элемент программы</w:t>
            </w:r>
          </w:p>
        </w:tc>
      </w:tr>
      <w:tr w:rsidR="004D23ED" w:rsidTr="004D23ED">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теория</w:t>
            </w: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практика</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r>
      <w:tr w:rsidR="004D23ED" w:rsidTr="004D23ED">
        <w:tc>
          <w:tcPr>
            <w:tcW w:w="3405" w:type="dxa"/>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1</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2</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4</w:t>
            </w:r>
          </w:p>
        </w:tc>
        <w:tc>
          <w:tcPr>
            <w:tcW w:w="1912" w:type="dxa"/>
            <w:gridSpan w:val="8"/>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b/>
                <w:sz w:val="24"/>
                <w:szCs w:val="24"/>
                <w:lang w:eastAsia="en-US"/>
              </w:rPr>
            </w:pPr>
          </w:p>
        </w:tc>
      </w:tr>
      <w:tr w:rsidR="004D23ED" w:rsidTr="004D23ED">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МДК 02.01 Организация приготовления, подготовки к реализации и презентации горячих блюд, кулинарных изделий и закусок</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35</w:t>
            </w: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24</w:t>
            </w:r>
          </w:p>
        </w:tc>
        <w:tc>
          <w:tcPr>
            <w:tcW w:w="1912"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lang w:eastAsia="en-US"/>
              </w:rPr>
            </w:pPr>
          </w:p>
        </w:tc>
      </w:tr>
      <w:tr w:rsidR="004D23ED" w:rsidTr="004D23ED">
        <w:trPr>
          <w:trHeight w:val="326"/>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 xml:space="preserve">Тема 1.1. </w:t>
            </w:r>
          </w:p>
          <w:p w:rsidR="004D23ED" w:rsidRDefault="004D23ED">
            <w:pPr>
              <w:jc w:val="center"/>
              <w:rPr>
                <w:rFonts w:ascii="Times New Roman" w:hAnsi="Times New Roman"/>
                <w:sz w:val="24"/>
                <w:szCs w:val="24"/>
                <w:lang w:eastAsia="en-US"/>
              </w:rPr>
            </w:pPr>
            <w:r>
              <w:rPr>
                <w:rFonts w:ascii="Times New Roman" w:hAnsi="Times New Roman"/>
                <w:sz w:val="24"/>
                <w:szCs w:val="24"/>
              </w:rPr>
              <w:t>Характеристика процессов приготовления, подготовки к реализации и хранения горячих блюд, кулинарных изделий и закусок</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Содержание</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912"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1.Технологический цикл приготовления горячих блюд, кулинарных изделий и закусок. Характеристика, последовательность этапов.</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912" w:type="dxa"/>
            <w:gridSpan w:val="8"/>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ОК 1, ОК 2, ОК 3, ОК 4, ОК 5, ОК 6,ОК 7, ОК 8, ПК 2.1, ПК 2.2, ПК 2.3, ПК 2.4, ЛР 1, ЛР 2, ЛР 4, ЛР 7.</w:t>
            </w:r>
          </w:p>
        </w:tc>
      </w:tr>
      <w:tr w:rsidR="004D23ED" w:rsidTr="004D23ED">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2.Классификация, характеристика способов нагрева, тепловой кулинарной обработки</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3.Требования к организации хранения полуфабрикатов и готовых горячих блюд, кулинарных изделий и закусок.</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84"/>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1.2.</w:t>
            </w:r>
          </w:p>
          <w:p w:rsidR="004D23ED" w:rsidRDefault="004D23ED">
            <w:pPr>
              <w:jc w:val="center"/>
              <w:rPr>
                <w:rFonts w:ascii="Times New Roman" w:hAnsi="Times New Roman"/>
                <w:sz w:val="24"/>
                <w:szCs w:val="24"/>
                <w:lang w:eastAsia="en-US"/>
              </w:rPr>
            </w:pPr>
            <w:r>
              <w:rPr>
                <w:rFonts w:ascii="Times New Roman" w:hAnsi="Times New Roman"/>
                <w:sz w:val="24"/>
                <w:szCs w:val="24"/>
              </w:rPr>
              <w:t>Организация и техническое оснащение работ по приготовлению, хранению, подготовки к реализации бульонов, отваров, супов.</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8</w:t>
            </w: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10</w:t>
            </w:r>
          </w:p>
        </w:tc>
        <w:tc>
          <w:tcPr>
            <w:tcW w:w="1912"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1.Организация и техническое оснащение работ по приготовлению бульонов, отваров, супов.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912" w:type="dxa"/>
            <w:gridSpan w:val="8"/>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2.6,ЛР 1, ЛР 2, ЛР 4, ЛР 7 ЛР 8, ЛР 9, ЛР 10 ЛР 11, ЛР 12, ЛР 13, ЛР 14.</w:t>
            </w:r>
            <w:proofErr w:type="gramEnd"/>
          </w:p>
        </w:tc>
      </w:tr>
      <w:tr w:rsidR="004D23ED" w:rsidTr="004D23ED">
        <w:trPr>
          <w:trHeight w:val="5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2.Организация хранения, отпуска супов с раздачи / прилавка, упаковки, подготовки готовых бульонов, отваров, супов к отпуску на вынос.</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3.Санитарно-гигиенические требования к организации рабочих мест по приготовлению бульонов, отваров, супов, процессу хранения и подготовки к реализации.</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71"/>
        </w:trPr>
        <w:tc>
          <w:tcPr>
            <w:tcW w:w="3405" w:type="dxa"/>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1636" w:type="dxa"/>
            <w:gridSpan w:val="7"/>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lang w:eastAsia="en-US"/>
              </w:rPr>
            </w:pPr>
          </w:p>
        </w:tc>
        <w:tc>
          <w:tcPr>
            <w:tcW w:w="1464" w:type="dxa"/>
            <w:gridSpan w:val="2"/>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912" w:type="dxa"/>
            <w:gridSpan w:val="8"/>
            <w:vMerge w:val="restart"/>
            <w:tcBorders>
              <w:top w:val="nil"/>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lang w:eastAsia="en-US"/>
              </w:rPr>
            </w:pPr>
          </w:p>
        </w:tc>
      </w:tr>
      <w:tr w:rsidR="004D23ED" w:rsidTr="004D23ED">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1 </w:t>
            </w:r>
            <w:r>
              <w:rPr>
                <w:rFonts w:ascii="Times New Roman" w:hAnsi="Times New Roman"/>
                <w:sz w:val="24"/>
                <w:szCs w:val="24"/>
              </w:rPr>
              <w:t>Организация рабочего места повара по приготовлению заправочных супов, супов – пюре</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2 </w:t>
            </w:r>
            <w:r>
              <w:rPr>
                <w:rFonts w:ascii="Times New Roman" w:hAnsi="Times New Roman"/>
                <w:sz w:val="24"/>
                <w:szCs w:val="24"/>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 xml:space="preserve">Практическое занятие № 3 </w:t>
            </w:r>
            <w:r>
              <w:rPr>
                <w:rFonts w:ascii="Times New Roman" w:hAnsi="Times New Roman"/>
                <w:sz w:val="24"/>
                <w:szCs w:val="24"/>
              </w:rPr>
              <w:t>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варки бульонов, отваров, супов.</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4 </w:t>
            </w:r>
            <w:r>
              <w:rPr>
                <w:rFonts w:ascii="Times New Roman" w:hAnsi="Times New Roman"/>
                <w:sz w:val="24"/>
                <w:szCs w:val="24"/>
              </w:rPr>
              <w:t>Решение задач по расчету количества продуктов для приготовления супов.</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5 </w:t>
            </w:r>
            <w:r>
              <w:rPr>
                <w:rFonts w:ascii="Times New Roman" w:hAnsi="Times New Roman"/>
                <w:sz w:val="24"/>
                <w:szCs w:val="24"/>
              </w:rPr>
              <w:t>Решение задач по расчету количества порций супов из имеющихся продуктов.</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71"/>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1.3.</w:t>
            </w:r>
          </w:p>
          <w:p w:rsidR="004D23ED" w:rsidRDefault="004D23ED">
            <w:pPr>
              <w:jc w:val="center"/>
              <w:rPr>
                <w:rFonts w:ascii="Times New Roman" w:hAnsi="Times New Roman"/>
                <w:sz w:val="24"/>
                <w:szCs w:val="24"/>
                <w:lang w:eastAsia="en-US"/>
              </w:rPr>
            </w:pPr>
            <w:r>
              <w:rPr>
                <w:rFonts w:ascii="Times New Roman" w:hAnsi="Times New Roman"/>
                <w:sz w:val="24"/>
                <w:szCs w:val="24"/>
              </w:rPr>
              <w:t>Организация и техническое оснащение работ по приготовлению, хранению, подготовке к реализации горячих супов</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Содержание</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8</w:t>
            </w: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1912"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jc w:val="cente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2.6,ЛР 1, ЛР 2, ЛР 4, ЛР 7 ЛР 8, ЛР 9, ЛР 10 ЛР 11, ЛР 12, ЛР 13, ЛР 14.</w:t>
            </w:r>
            <w:proofErr w:type="gramEnd"/>
          </w:p>
        </w:tc>
      </w:tr>
      <w:tr w:rsidR="004D23ED" w:rsidTr="004D23ED">
        <w:trPr>
          <w:trHeight w:val="13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1.Организация и техническое оснащение работ по приготовлению горячих соусов.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6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 Организация хранения, отпуска горячих соусов с раздачи / прилавка, упаковки, подготовки соусов к отпуску на вынос.</w:t>
            </w:r>
          </w:p>
        </w:tc>
        <w:tc>
          <w:tcPr>
            <w:tcW w:w="163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 Санитарно-гигиенические требования к организации рабочих мест по приготовлению горячих соусов, процессу хранения и подготовки к реализации.</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912"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6 </w:t>
            </w:r>
            <w:r>
              <w:rPr>
                <w:rFonts w:ascii="Times New Roman" w:hAnsi="Times New Roman"/>
                <w:sz w:val="24"/>
                <w:szCs w:val="24"/>
              </w:rPr>
              <w:t>Организация рабочего места повара по приготовлению заправочных супов, супов – пюре.</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7 </w:t>
            </w:r>
            <w:r>
              <w:rPr>
                <w:rFonts w:ascii="Times New Roman" w:hAnsi="Times New Roman"/>
                <w:sz w:val="24"/>
                <w:szCs w:val="24"/>
              </w:rPr>
              <w:t xml:space="preserve">Решение ситуационных задач </w:t>
            </w:r>
            <w:r>
              <w:rPr>
                <w:rFonts w:ascii="Times New Roman" w:hAnsi="Times New Roman"/>
                <w:sz w:val="24"/>
                <w:szCs w:val="24"/>
              </w:rPr>
              <w:lastRenderedPageBreak/>
              <w:t>по подбору технологического оборудования, производственного инвентаря, инструментов, кухонной посуды для приготовления бульонов, различных групп супов.</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6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8 </w:t>
            </w:r>
            <w:r>
              <w:rPr>
                <w:rFonts w:ascii="Times New Roman" w:hAnsi="Times New Roman"/>
                <w:sz w:val="24"/>
                <w:szCs w:val="24"/>
              </w:rPr>
              <w:t>Решение задач по расчету при приготовлении соусов.</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496"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56"/>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1.4.</w:t>
            </w:r>
          </w:p>
          <w:p w:rsidR="004D23ED" w:rsidRDefault="004D23ED">
            <w:pPr>
              <w:jc w:val="center"/>
              <w:rPr>
                <w:rFonts w:ascii="Times New Roman" w:hAnsi="Times New Roman"/>
                <w:sz w:val="24"/>
                <w:szCs w:val="24"/>
                <w:lang w:eastAsia="en-US"/>
              </w:rPr>
            </w:pPr>
            <w:r>
              <w:rPr>
                <w:rFonts w:ascii="Times New Roman" w:hAnsi="Times New Roman"/>
                <w:sz w:val="24"/>
                <w:szCs w:val="24"/>
              </w:rPr>
              <w:t>Организация и техническое оснащение работ по приготовлению, хранению, подготовке к реализации горячих блюд, кулинарных изделий, закусок.</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0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10</w:t>
            </w:r>
          </w:p>
        </w:tc>
        <w:tc>
          <w:tcPr>
            <w:tcW w:w="1496" w:type="dxa"/>
            <w:gridSpan w:val="4"/>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7</w:t>
            </w:r>
          </w:p>
        </w:tc>
        <w:tc>
          <w:tcPr>
            <w:tcW w:w="1912"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1.Организация и техническое оснащение работ по приготовлению горячих блюд, кулинарных изделий закусок в отварном (основным способом и на пару), припущенном, жареном, тушеном, запеченном виде. </w:t>
            </w:r>
          </w:p>
        </w:tc>
        <w:tc>
          <w:tcPr>
            <w:tcW w:w="160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96"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912" w:type="dxa"/>
            <w:gridSpan w:val="8"/>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tc>
      </w:tr>
      <w:tr w:rsidR="004D23ED" w:rsidTr="004D23E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 xml:space="preserve">2.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w:t>
            </w:r>
            <w:proofErr w:type="spellStart"/>
            <w:r>
              <w:rPr>
                <w:rFonts w:ascii="Times New Roman" w:hAnsi="Times New Roman"/>
                <w:sz w:val="24"/>
                <w:szCs w:val="24"/>
              </w:rPr>
              <w:t>узода</w:t>
            </w:r>
            <w:proofErr w:type="spellEnd"/>
            <w:r>
              <w:rPr>
                <w:rFonts w:ascii="Times New Roman" w:hAnsi="Times New Roman"/>
                <w:sz w:val="24"/>
                <w:szCs w:val="24"/>
              </w:rPr>
              <w:t xml:space="preserve"> за ними.</w:t>
            </w:r>
          </w:p>
        </w:tc>
        <w:tc>
          <w:tcPr>
            <w:tcW w:w="160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496"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3. Организация хранения, отпуска горячих блюд, кулинарных изделий закусок с раздачи / прилавка, упаковки, подготовки готовых горячих блюд, кулинарных изделий закусок к отпуску на вынос. </w:t>
            </w:r>
          </w:p>
        </w:tc>
        <w:tc>
          <w:tcPr>
            <w:tcW w:w="160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496" w:type="dxa"/>
            <w:gridSpan w:val="4"/>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4. Санитарно- гигиенические требования к организации рабочих мест по приготовлению горячих блюд, кулинарных изделий закусок, процессу хранения и подготовки к реализации</w:t>
            </w:r>
          </w:p>
        </w:tc>
        <w:tc>
          <w:tcPr>
            <w:tcW w:w="160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496" w:type="dxa"/>
            <w:gridSpan w:val="4"/>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496" w:type="dxa"/>
            <w:gridSpan w:val="4"/>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9 </w:t>
            </w:r>
            <w:r>
              <w:rPr>
                <w:rFonts w:ascii="Times New Roman" w:hAnsi="Times New Roman"/>
                <w:sz w:val="24"/>
                <w:szCs w:val="24"/>
              </w:rPr>
              <w:t>Организация рабочего места повара по приготовлению горячих блюд, кулинарных изделий и закусок в отварном, жареном, запеченном и тушеном виде.</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496" w:type="dxa"/>
            <w:gridSpan w:val="4"/>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10 </w:t>
            </w:r>
            <w:r>
              <w:rPr>
                <w:rFonts w:ascii="Times New Roman" w:hAnsi="Times New Roman"/>
                <w:sz w:val="24"/>
                <w:szCs w:val="24"/>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горячих блюд, кулинарных изделий и закусок в отварном, жареном, запеченном  и тушеном виде.</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496" w:type="dxa"/>
            <w:gridSpan w:val="4"/>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1912" w:type="dxa"/>
            <w:gridSpan w:val="8"/>
            <w:vMerge w:val="restart"/>
            <w:tcBorders>
              <w:top w:val="nil"/>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r>
              <w:rPr>
                <w:rFonts w:ascii="Times New Roman" w:hAnsi="Times New Roman"/>
                <w:sz w:val="24"/>
                <w:szCs w:val="24"/>
              </w:rPr>
              <w:t>2</w:t>
            </w:r>
          </w:p>
        </w:tc>
      </w:tr>
      <w:tr w:rsidR="004D23ED" w:rsidTr="004D23ED">
        <w:trPr>
          <w:trHeight w:val="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11 </w:t>
            </w:r>
            <w:r>
              <w:rPr>
                <w:rFonts w:ascii="Times New Roman" w:hAnsi="Times New Roman"/>
                <w:sz w:val="24"/>
                <w:szCs w:val="24"/>
              </w:rPr>
              <w:t xml:space="preserve">Тренинг по отработке умений безопасной эксплуатации теплового оборудования, </w:t>
            </w:r>
            <w:proofErr w:type="spellStart"/>
            <w:r>
              <w:rPr>
                <w:rFonts w:ascii="Times New Roman" w:hAnsi="Times New Roman"/>
                <w:sz w:val="24"/>
                <w:szCs w:val="24"/>
              </w:rPr>
              <w:lastRenderedPageBreak/>
              <w:t>пароконвектомата</w:t>
            </w:r>
            <w:proofErr w:type="spellEnd"/>
            <w:r>
              <w:rPr>
                <w:rFonts w:ascii="Times New Roman" w:hAnsi="Times New Roman"/>
                <w:sz w:val="24"/>
                <w:szCs w:val="24"/>
              </w:rPr>
              <w:t xml:space="preserve">, жарочного шкафа, </w:t>
            </w:r>
            <w:proofErr w:type="spellStart"/>
            <w:r>
              <w:rPr>
                <w:rFonts w:ascii="Times New Roman" w:hAnsi="Times New Roman"/>
                <w:sz w:val="24"/>
                <w:szCs w:val="24"/>
              </w:rPr>
              <w:t>электрофритюрницы</w:t>
            </w:r>
            <w:proofErr w:type="spellEnd"/>
            <w:r>
              <w:rPr>
                <w:rFonts w:ascii="Times New Roman" w:hAnsi="Times New Roman"/>
                <w:sz w:val="24"/>
                <w:szCs w:val="24"/>
              </w:rPr>
              <w:t xml:space="preserve">,  </w:t>
            </w:r>
            <w:proofErr w:type="spellStart"/>
            <w:r>
              <w:rPr>
                <w:rFonts w:ascii="Times New Roman" w:hAnsi="Times New Roman"/>
                <w:sz w:val="24"/>
                <w:szCs w:val="24"/>
              </w:rPr>
              <w:t>электрогрилей</w:t>
            </w:r>
            <w:proofErr w:type="spellEnd"/>
            <w:r>
              <w:rPr>
                <w:rFonts w:ascii="Times New Roman" w:hAnsi="Times New Roman"/>
                <w:sz w:val="24"/>
                <w:szCs w:val="24"/>
              </w:rPr>
              <w:t>.</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496" w:type="dxa"/>
            <w:gridSpan w:val="4"/>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w:t>
            </w:r>
          </w:p>
        </w:tc>
        <w:tc>
          <w:tcPr>
            <w:tcW w:w="0" w:type="auto"/>
            <w:gridSpan w:val="8"/>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99"/>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lastRenderedPageBreak/>
              <w:t>Тематика самостоятельной работы при изучении МДК 02.01</w:t>
            </w:r>
          </w:p>
          <w:p w:rsidR="004D23ED" w:rsidRDefault="004D23ED">
            <w:pPr>
              <w:rPr>
                <w:rFonts w:ascii="Times New Roman" w:hAnsi="Times New Roman"/>
                <w:sz w:val="24"/>
                <w:szCs w:val="24"/>
                <w:lang w:eastAsia="en-US"/>
              </w:rPr>
            </w:pPr>
            <w:r>
              <w:rPr>
                <w:rFonts w:ascii="Times New Roman" w:hAnsi="Times New Roman"/>
                <w:sz w:val="24"/>
                <w:szCs w:val="24"/>
              </w:rPr>
              <w:t>1.Выполнение презентации по теме</w:t>
            </w:r>
            <w:proofErr w:type="gramStart"/>
            <w:r>
              <w:rPr>
                <w:rFonts w:ascii="Times New Roman" w:hAnsi="Times New Roman"/>
                <w:sz w:val="24"/>
                <w:szCs w:val="24"/>
              </w:rPr>
              <w:t xml:space="preserve"> :</w:t>
            </w:r>
            <w:proofErr w:type="gramEnd"/>
            <w:r>
              <w:rPr>
                <w:rFonts w:ascii="Times New Roman" w:hAnsi="Times New Roman"/>
                <w:sz w:val="24"/>
                <w:szCs w:val="24"/>
              </w:rPr>
              <w:t xml:space="preserve"> « Технологический цикл приготовления горячих блюд, кулинарных изделий и закусок. Характеристика, последовательность этапов».</w:t>
            </w:r>
          </w:p>
        </w:tc>
        <w:tc>
          <w:tcPr>
            <w:tcW w:w="5012" w:type="dxa"/>
            <w:gridSpan w:val="17"/>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r>
              <w:rPr>
                <w:rFonts w:ascii="Times New Roman" w:hAnsi="Times New Roman"/>
                <w:sz w:val="24"/>
                <w:szCs w:val="24"/>
              </w:rPr>
              <w:t>2</w:t>
            </w:r>
          </w:p>
        </w:tc>
      </w:tr>
      <w:tr w:rsidR="004D23ED" w:rsidTr="004D23ED">
        <w:trPr>
          <w:trHeight w:val="339"/>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Дифференцированный зачет</w:t>
            </w:r>
          </w:p>
        </w:tc>
        <w:tc>
          <w:tcPr>
            <w:tcW w:w="5012" w:type="dxa"/>
            <w:gridSpan w:val="17"/>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r>
              <w:rPr>
                <w:rFonts w:ascii="Times New Roman" w:hAnsi="Times New Roman"/>
                <w:sz w:val="24"/>
                <w:szCs w:val="24"/>
              </w:rPr>
              <w:t>2</w:t>
            </w:r>
          </w:p>
        </w:tc>
      </w:tr>
      <w:tr w:rsidR="004D23ED" w:rsidTr="004D23ED">
        <w:trPr>
          <w:trHeight w:val="199"/>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ИТОГО</w:t>
            </w:r>
          </w:p>
        </w:tc>
        <w:tc>
          <w:tcPr>
            <w:tcW w:w="5012" w:type="dxa"/>
            <w:gridSpan w:val="17"/>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61 час</w:t>
            </w:r>
          </w:p>
        </w:tc>
      </w:tr>
      <w:tr w:rsidR="004D23ED" w:rsidTr="004D23ED">
        <w:trPr>
          <w:trHeight w:val="99"/>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МДК 02.02 Процессы приготовления, подготовки к реализации и презентации горячих блюд, кулинарных изделий, закусок.</w:t>
            </w:r>
          </w:p>
        </w:tc>
        <w:tc>
          <w:tcPr>
            <w:tcW w:w="5012" w:type="dxa"/>
            <w:gridSpan w:val="17"/>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lang w:eastAsia="en-US"/>
              </w:rPr>
            </w:pPr>
            <w:r>
              <w:rPr>
                <w:rFonts w:ascii="Times New Roman" w:hAnsi="Times New Roman"/>
                <w:b/>
                <w:sz w:val="24"/>
                <w:szCs w:val="24"/>
              </w:rPr>
              <w:t>190</w:t>
            </w:r>
          </w:p>
        </w:tc>
      </w:tr>
      <w:tr w:rsidR="004D23ED" w:rsidTr="004D23ED">
        <w:trPr>
          <w:trHeight w:val="99"/>
        </w:trPr>
        <w:tc>
          <w:tcPr>
            <w:tcW w:w="14786" w:type="dxa"/>
            <w:gridSpan w:val="19"/>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r>
              <w:rPr>
                <w:rFonts w:ascii="Times New Roman" w:hAnsi="Times New Roman"/>
                <w:b/>
                <w:sz w:val="24"/>
                <w:szCs w:val="24"/>
              </w:rPr>
              <w:t>Раздел модуля 2</w:t>
            </w:r>
          </w:p>
        </w:tc>
      </w:tr>
      <w:tr w:rsidR="004D23ED" w:rsidTr="004D23ED">
        <w:trPr>
          <w:trHeight w:val="343"/>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 xml:space="preserve">Тема 2.1. </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назначение, подготовка к реализации бульонов, товаров.</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62" w:type="dxa"/>
            <w:gridSpan w:val="3"/>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2</w:t>
            </w:r>
          </w:p>
        </w:tc>
        <w:tc>
          <w:tcPr>
            <w:tcW w:w="1598"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1852" w:type="dxa"/>
            <w:gridSpan w:val="7"/>
            <w:tcBorders>
              <w:top w:val="single" w:sz="4" w:space="0" w:color="auto"/>
              <w:left w:val="single" w:sz="4" w:space="0" w:color="auto"/>
              <w:bottom w:val="nil"/>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1.Классификация и ассортимент, пищевая ценность и значение в питании бульонов, отваров. Приготовление бульонов и отваров. Правила, режимы варки, нормы закладки продуктов, кулинарное назначение бульонов и отваров.</w:t>
            </w:r>
          </w:p>
        </w:tc>
        <w:tc>
          <w:tcPr>
            <w:tcW w:w="1534" w:type="dxa"/>
            <w:gridSpan w:val="2"/>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 </w:t>
            </w:r>
          </w:p>
        </w:tc>
        <w:tc>
          <w:tcPr>
            <w:tcW w:w="1642" w:type="dxa"/>
            <w:gridSpan w:val="9"/>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836" w:type="dxa"/>
            <w:gridSpan w:val="6"/>
            <w:vMerge w:val="restart"/>
            <w:tcBorders>
              <w:top w:val="nil"/>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tc>
      </w:tr>
      <w:tr w:rsidR="004D23ED" w:rsidTr="004D23ED">
        <w:trPr>
          <w:trHeight w:val="2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В том числе практических и лабораторных занятий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Лабораторное занятие № 1</w:t>
            </w:r>
          </w:p>
          <w:p w:rsidR="004D23ED" w:rsidRDefault="004D23ED">
            <w:pPr>
              <w:rPr>
                <w:rFonts w:ascii="Times New Roman" w:hAnsi="Times New Roman"/>
                <w:b/>
                <w:sz w:val="24"/>
                <w:szCs w:val="24"/>
                <w:lang w:eastAsia="en-US"/>
              </w:rPr>
            </w:pPr>
            <w:r>
              <w:rPr>
                <w:rFonts w:ascii="Times New Roman" w:hAnsi="Times New Roman"/>
                <w:sz w:val="24"/>
                <w:szCs w:val="24"/>
              </w:rPr>
              <w:t xml:space="preserve">Приготовление бульонов </w:t>
            </w:r>
            <w:proofErr w:type="gramStart"/>
            <w:r>
              <w:rPr>
                <w:rFonts w:ascii="Times New Roman" w:hAnsi="Times New Roman"/>
                <w:sz w:val="24"/>
                <w:szCs w:val="24"/>
              </w:rPr>
              <w:t xml:space="preserve">( </w:t>
            </w:r>
            <w:proofErr w:type="gramEnd"/>
            <w:r>
              <w:rPr>
                <w:rFonts w:ascii="Times New Roman" w:hAnsi="Times New Roman"/>
                <w:sz w:val="24"/>
                <w:szCs w:val="24"/>
              </w:rPr>
              <w:t>мясокостных, мясных),  и отваров.</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75"/>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2.2.</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подготовка к реализации заправочных супов разнообразного ассортимента.</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3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4</w:t>
            </w: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36</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1.Классификация, ассортимент, пищевая ценность и значение в питании заправочных супов. Правила выбора, характеристика и требования к качеству основных продуктов. Правила  и режимы варки, последовательность выполнения технологических операций: подготовка гарниров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виды нарезки овощей, подготовка капусты, </w:t>
            </w:r>
            <w:proofErr w:type="spellStart"/>
            <w:r>
              <w:rPr>
                <w:rFonts w:ascii="Times New Roman" w:hAnsi="Times New Roman"/>
                <w:sz w:val="24"/>
                <w:szCs w:val="24"/>
              </w:rPr>
              <w:t>пассерование</w:t>
            </w:r>
            <w:proofErr w:type="spellEnd"/>
            <w:r>
              <w:rPr>
                <w:rFonts w:ascii="Times New Roman" w:hAnsi="Times New Roman"/>
                <w:sz w:val="24"/>
                <w:szCs w:val="24"/>
              </w:rPr>
              <w:t xml:space="preserve">, тушение, </w:t>
            </w:r>
            <w:proofErr w:type="spellStart"/>
            <w:r>
              <w:rPr>
                <w:rFonts w:ascii="Times New Roman" w:hAnsi="Times New Roman"/>
                <w:sz w:val="24"/>
                <w:szCs w:val="24"/>
              </w:rPr>
              <w:t>подгтовка</w:t>
            </w:r>
            <w:proofErr w:type="spellEnd"/>
            <w:r>
              <w:rPr>
                <w:rFonts w:ascii="Times New Roman" w:hAnsi="Times New Roman"/>
                <w:sz w:val="24"/>
                <w:szCs w:val="24"/>
              </w:rPr>
              <w:t xml:space="preserve"> круп, макаронных изделий), последовательность закладки продуктов; приготовление овощной, мучной пассировки; заправка супов, доведение до вкуса.</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642"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836" w:type="dxa"/>
            <w:gridSpan w:val="6"/>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 xml:space="preserve">ОК 1, ОК 2, ОК 3, ОК 4, ОК 5, ОК 6,ОК 7, ОК 8, ОК 9, ОК 10, ОК 11,ПК 2.1, ПК 2.2, ПК 2.3, ПК 2.4, ПК 2.5, ПК 2.6, ПК 2.7, ПК 2.8,ЛР 1, ЛР 2, ЛР 4, ЛР </w:t>
            </w:r>
            <w:r>
              <w:rPr>
                <w:rFonts w:ascii="Times New Roman" w:hAnsi="Times New Roman"/>
                <w:sz w:val="24"/>
                <w:szCs w:val="24"/>
              </w:rPr>
              <w:lastRenderedPageBreak/>
              <w:t>5, ЛР 6,ЛР 7 ЛР 8, ЛР 9, ЛР 10 ЛР 11, ЛР 12</w:t>
            </w:r>
            <w:proofErr w:type="gramEnd"/>
            <w:r>
              <w:rPr>
                <w:rFonts w:ascii="Times New Roman" w:hAnsi="Times New Roman"/>
                <w:sz w:val="24"/>
                <w:szCs w:val="24"/>
              </w:rPr>
              <w:t>, ЛР 13, ЛР 14 ЛР 15, ЛР 16</w:t>
            </w:r>
          </w:p>
        </w:tc>
      </w:tr>
      <w:tr w:rsidR="004D23ED" w:rsidTr="004D23ED">
        <w:trPr>
          <w:trHeight w:val="14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2.Особенности приготовления, последовательность и нормы закладки продуктов, требования к качеству, условия и сроки хранения щей, борщей, рассольников, солянок, супов картофельных, с крупами, бобовыми, макаронными изделиями.</w:t>
            </w:r>
            <w:proofErr w:type="gramEnd"/>
            <w:r>
              <w:rPr>
                <w:rFonts w:ascii="Times New Roman" w:hAnsi="Times New Roman"/>
                <w:sz w:val="24"/>
                <w:szCs w:val="24"/>
              </w:rPr>
              <w:t xml:space="preserve"> Правила оформления и отпуска горячих супов: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w:t>
            </w:r>
          </w:p>
        </w:tc>
        <w:tc>
          <w:tcPr>
            <w:tcW w:w="153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642"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489"/>
        </w:trPr>
        <w:tc>
          <w:tcPr>
            <w:tcW w:w="3405" w:type="dxa"/>
            <w:vMerge w:val="restart"/>
            <w:tcBorders>
              <w:top w:val="nil"/>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Практическое занятие  № 1</w:t>
            </w:r>
            <w:r>
              <w:rPr>
                <w:rFonts w:ascii="Times New Roman" w:hAnsi="Times New Roman"/>
                <w:sz w:val="24"/>
                <w:szCs w:val="24"/>
              </w:rPr>
              <w:t xml:space="preserve"> Работа со сборником рецептур. Расчет технологических карт.</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98"/>
        </w:trPr>
        <w:tc>
          <w:tcPr>
            <w:tcW w:w="0" w:type="auto"/>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2</w:t>
            </w:r>
            <w:r>
              <w:rPr>
                <w:rFonts w:ascii="Times New Roman" w:hAnsi="Times New Roman"/>
                <w:sz w:val="24"/>
                <w:szCs w:val="24"/>
              </w:rPr>
              <w:t xml:space="preserve"> Приготовление щей и борщей</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43"/>
        </w:trPr>
        <w:tc>
          <w:tcPr>
            <w:tcW w:w="0" w:type="auto"/>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3</w:t>
            </w:r>
            <w:r>
              <w:rPr>
                <w:rFonts w:ascii="Times New Roman" w:hAnsi="Times New Roman"/>
                <w:sz w:val="24"/>
                <w:szCs w:val="24"/>
              </w:rPr>
              <w:t xml:space="preserve"> Приготовление рассольников и солянок</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70"/>
        </w:trPr>
        <w:tc>
          <w:tcPr>
            <w:tcW w:w="0" w:type="auto"/>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4</w:t>
            </w:r>
            <w:r>
              <w:rPr>
                <w:rFonts w:ascii="Times New Roman" w:hAnsi="Times New Roman"/>
                <w:sz w:val="24"/>
                <w:szCs w:val="24"/>
              </w:rPr>
              <w:t xml:space="preserve"> Приготовление супов картофельных, супов с </w:t>
            </w:r>
            <w:proofErr w:type="gramStart"/>
            <w:r>
              <w:rPr>
                <w:rFonts w:ascii="Times New Roman" w:hAnsi="Times New Roman"/>
                <w:sz w:val="24"/>
                <w:szCs w:val="24"/>
              </w:rPr>
              <w:t>бобовыми</w:t>
            </w:r>
            <w:proofErr w:type="gramEnd"/>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30"/>
        </w:trPr>
        <w:tc>
          <w:tcPr>
            <w:tcW w:w="0" w:type="auto"/>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5</w:t>
            </w:r>
            <w:r>
              <w:rPr>
                <w:rFonts w:ascii="Times New Roman" w:hAnsi="Times New Roman"/>
                <w:sz w:val="24"/>
                <w:szCs w:val="24"/>
              </w:rPr>
              <w:t xml:space="preserve"> Приготовление супов с крупами и макаронными изделиями</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42"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01"/>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2.3.</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подготовка к реализации супов – пюре, молочных, сладких, диетических, вегетарианских супов разнообразного ассортимента.</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62" w:type="dxa"/>
            <w:gridSpan w:val="3"/>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4</w:t>
            </w:r>
          </w:p>
        </w:tc>
        <w:tc>
          <w:tcPr>
            <w:tcW w:w="1614" w:type="dxa"/>
            <w:gridSpan w:val="8"/>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16</w:t>
            </w:r>
          </w:p>
        </w:tc>
        <w:tc>
          <w:tcPr>
            <w:tcW w:w="1836" w:type="dxa"/>
            <w:gridSpan w:val="6"/>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tc>
      </w:tr>
      <w:tr w:rsidR="004D23ED" w:rsidTr="004D23ED">
        <w:trPr>
          <w:trHeight w:val="13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1.Супы – пюре: ассортимент, пищевая ценность, значение в питании. Особенности приготовления, нормы закладки продуктов, правила и режим варки, требования к качеству, условия и сроки хранения. Правила оформления и отпуска: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Методы сервировки и подачи, температура подачи.</w:t>
            </w:r>
          </w:p>
        </w:tc>
        <w:tc>
          <w:tcPr>
            <w:tcW w:w="1562" w:type="dxa"/>
            <w:gridSpan w:val="3"/>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 </w:t>
            </w:r>
          </w:p>
        </w:tc>
        <w:tc>
          <w:tcPr>
            <w:tcW w:w="1614"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1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2.Молочные и сладкие, диетические, вегетарианские супы: ассортимент, особенности приготовления, нормы закладки продуктов, требования к качеству, условия и сроки хранения. Правила оформления и отпуска: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Методы сервировки и подачи, температура подачи.</w:t>
            </w:r>
          </w:p>
        </w:tc>
        <w:tc>
          <w:tcPr>
            <w:tcW w:w="1562" w:type="dxa"/>
            <w:gridSpan w:val="3"/>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c>
          <w:tcPr>
            <w:tcW w:w="1614"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Практическое занятие № 2 </w:t>
            </w:r>
            <w:r>
              <w:rPr>
                <w:rFonts w:ascii="Times New Roman" w:hAnsi="Times New Roman"/>
                <w:sz w:val="24"/>
                <w:szCs w:val="24"/>
              </w:rPr>
              <w:t>Работа со сборником рецептур. Расчет технологических карт.</w:t>
            </w:r>
          </w:p>
        </w:tc>
        <w:tc>
          <w:tcPr>
            <w:tcW w:w="1562" w:type="dxa"/>
            <w:gridSpan w:val="3"/>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614" w:type="dxa"/>
            <w:gridSpan w:val="8"/>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1836" w:type="dxa"/>
            <w:gridSpan w:val="6"/>
            <w:vMerge w:val="restart"/>
            <w:tcBorders>
              <w:top w:val="nil"/>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6</w:t>
            </w:r>
            <w:r>
              <w:rPr>
                <w:rFonts w:ascii="Times New Roman" w:hAnsi="Times New Roman"/>
                <w:sz w:val="24"/>
                <w:szCs w:val="24"/>
              </w:rPr>
              <w:t xml:space="preserve"> Приготовление овощных супов – пюре овощных</w:t>
            </w:r>
          </w:p>
        </w:tc>
        <w:tc>
          <w:tcPr>
            <w:tcW w:w="1562" w:type="dxa"/>
            <w:gridSpan w:val="3"/>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614" w:type="dxa"/>
            <w:gridSpan w:val="8"/>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4 </w:t>
            </w:r>
          </w:p>
        </w:tc>
        <w:tc>
          <w:tcPr>
            <w:tcW w:w="0" w:type="auto"/>
            <w:gridSpan w:val="6"/>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7</w:t>
            </w:r>
            <w:r>
              <w:rPr>
                <w:rFonts w:ascii="Times New Roman" w:hAnsi="Times New Roman"/>
                <w:sz w:val="24"/>
                <w:szCs w:val="24"/>
              </w:rPr>
              <w:t xml:space="preserve"> Приготовление сладких </w:t>
            </w:r>
            <w:r>
              <w:rPr>
                <w:rFonts w:ascii="Times New Roman" w:hAnsi="Times New Roman"/>
                <w:sz w:val="24"/>
                <w:szCs w:val="24"/>
              </w:rPr>
              <w:lastRenderedPageBreak/>
              <w:t>супов-пюре</w:t>
            </w:r>
          </w:p>
        </w:tc>
        <w:tc>
          <w:tcPr>
            <w:tcW w:w="1562" w:type="dxa"/>
            <w:gridSpan w:val="3"/>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614" w:type="dxa"/>
            <w:gridSpan w:val="8"/>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0" w:type="auto"/>
            <w:gridSpan w:val="6"/>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16"/>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lastRenderedPageBreak/>
              <w:t>Тема 2.4.</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подготовка к реализации холодных супов, супов региональной кухни</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62" w:type="dxa"/>
            <w:gridSpan w:val="3"/>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6</w:t>
            </w:r>
          </w:p>
        </w:tc>
        <w:tc>
          <w:tcPr>
            <w:tcW w:w="1614" w:type="dxa"/>
            <w:gridSpan w:val="8"/>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4</w:t>
            </w:r>
          </w:p>
        </w:tc>
        <w:tc>
          <w:tcPr>
            <w:tcW w:w="1836" w:type="dxa"/>
            <w:gridSpan w:val="6"/>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r>
      <w:tr w:rsidR="004D23ED" w:rsidTr="004D23ED">
        <w:trPr>
          <w:trHeight w:val="13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1.Холодные супы: ассортимент, особенности  приготовления, нормы закладки продуктов, требования к качеству, условия и сроки хранения. Правила оформления и отпуска: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Методы сервировки и подачи, температура подачи холодных супов. Выбор посуды для отпуска, способы подачи в зависимости от типа организации питания и способа обслуживания.</w:t>
            </w:r>
          </w:p>
        </w:tc>
        <w:tc>
          <w:tcPr>
            <w:tcW w:w="1562" w:type="dxa"/>
            <w:gridSpan w:val="3"/>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 xml:space="preserve">3 </w:t>
            </w:r>
          </w:p>
          <w:p w:rsidR="004D23ED" w:rsidRDefault="004D23ED">
            <w:pPr>
              <w:rPr>
                <w:rFonts w:ascii="Times New Roman" w:hAnsi="Times New Roman"/>
                <w:sz w:val="24"/>
                <w:szCs w:val="24"/>
                <w:lang w:eastAsia="en-US"/>
              </w:rPr>
            </w:pPr>
          </w:p>
        </w:tc>
        <w:tc>
          <w:tcPr>
            <w:tcW w:w="1614"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2.Супы региональной кухни: рецептуры, особенности приготовления, оформления и подачи. Требования к качеству, условия и сроки хранения. Правила оформления и отпуска: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Методы сервировки и подачи, температура подачи холодных супов. Выбор посуды для отпуска, способы подачи в зависимости от типа организации питания и способа обслуживания.</w:t>
            </w:r>
          </w:p>
        </w:tc>
        <w:tc>
          <w:tcPr>
            <w:tcW w:w="1562" w:type="dxa"/>
            <w:gridSpan w:val="3"/>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 xml:space="preserve">3 </w:t>
            </w:r>
          </w:p>
          <w:p w:rsidR="004D23ED" w:rsidRDefault="004D23ED">
            <w:pP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614"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работ.</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Практическое занятие № 3</w:t>
            </w:r>
            <w:r>
              <w:rPr>
                <w:rFonts w:ascii="Times New Roman" w:hAnsi="Times New Roman"/>
                <w:sz w:val="24"/>
                <w:szCs w:val="24"/>
              </w:rPr>
              <w:t xml:space="preserve"> Работа со сборником рецептур. Расчет технологических карт.</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8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1822" w:type="dxa"/>
            <w:gridSpan w:val="5"/>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xml:space="preserve">, ЛР 13, ЛР 14 ЛР 15, ЛР </w:t>
            </w:r>
            <w:r>
              <w:rPr>
                <w:rFonts w:ascii="Times New Roman" w:hAnsi="Times New Roman"/>
                <w:sz w:val="24"/>
                <w:szCs w:val="24"/>
              </w:rPr>
              <w:lastRenderedPageBreak/>
              <w:t>16</w:t>
            </w:r>
          </w:p>
          <w:p w:rsidR="004D23ED" w:rsidRDefault="004D23ED">
            <w:pP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r>
      <w:tr w:rsidR="004D23ED" w:rsidTr="004D23ED">
        <w:trPr>
          <w:trHeight w:val="339"/>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2.5.</w:t>
            </w:r>
          </w:p>
          <w:p w:rsidR="004D23ED" w:rsidRDefault="004D23ED">
            <w:pPr>
              <w:jc w:val="center"/>
              <w:rPr>
                <w:rFonts w:ascii="Times New Roman" w:hAnsi="Times New Roman"/>
                <w:sz w:val="24"/>
                <w:szCs w:val="24"/>
                <w:lang w:eastAsia="en-US"/>
              </w:rPr>
            </w:pPr>
            <w:r>
              <w:rPr>
                <w:rFonts w:ascii="Times New Roman" w:hAnsi="Times New Roman"/>
                <w:sz w:val="24"/>
                <w:szCs w:val="24"/>
              </w:rPr>
              <w:t>Организация школьного питания</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0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10</w:t>
            </w:r>
          </w:p>
        </w:tc>
        <w:tc>
          <w:tcPr>
            <w:tcW w:w="158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4</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8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1.Классификация школьного питания.  Значение организации  питания школьников начального, среднего, старшего звена.     Приготовление  блюд. Правила, режимы варки, нормы закладки продуктов.</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r>
              <w:rPr>
                <w:rFonts w:ascii="Times New Roman" w:hAnsi="Times New Roman"/>
                <w:sz w:val="24"/>
                <w:szCs w:val="24"/>
              </w:rPr>
              <w:t>4</w:t>
            </w:r>
          </w:p>
        </w:tc>
        <w:tc>
          <w:tcPr>
            <w:tcW w:w="158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Ассортимент, пищевая ценность, школьного питания. Особенности приготовления, нормы закладки продуктов, правила и режим варки, требования к качеству, условия и сроки хранения. Правила оформления и отпуск: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xml:space="preserve">, варианты оформления. Методы сервировки и подачи, температура подачи </w:t>
            </w:r>
            <w:proofErr w:type="spellStart"/>
            <w:r>
              <w:rPr>
                <w:rFonts w:ascii="Times New Roman" w:hAnsi="Times New Roman"/>
                <w:sz w:val="24"/>
                <w:szCs w:val="24"/>
              </w:rPr>
              <w:t>блюд</w:t>
            </w:r>
            <w:proofErr w:type="gramStart"/>
            <w:r>
              <w:rPr>
                <w:rFonts w:ascii="Times New Roman" w:hAnsi="Times New Roman"/>
                <w:sz w:val="24"/>
                <w:szCs w:val="24"/>
              </w:rPr>
              <w:t>.Т</w:t>
            </w:r>
            <w:proofErr w:type="gramEnd"/>
            <w:r>
              <w:rPr>
                <w:rFonts w:ascii="Times New Roman" w:hAnsi="Times New Roman"/>
                <w:sz w:val="24"/>
                <w:szCs w:val="24"/>
              </w:rPr>
              <w:t>ребования</w:t>
            </w:r>
            <w:proofErr w:type="spellEnd"/>
            <w:r>
              <w:rPr>
                <w:rFonts w:ascii="Times New Roman" w:hAnsi="Times New Roman"/>
                <w:sz w:val="24"/>
                <w:szCs w:val="24"/>
              </w:rPr>
              <w:t xml:space="preserve"> к условиям приготовления и реализации пищевых продуктов и кулинарных изделий. Требования к качеству кулинарной продукции.</w:t>
            </w:r>
          </w:p>
        </w:tc>
        <w:tc>
          <w:tcPr>
            <w:tcW w:w="1604" w:type="dxa"/>
            <w:gridSpan w:val="5"/>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lang w:eastAsia="en-US"/>
              </w:rPr>
            </w:pPr>
            <w:r>
              <w:rPr>
                <w:rFonts w:ascii="Times New Roman" w:hAnsi="Times New Roman"/>
                <w:sz w:val="24"/>
                <w:szCs w:val="24"/>
              </w:rPr>
              <w:t>6</w:t>
            </w:r>
          </w:p>
        </w:tc>
        <w:tc>
          <w:tcPr>
            <w:tcW w:w="1586" w:type="dxa"/>
            <w:gridSpan w:val="7"/>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6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color w:val="C00000"/>
                <w:sz w:val="24"/>
                <w:szCs w:val="24"/>
                <w:lang w:eastAsia="en-US"/>
              </w:rPr>
            </w:pPr>
            <w:r>
              <w:rPr>
                <w:rFonts w:ascii="Times New Roman" w:hAnsi="Times New Roman"/>
                <w:b/>
                <w:sz w:val="24"/>
                <w:szCs w:val="24"/>
              </w:rPr>
              <w:t>Практическое занятие № 4</w:t>
            </w:r>
            <w:r>
              <w:rPr>
                <w:rFonts w:ascii="Times New Roman" w:hAnsi="Times New Roman"/>
                <w:sz w:val="24"/>
                <w:szCs w:val="24"/>
              </w:rPr>
              <w:t xml:space="preserve"> Работа со сборником рецептур. Расчет технологических карт.</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58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4</w:t>
            </w:r>
          </w:p>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4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Лабораторное занятие №  8</w:t>
            </w:r>
            <w:r>
              <w:rPr>
                <w:rFonts w:ascii="Times New Roman" w:hAnsi="Times New Roman"/>
                <w:sz w:val="24"/>
                <w:szCs w:val="24"/>
              </w:rPr>
              <w:t xml:space="preserve"> Блюда и гарниры из отварных и припущенных овощей и грибов</w:t>
            </w:r>
          </w:p>
        </w:tc>
        <w:tc>
          <w:tcPr>
            <w:tcW w:w="160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86" w:type="dxa"/>
            <w:gridSpan w:val="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09"/>
        </w:trPr>
        <w:tc>
          <w:tcPr>
            <w:tcW w:w="14786" w:type="dxa"/>
            <w:gridSpan w:val="19"/>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Раздел модуля 3</w:t>
            </w:r>
          </w:p>
          <w:p w:rsidR="004D23ED" w:rsidRDefault="004D23ED">
            <w:pPr>
              <w:jc w:val="center"/>
              <w:rPr>
                <w:rFonts w:ascii="Times New Roman" w:hAnsi="Times New Roman"/>
                <w:sz w:val="24"/>
                <w:szCs w:val="24"/>
                <w:lang w:eastAsia="en-US"/>
              </w:rPr>
            </w:pPr>
            <w:r>
              <w:rPr>
                <w:rFonts w:ascii="Times New Roman" w:hAnsi="Times New Roman"/>
                <w:b/>
                <w:sz w:val="24"/>
                <w:szCs w:val="24"/>
              </w:rPr>
              <w:t>Приготовление и подготовка к реализации горячих соусов разнообразного ассортимента</w:t>
            </w:r>
          </w:p>
        </w:tc>
      </w:tr>
      <w:tr w:rsidR="004D23ED" w:rsidTr="004D23ED">
        <w:trPr>
          <w:trHeight w:val="288"/>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3.1.</w:t>
            </w:r>
          </w:p>
          <w:p w:rsidR="004D23ED" w:rsidRDefault="004D23ED">
            <w:pPr>
              <w:jc w:val="center"/>
              <w:rPr>
                <w:rFonts w:ascii="Times New Roman" w:hAnsi="Times New Roman"/>
                <w:sz w:val="24"/>
                <w:szCs w:val="24"/>
                <w:lang w:eastAsia="en-US"/>
              </w:rPr>
            </w:pPr>
            <w:r>
              <w:rPr>
                <w:rFonts w:ascii="Times New Roman" w:hAnsi="Times New Roman"/>
                <w:sz w:val="24"/>
                <w:szCs w:val="24"/>
              </w:rPr>
              <w:t>Классификация, ассортимент, значение в питании горячих соусов</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36" w:type="dxa"/>
            <w:gridSpan w:val="7"/>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554" w:type="dxa"/>
            <w:gridSpan w:val="5"/>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822" w:type="dxa"/>
            <w:gridSpan w:val="5"/>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lang w:eastAsia="en-US"/>
              </w:rPr>
            </w:pPr>
          </w:p>
        </w:tc>
      </w:tr>
      <w:tr w:rsidR="004D23ED" w:rsidTr="004D23ED">
        <w:trPr>
          <w:trHeight w:val="8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1.Классификация, ассортимент, пищевая ценность, значение в питании горячих соусов. Ассортимент, требования к качеству, условия и сроки хранения, кулинарное назначение концентратов для соусов и готовых соусов промышленного производства.</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44"/>
        </w:trPr>
        <w:tc>
          <w:tcPr>
            <w:tcW w:w="3405" w:type="dxa"/>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rPr>
            </w:pPr>
            <w:r>
              <w:rPr>
                <w:rFonts w:ascii="Times New Roman" w:hAnsi="Times New Roman"/>
                <w:b/>
                <w:sz w:val="24"/>
                <w:szCs w:val="24"/>
              </w:rPr>
              <w:t>Тема 3.2.</w:t>
            </w:r>
          </w:p>
          <w:p w:rsidR="004D23ED" w:rsidRDefault="004D23ED">
            <w:pPr>
              <w:jc w:val="center"/>
              <w:rPr>
                <w:rFonts w:ascii="Times New Roman" w:hAnsi="Times New Roman"/>
                <w:sz w:val="24"/>
                <w:szCs w:val="24"/>
              </w:rPr>
            </w:pPr>
            <w:r>
              <w:rPr>
                <w:rFonts w:ascii="Times New Roman" w:hAnsi="Times New Roman"/>
                <w:sz w:val="24"/>
                <w:szCs w:val="24"/>
              </w:rPr>
              <w:t xml:space="preserve">Приготовление, подготовка к реализации соусов на муке. Приготовление отдельных компонентов для соусов </w:t>
            </w:r>
          </w:p>
          <w:p w:rsidR="004D23ED" w:rsidRDefault="004D23ED">
            <w:pPr>
              <w:jc w:val="center"/>
              <w:rPr>
                <w:rFonts w:ascii="Times New Roman" w:hAnsi="Times New Roman"/>
                <w:sz w:val="24"/>
                <w:szCs w:val="24"/>
              </w:rPr>
            </w:pPr>
            <w:r>
              <w:rPr>
                <w:rFonts w:ascii="Times New Roman" w:hAnsi="Times New Roman"/>
                <w:sz w:val="24"/>
                <w:szCs w:val="24"/>
              </w:rPr>
              <w:t>и соусных полуфабрикатов</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Содержание</w:t>
            </w:r>
          </w:p>
        </w:tc>
        <w:tc>
          <w:tcPr>
            <w:tcW w:w="1636" w:type="dxa"/>
            <w:gridSpan w:val="7"/>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554" w:type="dxa"/>
            <w:gridSpan w:val="5"/>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3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 xml:space="preserve">Приготовление, кулинарное назначение, требования к качеству, условия и сроки хранения соуса красного основного и его производных. </w:t>
            </w:r>
            <w:proofErr w:type="spellStart"/>
            <w:r>
              <w:rPr>
                <w:rFonts w:ascii="Times New Roman" w:hAnsi="Times New Roman"/>
                <w:sz w:val="24"/>
                <w:szCs w:val="24"/>
              </w:rPr>
              <w:t>Порционирование</w:t>
            </w:r>
            <w:proofErr w:type="spellEnd"/>
            <w:r>
              <w:rPr>
                <w:rFonts w:ascii="Times New Roman" w:hAnsi="Times New Roman"/>
                <w:sz w:val="24"/>
                <w:szCs w:val="24"/>
              </w:rPr>
              <w:t>, упаковка для отпуска на вынос или транспортирования горячих соусов. Приемы оформления тарелки соусами.</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Приготовление, кулинарное назначение требования к качеству, условия и сроки хранения соусов грибного, молочного, сметанного и их производных. </w:t>
            </w:r>
            <w:proofErr w:type="spellStart"/>
            <w:r>
              <w:rPr>
                <w:rFonts w:ascii="Times New Roman" w:hAnsi="Times New Roman"/>
                <w:sz w:val="24"/>
                <w:szCs w:val="24"/>
              </w:rPr>
              <w:t>Порционирование</w:t>
            </w:r>
            <w:proofErr w:type="spellEnd"/>
            <w:r>
              <w:rPr>
                <w:rFonts w:ascii="Times New Roman" w:hAnsi="Times New Roman"/>
                <w:sz w:val="24"/>
                <w:szCs w:val="24"/>
              </w:rPr>
              <w:t>, упаковка для отпуска на вынос или транспортирования горячих соусов. Приемы оформления тарелки соусами.</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55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1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Приготовление, кулинарное назначение требования к качеству, условия и сроки хранения соусов на основе концентратов промышленного производства. </w:t>
            </w:r>
            <w:proofErr w:type="spellStart"/>
            <w:r>
              <w:rPr>
                <w:rFonts w:ascii="Times New Roman" w:hAnsi="Times New Roman"/>
                <w:sz w:val="24"/>
                <w:szCs w:val="24"/>
              </w:rPr>
              <w:t>Порционирование</w:t>
            </w:r>
            <w:proofErr w:type="spellEnd"/>
            <w:r>
              <w:rPr>
                <w:rFonts w:ascii="Times New Roman" w:hAnsi="Times New Roman"/>
                <w:sz w:val="24"/>
                <w:szCs w:val="24"/>
              </w:rPr>
              <w:t>, упаковка для отпуска на вынос или транспортирования горячих соусов. Приемы оформления тарелки соусами.</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lang w:eastAsia="en-US"/>
              </w:rPr>
            </w:pPr>
          </w:p>
        </w:tc>
        <w:tc>
          <w:tcPr>
            <w:tcW w:w="155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 xml:space="preserve">Практическое занятие № 5 </w:t>
            </w:r>
            <w:r>
              <w:rPr>
                <w:rFonts w:ascii="Times New Roman" w:hAnsi="Times New Roman"/>
                <w:sz w:val="24"/>
                <w:szCs w:val="24"/>
              </w:rPr>
              <w:t>Расчет количества сырья для приготовления соусов на муке различной консистенции</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54" w:type="dxa"/>
            <w:gridSpan w:val="5"/>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891"/>
        </w:trPr>
        <w:tc>
          <w:tcPr>
            <w:tcW w:w="3405" w:type="dxa"/>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b/>
                <w:sz w:val="24"/>
                <w:szCs w:val="24"/>
              </w:rPr>
            </w:pPr>
            <w:r>
              <w:rPr>
                <w:rFonts w:ascii="Times New Roman" w:hAnsi="Times New Roman"/>
                <w:b/>
                <w:sz w:val="24"/>
                <w:szCs w:val="24"/>
              </w:rPr>
              <w:t>Тема 3.4.</w:t>
            </w:r>
          </w:p>
          <w:p w:rsidR="004D23ED" w:rsidRDefault="004D23ED">
            <w:pPr>
              <w:jc w:val="center"/>
              <w:rPr>
                <w:rFonts w:ascii="Times New Roman" w:hAnsi="Times New Roman"/>
                <w:b/>
                <w:sz w:val="24"/>
                <w:szCs w:val="24"/>
                <w:lang w:eastAsia="en-US"/>
              </w:rPr>
            </w:pPr>
            <w:proofErr w:type="gramStart"/>
            <w:r>
              <w:rPr>
                <w:rFonts w:ascii="Times New Roman" w:hAnsi="Times New Roman"/>
                <w:sz w:val="24"/>
                <w:szCs w:val="24"/>
              </w:rPr>
              <w:t>Приготовление, подготовка к реализации сладких (десертных) соусов, региональных, вегетарианских, диетических соусов.</w:t>
            </w:r>
            <w:proofErr w:type="gramEnd"/>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lang w:eastAsia="en-US"/>
              </w:rPr>
            </w:pPr>
          </w:p>
        </w:tc>
        <w:tc>
          <w:tcPr>
            <w:tcW w:w="155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
        </w:tc>
        <w:tc>
          <w:tcPr>
            <w:tcW w:w="1822" w:type="dxa"/>
            <w:gridSpan w:val="5"/>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tc>
      </w:tr>
      <w:tr w:rsidR="004D23ED" w:rsidTr="004D23ED">
        <w:trPr>
          <w:trHeight w:val="17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1.</w:t>
            </w:r>
            <w:r>
              <w:rPr>
                <w:rFonts w:ascii="Times New Roman" w:hAnsi="Times New Roman"/>
                <w:sz w:val="24"/>
                <w:szCs w:val="24"/>
              </w:rPr>
              <w:t xml:space="preserve"> Приготовление, кулинарное назначение, требования к качеству, условия и сроки хранения соусов. </w:t>
            </w:r>
            <w:proofErr w:type="spellStart"/>
            <w:r>
              <w:rPr>
                <w:rFonts w:ascii="Times New Roman" w:hAnsi="Times New Roman"/>
                <w:sz w:val="24"/>
                <w:szCs w:val="24"/>
              </w:rPr>
              <w:t>Порционирование</w:t>
            </w:r>
            <w:proofErr w:type="spellEnd"/>
            <w:r>
              <w:rPr>
                <w:rFonts w:ascii="Times New Roman" w:hAnsi="Times New Roman"/>
                <w:sz w:val="24"/>
                <w:szCs w:val="24"/>
              </w:rPr>
              <w:t xml:space="preserve">, упаковка для отпуска на вынос или транспортирования горячих соусов, сладких десертных, региональных, вегетарианских, диетических соусов. </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554" w:type="dxa"/>
            <w:gridSpan w:val="5"/>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073"/>
        </w:trPr>
        <w:tc>
          <w:tcPr>
            <w:tcW w:w="14786" w:type="dxa"/>
            <w:gridSpan w:val="19"/>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Раздел модуля 4.</w:t>
            </w:r>
          </w:p>
          <w:p w:rsidR="004D23ED" w:rsidRDefault="004D23ED">
            <w:pPr>
              <w:jc w:val="center"/>
              <w:rPr>
                <w:rFonts w:ascii="Times New Roman" w:hAnsi="Times New Roman"/>
                <w:sz w:val="24"/>
                <w:szCs w:val="24"/>
                <w:lang w:eastAsia="en-US"/>
              </w:rPr>
            </w:pPr>
            <w:r>
              <w:rPr>
                <w:rFonts w:ascii="Times New Roman" w:hAnsi="Times New Roman"/>
                <w:b/>
                <w:sz w:val="24"/>
                <w:szCs w:val="24"/>
              </w:rPr>
              <w:t>Приготовление и подготовка к реализации блюд и гарниров из овощей, грибов, круп, бобовых и макаронных изделий разнообразного ассортимента</w:t>
            </w:r>
          </w:p>
        </w:tc>
      </w:tr>
      <w:tr w:rsidR="004D23ED" w:rsidTr="004D23ED">
        <w:trPr>
          <w:trHeight w:val="346"/>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4.1</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подготовка к реализации горячих блюд и гарниров из овощей и грибов</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67"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6</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lang w:eastAsia="en-US"/>
              </w:rPr>
            </w:pPr>
            <w:r>
              <w:rPr>
                <w:rFonts w:ascii="Times New Roman" w:hAnsi="Times New Roman"/>
                <w:sz w:val="24"/>
                <w:szCs w:val="24"/>
              </w:rPr>
              <w:t>2</w:t>
            </w:r>
          </w:p>
        </w:tc>
        <w:tc>
          <w:tcPr>
            <w:tcW w:w="1577" w:type="dxa"/>
            <w:gridSpan w:val="6"/>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r>
              <w:rPr>
                <w:rFonts w:ascii="Times New Roman" w:hAnsi="Times New Roman"/>
                <w:sz w:val="24"/>
                <w:szCs w:val="24"/>
              </w:rPr>
              <w:t>20</w:t>
            </w:r>
          </w:p>
        </w:tc>
        <w:tc>
          <w:tcPr>
            <w:tcW w:w="1768" w:type="dxa"/>
            <w:gridSpan w:val="3"/>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proofErr w:type="gramStart"/>
            <w:r>
              <w:rPr>
                <w:rFonts w:ascii="Times New Roman" w:hAnsi="Times New Roman"/>
                <w:sz w:val="24"/>
                <w:szCs w:val="24"/>
              </w:rPr>
              <w:t>ОК 1, ОК 2, ОК 3, ОК 4, ОК 5, ОК 6,ОК 7ПК 2.1, ПК 2.2, ПК 2.3, ПК 2.4, ПК 2.5, ПК 2.6, ПК 2.7, ПК 2.8,ЛР 1, ЛР 2, ЛР 4, ЛР 5, ЛР 6,ЛР 7 ЛР 8, ЛР 9, ЛР 10 ЛР 11, ЛР 12, ЛР 13, ЛР 14 ЛР 15, ЛР 16</w:t>
            </w:r>
            <w:proofErr w:type="gramEnd"/>
          </w:p>
        </w:tc>
      </w:tr>
      <w:tr w:rsidR="004D23ED" w:rsidTr="004D23ED">
        <w:trPr>
          <w:trHeight w:val="27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rPr>
            </w:pPr>
            <w:r>
              <w:rPr>
                <w:rFonts w:ascii="Times New Roman" w:hAnsi="Times New Roman"/>
                <w:sz w:val="24"/>
                <w:szCs w:val="24"/>
              </w:rPr>
              <w:t>1.Выбор методов приготовления различных овощей</w:t>
            </w:r>
            <w:proofErr w:type="gramStart"/>
            <w:r>
              <w:rPr>
                <w:rFonts w:ascii="Times New Roman" w:hAnsi="Times New Roman"/>
                <w:sz w:val="24"/>
                <w:szCs w:val="24"/>
              </w:rPr>
              <w:t xml:space="preserve"> ,</w:t>
            </w:r>
            <w:proofErr w:type="gramEnd"/>
            <w:r>
              <w:rPr>
                <w:rFonts w:ascii="Times New Roman" w:hAnsi="Times New Roman"/>
                <w:sz w:val="24"/>
                <w:szCs w:val="24"/>
              </w:rPr>
              <w:t xml:space="preserve">для различных типов питания, в том числе диетического. Методы приготовления овощей: варка основным способом, в молоке, и на пару, </w:t>
            </w:r>
            <w:proofErr w:type="spellStart"/>
            <w:r>
              <w:rPr>
                <w:rFonts w:ascii="Times New Roman" w:hAnsi="Times New Roman"/>
                <w:sz w:val="24"/>
                <w:szCs w:val="24"/>
              </w:rPr>
              <w:t>припускание</w:t>
            </w:r>
            <w:proofErr w:type="spellEnd"/>
            <w:r>
              <w:rPr>
                <w:rFonts w:ascii="Times New Roman" w:hAnsi="Times New Roman"/>
                <w:sz w:val="24"/>
                <w:szCs w:val="24"/>
              </w:rPr>
              <w:t xml:space="preserve">, жарка основным способом (глубокая и поверхностная), жарка на гриле и плоской </w:t>
            </w:r>
            <w:proofErr w:type="spellStart"/>
            <w:r>
              <w:rPr>
                <w:rFonts w:ascii="Times New Roman" w:hAnsi="Times New Roman"/>
                <w:sz w:val="24"/>
                <w:szCs w:val="24"/>
              </w:rPr>
              <w:t>поверхностия</w:t>
            </w:r>
            <w:proofErr w:type="spellEnd"/>
            <w:r>
              <w:rPr>
                <w:rFonts w:ascii="Times New Roman" w:hAnsi="Times New Roman"/>
                <w:sz w:val="24"/>
                <w:szCs w:val="24"/>
              </w:rPr>
              <w:t xml:space="preserve">, тушение, </w:t>
            </w:r>
            <w:proofErr w:type="spellStart"/>
            <w:r>
              <w:rPr>
                <w:rFonts w:ascii="Times New Roman" w:hAnsi="Times New Roman"/>
                <w:sz w:val="24"/>
                <w:szCs w:val="24"/>
              </w:rPr>
              <w:t>запекание</w:t>
            </w:r>
            <w:proofErr w:type="spellEnd"/>
            <w:r>
              <w:rPr>
                <w:rFonts w:ascii="Times New Roman" w:hAnsi="Times New Roman"/>
                <w:sz w:val="24"/>
                <w:szCs w:val="24"/>
              </w:rPr>
              <w:t xml:space="preserve">, </w:t>
            </w:r>
            <w:proofErr w:type="spellStart"/>
            <w:r>
              <w:rPr>
                <w:rFonts w:ascii="Times New Roman" w:hAnsi="Times New Roman"/>
                <w:sz w:val="24"/>
                <w:szCs w:val="24"/>
              </w:rPr>
              <w:t>сотирование</w:t>
            </w:r>
            <w:proofErr w:type="spellEnd"/>
            <w:r>
              <w:rPr>
                <w:rFonts w:ascii="Times New Roman" w:hAnsi="Times New Roman"/>
                <w:sz w:val="24"/>
                <w:szCs w:val="24"/>
              </w:rPr>
              <w:t xml:space="preserve">, приготовление в </w:t>
            </w:r>
            <w:proofErr w:type="spellStart"/>
            <w:r>
              <w:rPr>
                <w:rFonts w:ascii="Times New Roman" w:hAnsi="Times New Roman"/>
                <w:sz w:val="24"/>
                <w:szCs w:val="24"/>
              </w:rPr>
              <w:t>воке</w:t>
            </w:r>
            <w:proofErr w:type="spellEnd"/>
            <w:r>
              <w:rPr>
                <w:rFonts w:ascii="Times New Roman" w:hAnsi="Times New Roman"/>
                <w:sz w:val="24"/>
                <w:szCs w:val="24"/>
              </w:rPr>
              <w:t xml:space="preserve">, </w:t>
            </w:r>
            <w:proofErr w:type="spellStart"/>
            <w:r>
              <w:rPr>
                <w:rFonts w:ascii="Times New Roman" w:hAnsi="Times New Roman"/>
                <w:sz w:val="24"/>
                <w:szCs w:val="24"/>
              </w:rPr>
              <w:t>фарширование</w:t>
            </w:r>
            <w:proofErr w:type="spellEnd"/>
            <w:r>
              <w:rPr>
                <w:rFonts w:ascii="Times New Roman" w:hAnsi="Times New Roman"/>
                <w:sz w:val="24"/>
                <w:szCs w:val="24"/>
              </w:rPr>
              <w:t xml:space="preserve">, формовка, </w:t>
            </w:r>
            <w:proofErr w:type="spellStart"/>
            <w:r>
              <w:rPr>
                <w:rFonts w:ascii="Times New Roman" w:hAnsi="Times New Roman"/>
                <w:sz w:val="24"/>
                <w:szCs w:val="24"/>
              </w:rPr>
              <w:t>порционирование</w:t>
            </w:r>
            <w:proofErr w:type="spellEnd"/>
            <w:r>
              <w:rPr>
                <w:rFonts w:ascii="Times New Roman" w:hAnsi="Times New Roman"/>
                <w:sz w:val="24"/>
                <w:szCs w:val="24"/>
              </w:rPr>
              <w:t>, паровая конвекция и СВЧ – варка, Методы приготовления грибов.</w:t>
            </w:r>
          </w:p>
          <w:p w:rsidR="004D23ED" w:rsidRDefault="004D23ED">
            <w:pPr>
              <w:rPr>
                <w:rFonts w:ascii="Times New Roman" w:hAnsi="Times New Roman"/>
                <w:sz w:val="24"/>
                <w:szCs w:val="24"/>
              </w:rPr>
            </w:pPr>
            <w:r>
              <w:rPr>
                <w:rFonts w:ascii="Times New Roman" w:hAnsi="Times New Roman"/>
                <w:sz w:val="24"/>
                <w:szCs w:val="24"/>
              </w:rPr>
              <w:t xml:space="preserve">2.Приготовление блюд и гарниров из овощей и грибов: </w:t>
            </w:r>
          </w:p>
          <w:p w:rsidR="004D23ED" w:rsidRDefault="004D23ED">
            <w:pPr>
              <w:rPr>
                <w:rFonts w:ascii="Times New Roman" w:hAnsi="Times New Roman"/>
                <w:sz w:val="24"/>
                <w:szCs w:val="24"/>
                <w:lang w:eastAsia="en-US"/>
              </w:rPr>
            </w:pPr>
            <w:r>
              <w:rPr>
                <w:rFonts w:ascii="Times New Roman" w:hAnsi="Times New Roman"/>
                <w:sz w:val="24"/>
                <w:szCs w:val="24"/>
              </w:rPr>
              <w:t>ассортимент, рецептуры, требования к качеству, условия и сроки хранения. Правила подбора соусов.</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1667"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r>
              <w:rPr>
                <w:rFonts w:ascii="Times New Roman" w:hAnsi="Times New Roman"/>
                <w:sz w:val="24"/>
                <w:szCs w:val="24"/>
              </w:rPr>
              <w:t>2</w:t>
            </w:r>
          </w:p>
          <w:p w:rsidR="004D23ED" w:rsidRDefault="004D23ED">
            <w:pPr>
              <w:jc w:val="center"/>
              <w:rPr>
                <w:rFonts w:ascii="Times New Roman" w:hAnsi="Times New Roman"/>
                <w:sz w:val="24"/>
                <w:szCs w:val="24"/>
                <w:lang w:eastAsia="en-US"/>
              </w:rPr>
            </w:pPr>
          </w:p>
        </w:tc>
        <w:tc>
          <w:tcPr>
            <w:tcW w:w="1577" w:type="dxa"/>
            <w:gridSpan w:val="6"/>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768" w:type="dxa"/>
            <w:gridSpan w:val="3"/>
            <w:vMerge w:val="restart"/>
            <w:tcBorders>
              <w:top w:val="nil"/>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5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3.Правила оформления и отпуска горячих блюд и гарниров из овощей и грибов: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xml:space="preserve">, варианты оформления. Методы сервировки и подачи, температура подачи. Выбор посуды для отпуска, способы подачи и зависимости от типа организации питания и способа </w:t>
            </w:r>
            <w:proofErr w:type="spellStart"/>
            <w:r>
              <w:rPr>
                <w:rFonts w:ascii="Times New Roman" w:hAnsi="Times New Roman"/>
                <w:sz w:val="24"/>
                <w:szCs w:val="24"/>
              </w:rPr>
              <w:t>обслудивания</w:t>
            </w:r>
            <w:proofErr w:type="spellEnd"/>
            <w:r>
              <w:rPr>
                <w:rFonts w:ascii="Times New Roman" w:hAnsi="Times New Roman"/>
                <w:sz w:val="24"/>
                <w:szCs w:val="24"/>
              </w:rPr>
              <w:t>. Хранение готовых блюд и гарниров из круп и бобовых, правила охлаждения, замораживания, разогрева. Упаковка, подготовка горячих блюд и гарниров из овощей и грибов для отпуска на вынос, транспортирования.</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лабораторных и практических занятий</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8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rPr>
            </w:pPr>
            <w:r>
              <w:rPr>
                <w:rFonts w:ascii="Times New Roman" w:hAnsi="Times New Roman"/>
                <w:b/>
                <w:sz w:val="24"/>
                <w:szCs w:val="24"/>
              </w:rPr>
              <w:t>Практическое занятие № 6</w:t>
            </w:r>
          </w:p>
          <w:p w:rsidR="004D23ED" w:rsidRDefault="004D23ED">
            <w:pPr>
              <w:rPr>
                <w:rFonts w:ascii="Times New Roman" w:hAnsi="Times New Roman"/>
                <w:sz w:val="24"/>
                <w:szCs w:val="24"/>
                <w:lang w:eastAsia="en-US"/>
              </w:rPr>
            </w:pPr>
            <w:r>
              <w:rPr>
                <w:rFonts w:ascii="Times New Roman" w:hAnsi="Times New Roman"/>
                <w:sz w:val="24"/>
                <w:szCs w:val="24"/>
              </w:rPr>
              <w:t>Расчет количества сырья для приготовления соусов на муке различной консистенции</w:t>
            </w:r>
          </w:p>
        </w:tc>
        <w:tc>
          <w:tcPr>
            <w:tcW w:w="1667"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77" w:type="dxa"/>
            <w:gridSpan w:val="6"/>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4</w:t>
            </w:r>
          </w:p>
          <w:p w:rsidR="004D23ED" w:rsidRDefault="004D23ED">
            <w:pPr>
              <w:jc w:val="cente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Лабораторная работа № 1</w:t>
            </w:r>
            <w:r>
              <w:rPr>
                <w:rFonts w:ascii="Times New Roman" w:hAnsi="Times New Roman"/>
                <w:sz w:val="24"/>
                <w:szCs w:val="24"/>
              </w:rPr>
              <w:t xml:space="preserve"> Блюда и гарниры из отварных и припущенных овощей и грибов</w:t>
            </w:r>
          </w:p>
        </w:tc>
        <w:tc>
          <w:tcPr>
            <w:tcW w:w="1667"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77" w:type="dxa"/>
            <w:gridSpan w:val="6"/>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4</w:t>
            </w:r>
          </w:p>
          <w:p w:rsidR="004D23ED" w:rsidRDefault="004D23ED">
            <w:pPr>
              <w:jc w:val="cente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Лабораторная работа № 2</w:t>
            </w:r>
            <w:r>
              <w:rPr>
                <w:rFonts w:ascii="Times New Roman" w:hAnsi="Times New Roman"/>
                <w:sz w:val="24"/>
                <w:szCs w:val="24"/>
              </w:rPr>
              <w:t xml:space="preserve"> Приготовление, оформление и отпуск блюд и гарниров </w:t>
            </w:r>
            <w:proofErr w:type="gramStart"/>
            <w:r>
              <w:rPr>
                <w:rFonts w:ascii="Times New Roman" w:hAnsi="Times New Roman"/>
                <w:sz w:val="24"/>
                <w:szCs w:val="24"/>
              </w:rPr>
              <w:t>из</w:t>
            </w:r>
            <w:proofErr w:type="gramEnd"/>
          </w:p>
          <w:p w:rsidR="004D23ED" w:rsidRDefault="004D23ED">
            <w:pPr>
              <w:rPr>
                <w:rFonts w:ascii="Times New Roman" w:hAnsi="Times New Roman"/>
                <w:sz w:val="24"/>
                <w:szCs w:val="24"/>
                <w:lang w:eastAsia="en-US"/>
              </w:rPr>
            </w:pPr>
            <w:r>
              <w:rPr>
                <w:rFonts w:ascii="Times New Roman" w:hAnsi="Times New Roman"/>
                <w:sz w:val="24"/>
                <w:szCs w:val="24"/>
              </w:rPr>
              <w:t xml:space="preserve"> тушеных и запеченных овощей и грибов.</w:t>
            </w:r>
          </w:p>
        </w:tc>
        <w:tc>
          <w:tcPr>
            <w:tcW w:w="1667"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77" w:type="dxa"/>
            <w:gridSpan w:val="6"/>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4</w:t>
            </w:r>
          </w:p>
          <w:p w:rsidR="004D23ED" w:rsidRDefault="004D23ED">
            <w:pPr>
              <w:jc w:val="cente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Лабораторная работа № 3 </w:t>
            </w:r>
            <w:r>
              <w:rPr>
                <w:rFonts w:ascii="Times New Roman" w:hAnsi="Times New Roman"/>
                <w:sz w:val="24"/>
                <w:szCs w:val="24"/>
              </w:rPr>
              <w:t>Приготовление, оформление и отпуск блюд и гарниров из жареных овощей и грибов</w:t>
            </w:r>
          </w:p>
        </w:tc>
        <w:tc>
          <w:tcPr>
            <w:tcW w:w="1667"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77" w:type="dxa"/>
            <w:gridSpan w:val="6"/>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4</w:t>
            </w:r>
          </w:p>
          <w:p w:rsidR="004D23ED" w:rsidRDefault="004D23ED">
            <w:pPr>
              <w:jc w:val="cente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7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Лабораторная работа № 4 </w:t>
            </w:r>
            <w:r>
              <w:rPr>
                <w:rFonts w:ascii="Times New Roman" w:hAnsi="Times New Roman"/>
                <w:sz w:val="24"/>
                <w:szCs w:val="24"/>
              </w:rPr>
              <w:t>Приготовление, оформление и отпуск заправочных супов различного ассортимента</w:t>
            </w:r>
          </w:p>
        </w:tc>
        <w:tc>
          <w:tcPr>
            <w:tcW w:w="1667" w:type="dxa"/>
            <w:gridSpan w:val="8"/>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577" w:type="dxa"/>
            <w:gridSpan w:val="6"/>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r>
              <w:rPr>
                <w:rFonts w:ascii="Times New Roman" w:hAnsi="Times New Roman"/>
                <w:sz w:val="24"/>
                <w:szCs w:val="24"/>
              </w:rPr>
              <w:t>4</w:t>
            </w:r>
          </w:p>
          <w:p w:rsidR="004D23ED" w:rsidRDefault="004D23ED">
            <w:pPr>
              <w:jc w:val="center"/>
              <w:rPr>
                <w:rFonts w:ascii="Times New Roman" w:hAnsi="Times New Roman"/>
                <w:sz w:val="24"/>
                <w:szCs w:val="24"/>
                <w:lang w:eastAsia="en-US"/>
              </w:rPr>
            </w:pPr>
          </w:p>
        </w:tc>
        <w:tc>
          <w:tcPr>
            <w:tcW w:w="1768" w:type="dxa"/>
            <w:gridSpan w:val="3"/>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r>
      <w:tr w:rsidR="004D23ED" w:rsidTr="004D23ED">
        <w:trPr>
          <w:trHeight w:val="272"/>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4.2.</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подготовка к реализации горячих блюд и гарниров из круп, бобовых и макаронных изделий</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67" w:type="dxa"/>
            <w:gridSpan w:val="8"/>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577" w:type="dxa"/>
            <w:gridSpan w:val="6"/>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sz w:val="24"/>
                <w:szCs w:val="24"/>
                <w:lang w:eastAsia="en-US"/>
              </w:rPr>
            </w:pPr>
          </w:p>
        </w:tc>
        <w:tc>
          <w:tcPr>
            <w:tcW w:w="1768" w:type="dxa"/>
            <w:gridSpan w:val="3"/>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sz w:val="24"/>
                <w:szCs w:val="24"/>
                <w:lang w:eastAsia="en-US"/>
              </w:rPr>
            </w:pPr>
            <w:proofErr w:type="gramStart"/>
            <w:r>
              <w:rPr>
                <w:rFonts w:ascii="Times New Roman" w:hAnsi="Times New Roman"/>
                <w:sz w:val="24"/>
                <w:szCs w:val="24"/>
              </w:rPr>
              <w:t xml:space="preserve">ОК 1, ОК 2, ОК 3, ОК 4, ОК 5, ОК 6,ОК 7, ОК 8, ОК 9, ОК 10, ОК 11,ПК 2.1, ПК 2.2, ПК 2.3, ПК 2.4, ПК 2.5, ПК 2.6, </w:t>
            </w:r>
            <w:r>
              <w:rPr>
                <w:rFonts w:ascii="Times New Roman" w:hAnsi="Times New Roman"/>
                <w:sz w:val="24"/>
                <w:szCs w:val="24"/>
              </w:rPr>
              <w:lastRenderedPageBreak/>
              <w:t>ПК 2.7, ПК 2.8,ЛР 1, ЛР 2,  ЛР 6,ЛР 7 ЛР 8, ЛР 9, ЛР 10 ЛР 11, ЛР 12, ЛР 13, ЛР 14</w:t>
            </w:r>
            <w:proofErr w:type="gramEnd"/>
            <w:r>
              <w:rPr>
                <w:rFonts w:ascii="Times New Roman" w:hAnsi="Times New Roman"/>
                <w:sz w:val="24"/>
                <w:szCs w:val="24"/>
              </w:rPr>
              <w:t xml:space="preserve"> ЛР 15, ЛР 16</w:t>
            </w:r>
          </w:p>
        </w:tc>
      </w:tr>
      <w:tr w:rsidR="004D23ED" w:rsidTr="004D23ED">
        <w:trPr>
          <w:trHeight w:val="1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1.Правила варки каш. Расчет количества круп и жидкости, необходимых для получения каш различной консистенции, расчет выхода каш различной консистенции. Требования к качеству, условия и сроки хранения. Приготовление изделий из каш, котлет, биточков, клецек, запеканок, пудингов. Ассортимент, рецептуры, методы приготовления, требования к качеству, условия и сроки хранения, Подбор соусов.</w:t>
            </w: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8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2.Правила варки </w:t>
            </w:r>
            <w:proofErr w:type="gramStart"/>
            <w:r>
              <w:rPr>
                <w:rFonts w:ascii="Times New Roman" w:hAnsi="Times New Roman"/>
                <w:sz w:val="24"/>
                <w:szCs w:val="24"/>
              </w:rPr>
              <w:t>бобовых</w:t>
            </w:r>
            <w:proofErr w:type="gramEnd"/>
            <w:r>
              <w:rPr>
                <w:rFonts w:ascii="Times New Roman" w:hAnsi="Times New Roman"/>
                <w:sz w:val="24"/>
                <w:szCs w:val="24"/>
              </w:rPr>
              <w:t xml:space="preserve">. Приготовление блюд и гарниров </w:t>
            </w:r>
            <w:proofErr w:type="gramStart"/>
            <w:r>
              <w:rPr>
                <w:rFonts w:ascii="Times New Roman" w:hAnsi="Times New Roman"/>
                <w:sz w:val="24"/>
                <w:szCs w:val="24"/>
              </w:rPr>
              <w:t>из</w:t>
            </w:r>
            <w:proofErr w:type="gramEnd"/>
            <w:r>
              <w:rPr>
                <w:rFonts w:ascii="Times New Roman" w:hAnsi="Times New Roman"/>
                <w:sz w:val="24"/>
                <w:szCs w:val="24"/>
              </w:rPr>
              <w:t xml:space="preserve"> бобовых. Ассортимент, рецептуры, методы приготовления, требования к качеству, условия и сроки хранения.</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608"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6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 Правила варки макаронных изделий, Расчет количества жидкости для варки макаронных изделий откидным способом и не откидным способом. Приготовление блюд и гарниров из макаронных изделий. Ассортимент, рецептуры, методы приготовления, требования к качеству, условия и сроки хранения. Подбор соусов.</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1608"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rPr>
            </w:pPr>
            <w:r>
              <w:rPr>
                <w:rFonts w:ascii="Times New Roman" w:hAnsi="Times New Roman"/>
                <w:sz w:val="24"/>
                <w:szCs w:val="24"/>
              </w:rPr>
              <w:t xml:space="preserve">4.Правила оформления и отпуска горячих блюд и гарниров из круп, бобовых и </w:t>
            </w:r>
          </w:p>
          <w:p w:rsidR="004D23ED" w:rsidRDefault="004D23ED">
            <w:pPr>
              <w:rPr>
                <w:rFonts w:ascii="Times New Roman" w:hAnsi="Times New Roman"/>
                <w:sz w:val="24"/>
                <w:szCs w:val="24"/>
                <w:lang w:eastAsia="en-US"/>
              </w:rPr>
            </w:pPr>
            <w:r>
              <w:rPr>
                <w:rFonts w:ascii="Times New Roman" w:hAnsi="Times New Roman"/>
                <w:sz w:val="24"/>
                <w:szCs w:val="24"/>
              </w:rPr>
              <w:t xml:space="preserve">макаронных изделий: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xml:space="preserve">, варианты оформления. Методы </w:t>
            </w:r>
            <w:proofErr w:type="spellStart"/>
            <w:r>
              <w:rPr>
                <w:rFonts w:ascii="Times New Roman" w:hAnsi="Times New Roman"/>
                <w:sz w:val="24"/>
                <w:szCs w:val="24"/>
              </w:rPr>
              <w:t>серсировки</w:t>
            </w:r>
            <w:proofErr w:type="spellEnd"/>
            <w:r>
              <w:rPr>
                <w:rFonts w:ascii="Times New Roman" w:hAnsi="Times New Roman"/>
                <w:sz w:val="24"/>
                <w:szCs w:val="24"/>
              </w:rPr>
              <w:t xml:space="preserve">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бобовых и макаронных изделий, правила охлаждения, замораживания, разогрева. Упаковка, подготовка горячих блюд и гарниров из круп, бобовых и макаронных изделий для отпуска на вынос, транспортирования</w:t>
            </w:r>
          </w:p>
        </w:tc>
        <w:tc>
          <w:tcPr>
            <w:tcW w:w="1636" w:type="dxa"/>
            <w:gridSpan w:val="7"/>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608" w:type="dxa"/>
            <w:gridSpan w:val="7"/>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практических и лабораторных занятий</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Лабораторная работа  5 </w:t>
            </w:r>
            <w:r>
              <w:rPr>
                <w:rFonts w:ascii="Times New Roman" w:hAnsi="Times New Roman"/>
                <w:sz w:val="24"/>
                <w:szCs w:val="24"/>
              </w:rPr>
              <w:t xml:space="preserve">Приготовление, оформление и </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sz w:val="24"/>
                <w:szCs w:val="24"/>
              </w:rPr>
              <w:t>отпуск блюд и гарниров из круп, бобовых и макаронных изделий</w:t>
            </w:r>
          </w:p>
        </w:tc>
        <w:tc>
          <w:tcPr>
            <w:tcW w:w="1636"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08" w:type="dxa"/>
            <w:gridSpan w:val="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4</w:t>
            </w:r>
          </w:p>
          <w:p w:rsidR="004D23ED" w:rsidRDefault="004D23ED">
            <w:pPr>
              <w:rPr>
                <w:rFonts w:ascii="Times New Roman" w:hAnsi="Times New Roman"/>
                <w:sz w:val="24"/>
                <w:szCs w:val="24"/>
                <w:lang w:eastAsia="en-US"/>
              </w:rPr>
            </w:pPr>
          </w:p>
        </w:tc>
        <w:tc>
          <w:tcPr>
            <w:tcW w:w="1768" w:type="dxa"/>
            <w:gridSpan w:val="3"/>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557"/>
        </w:trPr>
        <w:tc>
          <w:tcPr>
            <w:tcW w:w="14786" w:type="dxa"/>
            <w:gridSpan w:val="1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Раздел модуля 5. Приготовление и подготовка к реализации блюд из яиц, творога, сыра, муки разнообразного ассортимента.</w:t>
            </w:r>
          </w:p>
          <w:p w:rsidR="004D23ED" w:rsidRDefault="004D23ED">
            <w:pPr>
              <w:rPr>
                <w:rFonts w:ascii="Times New Roman" w:hAnsi="Times New Roman"/>
                <w:sz w:val="24"/>
                <w:szCs w:val="24"/>
                <w:lang w:eastAsia="en-US"/>
              </w:rPr>
            </w:pPr>
            <w:r>
              <w:rPr>
                <w:rFonts w:ascii="Times New Roman" w:hAnsi="Times New Roman"/>
                <w:sz w:val="24"/>
                <w:szCs w:val="24"/>
              </w:rPr>
              <w:t xml:space="preserve">              </w:t>
            </w:r>
          </w:p>
        </w:tc>
      </w:tr>
      <w:tr w:rsidR="004D23ED" w:rsidTr="004D23ED">
        <w:trPr>
          <w:trHeight w:val="487"/>
        </w:trPr>
        <w:tc>
          <w:tcPr>
            <w:tcW w:w="3405" w:type="dxa"/>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rPr>
            </w:pPr>
            <w:r>
              <w:rPr>
                <w:rFonts w:ascii="Times New Roman" w:hAnsi="Times New Roman"/>
                <w:b/>
                <w:sz w:val="24"/>
                <w:szCs w:val="24"/>
              </w:rPr>
              <w:t>Тема 5.1</w:t>
            </w:r>
          </w:p>
          <w:p w:rsidR="004D23ED" w:rsidRDefault="004D23ED">
            <w:pPr>
              <w:jc w:val="center"/>
              <w:rPr>
                <w:rFonts w:ascii="Times New Roman" w:hAnsi="Times New Roman"/>
                <w:sz w:val="24"/>
                <w:szCs w:val="24"/>
              </w:rPr>
            </w:pPr>
            <w:r>
              <w:rPr>
                <w:rFonts w:ascii="Times New Roman" w:hAnsi="Times New Roman"/>
                <w:sz w:val="24"/>
                <w:szCs w:val="24"/>
              </w:rPr>
              <w:t>Приготовление, подготовка к реализации блюд из яиц, творога, сыра</w:t>
            </w: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p>
          <w:p w:rsidR="004D23ED" w:rsidRDefault="004D23ED">
            <w:pPr>
              <w:jc w:val="center"/>
              <w:rPr>
                <w:rFonts w:ascii="Times New Roman" w:hAnsi="Times New Roman"/>
                <w:b/>
                <w:sz w:val="24"/>
                <w:szCs w:val="24"/>
              </w:rPr>
            </w:pPr>
            <w:r>
              <w:rPr>
                <w:rFonts w:ascii="Times New Roman" w:hAnsi="Times New Roman"/>
                <w:b/>
                <w:sz w:val="24"/>
                <w:szCs w:val="24"/>
              </w:rPr>
              <w:t>Тема 5.2</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подготовка к реализации блюд из муки</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lastRenderedPageBreak/>
              <w:t>Содержание</w:t>
            </w:r>
          </w:p>
        </w:tc>
        <w:tc>
          <w:tcPr>
            <w:tcW w:w="1620" w:type="dxa"/>
            <w:gridSpan w:val="6"/>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8</w:t>
            </w: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1637" w:type="dxa"/>
            <w:gridSpan w:val="9"/>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1755" w:type="dxa"/>
            <w:gridSpan w:val="2"/>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roofErr w:type="gramStart"/>
            <w:r>
              <w:rPr>
                <w:rFonts w:ascii="Times New Roman" w:hAnsi="Times New Roman"/>
                <w:sz w:val="24"/>
                <w:szCs w:val="24"/>
              </w:rPr>
              <w:t xml:space="preserve">ОК 1, ОК 2, ОК 3, ОК 4, ОК 5, ОК 6,ОК 7, ОК 8, ОК 9,ПК 2.1, ПК 2.2, ПК 2.3, ПК 2.4, </w:t>
            </w:r>
            <w:r>
              <w:rPr>
                <w:rFonts w:ascii="Times New Roman" w:hAnsi="Times New Roman"/>
                <w:sz w:val="24"/>
                <w:szCs w:val="24"/>
              </w:rPr>
              <w:lastRenderedPageBreak/>
              <w:t>ПК 2.5, ПК 2.6, ПК 2.7, ПК 2.8,ЛР 1, ЛР 2, ЛР 4, ЛР 5, ЛР 6,ЛР 7 ЛР 8, ЛР 9, ЛР 10 ЛР 11, ЛР 12, ЛР 13, ЛР 14</w:t>
            </w:r>
            <w:proofErr w:type="gramEnd"/>
            <w:r>
              <w:rPr>
                <w:rFonts w:ascii="Times New Roman" w:hAnsi="Times New Roman"/>
                <w:sz w:val="24"/>
                <w:szCs w:val="24"/>
              </w:rPr>
              <w:t xml:space="preserve"> ЛР 15.</w:t>
            </w:r>
          </w:p>
          <w:p w:rsidR="004D23ED" w:rsidRDefault="004D23ED">
            <w:pPr>
              <w:rPr>
                <w:rFonts w:ascii="Times New Roman" w:hAnsi="Times New Roman"/>
                <w:sz w:val="24"/>
                <w:szCs w:val="24"/>
                <w:lang w:eastAsia="en-US"/>
              </w:rPr>
            </w:pPr>
          </w:p>
        </w:tc>
      </w:tr>
      <w:tr w:rsidR="004D23ED" w:rsidTr="004D23ED">
        <w:trPr>
          <w:trHeight w:val="11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1.Ассортимент, значение в питании (пищевая энергетическая ценность) блюд из яиц, творога, сыра. Правила выбора яиц, яичных продуктов, творога, сыра и </w:t>
            </w:r>
            <w:proofErr w:type="spellStart"/>
            <w:r>
              <w:rPr>
                <w:rFonts w:ascii="Times New Roman" w:hAnsi="Times New Roman"/>
                <w:sz w:val="24"/>
                <w:szCs w:val="24"/>
              </w:rPr>
              <w:t>ингридиентов</w:t>
            </w:r>
            <w:proofErr w:type="spellEnd"/>
            <w:r>
              <w:rPr>
                <w:rFonts w:ascii="Times New Roman" w:hAnsi="Times New Roman"/>
                <w:sz w:val="24"/>
                <w:szCs w:val="24"/>
              </w:rPr>
              <w:t xml:space="preserve"> к ним нужного типа, качества и количества в соответствии с технологическими требованиями.</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8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2.Приготовление блюд из яиц и яичных продуктов: яиц отварных в скорлупе и без (пашот), яичницы, омлетов для различного типов питания, Ассортимент, рецептуры, методы приготовления, требования к качеству, условия и сроки хранения.</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8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3. Приготовление горячих блюд из творога</w:t>
            </w:r>
            <w:proofErr w:type="gramStart"/>
            <w:r>
              <w:rPr>
                <w:rFonts w:ascii="Times New Roman" w:hAnsi="Times New Roman"/>
                <w:sz w:val="24"/>
                <w:szCs w:val="24"/>
              </w:rPr>
              <w:t xml:space="preserve"> :</w:t>
            </w:r>
            <w:proofErr w:type="gramEnd"/>
            <w:r>
              <w:rPr>
                <w:rFonts w:ascii="Times New Roman" w:hAnsi="Times New Roman"/>
                <w:sz w:val="24"/>
                <w:szCs w:val="24"/>
              </w:rPr>
              <w:t xml:space="preserve"> сырников, запеканок, пудингов, вареников для различных типов питания. Ассортимент, рецептуры, методы приготовления, требования к качеству, условия и сроки хранения.</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4.Приготовление горячих блюд из сыра, Ассортимент, рецептуры, методы приготовления, требования к качеству, условия и сроки хранения.</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4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5.Правила оформления и отпуска горячих блюд из яиц, творога, сыра: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яиц, творога и сыра. Упаковка, подготовка для отпуска на вынос, транспортирования.</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8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В том числе лабораторные и практические занятия</w:t>
            </w:r>
          </w:p>
          <w:p w:rsidR="004D23ED" w:rsidRDefault="004D23ED">
            <w:pPr>
              <w:rPr>
                <w:rFonts w:ascii="Times New Roman" w:hAnsi="Times New Roman"/>
                <w:sz w:val="24"/>
                <w:szCs w:val="24"/>
                <w:lang w:eastAsia="en-US"/>
              </w:rPr>
            </w:pPr>
            <w:r>
              <w:rPr>
                <w:rFonts w:ascii="Times New Roman" w:hAnsi="Times New Roman"/>
                <w:b/>
                <w:sz w:val="24"/>
                <w:szCs w:val="24"/>
              </w:rPr>
              <w:t>Лабораторная работа № 6</w:t>
            </w:r>
            <w:r>
              <w:rPr>
                <w:rFonts w:ascii="Times New Roman" w:hAnsi="Times New Roman"/>
                <w:sz w:val="24"/>
                <w:szCs w:val="24"/>
              </w:rPr>
              <w:t xml:space="preserve"> Приготовление, оформление и отпуск блюд и гарниров из яиц и творога.</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620" w:type="dxa"/>
            <w:gridSpan w:val="6"/>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637" w:type="dxa"/>
            <w:gridSpan w:val="9"/>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755" w:type="dxa"/>
            <w:gridSpan w:val="2"/>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 xml:space="preserve">ОК 1, ОК 2, ОК 3, ОК 4, ОК 5, ОК 6,ОК 7, ОК 8, ОК 9, ОК 10, ОК 11,ПК 2.1, ПК 2.2, ПК 2.3, ПК 2.4, ПК 2.5, ПК 2.6, ПК 2.7, ПК 2.8,ЛР 1, </w:t>
            </w:r>
            <w:r>
              <w:rPr>
                <w:rFonts w:ascii="Times New Roman" w:hAnsi="Times New Roman"/>
                <w:sz w:val="24"/>
                <w:szCs w:val="24"/>
              </w:rPr>
              <w:lastRenderedPageBreak/>
              <w:t>ЛР 2, ЛР 4, ЛР 5, ЛР 6,ЛР 7 ЛР 8, ЛР 9, ЛР 10 ЛР 11, ЛР 12</w:t>
            </w:r>
            <w:proofErr w:type="gramEnd"/>
            <w:r>
              <w:rPr>
                <w:rFonts w:ascii="Times New Roman" w:hAnsi="Times New Roman"/>
                <w:sz w:val="24"/>
                <w:szCs w:val="24"/>
              </w:rPr>
              <w:t>, ЛР 13, ЛР 19 ЛР 15</w:t>
            </w:r>
          </w:p>
        </w:tc>
      </w:tr>
      <w:tr w:rsidR="004D23ED" w:rsidTr="004D23ED">
        <w:trPr>
          <w:trHeight w:val="11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1.Приготовление горячих блюд из муки: лапши домашней, пельменей, вареников, блинчиков, блинов, оладий, пончиков.</w:t>
            </w:r>
            <w:proofErr w:type="gramEnd"/>
            <w:r>
              <w:rPr>
                <w:rFonts w:ascii="Times New Roman" w:hAnsi="Times New Roman"/>
                <w:sz w:val="24"/>
                <w:szCs w:val="24"/>
              </w:rPr>
              <w:t xml:space="preserve"> Ассортимент, рецептуры, методы приготовления. Выбор соусов и приправ. Требования к качеству, условия и сроки хранения блюд из муки.</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2.Правила оформления и отпуска горячих блюд из муки: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xml:space="preserve">,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w:t>
            </w:r>
            <w:r>
              <w:rPr>
                <w:rFonts w:ascii="Times New Roman" w:hAnsi="Times New Roman"/>
                <w:sz w:val="24"/>
                <w:szCs w:val="24"/>
              </w:rPr>
              <w:lastRenderedPageBreak/>
              <w:t xml:space="preserve">готовых блюд из муки. </w:t>
            </w:r>
            <w:proofErr w:type="spellStart"/>
            <w:r>
              <w:rPr>
                <w:rFonts w:ascii="Times New Roman" w:hAnsi="Times New Roman"/>
                <w:sz w:val="24"/>
                <w:szCs w:val="24"/>
              </w:rPr>
              <w:t>Кпаковка</w:t>
            </w:r>
            <w:proofErr w:type="spellEnd"/>
            <w:r>
              <w:rPr>
                <w:rFonts w:ascii="Times New Roman" w:hAnsi="Times New Roman"/>
                <w:sz w:val="24"/>
                <w:szCs w:val="24"/>
              </w:rPr>
              <w:t>, подготовка для отпуска на вынос, транспортирования.</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lastRenderedPageBreak/>
              <w:t>3</w:t>
            </w: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лабораторных и практических работ</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Лабораторная работа № 7</w:t>
            </w:r>
          </w:p>
          <w:p w:rsidR="004D23ED" w:rsidRDefault="004D23ED">
            <w:pPr>
              <w:rPr>
                <w:rFonts w:ascii="Times New Roman" w:hAnsi="Times New Roman"/>
                <w:sz w:val="24"/>
                <w:szCs w:val="24"/>
                <w:lang w:eastAsia="en-US"/>
              </w:rPr>
            </w:pPr>
            <w:r>
              <w:rPr>
                <w:rFonts w:ascii="Times New Roman" w:hAnsi="Times New Roman"/>
                <w:sz w:val="24"/>
                <w:szCs w:val="24"/>
              </w:rPr>
              <w:t>Приготовление, оформление и отпуск горячих мучных блюд</w:t>
            </w:r>
          </w:p>
        </w:tc>
        <w:tc>
          <w:tcPr>
            <w:tcW w:w="1620" w:type="dxa"/>
            <w:gridSpan w:val="6"/>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1637" w:type="dxa"/>
            <w:gridSpan w:val="9"/>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4</w:t>
            </w:r>
          </w:p>
          <w:p w:rsidR="004D23ED" w:rsidRDefault="004D23ED">
            <w:pPr>
              <w:rPr>
                <w:rFonts w:ascii="Times New Roman" w:hAnsi="Times New Roman"/>
                <w:sz w:val="24"/>
                <w:szCs w:val="24"/>
                <w:lang w:eastAsia="en-US"/>
              </w:rPr>
            </w:pPr>
          </w:p>
        </w:tc>
        <w:tc>
          <w:tcPr>
            <w:tcW w:w="1755"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584"/>
        </w:trPr>
        <w:tc>
          <w:tcPr>
            <w:tcW w:w="3405" w:type="dxa"/>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Раздел 6 Приготовление и подготовка к реализации блюд, кулинарных изделий, закусок из рыбы, нерыбного водного сырья различного ассортимента.</w:t>
            </w:r>
          </w:p>
        </w:tc>
        <w:tc>
          <w:tcPr>
            <w:tcW w:w="5012" w:type="dxa"/>
            <w:gridSpan w:val="1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r>
      <w:tr w:rsidR="004D23ED" w:rsidTr="004D23ED">
        <w:trPr>
          <w:trHeight w:val="204"/>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6.1.</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и подготовка к реализации блюд из рыбы и нерыбного водного сырья</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62" w:type="dxa"/>
            <w:gridSpan w:val="3"/>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722" w:type="dxa"/>
            <w:gridSpan w:val="13"/>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728"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18</w:t>
            </w:r>
            <w:proofErr w:type="gramEnd"/>
            <w:r>
              <w:rPr>
                <w:rFonts w:ascii="Times New Roman" w:hAnsi="Times New Roman"/>
                <w:sz w:val="24"/>
                <w:szCs w:val="24"/>
              </w:rPr>
              <w:t>, ЛР 13, ЛР 14 ЛР 19, ЛР 20</w:t>
            </w:r>
          </w:p>
        </w:tc>
      </w:tr>
      <w:tr w:rsidR="004D23ED" w:rsidTr="004D23ED">
        <w:trPr>
          <w:trHeight w:val="19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1.Выбор методов приготовления горячих блюд из рыбы и нерыбного водного сырья для разных типов питания, в том числе диетического. Методы приготовления блюд: варка основным способом и на пару, </w:t>
            </w:r>
            <w:proofErr w:type="spellStart"/>
            <w:r>
              <w:rPr>
                <w:rFonts w:ascii="Times New Roman" w:hAnsi="Times New Roman"/>
                <w:sz w:val="24"/>
                <w:szCs w:val="24"/>
              </w:rPr>
              <w:t>припускание</w:t>
            </w:r>
            <w:proofErr w:type="spellEnd"/>
            <w:r>
              <w:rPr>
                <w:rFonts w:ascii="Times New Roman" w:hAnsi="Times New Roman"/>
                <w:sz w:val="24"/>
                <w:szCs w:val="24"/>
              </w:rPr>
              <w:t xml:space="preserve">, тушение, жарка основным способом и во фритюре, на гриле, </w:t>
            </w:r>
            <w:proofErr w:type="spellStart"/>
            <w:r>
              <w:rPr>
                <w:rFonts w:ascii="Times New Roman" w:hAnsi="Times New Roman"/>
                <w:sz w:val="24"/>
                <w:szCs w:val="24"/>
              </w:rPr>
              <w:t>сотирование</w:t>
            </w:r>
            <w:proofErr w:type="spellEnd"/>
            <w:r>
              <w:rPr>
                <w:rFonts w:ascii="Times New Roman" w:hAnsi="Times New Roman"/>
                <w:sz w:val="24"/>
                <w:szCs w:val="24"/>
              </w:rPr>
              <w:t xml:space="preserve">, </w:t>
            </w:r>
            <w:proofErr w:type="spellStart"/>
            <w:r>
              <w:rPr>
                <w:rFonts w:ascii="Times New Roman" w:hAnsi="Times New Roman"/>
                <w:sz w:val="24"/>
                <w:szCs w:val="24"/>
              </w:rPr>
              <w:t>запекание</w:t>
            </w:r>
            <w:proofErr w:type="spellEnd"/>
            <w:r>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 xml:space="preserve">с </w:t>
            </w:r>
            <w:proofErr w:type="spellStart"/>
            <w:r>
              <w:rPr>
                <w:rFonts w:ascii="Times New Roman" w:hAnsi="Times New Roman"/>
                <w:sz w:val="24"/>
                <w:szCs w:val="24"/>
              </w:rPr>
              <w:t>гарнировм</w:t>
            </w:r>
            <w:proofErr w:type="spellEnd"/>
            <w:r>
              <w:rPr>
                <w:rFonts w:ascii="Times New Roman" w:hAnsi="Times New Roman"/>
                <w:sz w:val="24"/>
                <w:szCs w:val="24"/>
              </w:rPr>
              <w:t xml:space="preserve"> соусом и без). Правила оформление и отпуска горячих блюд из рыбы и нерыбного водного сырья,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с учетом типа организации питания, формы обслуживания.</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6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2.Приготовление блюд из рыбы и нерыбного водного сырья: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w:t>
            </w:r>
            <w:r>
              <w:rPr>
                <w:rFonts w:ascii="Times New Roman" w:hAnsi="Times New Roman"/>
                <w:sz w:val="24"/>
                <w:szCs w:val="24"/>
              </w:rPr>
              <w:lastRenderedPageBreak/>
              <w:t xml:space="preserve">Особенности приготовления блюд из рыбы и нерыбного водного сырья: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с учетом типа организации питания, формы обслуживания.</w:t>
            </w:r>
          </w:p>
        </w:tc>
        <w:tc>
          <w:tcPr>
            <w:tcW w:w="1562" w:type="dxa"/>
            <w:gridSpan w:val="3"/>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lastRenderedPageBreak/>
              <w:t>3</w:t>
            </w:r>
          </w:p>
          <w:p w:rsidR="004D23ED" w:rsidRDefault="004D23ED">
            <w:pPr>
              <w:rPr>
                <w:rFonts w:ascii="Times New Roman" w:hAnsi="Times New Roman"/>
                <w:sz w:val="24"/>
                <w:szCs w:val="24"/>
                <w:lang w:eastAsia="en-US"/>
              </w:rPr>
            </w:pPr>
          </w:p>
        </w:tc>
        <w:tc>
          <w:tcPr>
            <w:tcW w:w="1722" w:type="dxa"/>
            <w:gridSpan w:val="13"/>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728" w:type="dxa"/>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2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лабораторных и практических работ</w:t>
            </w:r>
          </w:p>
        </w:tc>
        <w:tc>
          <w:tcPr>
            <w:tcW w:w="1562" w:type="dxa"/>
            <w:gridSpan w:val="3"/>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722" w:type="dxa"/>
            <w:gridSpan w:val="13"/>
            <w:vMerge w:val="restart"/>
            <w:tcBorders>
              <w:top w:val="single" w:sz="4" w:space="0" w:color="auto"/>
              <w:left w:val="single" w:sz="4" w:space="0" w:color="auto"/>
              <w:bottom w:val="nil"/>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728" w:type="dxa"/>
            <w:vMerge w:val="restart"/>
            <w:tcBorders>
              <w:top w:val="single" w:sz="4" w:space="0" w:color="auto"/>
              <w:left w:val="single" w:sz="4" w:space="0" w:color="auto"/>
              <w:bottom w:val="nil"/>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4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Лабораторная работа 8 </w:t>
            </w:r>
            <w:r>
              <w:rPr>
                <w:rFonts w:ascii="Times New Roman" w:hAnsi="Times New Roman"/>
                <w:sz w:val="24"/>
                <w:szCs w:val="24"/>
              </w:rPr>
              <w:t>Приготовление, оформление и отпуск блюд из отварной и припущенной тушеной рыбы</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vMerge/>
            <w:tcBorders>
              <w:top w:val="single" w:sz="4" w:space="0" w:color="auto"/>
              <w:left w:val="single" w:sz="4" w:space="0" w:color="auto"/>
              <w:bottom w:val="nil"/>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Лабораторная работа № 9 </w:t>
            </w:r>
            <w:r>
              <w:rPr>
                <w:rFonts w:ascii="Times New Roman" w:hAnsi="Times New Roman"/>
                <w:sz w:val="24"/>
                <w:szCs w:val="24"/>
              </w:rPr>
              <w:t>Приготовление, оформление и отпуск из отварной и припущенной тушеной рыбы</w:t>
            </w:r>
          </w:p>
        </w:tc>
        <w:tc>
          <w:tcPr>
            <w:tcW w:w="1585"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59" w:type="dxa"/>
            <w:gridSpan w:val="10"/>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1768" w:type="dxa"/>
            <w:gridSpan w:val="3"/>
            <w:vMerge w:val="restart"/>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Лабораторная работа № 10</w:t>
            </w:r>
            <w:r>
              <w:rPr>
                <w:rFonts w:ascii="Times New Roman" w:hAnsi="Times New Roman"/>
                <w:sz w:val="24"/>
                <w:szCs w:val="24"/>
              </w:rPr>
              <w:t xml:space="preserve"> Приготовление, оформление и отпуск из жареной и запеченной рыбы</w:t>
            </w:r>
          </w:p>
        </w:tc>
        <w:tc>
          <w:tcPr>
            <w:tcW w:w="1585"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59" w:type="dxa"/>
            <w:gridSpan w:val="10"/>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0" w:type="auto"/>
            <w:gridSpan w:val="3"/>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4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Лабораторная работа №  11</w:t>
            </w:r>
            <w:r>
              <w:rPr>
                <w:rFonts w:ascii="Times New Roman" w:hAnsi="Times New Roman"/>
                <w:sz w:val="24"/>
                <w:szCs w:val="24"/>
              </w:rPr>
              <w:t xml:space="preserve"> Приготовление, оформление и отпуск из нерыбного водного сырья</w:t>
            </w:r>
          </w:p>
        </w:tc>
        <w:tc>
          <w:tcPr>
            <w:tcW w:w="1585"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59" w:type="dxa"/>
            <w:gridSpan w:val="10"/>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lang w:eastAsia="en-US"/>
              </w:rPr>
            </w:pPr>
          </w:p>
        </w:tc>
        <w:tc>
          <w:tcPr>
            <w:tcW w:w="0" w:type="auto"/>
            <w:gridSpan w:val="3"/>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633"/>
        </w:trPr>
        <w:tc>
          <w:tcPr>
            <w:tcW w:w="14786" w:type="dxa"/>
            <w:gridSpan w:val="19"/>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Раздел модуля 7 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p>
        </w:tc>
      </w:tr>
      <w:tr w:rsidR="004D23ED" w:rsidTr="004D23ED">
        <w:trPr>
          <w:trHeight w:val="329"/>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7.1.</w:t>
            </w:r>
          </w:p>
          <w:p w:rsidR="004D23ED" w:rsidRDefault="004D23ED">
            <w:pPr>
              <w:jc w:val="center"/>
              <w:rPr>
                <w:rFonts w:ascii="Times New Roman" w:hAnsi="Times New Roman"/>
                <w:b/>
                <w:sz w:val="24"/>
                <w:szCs w:val="24"/>
                <w:lang w:eastAsia="en-US"/>
              </w:rPr>
            </w:pPr>
            <w:r>
              <w:rPr>
                <w:rFonts w:ascii="Times New Roman" w:hAnsi="Times New Roman"/>
                <w:sz w:val="24"/>
                <w:szCs w:val="24"/>
              </w:rPr>
              <w:t>Приготовление и подготовка к реализации блюд из мяса, мясных продуктов</w:t>
            </w:r>
            <w:r>
              <w:rPr>
                <w:rFonts w:ascii="Times New Roman" w:hAnsi="Times New Roman"/>
                <w:b/>
                <w:sz w:val="24"/>
                <w:szCs w:val="24"/>
              </w:rPr>
              <w:t>.</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10" w:type="dxa"/>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734" w:type="dxa"/>
            <w:gridSpan w:val="13"/>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768" w:type="dxa"/>
            <w:gridSpan w:val="3"/>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tc>
      </w:tr>
      <w:tr w:rsidR="004D23ED" w:rsidTr="004D23ED">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1.Выбор  методов приготовления горячих блюд из мяса, мясных продуктов для разных типов питания, в том числе диетического. Методы приготовления блюд: варка основным способом и на пару, </w:t>
            </w:r>
            <w:proofErr w:type="spellStart"/>
            <w:r>
              <w:rPr>
                <w:rFonts w:ascii="Times New Roman" w:hAnsi="Times New Roman"/>
                <w:sz w:val="24"/>
                <w:szCs w:val="24"/>
              </w:rPr>
              <w:t>припускание</w:t>
            </w:r>
            <w:proofErr w:type="spellEnd"/>
            <w:r>
              <w:rPr>
                <w:rFonts w:ascii="Times New Roman" w:hAnsi="Times New Roman"/>
                <w:sz w:val="24"/>
                <w:szCs w:val="24"/>
              </w:rPr>
              <w:t xml:space="preserve">, тушение, жарка основным способом и во фритюре, на гриле, </w:t>
            </w:r>
            <w:proofErr w:type="spellStart"/>
            <w:r>
              <w:rPr>
                <w:rFonts w:ascii="Times New Roman" w:hAnsi="Times New Roman"/>
                <w:sz w:val="24"/>
                <w:szCs w:val="24"/>
              </w:rPr>
              <w:t>сотировние</w:t>
            </w:r>
            <w:proofErr w:type="spellEnd"/>
            <w:r>
              <w:rPr>
                <w:rFonts w:ascii="Times New Roman" w:hAnsi="Times New Roman"/>
                <w:sz w:val="24"/>
                <w:szCs w:val="24"/>
              </w:rPr>
              <w:t xml:space="preserve">, </w:t>
            </w:r>
            <w:proofErr w:type="spellStart"/>
            <w:r>
              <w:rPr>
                <w:rFonts w:ascii="Times New Roman" w:hAnsi="Times New Roman"/>
                <w:sz w:val="24"/>
                <w:szCs w:val="24"/>
              </w:rPr>
              <w:t>запекание</w:t>
            </w:r>
            <w:proofErr w:type="spellEnd"/>
            <w:r>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с гарниром и без)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3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2.Приготовление блюд из мяса, мясных продуктов: </w:t>
            </w:r>
            <w:proofErr w:type="spellStart"/>
            <w:r>
              <w:rPr>
                <w:rFonts w:ascii="Times New Roman" w:hAnsi="Times New Roman"/>
                <w:sz w:val="24"/>
                <w:szCs w:val="24"/>
              </w:rPr>
              <w:t>отварны</w:t>
            </w:r>
            <w:proofErr w:type="spellEnd"/>
            <w:r>
              <w:rPr>
                <w:rFonts w:ascii="Times New Roman" w:hAnsi="Times New Roman"/>
                <w:sz w:val="24"/>
                <w:szCs w:val="24"/>
              </w:rPr>
              <w:t xml:space="preserve">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p>
        </w:tc>
        <w:tc>
          <w:tcPr>
            <w:tcW w:w="1510" w:type="dxa"/>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734" w:type="dxa"/>
            <w:gridSpan w:val="13"/>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лабораторных и практических занятий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Лабораторное занятие № 12</w:t>
            </w:r>
            <w:r>
              <w:rPr>
                <w:rFonts w:ascii="Times New Roman" w:hAnsi="Times New Roman"/>
                <w:sz w:val="24"/>
                <w:szCs w:val="24"/>
              </w:rPr>
              <w:t xml:space="preserve"> Приготовление, оформление и отпуск горячих блюд из мяса, мясных продуктов в </w:t>
            </w:r>
            <w:r>
              <w:rPr>
                <w:rFonts w:ascii="Times New Roman" w:hAnsi="Times New Roman"/>
                <w:sz w:val="24"/>
                <w:szCs w:val="24"/>
              </w:rPr>
              <w:lastRenderedPageBreak/>
              <w:t>отварном, припущенном виде.</w:t>
            </w:r>
          </w:p>
        </w:tc>
        <w:tc>
          <w:tcPr>
            <w:tcW w:w="1510" w:type="dxa"/>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734" w:type="dxa"/>
            <w:gridSpan w:val="13"/>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4</w:t>
            </w:r>
          </w:p>
        </w:tc>
        <w:tc>
          <w:tcPr>
            <w:tcW w:w="1768" w:type="dxa"/>
            <w:gridSpan w:val="3"/>
            <w:vMerge w:val="restart"/>
            <w:tcBorders>
              <w:top w:val="nil"/>
              <w:left w:val="single" w:sz="4" w:space="0" w:color="auto"/>
              <w:bottom w:val="nil"/>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r>
      <w:tr w:rsidR="004D23ED" w:rsidTr="004D23ED">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b/>
                <w:sz w:val="24"/>
                <w:szCs w:val="24"/>
              </w:rPr>
              <w:t>Лабораторное занятие № 13</w:t>
            </w:r>
            <w:r>
              <w:rPr>
                <w:rFonts w:ascii="Times New Roman" w:hAnsi="Times New Roman"/>
                <w:sz w:val="24"/>
                <w:szCs w:val="24"/>
              </w:rPr>
              <w:t xml:space="preserve"> Приготовление, оформление и отпуск горячих блюд из  мяса, мясных продуктов в жареном тушеном и запеченном ( с соусом и без) виде </w:t>
            </w:r>
            <w:proofErr w:type="spellStart"/>
            <w:proofErr w:type="gramStart"/>
            <w:r>
              <w:rPr>
                <w:rFonts w:ascii="Times New Roman" w:hAnsi="Times New Roman"/>
                <w:sz w:val="24"/>
                <w:szCs w:val="24"/>
              </w:rPr>
              <w:t>виде</w:t>
            </w:r>
            <w:proofErr w:type="spellEnd"/>
            <w:proofErr w:type="gramEnd"/>
            <w:r>
              <w:rPr>
                <w:rFonts w:ascii="Times New Roman" w:hAnsi="Times New Roman"/>
                <w:sz w:val="24"/>
                <w:szCs w:val="24"/>
              </w:rPr>
              <w:t>.</w:t>
            </w:r>
          </w:p>
        </w:tc>
        <w:tc>
          <w:tcPr>
            <w:tcW w:w="1510" w:type="dxa"/>
            <w:tcBorders>
              <w:top w:val="single" w:sz="4" w:space="0" w:color="auto"/>
              <w:left w:val="single" w:sz="4" w:space="0" w:color="auto"/>
              <w:bottom w:val="nil"/>
              <w:right w:val="single" w:sz="4" w:space="0" w:color="auto"/>
            </w:tcBorders>
          </w:tcPr>
          <w:p w:rsidR="004D23ED" w:rsidRDefault="004D23ED">
            <w:pPr>
              <w:rPr>
                <w:rFonts w:ascii="Times New Roman" w:hAnsi="Times New Roman"/>
                <w:sz w:val="24"/>
                <w:szCs w:val="24"/>
                <w:lang w:eastAsia="en-US"/>
              </w:rPr>
            </w:pPr>
          </w:p>
        </w:tc>
        <w:tc>
          <w:tcPr>
            <w:tcW w:w="1734" w:type="dxa"/>
            <w:gridSpan w:val="13"/>
            <w:tcBorders>
              <w:top w:val="single" w:sz="4" w:space="0" w:color="auto"/>
              <w:left w:val="single" w:sz="4" w:space="0" w:color="auto"/>
              <w:bottom w:val="nil"/>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4</w:t>
            </w: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c>
          <w:tcPr>
            <w:tcW w:w="0" w:type="auto"/>
            <w:gridSpan w:val="3"/>
            <w:vMerge/>
            <w:tcBorders>
              <w:top w:val="nil"/>
              <w:left w:val="single" w:sz="4" w:space="0" w:color="auto"/>
              <w:bottom w:val="nil"/>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1534" w:type="dxa"/>
            <w:gridSpan w:val="2"/>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69" w:type="dxa"/>
            <w:gridSpan w:val="11"/>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809" w:type="dxa"/>
            <w:gridSpan w:val="4"/>
            <w:vMerge w:val="restart"/>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roofErr w:type="gramStart"/>
            <w:r>
              <w:rPr>
                <w:rFonts w:ascii="Times New Roman" w:hAnsi="Times New Roman"/>
                <w:sz w:val="24"/>
                <w:szCs w:val="24"/>
              </w:rPr>
              <w:t>ОК 1, ОК 2, ОК 3, ОК 4, ОК 5, ОК 6,ОК 7, ОК 8, ОК 9, ОК 10, ОК 11,ПК 2.1, ПК 2.2, ПК 2.3, ПК 2.4, ПК 2.5, ПК 2.6, ПК 2.7, ПК 2.8,ЛР 1, ЛР 2, ЛР 4, ЛР 5, ЛР 6,ЛР 7 ЛР 8, ЛР 9, ЛР 10 ЛР 11, ЛР 12</w:t>
            </w:r>
            <w:proofErr w:type="gramEnd"/>
            <w:r>
              <w:rPr>
                <w:rFonts w:ascii="Times New Roman" w:hAnsi="Times New Roman"/>
                <w:sz w:val="24"/>
                <w:szCs w:val="24"/>
              </w:rPr>
              <w:t>, ЛР 13, ЛР 14 ЛР 15, ЛР 16</w:t>
            </w:r>
          </w:p>
        </w:tc>
      </w:tr>
      <w:tr w:rsidR="004D23ED" w:rsidTr="004D23ED">
        <w:trPr>
          <w:trHeight w:val="343"/>
        </w:trPr>
        <w:tc>
          <w:tcPr>
            <w:tcW w:w="3405" w:type="dxa"/>
            <w:vMerge w:val="restart"/>
            <w:tcBorders>
              <w:top w:val="single" w:sz="4" w:space="0" w:color="auto"/>
              <w:left w:val="single" w:sz="4" w:space="0" w:color="auto"/>
              <w:bottom w:val="single" w:sz="4" w:space="0" w:color="auto"/>
              <w:right w:val="single" w:sz="4" w:space="0" w:color="auto"/>
            </w:tcBorders>
            <w:hideMark/>
          </w:tcPr>
          <w:p w:rsidR="004D23ED" w:rsidRDefault="004D23ED">
            <w:pPr>
              <w:jc w:val="center"/>
              <w:rPr>
                <w:rFonts w:ascii="Times New Roman" w:hAnsi="Times New Roman"/>
                <w:b/>
                <w:sz w:val="24"/>
                <w:szCs w:val="24"/>
              </w:rPr>
            </w:pPr>
            <w:r>
              <w:rPr>
                <w:rFonts w:ascii="Times New Roman" w:hAnsi="Times New Roman"/>
                <w:b/>
                <w:sz w:val="24"/>
                <w:szCs w:val="24"/>
              </w:rPr>
              <w:t>Тема 7.2.</w:t>
            </w:r>
          </w:p>
          <w:p w:rsidR="004D23ED" w:rsidRDefault="004D23ED">
            <w:pPr>
              <w:jc w:val="center"/>
              <w:rPr>
                <w:rFonts w:ascii="Times New Roman" w:hAnsi="Times New Roman"/>
                <w:sz w:val="24"/>
                <w:szCs w:val="24"/>
                <w:lang w:eastAsia="en-US"/>
              </w:rPr>
            </w:pPr>
            <w:r>
              <w:rPr>
                <w:rFonts w:ascii="Times New Roman" w:hAnsi="Times New Roman"/>
                <w:sz w:val="24"/>
                <w:szCs w:val="24"/>
              </w:rPr>
              <w:t>Приготовление и подготовка к реализации блюд из домашней птицы, дичи, кролика</w:t>
            </w: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Содержание</w:t>
            </w:r>
          </w:p>
        </w:tc>
        <w:tc>
          <w:tcPr>
            <w:tcW w:w="1534" w:type="dxa"/>
            <w:gridSpan w:val="2"/>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669" w:type="dxa"/>
            <w:gridSpan w:val="11"/>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4"/>
            <w:vMerge/>
            <w:tcBorders>
              <w:top w:val="nil"/>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1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1.Выбор методов приготовления горячих блюд из домашней птицы, дичи, кролика для разных типов питания, в том числе диетического. Методы приготовления блюд: варка основным способом и на пару, </w:t>
            </w:r>
            <w:proofErr w:type="spellStart"/>
            <w:r>
              <w:rPr>
                <w:rFonts w:ascii="Times New Roman" w:hAnsi="Times New Roman"/>
                <w:sz w:val="24"/>
                <w:szCs w:val="24"/>
              </w:rPr>
              <w:t>припускание</w:t>
            </w:r>
            <w:proofErr w:type="spellEnd"/>
            <w:r>
              <w:rPr>
                <w:rFonts w:ascii="Times New Roman" w:hAnsi="Times New Roman"/>
                <w:sz w:val="24"/>
                <w:szCs w:val="24"/>
              </w:rPr>
              <w:t xml:space="preserve">, тушение, жарка основным способом и во фритюре, на гриле, </w:t>
            </w:r>
            <w:proofErr w:type="spellStart"/>
            <w:r>
              <w:rPr>
                <w:rFonts w:ascii="Times New Roman" w:hAnsi="Times New Roman"/>
                <w:sz w:val="24"/>
                <w:szCs w:val="24"/>
              </w:rPr>
              <w:t>сотирование</w:t>
            </w:r>
            <w:proofErr w:type="spellEnd"/>
            <w:r>
              <w:rPr>
                <w:rFonts w:ascii="Times New Roman" w:hAnsi="Times New Roman"/>
                <w:sz w:val="24"/>
                <w:szCs w:val="24"/>
              </w:rPr>
              <w:t xml:space="preserve">, </w:t>
            </w:r>
            <w:proofErr w:type="spellStart"/>
            <w:r>
              <w:rPr>
                <w:rFonts w:ascii="Times New Roman" w:hAnsi="Times New Roman"/>
                <w:sz w:val="24"/>
                <w:szCs w:val="24"/>
              </w:rPr>
              <w:t>запекание</w:t>
            </w:r>
            <w:proofErr w:type="spellEnd"/>
            <w:r>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с гарниром, соусом и без)</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7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proofErr w:type="gramStart"/>
            <w:r>
              <w:rPr>
                <w:rFonts w:ascii="Times New Roman" w:hAnsi="Times New Roman"/>
                <w:sz w:val="24"/>
                <w:szCs w:val="24"/>
              </w:rPr>
              <w:t>2.Приготовление блюд из домашней птицы, дичи, кролика: отварных (основным способом и на пару, припущенных, жареных, тушеных, запеченных).</w:t>
            </w:r>
            <w:proofErr w:type="gramEnd"/>
            <w:r>
              <w:rPr>
                <w:rFonts w:ascii="Times New Roman" w:hAnsi="Times New Roman"/>
                <w:sz w:val="24"/>
                <w:szCs w:val="24"/>
              </w:rPr>
              <w:t xml:space="preserve">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669" w:type="dxa"/>
            <w:gridSpan w:val="11"/>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6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 xml:space="preserve">3. Правила </w:t>
            </w:r>
            <w:proofErr w:type="gramStart"/>
            <w:r>
              <w:rPr>
                <w:rFonts w:ascii="Times New Roman" w:hAnsi="Times New Roman"/>
                <w:sz w:val="24"/>
                <w:szCs w:val="24"/>
              </w:rPr>
              <w:t>оформлении</w:t>
            </w:r>
            <w:proofErr w:type="gramEnd"/>
            <w:r>
              <w:rPr>
                <w:rFonts w:ascii="Times New Roman" w:hAnsi="Times New Roman"/>
                <w:sz w:val="24"/>
                <w:szCs w:val="24"/>
              </w:rPr>
              <w:t xml:space="preserve"> я и отпуска горячих блюд из домашней птицы, дичи, кролика техника </w:t>
            </w:r>
            <w:proofErr w:type="spellStart"/>
            <w:r>
              <w:rPr>
                <w:rFonts w:ascii="Times New Roman" w:hAnsi="Times New Roman"/>
                <w:sz w:val="24"/>
                <w:szCs w:val="24"/>
              </w:rPr>
              <w:t>порционирования</w:t>
            </w:r>
            <w:proofErr w:type="spellEnd"/>
            <w:r>
              <w:rPr>
                <w:rFonts w:ascii="Times New Roman" w:hAnsi="Times New Roman"/>
                <w:sz w:val="24"/>
                <w:szCs w:val="24"/>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способы подачи в зависимости от типа организации питания и способа обслуживания.</w:t>
            </w:r>
          </w:p>
        </w:tc>
        <w:tc>
          <w:tcPr>
            <w:tcW w:w="1534" w:type="dxa"/>
            <w:gridSpan w:val="2"/>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3</w:t>
            </w:r>
          </w:p>
          <w:p w:rsidR="004D23ED" w:rsidRDefault="004D23ED">
            <w:pPr>
              <w:rPr>
                <w:rFonts w:ascii="Times New Roman" w:hAnsi="Times New Roman"/>
                <w:sz w:val="24"/>
                <w:szCs w:val="24"/>
                <w:lang w:eastAsia="en-US"/>
              </w:rPr>
            </w:pPr>
          </w:p>
        </w:tc>
        <w:tc>
          <w:tcPr>
            <w:tcW w:w="1669" w:type="dxa"/>
            <w:gridSpan w:val="11"/>
            <w:vMerge w:val="restart"/>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809" w:type="dxa"/>
            <w:gridSpan w:val="4"/>
            <w:vMerge w:val="restart"/>
            <w:tcBorders>
              <w:top w:val="nil"/>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В том числе лабораторных и практических занятий.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1150"/>
        </w:trPr>
        <w:tc>
          <w:tcPr>
            <w:tcW w:w="3405" w:type="dxa"/>
            <w:vMerge w:val="restart"/>
            <w:tcBorders>
              <w:top w:val="single" w:sz="4" w:space="0" w:color="auto"/>
              <w:left w:val="single" w:sz="4" w:space="0" w:color="auto"/>
              <w:bottom w:val="single" w:sz="4" w:space="0" w:color="auto"/>
              <w:right w:val="single" w:sz="4" w:space="0" w:color="auto"/>
            </w:tcBorders>
          </w:tcPr>
          <w:p w:rsidR="004D23ED" w:rsidRDefault="004D23ED">
            <w:pPr>
              <w:jc w:val="cente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b/>
                <w:sz w:val="24"/>
                <w:szCs w:val="24"/>
              </w:rPr>
            </w:pPr>
            <w:r>
              <w:rPr>
                <w:rFonts w:ascii="Times New Roman" w:hAnsi="Times New Roman"/>
                <w:b/>
                <w:sz w:val="24"/>
                <w:szCs w:val="24"/>
              </w:rPr>
              <w:t>Лабораторное занятие № 15</w:t>
            </w:r>
          </w:p>
          <w:p w:rsidR="004D23ED" w:rsidRDefault="004D23ED">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Приготовление, оформление и отпуск</w:t>
            </w:r>
            <w:r>
              <w:rPr>
                <w:rFonts w:ascii="Times New Roman" w:hAnsi="Times New Roman"/>
                <w:b/>
                <w:sz w:val="24"/>
                <w:szCs w:val="24"/>
              </w:rPr>
              <w:t xml:space="preserve"> </w:t>
            </w:r>
            <w:r>
              <w:rPr>
                <w:rFonts w:ascii="Times New Roman" w:hAnsi="Times New Roman"/>
                <w:sz w:val="24"/>
                <w:szCs w:val="24"/>
              </w:rPr>
              <w:t>горячих блюд их домашней птицы, дичи, кролика в отварном, припущенном виде.</w:t>
            </w:r>
            <w:proofErr w:type="gramStart"/>
            <w:r>
              <w:rPr>
                <w:rFonts w:ascii="Times New Roman" w:hAnsi="Times New Roman"/>
                <w:sz w:val="24"/>
                <w:szCs w:val="24"/>
              </w:rPr>
              <w:t xml:space="preserve"> .</w:t>
            </w:r>
            <w:proofErr w:type="gramEnd"/>
          </w:p>
          <w:p w:rsidR="004D23ED" w:rsidRDefault="004D23ED">
            <w:pPr>
              <w:rPr>
                <w:rFonts w:ascii="Times New Roman" w:hAnsi="Times New Roman"/>
                <w:sz w:val="24"/>
                <w:szCs w:val="24"/>
                <w:lang w:eastAsia="en-US"/>
              </w:rPr>
            </w:pP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69" w:type="dxa"/>
            <w:gridSpan w:val="11"/>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4</w:t>
            </w:r>
          </w:p>
          <w:p w:rsidR="004D23ED" w:rsidRDefault="004D23ED">
            <w:pPr>
              <w:rPr>
                <w:rFonts w:ascii="Times New Roman" w:hAnsi="Times New Roman"/>
                <w:sz w:val="24"/>
                <w:szCs w:val="24"/>
                <w:lang w:eastAsia="en-US"/>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sz w:val="24"/>
                <w:szCs w:val="24"/>
                <w:lang w:eastAsia="en-US"/>
              </w:rPr>
            </w:pPr>
          </w:p>
        </w:tc>
      </w:tr>
      <w:tr w:rsidR="004D23ED" w:rsidTr="004D23ED">
        <w:trPr>
          <w:trHeight w:val="3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3ED" w:rsidRDefault="004D23ED">
            <w:pPr>
              <w:rPr>
                <w:rFonts w:ascii="Times New Roman" w:hAnsi="Times New Roman"/>
                <w:b/>
                <w:sz w:val="24"/>
                <w:szCs w:val="24"/>
                <w:lang w:eastAsia="en-US"/>
              </w:rPr>
            </w:pPr>
          </w:p>
        </w:tc>
        <w:tc>
          <w:tcPr>
            <w:tcW w:w="6369" w:type="dxa"/>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 xml:space="preserve"> Итого 190 часов</w:t>
            </w:r>
          </w:p>
        </w:tc>
        <w:tc>
          <w:tcPr>
            <w:tcW w:w="1534" w:type="dxa"/>
            <w:gridSpan w:val="2"/>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669" w:type="dxa"/>
            <w:gridSpan w:val="11"/>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c>
          <w:tcPr>
            <w:tcW w:w="1809" w:type="dxa"/>
            <w:gridSpan w:val="4"/>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lang w:eastAsia="en-US"/>
              </w:rPr>
            </w:pPr>
          </w:p>
        </w:tc>
      </w:tr>
      <w:tr w:rsidR="004D23ED" w:rsidTr="004D23ED">
        <w:trPr>
          <w:trHeight w:val="2200"/>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Тематика самостоятельной работы при изучении МДК 02.02.</w:t>
            </w:r>
          </w:p>
          <w:p w:rsidR="004D23ED" w:rsidRDefault="004D23ED">
            <w:pPr>
              <w:rPr>
                <w:rFonts w:ascii="Times New Roman" w:hAnsi="Times New Roman"/>
                <w:sz w:val="24"/>
                <w:szCs w:val="24"/>
              </w:rPr>
            </w:pPr>
            <w:r>
              <w:rPr>
                <w:rFonts w:ascii="Times New Roman" w:hAnsi="Times New Roman"/>
                <w:sz w:val="24"/>
                <w:szCs w:val="24"/>
              </w:rPr>
              <w:t>1.Подоговить реферат на одну из предложенных тем:</w:t>
            </w:r>
          </w:p>
          <w:p w:rsidR="004D23ED" w:rsidRDefault="004D23ED">
            <w:pPr>
              <w:rPr>
                <w:rFonts w:ascii="Times New Roman" w:hAnsi="Times New Roman"/>
                <w:sz w:val="24"/>
                <w:szCs w:val="24"/>
              </w:rPr>
            </w:pPr>
            <w:r>
              <w:rPr>
                <w:rFonts w:ascii="Times New Roman" w:hAnsi="Times New Roman"/>
                <w:sz w:val="24"/>
                <w:szCs w:val="24"/>
              </w:rPr>
              <w:t xml:space="preserve">- молочные и сладкие супы: ассортимент, </w:t>
            </w:r>
            <w:proofErr w:type="gramStart"/>
            <w:r>
              <w:rPr>
                <w:rFonts w:ascii="Times New Roman" w:hAnsi="Times New Roman"/>
                <w:sz w:val="24"/>
                <w:szCs w:val="24"/>
              </w:rPr>
              <w:t>значении</w:t>
            </w:r>
            <w:proofErr w:type="gramEnd"/>
            <w:r>
              <w:rPr>
                <w:rFonts w:ascii="Times New Roman" w:hAnsi="Times New Roman"/>
                <w:sz w:val="24"/>
                <w:szCs w:val="24"/>
              </w:rPr>
              <w:t xml:space="preserve"> е в питании, особенности приготовления, способы подачи и оформления.</w:t>
            </w:r>
          </w:p>
          <w:p w:rsidR="004D23ED" w:rsidRDefault="004D23ED">
            <w:pPr>
              <w:rPr>
                <w:rFonts w:ascii="Times New Roman" w:hAnsi="Times New Roman"/>
                <w:sz w:val="24"/>
                <w:szCs w:val="24"/>
              </w:rPr>
            </w:pPr>
            <w:r>
              <w:rPr>
                <w:rFonts w:ascii="Times New Roman" w:hAnsi="Times New Roman"/>
                <w:sz w:val="24"/>
                <w:szCs w:val="24"/>
              </w:rPr>
              <w:t>-Диетические и вегетарианские супы: ассортимент, значение в питании, особенности приготовления, способы подачи и оформления.</w:t>
            </w:r>
          </w:p>
          <w:p w:rsidR="004D23ED" w:rsidRDefault="004D23ED">
            <w:pPr>
              <w:rPr>
                <w:rFonts w:ascii="Times New Roman" w:hAnsi="Times New Roman"/>
                <w:b/>
                <w:sz w:val="24"/>
                <w:szCs w:val="24"/>
                <w:lang w:eastAsia="en-US"/>
              </w:rPr>
            </w:pPr>
            <w:r>
              <w:rPr>
                <w:rFonts w:ascii="Times New Roman" w:hAnsi="Times New Roman"/>
                <w:sz w:val="24"/>
                <w:szCs w:val="24"/>
              </w:rPr>
              <w:t>2.Работа со сборником Рецептур и кулинарных изделий ПОП Раздел «Холодные супы», краткий конспект</w:t>
            </w:r>
          </w:p>
        </w:tc>
        <w:tc>
          <w:tcPr>
            <w:tcW w:w="5012" w:type="dxa"/>
            <w:gridSpan w:val="1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r>
              <w:rPr>
                <w:rFonts w:ascii="Times New Roman" w:hAnsi="Times New Roman"/>
                <w:sz w:val="24"/>
                <w:szCs w:val="24"/>
              </w:rPr>
              <w:t>2</w:t>
            </w: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p>
        </w:tc>
      </w:tr>
      <w:tr w:rsidR="004D23ED" w:rsidTr="004D23ED">
        <w:trPr>
          <w:trHeight w:val="272"/>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lang w:eastAsia="en-US"/>
              </w:rPr>
            </w:pPr>
            <w:r>
              <w:rPr>
                <w:rFonts w:ascii="Times New Roman" w:hAnsi="Times New Roman"/>
                <w:b/>
                <w:sz w:val="24"/>
                <w:szCs w:val="24"/>
              </w:rPr>
              <w:t>Дифференцированный зачет</w:t>
            </w:r>
          </w:p>
        </w:tc>
        <w:tc>
          <w:tcPr>
            <w:tcW w:w="5012" w:type="dxa"/>
            <w:gridSpan w:val="1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t>2</w:t>
            </w:r>
          </w:p>
        </w:tc>
      </w:tr>
      <w:tr w:rsidR="004D23ED" w:rsidTr="004D23ED">
        <w:trPr>
          <w:trHeight w:val="248"/>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t>Учебная практика по ПМ.02</w:t>
            </w:r>
          </w:p>
          <w:p w:rsidR="004D23ED" w:rsidRDefault="004D23ED" w:rsidP="004D23ED">
            <w:pPr>
              <w:pStyle w:val="a7"/>
              <w:numPr>
                <w:ilvl w:val="0"/>
                <w:numId w:val="23"/>
              </w:numPr>
              <w:spacing w:before="0" w:after="0"/>
              <w:contextualSpacing/>
            </w:pPr>
            <w: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4D23ED" w:rsidRDefault="004D23ED" w:rsidP="004D23ED">
            <w:pPr>
              <w:pStyle w:val="a7"/>
              <w:numPr>
                <w:ilvl w:val="0"/>
                <w:numId w:val="23"/>
              </w:numPr>
              <w:spacing w:before="0" w:after="0"/>
              <w:contextualSpacing/>
            </w:pPr>
            <w:r>
              <w:t>Оформление заявок на продукты, расходные материалы, необходимые для приготовления горячих блюд, кулинарных изделий и закусок.</w:t>
            </w:r>
          </w:p>
          <w:p w:rsidR="004D23ED" w:rsidRDefault="004D23ED" w:rsidP="004D23ED">
            <w:pPr>
              <w:pStyle w:val="a7"/>
              <w:numPr>
                <w:ilvl w:val="0"/>
                <w:numId w:val="23"/>
              </w:numPr>
              <w:spacing w:before="0" w:after="0"/>
              <w:contextualSpacing/>
            </w:pPr>
            <w:r>
              <w:t>Проверка количества и качества поступивших продуктов накладной.</w:t>
            </w:r>
          </w:p>
          <w:p w:rsidR="004D23ED" w:rsidRDefault="004D23ED" w:rsidP="004D23ED">
            <w:pPr>
              <w:pStyle w:val="a7"/>
              <w:numPr>
                <w:ilvl w:val="0"/>
                <w:numId w:val="23"/>
              </w:numPr>
              <w:spacing w:before="0" w:after="0"/>
              <w:contextualSpacing/>
            </w:pPr>
            <w:r>
              <w:t>Выбор, подготовка пряностей, приправ, специй (вручную и механическим способом) с учетом их сочетаемости основным продуктам.</w:t>
            </w:r>
          </w:p>
          <w:p w:rsidR="004D23ED" w:rsidRDefault="004D23ED" w:rsidP="004D23ED">
            <w:pPr>
              <w:pStyle w:val="a7"/>
              <w:numPr>
                <w:ilvl w:val="0"/>
                <w:numId w:val="23"/>
              </w:numPr>
              <w:spacing w:before="0" w:after="0"/>
              <w:contextualSpacing/>
            </w:pPr>
            <w:r>
              <w:t>Взвешивание продуктов, их взаимосвязь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rsidR="004D23ED" w:rsidRDefault="004D23ED" w:rsidP="004D23ED">
            <w:pPr>
              <w:pStyle w:val="a7"/>
              <w:numPr>
                <w:ilvl w:val="0"/>
                <w:numId w:val="23"/>
              </w:numPr>
              <w:spacing w:before="0" w:after="0"/>
              <w:contextualSpacing/>
            </w:pPr>
            <w:r>
              <w:t>Выбор, применение, комбинирование методов приготовления супов, кулинарных изделий, закусок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rsidR="004D23ED" w:rsidRDefault="004D23ED" w:rsidP="004D23ED">
            <w:pPr>
              <w:pStyle w:val="a7"/>
              <w:numPr>
                <w:ilvl w:val="0"/>
                <w:numId w:val="23"/>
              </w:numPr>
              <w:spacing w:before="0" w:after="0"/>
              <w:contextualSpacing/>
            </w:pPr>
            <w:r>
              <w:t>Приготовление, оформление супов, горячих блюд, кулинарных изделий, закусок разнообразного ассортимента, в том числе региональных, с 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rsidR="004D23ED" w:rsidRDefault="004D23ED" w:rsidP="004D23ED">
            <w:pPr>
              <w:pStyle w:val="a7"/>
              <w:numPr>
                <w:ilvl w:val="0"/>
                <w:numId w:val="23"/>
              </w:numPr>
              <w:spacing w:before="0" w:after="0"/>
              <w:contextualSpacing/>
            </w:pPr>
            <w:r>
              <w:t xml:space="preserve">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w:t>
            </w:r>
            <w:proofErr w:type="spellStart"/>
            <w:r>
              <w:t>пожаробезопасности</w:t>
            </w:r>
            <w:proofErr w:type="spellEnd"/>
            <w:r>
              <w:t>, охраны труда.</w:t>
            </w:r>
          </w:p>
          <w:p w:rsidR="004D23ED" w:rsidRDefault="004D23ED" w:rsidP="004D23ED">
            <w:pPr>
              <w:pStyle w:val="a7"/>
              <w:numPr>
                <w:ilvl w:val="0"/>
                <w:numId w:val="23"/>
              </w:numPr>
              <w:spacing w:before="0" w:after="0"/>
              <w:contextualSpacing/>
            </w:pPr>
            <w:r>
              <w:t>Оценка качества готовых супов, горячих блюд, кулинарных изделий, закусок перед отпуском, упаковкой на вынос.</w:t>
            </w:r>
          </w:p>
          <w:p w:rsidR="004D23ED" w:rsidRDefault="004D23ED" w:rsidP="004D23ED">
            <w:pPr>
              <w:pStyle w:val="a7"/>
              <w:numPr>
                <w:ilvl w:val="0"/>
                <w:numId w:val="23"/>
              </w:numPr>
              <w:spacing w:before="0" w:after="0"/>
              <w:contextualSpacing/>
            </w:pPr>
            <w:r>
              <w:lastRenderedPageBreak/>
              <w:t>Хранение с учетом температуры подачи супов, горячих блюд, кулинарных изделий на раздаче.</w:t>
            </w:r>
          </w:p>
          <w:p w:rsidR="004D23ED" w:rsidRDefault="004D23ED" w:rsidP="004D23ED">
            <w:pPr>
              <w:pStyle w:val="a7"/>
              <w:numPr>
                <w:ilvl w:val="0"/>
                <w:numId w:val="23"/>
              </w:numPr>
              <w:spacing w:before="0" w:after="0"/>
              <w:contextualSpacing/>
            </w:pPr>
            <w:proofErr w:type="spellStart"/>
            <w:r>
              <w:t>Порционирование</w:t>
            </w:r>
            <w:proofErr w:type="spellEnd"/>
            <w:r>
              <w:t xml:space="preserve">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p>
          <w:p w:rsidR="004D23ED" w:rsidRDefault="004D23ED" w:rsidP="004D23ED">
            <w:pPr>
              <w:pStyle w:val="a7"/>
              <w:numPr>
                <w:ilvl w:val="0"/>
                <w:numId w:val="23"/>
              </w:numPr>
              <w:spacing w:before="0" w:after="0"/>
              <w:contextualSpacing/>
            </w:pPr>
            <w:r>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rsidR="004D23ED" w:rsidRDefault="004D23ED" w:rsidP="004D23ED">
            <w:pPr>
              <w:pStyle w:val="a7"/>
              <w:numPr>
                <w:ilvl w:val="0"/>
                <w:numId w:val="23"/>
              </w:numPr>
              <w:spacing w:before="0" w:after="0"/>
              <w:contextualSpacing/>
            </w:pPr>
            <w:r>
              <w:t>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w:t>
            </w:r>
          </w:p>
          <w:p w:rsidR="004D23ED" w:rsidRDefault="004D23ED" w:rsidP="004D23ED">
            <w:pPr>
              <w:pStyle w:val="a7"/>
              <w:numPr>
                <w:ilvl w:val="0"/>
                <w:numId w:val="23"/>
              </w:numPr>
              <w:spacing w:before="0" w:after="0"/>
              <w:contextualSpacing/>
            </w:pPr>
            <w:r>
              <w:t xml:space="preserve">Разогрев охлажденных, замороженных готовых блюд, кулинарных изделий, закусок с учетом требований к </w:t>
            </w:r>
            <w:proofErr w:type="spellStart"/>
            <w:r>
              <w:t>безопасноти</w:t>
            </w:r>
            <w:proofErr w:type="spellEnd"/>
            <w:r>
              <w:t xml:space="preserve"> готовой продукции.</w:t>
            </w:r>
          </w:p>
          <w:p w:rsidR="004D23ED" w:rsidRDefault="004D23ED" w:rsidP="004D23ED">
            <w:pPr>
              <w:pStyle w:val="a7"/>
              <w:numPr>
                <w:ilvl w:val="0"/>
                <w:numId w:val="23"/>
              </w:numPr>
              <w:spacing w:before="0" w:after="0"/>
              <w:contextualSpacing/>
            </w:pPr>
            <w:r>
              <w:t xml:space="preserve">Выбор контейнеров, упаковочных материалов, </w:t>
            </w:r>
            <w:proofErr w:type="spellStart"/>
            <w:r>
              <w:t>порционирование</w:t>
            </w:r>
            <w:proofErr w:type="spellEnd"/>
            <w:r>
              <w:t xml:space="preserve"> (комплектование), эстетическая упаковка готовых горячих блюд, кулинарных изделий, закусок на вынос и для транспортирования.</w:t>
            </w:r>
          </w:p>
          <w:p w:rsidR="004D23ED" w:rsidRDefault="004D23ED" w:rsidP="004D23ED">
            <w:pPr>
              <w:pStyle w:val="a7"/>
              <w:numPr>
                <w:ilvl w:val="0"/>
                <w:numId w:val="23"/>
              </w:numPr>
              <w:spacing w:before="0" w:after="0"/>
              <w:contextualSpacing/>
            </w:pPr>
            <w:r>
              <w:t>Расчет стоимости супов, горячих блюд, кулинарных изделий, закусок.</w:t>
            </w:r>
          </w:p>
          <w:p w:rsidR="004D23ED" w:rsidRDefault="004D23ED" w:rsidP="004D23ED">
            <w:pPr>
              <w:pStyle w:val="a7"/>
              <w:numPr>
                <w:ilvl w:val="0"/>
                <w:numId w:val="23"/>
              </w:numPr>
              <w:spacing w:before="0" w:after="0"/>
              <w:contextualSpacing/>
            </w:pPr>
            <w:proofErr w:type="spellStart"/>
            <w:r>
              <w:t>Консультироваие</w:t>
            </w:r>
            <w:proofErr w:type="spellEnd"/>
            <w:r>
              <w:t xml:space="preserve"> потребителей, оказание им помощи в выборе супов,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w:t>
            </w:r>
            <w:proofErr w:type="gramStart"/>
            <w:r>
              <w:t xml:space="preserve">( </w:t>
            </w:r>
            <w:proofErr w:type="gramEnd"/>
            <w:r>
              <w:t>при прохождении учебной практики в условиях организации питания).</w:t>
            </w:r>
          </w:p>
          <w:p w:rsidR="004D23ED" w:rsidRDefault="004D23ED" w:rsidP="004D23ED">
            <w:pPr>
              <w:pStyle w:val="a7"/>
              <w:numPr>
                <w:ilvl w:val="0"/>
                <w:numId w:val="23"/>
              </w:numPr>
              <w:spacing w:before="0" w:after="0"/>
              <w:contextualSpacing/>
            </w:pPr>
            <w:r>
              <w:t xml:space="preserve">Выбор, рациональное размещение на рабочем месте оборудования, инвентаря, посуды, сырья, материалов в соответствии с инструкциями и регламентами </w:t>
            </w:r>
            <w:proofErr w:type="gramStart"/>
            <w:r>
              <w:t xml:space="preserve">( </w:t>
            </w:r>
            <w:proofErr w:type="gramEnd"/>
            <w:r>
              <w:t xml:space="preserve">правилами техники безопасности, </w:t>
            </w:r>
            <w:proofErr w:type="spellStart"/>
            <w:r>
              <w:t>пожаробезопасности</w:t>
            </w:r>
            <w:proofErr w:type="spellEnd"/>
            <w:r>
              <w:t>, охраны труда), стандартами чистоты.</w:t>
            </w:r>
          </w:p>
          <w:p w:rsidR="004D23ED" w:rsidRDefault="004D23ED" w:rsidP="004D23ED">
            <w:pPr>
              <w:pStyle w:val="a7"/>
              <w:numPr>
                <w:ilvl w:val="0"/>
                <w:numId w:val="23"/>
              </w:numPr>
              <w:spacing w:before="0" w:after="0"/>
              <w:contextualSpacing/>
              <w:rPr>
                <w:lang w:eastAsia="en-US"/>
              </w:rPr>
            </w:pPr>
            <w:r>
              <w:t>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5012" w:type="dxa"/>
            <w:gridSpan w:val="17"/>
            <w:tcBorders>
              <w:top w:val="single" w:sz="4" w:space="0" w:color="auto"/>
              <w:left w:val="single" w:sz="4" w:space="0" w:color="auto"/>
              <w:bottom w:val="single" w:sz="4" w:space="0" w:color="auto"/>
              <w:right w:val="single" w:sz="4" w:space="0" w:color="auto"/>
            </w:tcBorders>
          </w:tcPr>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rPr>
            </w:pPr>
          </w:p>
          <w:p w:rsidR="004D23ED" w:rsidRDefault="004D23ED">
            <w:pPr>
              <w:rPr>
                <w:rFonts w:ascii="Times New Roman" w:hAnsi="Times New Roman"/>
                <w:sz w:val="24"/>
                <w:szCs w:val="24"/>
                <w:lang w:eastAsia="en-US"/>
              </w:rPr>
            </w:pPr>
            <w:r>
              <w:rPr>
                <w:rFonts w:ascii="Times New Roman" w:hAnsi="Times New Roman"/>
                <w:sz w:val="24"/>
                <w:szCs w:val="24"/>
              </w:rPr>
              <w:t xml:space="preserve">           432</w:t>
            </w:r>
          </w:p>
        </w:tc>
      </w:tr>
      <w:tr w:rsidR="004D23ED" w:rsidTr="004D23ED">
        <w:trPr>
          <w:trHeight w:val="248"/>
        </w:trPr>
        <w:tc>
          <w:tcPr>
            <w:tcW w:w="9774" w:type="dxa"/>
            <w:gridSpan w:val="2"/>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b/>
                <w:sz w:val="24"/>
                <w:szCs w:val="24"/>
              </w:rPr>
            </w:pPr>
            <w:r>
              <w:rPr>
                <w:rFonts w:ascii="Times New Roman" w:hAnsi="Times New Roman"/>
                <w:b/>
                <w:sz w:val="24"/>
                <w:szCs w:val="24"/>
              </w:rPr>
              <w:lastRenderedPageBreak/>
              <w:t>Производственная практика по ПМ.02</w:t>
            </w:r>
          </w:p>
          <w:p w:rsidR="004D23ED" w:rsidRDefault="004D23ED">
            <w:pPr>
              <w:rPr>
                <w:rFonts w:ascii="Times New Roman" w:hAnsi="Times New Roman"/>
                <w:b/>
                <w:sz w:val="24"/>
                <w:szCs w:val="24"/>
              </w:rPr>
            </w:pPr>
            <w:r>
              <w:rPr>
                <w:rFonts w:ascii="Times New Roman" w:hAnsi="Times New Roman"/>
                <w:b/>
                <w:sz w:val="24"/>
                <w:szCs w:val="24"/>
              </w:rPr>
              <w:t>Виды работ:</w:t>
            </w:r>
          </w:p>
          <w:p w:rsidR="004D23ED" w:rsidRDefault="004D23ED" w:rsidP="004D23ED">
            <w:pPr>
              <w:pStyle w:val="a7"/>
              <w:numPr>
                <w:ilvl w:val="0"/>
                <w:numId w:val="25"/>
              </w:numPr>
              <w:spacing w:before="0" w:after="0"/>
              <w:contextualSpacing/>
            </w:pPr>
            <w: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4D23ED" w:rsidRDefault="004D23ED" w:rsidP="004D23ED">
            <w:pPr>
              <w:pStyle w:val="a7"/>
              <w:numPr>
                <w:ilvl w:val="0"/>
                <w:numId w:val="25"/>
              </w:numPr>
              <w:spacing w:before="0" w:after="0"/>
              <w:contextualSpacing/>
            </w:pPr>
            <w:r>
              <w:t xml:space="preserve">Подготовка к работе, безопасная эксплуатация технологического оборудования, </w:t>
            </w:r>
            <w:r>
              <w:lastRenderedPageBreak/>
              <w:t xml:space="preserve">инвентаря, инструментов в соответствии с инструкциями, регламентами </w:t>
            </w:r>
            <w:proofErr w:type="gramStart"/>
            <w:r>
              <w:t xml:space="preserve">( </w:t>
            </w:r>
            <w:proofErr w:type="gramEnd"/>
            <w:r>
              <w:t xml:space="preserve">правилами техники безопасности, </w:t>
            </w:r>
            <w:proofErr w:type="spellStart"/>
            <w:r>
              <w:t>пожаробезопасности</w:t>
            </w:r>
            <w:proofErr w:type="spellEnd"/>
            <w:r>
              <w:t>, охраны труда)</w:t>
            </w:r>
          </w:p>
          <w:p w:rsidR="004D23ED" w:rsidRDefault="004D23ED" w:rsidP="004D23ED">
            <w:pPr>
              <w:pStyle w:val="a7"/>
              <w:numPr>
                <w:ilvl w:val="0"/>
                <w:numId w:val="25"/>
              </w:numPr>
              <w:spacing w:before="0" w:after="0"/>
              <w:contextualSpacing/>
            </w:pPr>
            <w:r>
              <w:t>Проверка наличия, заказ (составление заявки) продуктов, расходных материалов в соответствии с заданием (заказом). Прием по количеству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rsidR="004D23ED" w:rsidRDefault="004D23ED" w:rsidP="004D23ED">
            <w:pPr>
              <w:pStyle w:val="a7"/>
              <w:numPr>
                <w:ilvl w:val="0"/>
                <w:numId w:val="25"/>
              </w:numPr>
              <w:spacing w:before="0" w:after="0"/>
              <w:contextualSpacing/>
            </w:pPr>
            <w:r>
              <w:t>Выполнение задания (заказа) по приготовлению супов, горячих блюд, кулинарных изделий, закусок разнообразного ассортимента в соответствии с заданием (заказом) производственной программой кухни ресторана.</w:t>
            </w:r>
          </w:p>
          <w:p w:rsidR="004D23ED" w:rsidRDefault="004D23ED" w:rsidP="004D23ED">
            <w:pPr>
              <w:pStyle w:val="a7"/>
              <w:numPr>
                <w:ilvl w:val="0"/>
                <w:numId w:val="25"/>
              </w:numPr>
              <w:spacing w:before="0" w:after="0"/>
              <w:contextualSpacing/>
            </w:pPr>
            <w:r>
              <w:t>Подготовка к реализации (презентации) готовых супов, горячих блюд, кулинарных изделий, закусок (</w:t>
            </w:r>
            <w:proofErr w:type="spellStart"/>
            <w:r>
              <w:t>порционирования</w:t>
            </w:r>
            <w:proofErr w:type="spellEnd"/>
            <w:r>
              <w:t xml:space="preserve"> (комплектования), сервировке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супов, горячих блюд, кулинарных изделий и закусок на вынос и для транспортирования.</w:t>
            </w:r>
          </w:p>
          <w:p w:rsidR="004D23ED" w:rsidRDefault="004D23ED" w:rsidP="004D23ED">
            <w:pPr>
              <w:pStyle w:val="a7"/>
              <w:numPr>
                <w:ilvl w:val="0"/>
                <w:numId w:val="25"/>
              </w:numPr>
              <w:spacing w:before="0" w:after="0"/>
              <w:contextualSpacing/>
            </w:pPr>
            <w:r>
              <w:t>Организация хранения готовых супов, горячих блюд, кулинарных изделий, закусок на раздаче с учетом соблюдения требований по безопасности продукции, обеспечение требуемой температуры отпуска.</w:t>
            </w:r>
          </w:p>
          <w:p w:rsidR="004D23ED" w:rsidRDefault="004D23ED" w:rsidP="004D23ED">
            <w:pPr>
              <w:pStyle w:val="a7"/>
              <w:numPr>
                <w:ilvl w:val="0"/>
                <w:numId w:val="25"/>
              </w:numPr>
              <w:spacing w:before="0" w:after="0"/>
              <w:contextualSpacing/>
            </w:pPr>
            <w: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4D23ED" w:rsidRDefault="004D23ED" w:rsidP="004D23ED">
            <w:pPr>
              <w:pStyle w:val="a7"/>
              <w:numPr>
                <w:ilvl w:val="0"/>
                <w:numId w:val="25"/>
              </w:numPr>
              <w:spacing w:before="0" w:after="0"/>
              <w:contextualSpacing/>
            </w:pPr>
            <w:r>
              <w:t>Разогрев охлажденных, замороженных готовых блюд, кулинарных изделий, закусок полуфабрикатов высокой степени готовности перед реализацией с учетом требований к безопасности готовой продукции.</w:t>
            </w:r>
          </w:p>
          <w:p w:rsidR="004D23ED" w:rsidRDefault="004D23ED" w:rsidP="004D23ED">
            <w:pPr>
              <w:pStyle w:val="a7"/>
              <w:numPr>
                <w:ilvl w:val="0"/>
                <w:numId w:val="25"/>
              </w:numPr>
              <w:spacing w:before="0" w:after="0"/>
              <w:contextualSpacing/>
            </w:pPr>
            <w: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t>порционирования</w:t>
            </w:r>
            <w:proofErr w:type="spellEnd"/>
            <w:r>
              <w:t>, условий хранения на раздаче и т.д.)</w:t>
            </w:r>
          </w:p>
          <w:p w:rsidR="004D23ED" w:rsidRDefault="004D23ED">
            <w:pPr>
              <w:pStyle w:val="a7"/>
              <w:spacing w:after="0"/>
              <w:rPr>
                <w:lang w:eastAsia="en-US"/>
              </w:rPr>
            </w:pPr>
            <w:r>
              <w:t xml:space="preserve">          1.Консультирование потребителей, оказание им помощи в выборе супов, горячих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w:t>
            </w:r>
            <w:proofErr w:type="spellStart"/>
            <w:r>
              <w:t>аотребителем</w:t>
            </w:r>
            <w:proofErr w:type="spellEnd"/>
            <w:r>
              <w:t xml:space="preserve"> при отпуске с раздачи, на вынос.</w:t>
            </w:r>
          </w:p>
        </w:tc>
        <w:tc>
          <w:tcPr>
            <w:tcW w:w="5012" w:type="dxa"/>
            <w:gridSpan w:val="17"/>
            <w:tcBorders>
              <w:top w:val="single" w:sz="4" w:space="0" w:color="auto"/>
              <w:left w:val="single" w:sz="4" w:space="0" w:color="auto"/>
              <w:bottom w:val="single" w:sz="4" w:space="0" w:color="auto"/>
              <w:right w:val="single" w:sz="4" w:space="0" w:color="auto"/>
            </w:tcBorders>
            <w:hideMark/>
          </w:tcPr>
          <w:p w:rsidR="004D23ED" w:rsidRDefault="004D23ED">
            <w:pPr>
              <w:rPr>
                <w:rFonts w:ascii="Times New Roman" w:hAnsi="Times New Roman"/>
                <w:sz w:val="24"/>
                <w:szCs w:val="24"/>
                <w:lang w:eastAsia="en-US"/>
              </w:rPr>
            </w:pPr>
            <w:r>
              <w:rPr>
                <w:rFonts w:ascii="Times New Roman" w:hAnsi="Times New Roman"/>
                <w:sz w:val="24"/>
                <w:szCs w:val="24"/>
              </w:rPr>
              <w:lastRenderedPageBreak/>
              <w:t xml:space="preserve">            360</w:t>
            </w:r>
          </w:p>
        </w:tc>
      </w:tr>
    </w:tbl>
    <w:p w:rsidR="004D23ED" w:rsidRDefault="004D23ED" w:rsidP="004D23ED">
      <w:pPr>
        <w:jc w:val="center"/>
        <w:rPr>
          <w:rFonts w:ascii="Times New Roman" w:hAnsi="Times New Roman"/>
          <w:b/>
          <w:sz w:val="24"/>
          <w:szCs w:val="24"/>
          <w:lang w:eastAsia="en-US"/>
        </w:rPr>
      </w:pPr>
    </w:p>
    <w:p w:rsidR="004D23ED" w:rsidRDefault="004D23ED" w:rsidP="009E1E0B">
      <w:pPr>
        <w:spacing w:after="0"/>
        <w:jc w:val="center"/>
        <w:rPr>
          <w:rFonts w:ascii="Times New Roman" w:hAnsi="Times New Roman"/>
          <w:b/>
          <w:caps/>
          <w:sz w:val="24"/>
          <w:szCs w:val="24"/>
        </w:rPr>
      </w:pPr>
    </w:p>
    <w:p w:rsidR="004D23ED" w:rsidRDefault="004D23ED" w:rsidP="009E1E0B">
      <w:pPr>
        <w:spacing w:after="0"/>
        <w:jc w:val="center"/>
        <w:rPr>
          <w:rFonts w:ascii="Times New Roman" w:hAnsi="Times New Roman"/>
          <w:b/>
          <w:caps/>
          <w:sz w:val="24"/>
          <w:szCs w:val="24"/>
        </w:rPr>
      </w:pPr>
    </w:p>
    <w:p w:rsidR="009E1E0B" w:rsidRDefault="009E1E0B" w:rsidP="009E1E0B">
      <w:pPr>
        <w:spacing w:after="0"/>
        <w:rPr>
          <w:rFonts w:ascii="Times New Roman" w:hAnsi="Times New Roman"/>
          <w:i/>
        </w:rPr>
        <w:sectPr w:rsidR="009E1E0B">
          <w:pgSz w:w="16840" w:h="11907" w:orient="landscape"/>
          <w:pgMar w:top="851" w:right="1134" w:bottom="851" w:left="992" w:header="709" w:footer="709" w:gutter="0"/>
          <w:cols w:space="720"/>
        </w:sectPr>
      </w:pPr>
    </w:p>
    <w:p w:rsidR="00A1744A" w:rsidRDefault="00A1744A" w:rsidP="009E1E0B">
      <w:pPr>
        <w:spacing w:after="0"/>
        <w:jc w:val="center"/>
        <w:rPr>
          <w:rFonts w:ascii="Times New Roman" w:hAnsi="Times New Roman"/>
          <w:b/>
          <w:bCs/>
          <w:sz w:val="24"/>
          <w:szCs w:val="24"/>
        </w:rPr>
      </w:pP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3. УСЛОВИЯ РЕАЛИЗАЦИИ ПРОГРАММЫ ПРОФЕССИОНАЛЬНОГО МОДУЛЯ</w:t>
      </w:r>
    </w:p>
    <w:p w:rsidR="00005A90" w:rsidRPr="00005A90" w:rsidRDefault="00A1744A" w:rsidP="00005A90">
      <w:p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3.1. </w:t>
      </w:r>
      <w:r w:rsidRPr="00A1744A">
        <w:rPr>
          <w:rFonts w:ascii="Times New Roman" w:hAnsi="Times New Roman"/>
          <w:color w:val="000000"/>
          <w:sz w:val="24"/>
          <w:szCs w:val="24"/>
        </w:rPr>
        <w:t>Для реализации программы профессионального модуля должны быть предусмотрены следующие специальные помещения:</w:t>
      </w:r>
      <w:r w:rsidR="00005A90">
        <w:rPr>
          <w:rFonts w:ascii="Times New Roman" w:hAnsi="Times New Roman"/>
          <w:color w:val="000000"/>
          <w:sz w:val="24"/>
          <w:szCs w:val="24"/>
        </w:rPr>
        <w:t xml:space="preserve"> к</w:t>
      </w:r>
      <w:r>
        <w:rPr>
          <w:rFonts w:ascii="Times New Roman" w:hAnsi="Times New Roman"/>
          <w:color w:val="000000"/>
          <w:sz w:val="24"/>
          <w:szCs w:val="24"/>
        </w:rPr>
        <w:t>абинет</w:t>
      </w:r>
      <w:r w:rsidRPr="00A1744A">
        <w:rPr>
          <w:rFonts w:ascii="Times New Roman" w:hAnsi="Times New Roman"/>
          <w:color w:val="000000"/>
          <w:sz w:val="24"/>
          <w:szCs w:val="24"/>
        </w:rPr>
        <w:t>:</w:t>
      </w:r>
      <w:r w:rsidR="00005A90" w:rsidRPr="00005A90">
        <w:rPr>
          <w:rFonts w:ascii="Times New Roman" w:hAnsi="Times New Roman"/>
          <w:b/>
          <w:sz w:val="28"/>
          <w:szCs w:val="28"/>
        </w:rPr>
        <w:t xml:space="preserve"> </w:t>
      </w:r>
      <w:r w:rsidR="00005A90">
        <w:rPr>
          <w:rFonts w:ascii="Times New Roman" w:hAnsi="Times New Roman"/>
          <w:b/>
          <w:sz w:val="28"/>
          <w:szCs w:val="28"/>
        </w:rPr>
        <w:t>«</w:t>
      </w:r>
      <w:r w:rsidR="00005A90" w:rsidRPr="00005A90">
        <w:rPr>
          <w:rFonts w:ascii="Times New Roman" w:hAnsi="Times New Roman"/>
          <w:sz w:val="24"/>
          <w:szCs w:val="24"/>
        </w:rPr>
        <w:t>Технология кулинарного и кондитерского производства»</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Технического оснащения и организации рабочего места, Технологии кулинарного и кондитерского производства</w:t>
      </w:r>
      <w:r w:rsidRPr="00A1744A">
        <w:rPr>
          <w:rFonts w:ascii="Times New Roman" w:hAnsi="Times New Roman"/>
          <w:color w:val="000000"/>
          <w:sz w:val="24"/>
          <w:szCs w:val="24"/>
        </w:rPr>
        <w:t xml:space="preserve">, оснащенных оборудованием: доской учебной, рабочим местом преподавателя, столами, стульями </w:t>
      </w:r>
      <w:r w:rsidR="00005A90">
        <w:rPr>
          <w:rFonts w:ascii="Times New Roman" w:hAnsi="Times New Roman"/>
          <w:color w:val="000000"/>
          <w:sz w:val="24"/>
          <w:szCs w:val="24"/>
        </w:rPr>
        <w:t>(по числу обучающихся), шкафами</w:t>
      </w:r>
      <w:r w:rsidRPr="00A1744A">
        <w:rPr>
          <w:rFonts w:ascii="Times New Roman" w:hAnsi="Times New Roman"/>
          <w:color w:val="000000"/>
          <w:sz w:val="24"/>
          <w:szCs w:val="24"/>
        </w:rPr>
        <w:t xml:space="preserve">, раздаточного дидактического материала и </w:t>
      </w:r>
      <w:proofErr w:type="spellStart"/>
      <w:proofErr w:type="gramStart"/>
      <w:r w:rsidRPr="00A1744A">
        <w:rPr>
          <w:rFonts w:ascii="Times New Roman" w:hAnsi="Times New Roman"/>
          <w:color w:val="000000"/>
          <w:sz w:val="24"/>
          <w:szCs w:val="24"/>
        </w:rPr>
        <w:t>др</w:t>
      </w:r>
      <w:proofErr w:type="spellEnd"/>
      <w:proofErr w:type="gramEnd"/>
      <w:r w:rsidRPr="00A1744A">
        <w:rPr>
          <w:rFonts w:ascii="Times New Roman" w:hAnsi="Times New Roman"/>
          <w:color w:val="000000"/>
          <w:sz w:val="24"/>
          <w:szCs w:val="24"/>
        </w:rPr>
        <w:t xml:space="preserve">; техническими средствами: компьютером, средствами </w:t>
      </w:r>
      <w:proofErr w:type="spellStart"/>
      <w:r w:rsidRPr="00A1744A">
        <w:rPr>
          <w:rFonts w:ascii="Times New Roman" w:hAnsi="Times New Roman"/>
          <w:color w:val="000000"/>
          <w:sz w:val="24"/>
          <w:szCs w:val="24"/>
        </w:rPr>
        <w:t>аудиовизуализации</w:t>
      </w:r>
      <w:proofErr w:type="spellEnd"/>
      <w:r w:rsidRPr="00A1744A">
        <w:rPr>
          <w:rFonts w:ascii="Times New Roman" w:hAnsi="Times New Roman"/>
          <w:color w:val="000000"/>
          <w:sz w:val="24"/>
          <w:szCs w:val="24"/>
        </w:rPr>
        <w:t xml:space="preserve">, </w:t>
      </w:r>
      <w:proofErr w:type="spellStart"/>
      <w:r w:rsidRPr="00A1744A">
        <w:rPr>
          <w:rFonts w:ascii="Times New Roman" w:hAnsi="Times New Roman"/>
          <w:color w:val="000000"/>
          <w:sz w:val="24"/>
          <w:szCs w:val="24"/>
        </w:rPr>
        <w:t>мультимедийным</w:t>
      </w:r>
      <w:proofErr w:type="spellEnd"/>
      <w:r w:rsidRPr="00A1744A">
        <w:rPr>
          <w:rFonts w:ascii="Times New Roman" w:hAnsi="Times New Roman"/>
          <w:color w:val="000000"/>
          <w:sz w:val="24"/>
          <w:szCs w:val="24"/>
        </w:rPr>
        <w:t xml:space="preserve"> проектором; наглядными пособиями (натуральными образцами продуктов, муляжами, плакатами, DVD фильмами, </w:t>
      </w:r>
      <w:proofErr w:type="spellStart"/>
      <w:r w:rsidRPr="00A1744A">
        <w:rPr>
          <w:rFonts w:ascii="Times New Roman" w:hAnsi="Times New Roman"/>
          <w:color w:val="000000"/>
          <w:sz w:val="24"/>
          <w:szCs w:val="24"/>
        </w:rPr>
        <w:t>мультимедийными</w:t>
      </w:r>
      <w:proofErr w:type="spellEnd"/>
      <w:r w:rsidRPr="00A1744A">
        <w:rPr>
          <w:rFonts w:ascii="Times New Roman" w:hAnsi="Times New Roman"/>
          <w:color w:val="000000"/>
          <w:sz w:val="24"/>
          <w:szCs w:val="24"/>
        </w:rPr>
        <w:t xml:space="preserve"> пособиями).</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Лаборатория:</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Учебная кухня ресторана</w:t>
      </w:r>
      <w:r w:rsidRPr="00A1744A">
        <w:rPr>
          <w:rFonts w:ascii="Times New Roman" w:hAnsi="Times New Roman"/>
          <w:color w:val="000000"/>
          <w:sz w:val="24"/>
          <w:szCs w:val="24"/>
        </w:rPr>
        <w:t>, оснаще</w:t>
      </w:r>
      <w:r w:rsidR="00005A90">
        <w:rPr>
          <w:rFonts w:ascii="Times New Roman" w:hAnsi="Times New Roman"/>
          <w:color w:val="000000"/>
          <w:sz w:val="24"/>
          <w:szCs w:val="24"/>
        </w:rPr>
        <w:t>нная в соответствии с рабочей программой</w:t>
      </w:r>
      <w:r w:rsidRPr="00A1744A">
        <w:rPr>
          <w:rFonts w:ascii="Times New Roman" w:hAnsi="Times New Roman"/>
          <w:color w:val="000000"/>
          <w:sz w:val="24"/>
          <w:szCs w:val="24"/>
        </w:rPr>
        <w:t xml:space="preserve"> по профессии 43.01.09 Повар, кондитер.</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Оснащенные базы практ</w:t>
      </w:r>
      <w:r w:rsidR="00005A90">
        <w:rPr>
          <w:rFonts w:ascii="Times New Roman" w:hAnsi="Times New Roman"/>
          <w:color w:val="000000"/>
          <w:sz w:val="24"/>
          <w:szCs w:val="24"/>
        </w:rPr>
        <w:t>ики, в соответствии с рабочей программой</w:t>
      </w:r>
      <w:r w:rsidRPr="00A1744A">
        <w:rPr>
          <w:rFonts w:ascii="Times New Roman" w:hAnsi="Times New Roman"/>
          <w:color w:val="000000"/>
          <w:sz w:val="24"/>
          <w:szCs w:val="24"/>
        </w:rPr>
        <w:t xml:space="preserve"> по профессии 43.01.09 Повар, кондитер.</w:t>
      </w:r>
    </w:p>
    <w:p w:rsidR="00A1744A" w:rsidRPr="00A1744A" w:rsidRDefault="00A1744A" w:rsidP="00A1744A">
      <w:pPr>
        <w:shd w:val="clear" w:color="auto" w:fill="FFFFFF"/>
        <w:spacing w:after="136" w:line="240" w:lineRule="auto"/>
        <w:rPr>
          <w:rFonts w:ascii="Times New Roman" w:hAnsi="Times New Roman"/>
          <w:color w:val="000000"/>
          <w:sz w:val="24"/>
          <w:szCs w:val="24"/>
        </w:rPr>
      </w:pPr>
    </w:p>
    <w:p w:rsidR="00A1744A" w:rsidRPr="00A1744A" w:rsidRDefault="00A1744A" w:rsidP="00A1744A">
      <w:pPr>
        <w:numPr>
          <w:ilvl w:val="1"/>
          <w:numId w:val="2"/>
        </w:num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Информационное обеспечение реализации программы</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w:t>
      </w:r>
    </w:p>
    <w:p w:rsidR="00A1744A" w:rsidRPr="00A1744A" w:rsidRDefault="00A1744A" w:rsidP="00A1744A">
      <w:pPr>
        <w:shd w:val="clear" w:color="auto" w:fill="FFFFFF"/>
        <w:spacing w:after="136" w:line="240" w:lineRule="auto"/>
        <w:rPr>
          <w:rFonts w:ascii="Times New Roman" w:hAnsi="Times New Roman"/>
          <w:color w:val="000000"/>
          <w:sz w:val="24"/>
          <w:szCs w:val="24"/>
        </w:rPr>
      </w:pP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3.2.1. Печатные издания:</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31984-2012 Услуги общественного питания. Общие требования.-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2015-01-01.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2014г.-III, 8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30524-2013 Услуги общественного питания. Требования к персоналу. -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2016-01-01.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2014г.-III, 48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31985-2013 Услуги общественного питания. Термины и определения.-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2015- 01-01.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2014г.-III, 10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2016 – 01 – 01.-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 III, 12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30389 - 2013 Услуги общественного питания. Предприятия общественного питания. Классификация и общие требования –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2016 – 01 – 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 III, 12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2015 – 01 – 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 – III, 11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2015 – 01 – 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 III, 16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lastRenderedPageBreak/>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A1744A">
        <w:rPr>
          <w:rFonts w:ascii="Times New Roman" w:hAnsi="Times New Roman"/>
          <w:color w:val="000000"/>
          <w:sz w:val="24"/>
          <w:szCs w:val="24"/>
        </w:rPr>
        <w:t>Введ</w:t>
      </w:r>
      <w:proofErr w:type="spellEnd"/>
      <w:r w:rsidRPr="00A1744A">
        <w:rPr>
          <w:rFonts w:ascii="Times New Roman" w:hAnsi="Times New Roman"/>
          <w:color w:val="000000"/>
          <w:sz w:val="24"/>
          <w:szCs w:val="24"/>
        </w:rPr>
        <w:t xml:space="preserve">. 2015 – 01 – 01. – М.: </w:t>
      </w:r>
      <w:proofErr w:type="spellStart"/>
      <w:r w:rsidRPr="00A1744A">
        <w:rPr>
          <w:rFonts w:ascii="Times New Roman" w:hAnsi="Times New Roman"/>
          <w:color w:val="000000"/>
          <w:sz w:val="24"/>
          <w:szCs w:val="24"/>
        </w:rPr>
        <w:t>Стандартинформ</w:t>
      </w:r>
      <w:proofErr w:type="spellEnd"/>
      <w:r w:rsidRPr="00A1744A">
        <w:rPr>
          <w:rFonts w:ascii="Times New Roman" w:hAnsi="Times New Roman"/>
          <w:color w:val="000000"/>
          <w:sz w:val="24"/>
          <w:szCs w:val="24"/>
        </w:rPr>
        <w:t>, 2014г. – III, 10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A1744A">
        <w:rPr>
          <w:rFonts w:ascii="Times New Roman" w:hAnsi="Times New Roman"/>
          <w:color w:val="000000"/>
          <w:sz w:val="24"/>
          <w:szCs w:val="24"/>
        </w:rPr>
        <w:t>общ</w:t>
      </w:r>
      <w:proofErr w:type="gramStart"/>
      <w:r w:rsidRPr="00A1744A">
        <w:rPr>
          <w:rFonts w:ascii="Times New Roman" w:hAnsi="Times New Roman"/>
          <w:color w:val="000000"/>
          <w:sz w:val="24"/>
          <w:szCs w:val="24"/>
        </w:rPr>
        <w:t>.р</w:t>
      </w:r>
      <w:proofErr w:type="gramEnd"/>
      <w:r w:rsidRPr="00A1744A">
        <w:rPr>
          <w:rFonts w:ascii="Times New Roman" w:hAnsi="Times New Roman"/>
          <w:color w:val="000000"/>
          <w:sz w:val="24"/>
          <w:szCs w:val="24"/>
        </w:rPr>
        <w:t>ед</w:t>
      </w:r>
      <w:proofErr w:type="spellEnd"/>
      <w:r w:rsidRPr="00A1744A">
        <w:rPr>
          <w:rFonts w:ascii="Times New Roman" w:hAnsi="Times New Roman"/>
          <w:color w:val="000000"/>
          <w:sz w:val="24"/>
          <w:szCs w:val="24"/>
        </w:rPr>
        <w:t xml:space="preserve">. М.П. Могильного, </w:t>
      </w:r>
      <w:proofErr w:type="spellStart"/>
      <w:r w:rsidRPr="00A1744A">
        <w:rPr>
          <w:rFonts w:ascii="Times New Roman" w:hAnsi="Times New Roman"/>
          <w:color w:val="000000"/>
          <w:sz w:val="24"/>
          <w:szCs w:val="24"/>
        </w:rPr>
        <w:t>В.А.Тутельяна</w:t>
      </w:r>
      <w:proofErr w:type="spellEnd"/>
      <w:r w:rsidRPr="00A1744A">
        <w:rPr>
          <w:rFonts w:ascii="Times New Roman" w:hAnsi="Times New Roman"/>
          <w:color w:val="000000"/>
          <w:sz w:val="24"/>
          <w:szCs w:val="24"/>
        </w:rPr>
        <w:t xml:space="preserve">. - М.: </w:t>
      </w:r>
      <w:proofErr w:type="spellStart"/>
      <w:r w:rsidRPr="00A1744A">
        <w:rPr>
          <w:rFonts w:ascii="Times New Roman" w:hAnsi="Times New Roman"/>
          <w:color w:val="000000"/>
          <w:sz w:val="24"/>
          <w:szCs w:val="24"/>
        </w:rPr>
        <w:t>ДеЛипринт</w:t>
      </w:r>
      <w:proofErr w:type="spellEnd"/>
      <w:r w:rsidRPr="00A1744A">
        <w:rPr>
          <w:rFonts w:ascii="Times New Roman" w:hAnsi="Times New Roman"/>
          <w:color w:val="000000"/>
          <w:sz w:val="24"/>
          <w:szCs w:val="24"/>
        </w:rPr>
        <w:t>, 2015г.- 544с.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A1744A">
        <w:rPr>
          <w:rFonts w:ascii="Times New Roman" w:hAnsi="Times New Roman"/>
          <w:color w:val="000000"/>
          <w:sz w:val="24"/>
          <w:szCs w:val="24"/>
        </w:rPr>
        <w:t>общ</w:t>
      </w:r>
      <w:proofErr w:type="gramStart"/>
      <w:r w:rsidRPr="00A1744A">
        <w:rPr>
          <w:rFonts w:ascii="Times New Roman" w:hAnsi="Times New Roman"/>
          <w:color w:val="000000"/>
          <w:sz w:val="24"/>
          <w:szCs w:val="24"/>
        </w:rPr>
        <w:t>.р</w:t>
      </w:r>
      <w:proofErr w:type="gramEnd"/>
      <w:r w:rsidRPr="00A1744A">
        <w:rPr>
          <w:rFonts w:ascii="Times New Roman" w:hAnsi="Times New Roman"/>
          <w:color w:val="000000"/>
          <w:sz w:val="24"/>
          <w:szCs w:val="24"/>
        </w:rPr>
        <w:t>ед</w:t>
      </w:r>
      <w:proofErr w:type="spellEnd"/>
      <w:r w:rsidRPr="00A1744A">
        <w:rPr>
          <w:rFonts w:ascii="Times New Roman" w:hAnsi="Times New Roman"/>
          <w:color w:val="000000"/>
          <w:sz w:val="24"/>
          <w:szCs w:val="24"/>
        </w:rPr>
        <w:t xml:space="preserve">. М.П. Могильного, </w:t>
      </w:r>
      <w:proofErr w:type="spellStart"/>
      <w:r w:rsidRPr="00A1744A">
        <w:rPr>
          <w:rFonts w:ascii="Times New Roman" w:hAnsi="Times New Roman"/>
          <w:color w:val="000000"/>
          <w:sz w:val="24"/>
          <w:szCs w:val="24"/>
        </w:rPr>
        <w:t>В.А.Тутельяна</w:t>
      </w:r>
      <w:proofErr w:type="spellEnd"/>
      <w:r w:rsidRPr="00A1744A">
        <w:rPr>
          <w:rFonts w:ascii="Times New Roman" w:hAnsi="Times New Roman"/>
          <w:color w:val="000000"/>
          <w:sz w:val="24"/>
          <w:szCs w:val="24"/>
        </w:rPr>
        <w:t xml:space="preserve">. - М.: </w:t>
      </w:r>
      <w:proofErr w:type="spellStart"/>
      <w:r w:rsidRPr="00A1744A">
        <w:rPr>
          <w:rFonts w:ascii="Times New Roman" w:hAnsi="Times New Roman"/>
          <w:color w:val="000000"/>
          <w:sz w:val="24"/>
          <w:szCs w:val="24"/>
        </w:rPr>
        <w:t>ДеЛи</w:t>
      </w:r>
      <w:proofErr w:type="spellEnd"/>
      <w:r w:rsidRPr="00A1744A">
        <w:rPr>
          <w:rFonts w:ascii="Times New Roman" w:hAnsi="Times New Roman"/>
          <w:color w:val="000000"/>
          <w:sz w:val="24"/>
          <w:szCs w:val="24"/>
        </w:rPr>
        <w:t xml:space="preserve"> плюс, 2013г.- 808с.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Профессиональный стандарт «Повар». Приказ Министерства труда и социальной защиты РФ от 08.09.2015г. № 610н (зарегистрировано в Минюсте России 29.09.2015г. № 39023).</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Анфимова Н.А. Кулинария: учебник для студ. учреждений </w:t>
      </w:r>
      <w:proofErr w:type="spellStart"/>
      <w:r w:rsidRPr="00A1744A">
        <w:rPr>
          <w:rFonts w:ascii="Times New Roman" w:hAnsi="Times New Roman"/>
          <w:color w:val="000000"/>
          <w:sz w:val="24"/>
          <w:szCs w:val="24"/>
        </w:rPr>
        <w:t>сред</w:t>
      </w:r>
      <w:proofErr w:type="gramStart"/>
      <w:r w:rsidRPr="00A1744A">
        <w:rPr>
          <w:rFonts w:ascii="Times New Roman" w:hAnsi="Times New Roman"/>
          <w:color w:val="000000"/>
          <w:sz w:val="24"/>
          <w:szCs w:val="24"/>
        </w:rPr>
        <w:t>.п</w:t>
      </w:r>
      <w:proofErr w:type="gramEnd"/>
      <w:r w:rsidRPr="00A1744A">
        <w:rPr>
          <w:rFonts w:ascii="Times New Roman" w:hAnsi="Times New Roman"/>
          <w:color w:val="000000"/>
          <w:sz w:val="24"/>
          <w:szCs w:val="24"/>
        </w:rPr>
        <w:t>роф.образования</w:t>
      </w:r>
      <w:proofErr w:type="spellEnd"/>
      <w:r w:rsidRPr="00A1744A">
        <w:rPr>
          <w:rFonts w:ascii="Times New Roman" w:hAnsi="Times New Roman"/>
          <w:color w:val="000000"/>
          <w:sz w:val="24"/>
          <w:szCs w:val="24"/>
        </w:rPr>
        <w:t xml:space="preserve">/ Н.А. Анфимова. – 11-е изд., стер. – М.: Издательский центр «Академия», 2016г. – 400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Ботов М.И., Оборудование предприятий общественного питания: учебник для </w:t>
      </w:r>
      <w:proofErr w:type="spellStart"/>
      <w:r w:rsidRPr="00A1744A">
        <w:rPr>
          <w:rFonts w:ascii="Times New Roman" w:hAnsi="Times New Roman"/>
          <w:color w:val="000000"/>
          <w:sz w:val="24"/>
          <w:szCs w:val="24"/>
        </w:rPr>
        <w:t>студ</w:t>
      </w:r>
      <w:proofErr w:type="gramStart"/>
      <w:r w:rsidRPr="00A1744A">
        <w:rPr>
          <w:rFonts w:ascii="Times New Roman" w:hAnsi="Times New Roman"/>
          <w:color w:val="000000"/>
          <w:sz w:val="24"/>
          <w:szCs w:val="24"/>
        </w:rPr>
        <w:t>.у</w:t>
      </w:r>
      <w:proofErr w:type="gramEnd"/>
      <w:r w:rsidRPr="00A1744A">
        <w:rPr>
          <w:rFonts w:ascii="Times New Roman" w:hAnsi="Times New Roman"/>
          <w:color w:val="000000"/>
          <w:sz w:val="24"/>
          <w:szCs w:val="24"/>
        </w:rPr>
        <w:t>чрежденийвысш.проф.образования</w:t>
      </w:r>
      <w:proofErr w:type="spellEnd"/>
      <w:r w:rsidRPr="00A1744A">
        <w:rPr>
          <w:rFonts w:ascii="Times New Roman" w:hAnsi="Times New Roman"/>
          <w:color w:val="000000"/>
          <w:sz w:val="24"/>
          <w:szCs w:val="24"/>
        </w:rPr>
        <w:t xml:space="preserve"> / М.И. Ботов, В.Д. </w:t>
      </w:r>
      <w:proofErr w:type="spellStart"/>
      <w:r w:rsidRPr="00A1744A">
        <w:rPr>
          <w:rFonts w:ascii="Times New Roman" w:hAnsi="Times New Roman"/>
          <w:color w:val="000000"/>
          <w:sz w:val="24"/>
          <w:szCs w:val="24"/>
        </w:rPr>
        <w:t>Елхина</w:t>
      </w:r>
      <w:proofErr w:type="spellEnd"/>
      <w:r w:rsidRPr="00A1744A">
        <w:rPr>
          <w:rFonts w:ascii="Times New Roman" w:hAnsi="Times New Roman"/>
          <w:color w:val="000000"/>
          <w:sz w:val="24"/>
          <w:szCs w:val="24"/>
        </w:rPr>
        <w:t>, В.П. Кирпичников. – 1-е изд. - М.: Академия, 2013г. – 416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Золин</w:t>
      </w:r>
      <w:proofErr w:type="spellEnd"/>
      <w:r w:rsidRPr="00A1744A">
        <w:rPr>
          <w:rFonts w:ascii="Times New Roman" w:hAnsi="Times New Roman"/>
          <w:color w:val="000000"/>
          <w:sz w:val="24"/>
          <w:szCs w:val="24"/>
        </w:rPr>
        <w:t xml:space="preserve"> В.П. Технологическое оборудование предприятий общественного питания: </w:t>
      </w:r>
      <w:proofErr w:type="spellStart"/>
      <w:r w:rsidRPr="00A1744A">
        <w:rPr>
          <w:rFonts w:ascii="Times New Roman" w:hAnsi="Times New Roman"/>
          <w:color w:val="000000"/>
          <w:sz w:val="24"/>
          <w:szCs w:val="24"/>
        </w:rPr>
        <w:t>учеб</w:t>
      </w:r>
      <w:proofErr w:type="gramStart"/>
      <w:r w:rsidRPr="00A1744A">
        <w:rPr>
          <w:rFonts w:ascii="Times New Roman" w:hAnsi="Times New Roman"/>
          <w:color w:val="000000"/>
          <w:sz w:val="24"/>
          <w:szCs w:val="24"/>
        </w:rPr>
        <w:t>.д</w:t>
      </w:r>
      <w:proofErr w:type="gramEnd"/>
      <w:r w:rsidRPr="00A1744A">
        <w:rPr>
          <w:rFonts w:ascii="Times New Roman" w:hAnsi="Times New Roman"/>
          <w:color w:val="000000"/>
          <w:sz w:val="24"/>
          <w:szCs w:val="24"/>
        </w:rPr>
        <w:t>ля</w:t>
      </w:r>
      <w:proofErr w:type="spellEnd"/>
      <w:r w:rsidRPr="00A1744A">
        <w:rPr>
          <w:rFonts w:ascii="Times New Roman" w:hAnsi="Times New Roman"/>
          <w:color w:val="000000"/>
          <w:sz w:val="24"/>
          <w:szCs w:val="24"/>
        </w:rPr>
        <w:t xml:space="preserve"> учащихся учреждений </w:t>
      </w:r>
      <w:proofErr w:type="spellStart"/>
      <w:r w:rsidRPr="00A1744A">
        <w:rPr>
          <w:rFonts w:ascii="Times New Roman" w:hAnsi="Times New Roman"/>
          <w:color w:val="000000"/>
          <w:sz w:val="24"/>
          <w:szCs w:val="24"/>
        </w:rPr>
        <w:t>сред.проф.образования</w:t>
      </w:r>
      <w:proofErr w:type="spellEnd"/>
      <w:r w:rsidRPr="00A1744A">
        <w:rPr>
          <w:rFonts w:ascii="Times New Roman" w:hAnsi="Times New Roman"/>
          <w:color w:val="000000"/>
          <w:sz w:val="24"/>
          <w:szCs w:val="24"/>
        </w:rPr>
        <w:t xml:space="preserve"> / </w:t>
      </w:r>
      <w:proofErr w:type="spellStart"/>
      <w:r w:rsidRPr="00A1744A">
        <w:rPr>
          <w:rFonts w:ascii="Times New Roman" w:hAnsi="Times New Roman"/>
          <w:color w:val="000000"/>
          <w:sz w:val="24"/>
          <w:szCs w:val="24"/>
        </w:rPr>
        <w:t>В.П.Золин</w:t>
      </w:r>
      <w:proofErr w:type="spellEnd"/>
      <w:r w:rsidRPr="00A1744A">
        <w:rPr>
          <w:rFonts w:ascii="Times New Roman" w:hAnsi="Times New Roman"/>
          <w:color w:val="000000"/>
          <w:sz w:val="24"/>
          <w:szCs w:val="24"/>
        </w:rPr>
        <w:t>. – 13-е изд. – М. : Издательский центр «Академия», 2016г. – 320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Качурина</w:t>
      </w:r>
      <w:proofErr w:type="spellEnd"/>
      <w:r w:rsidRPr="00A1744A">
        <w:rPr>
          <w:rFonts w:ascii="Times New Roman" w:hAnsi="Times New Roman"/>
          <w:color w:val="000000"/>
          <w:sz w:val="24"/>
          <w:szCs w:val="24"/>
        </w:rPr>
        <w:t xml:space="preserve"> Т.А. Приготовление блюд из рыбы: учебник для студ. среднего проф. образования / Т.А. </w:t>
      </w:r>
      <w:proofErr w:type="spellStart"/>
      <w:r w:rsidRPr="00A1744A">
        <w:rPr>
          <w:rFonts w:ascii="Times New Roman" w:hAnsi="Times New Roman"/>
          <w:color w:val="000000"/>
          <w:sz w:val="24"/>
          <w:szCs w:val="24"/>
        </w:rPr>
        <w:t>Качурина</w:t>
      </w:r>
      <w:proofErr w:type="spellEnd"/>
      <w:r w:rsidRPr="00A1744A">
        <w:rPr>
          <w:rFonts w:ascii="Times New Roman" w:hAnsi="Times New Roman"/>
          <w:color w:val="000000"/>
          <w:sz w:val="24"/>
          <w:szCs w:val="24"/>
        </w:rPr>
        <w:t xml:space="preserve">. – М.: Издательский центр «Академия», 2014г.- 160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Кащенко В.Ф. Оборудование предприятий общественного питания: учебное пособие/В.Ф. Кащенко, Р.В. Кащенко. – М.: Альфа, 2015г. – 416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Лутошкина</w:t>
      </w:r>
      <w:proofErr w:type="spellEnd"/>
      <w:r w:rsidRPr="00A1744A">
        <w:rPr>
          <w:rFonts w:ascii="Times New Roman" w:hAnsi="Times New Roman"/>
          <w:color w:val="000000"/>
          <w:sz w:val="24"/>
          <w:szCs w:val="24"/>
        </w:rPr>
        <w:t xml:space="preserve"> Г.Г. Техническое оснащение и организация рабочего места: </w:t>
      </w:r>
      <w:proofErr w:type="spellStart"/>
      <w:r w:rsidRPr="00A1744A">
        <w:rPr>
          <w:rFonts w:ascii="Times New Roman" w:hAnsi="Times New Roman"/>
          <w:color w:val="000000"/>
          <w:sz w:val="24"/>
          <w:szCs w:val="24"/>
        </w:rPr>
        <w:t>учеб</w:t>
      </w:r>
      <w:proofErr w:type="gramStart"/>
      <w:r w:rsidRPr="00A1744A">
        <w:rPr>
          <w:rFonts w:ascii="Times New Roman" w:hAnsi="Times New Roman"/>
          <w:color w:val="000000"/>
          <w:sz w:val="24"/>
          <w:szCs w:val="24"/>
        </w:rPr>
        <w:t>.д</w:t>
      </w:r>
      <w:proofErr w:type="gramEnd"/>
      <w:r w:rsidRPr="00A1744A">
        <w:rPr>
          <w:rFonts w:ascii="Times New Roman" w:hAnsi="Times New Roman"/>
          <w:color w:val="000000"/>
          <w:sz w:val="24"/>
          <w:szCs w:val="24"/>
        </w:rPr>
        <w:t>ля</w:t>
      </w:r>
      <w:proofErr w:type="spellEnd"/>
      <w:r w:rsidRPr="00A1744A">
        <w:rPr>
          <w:rFonts w:ascii="Times New Roman" w:hAnsi="Times New Roman"/>
          <w:color w:val="000000"/>
          <w:sz w:val="24"/>
          <w:szCs w:val="24"/>
        </w:rPr>
        <w:t xml:space="preserve"> учащихся учреждений </w:t>
      </w:r>
      <w:proofErr w:type="spellStart"/>
      <w:r w:rsidRPr="00A1744A">
        <w:rPr>
          <w:rFonts w:ascii="Times New Roman" w:hAnsi="Times New Roman"/>
          <w:color w:val="000000"/>
          <w:sz w:val="24"/>
          <w:szCs w:val="24"/>
        </w:rPr>
        <w:t>сред.проф.образования</w:t>
      </w:r>
      <w:proofErr w:type="spellEnd"/>
      <w:r w:rsidRPr="00A1744A">
        <w:rPr>
          <w:rFonts w:ascii="Times New Roman" w:hAnsi="Times New Roman"/>
          <w:color w:val="000000"/>
          <w:sz w:val="24"/>
          <w:szCs w:val="24"/>
        </w:rPr>
        <w:t xml:space="preserve"> / Г.Г. </w:t>
      </w:r>
      <w:proofErr w:type="spellStart"/>
      <w:r w:rsidRPr="00A1744A">
        <w:rPr>
          <w:rFonts w:ascii="Times New Roman" w:hAnsi="Times New Roman"/>
          <w:color w:val="000000"/>
          <w:sz w:val="24"/>
          <w:szCs w:val="24"/>
        </w:rPr>
        <w:t>Лутошкина</w:t>
      </w:r>
      <w:proofErr w:type="spellEnd"/>
      <w:r w:rsidRPr="00A1744A">
        <w:rPr>
          <w:rFonts w:ascii="Times New Roman" w:hAnsi="Times New Roman"/>
          <w:color w:val="000000"/>
          <w:sz w:val="24"/>
          <w:szCs w:val="24"/>
        </w:rPr>
        <w:t>, Ж.С. Анохина. – 1-е изд. – М. : Издательский центр «Академия», 2016г. – 240 с.</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Матюхина З.П. Товароведение пищевых продуктов: учебник для </w:t>
      </w:r>
      <w:proofErr w:type="spellStart"/>
      <w:r w:rsidRPr="00A1744A">
        <w:rPr>
          <w:rFonts w:ascii="Times New Roman" w:hAnsi="Times New Roman"/>
          <w:color w:val="000000"/>
          <w:sz w:val="24"/>
          <w:szCs w:val="24"/>
        </w:rPr>
        <w:t>нач</w:t>
      </w:r>
      <w:proofErr w:type="spellEnd"/>
      <w:r w:rsidRPr="00A1744A">
        <w:rPr>
          <w:rFonts w:ascii="Times New Roman" w:hAnsi="Times New Roman"/>
          <w:color w:val="000000"/>
          <w:sz w:val="24"/>
          <w:szCs w:val="24"/>
        </w:rPr>
        <w:t xml:space="preserve">. проф. образования / З.П. Матюхина. - М.: Академия, 2014г. – 336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Мармузова</w:t>
      </w:r>
      <w:proofErr w:type="spellEnd"/>
      <w:r w:rsidRPr="00A1744A">
        <w:rPr>
          <w:rFonts w:ascii="Times New Roman" w:hAnsi="Times New Roman"/>
          <w:color w:val="000000"/>
          <w:sz w:val="24"/>
          <w:szCs w:val="24"/>
        </w:rPr>
        <w:t xml:space="preserve"> Л.В. Основы микробиологии, санитарии и гигиены в пищевой промышленности: учебник для НПО/ Л.В. </w:t>
      </w:r>
      <w:proofErr w:type="spellStart"/>
      <w:r w:rsidRPr="00A1744A">
        <w:rPr>
          <w:rFonts w:ascii="Times New Roman" w:hAnsi="Times New Roman"/>
          <w:color w:val="000000"/>
          <w:sz w:val="24"/>
          <w:szCs w:val="24"/>
        </w:rPr>
        <w:t>Мармузова</w:t>
      </w:r>
      <w:proofErr w:type="spellEnd"/>
      <w:r w:rsidRPr="00A1744A">
        <w:rPr>
          <w:rFonts w:ascii="Times New Roman" w:hAnsi="Times New Roman"/>
          <w:color w:val="000000"/>
          <w:sz w:val="24"/>
          <w:szCs w:val="24"/>
        </w:rPr>
        <w:t xml:space="preserve">. - М.: Академия, 2014г. – 160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Радченко С.Н Организация производства на предприятиях общественного питания: учебник для </w:t>
      </w:r>
      <w:proofErr w:type="spellStart"/>
      <w:r w:rsidRPr="00A1744A">
        <w:rPr>
          <w:rFonts w:ascii="Times New Roman" w:hAnsi="Times New Roman"/>
          <w:color w:val="000000"/>
          <w:sz w:val="24"/>
          <w:szCs w:val="24"/>
        </w:rPr>
        <w:t>нач</w:t>
      </w:r>
      <w:proofErr w:type="spellEnd"/>
      <w:r w:rsidRPr="00A1744A">
        <w:rPr>
          <w:rFonts w:ascii="Times New Roman" w:hAnsi="Times New Roman"/>
          <w:color w:val="000000"/>
          <w:sz w:val="24"/>
          <w:szCs w:val="24"/>
        </w:rPr>
        <w:t xml:space="preserve">. проф. образования /С.Н. Радченко.- «Феникс», 2013г. – 373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Профессиональные стандарты индустрии питания. Т.1 / Федерация Рестораторов и </w:t>
      </w:r>
      <w:proofErr w:type="spellStart"/>
      <w:r w:rsidRPr="00A1744A">
        <w:rPr>
          <w:rFonts w:ascii="Times New Roman" w:hAnsi="Times New Roman"/>
          <w:color w:val="000000"/>
          <w:sz w:val="24"/>
          <w:szCs w:val="24"/>
        </w:rPr>
        <w:t>Отельеров</w:t>
      </w:r>
      <w:proofErr w:type="spellEnd"/>
      <w:r w:rsidRPr="00A1744A">
        <w:rPr>
          <w:rFonts w:ascii="Times New Roman" w:hAnsi="Times New Roman"/>
          <w:color w:val="000000"/>
          <w:sz w:val="24"/>
          <w:szCs w:val="24"/>
        </w:rPr>
        <w:t xml:space="preserve">. - М.: Ресторанные ведомости, 2013г. – 512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Производственное </w:t>
      </w:r>
      <w:proofErr w:type="gramStart"/>
      <w:r w:rsidRPr="00A1744A">
        <w:rPr>
          <w:rFonts w:ascii="Times New Roman" w:hAnsi="Times New Roman"/>
          <w:color w:val="000000"/>
          <w:sz w:val="24"/>
          <w:szCs w:val="24"/>
        </w:rPr>
        <w:t>обучение по профессии</w:t>
      </w:r>
      <w:proofErr w:type="gramEnd"/>
      <w:r w:rsidRPr="00A1744A">
        <w:rPr>
          <w:rFonts w:ascii="Times New Roman" w:hAnsi="Times New Roman"/>
          <w:color w:val="000000"/>
          <w:sz w:val="24"/>
          <w:szCs w:val="24"/>
        </w:rPr>
        <w:t xml:space="preserve"> «Повар». В 4 ч. Ч.2. Супы, соусы, блюда из овощей, круп, макаронных изделий и бобовых: учеб. Пособие для </w:t>
      </w:r>
      <w:proofErr w:type="spellStart"/>
      <w:r w:rsidRPr="00A1744A">
        <w:rPr>
          <w:rFonts w:ascii="Times New Roman" w:hAnsi="Times New Roman"/>
          <w:color w:val="000000"/>
          <w:sz w:val="24"/>
          <w:szCs w:val="24"/>
        </w:rPr>
        <w:t>нач</w:t>
      </w:r>
      <w:proofErr w:type="spellEnd"/>
      <w:r w:rsidRPr="00A1744A">
        <w:rPr>
          <w:rFonts w:ascii="Times New Roman" w:hAnsi="Times New Roman"/>
          <w:color w:val="000000"/>
          <w:sz w:val="24"/>
          <w:szCs w:val="24"/>
        </w:rPr>
        <w:t xml:space="preserve">. проф. образования/ [В.П. Андросов, Т.В. </w:t>
      </w:r>
      <w:proofErr w:type="spellStart"/>
      <w:r w:rsidRPr="00A1744A">
        <w:rPr>
          <w:rFonts w:ascii="Times New Roman" w:hAnsi="Times New Roman"/>
          <w:color w:val="000000"/>
          <w:sz w:val="24"/>
          <w:szCs w:val="24"/>
        </w:rPr>
        <w:t>Пыжова</w:t>
      </w:r>
      <w:proofErr w:type="spellEnd"/>
      <w:r w:rsidRPr="00A1744A">
        <w:rPr>
          <w:rFonts w:ascii="Times New Roman" w:hAnsi="Times New Roman"/>
          <w:color w:val="000000"/>
          <w:sz w:val="24"/>
          <w:szCs w:val="24"/>
        </w:rPr>
        <w:t xml:space="preserve">, Л.И. Федорченко и др.]. – М.: Образовательно-издательский центр «Академия»; ОАО «Московские учебники», 2012г. – 160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Производственное </w:t>
      </w:r>
      <w:proofErr w:type="gramStart"/>
      <w:r w:rsidRPr="00A1744A">
        <w:rPr>
          <w:rFonts w:ascii="Times New Roman" w:hAnsi="Times New Roman"/>
          <w:color w:val="000000"/>
          <w:sz w:val="24"/>
          <w:szCs w:val="24"/>
        </w:rPr>
        <w:t>обучение по профессии</w:t>
      </w:r>
      <w:proofErr w:type="gramEnd"/>
      <w:r w:rsidRPr="00A1744A">
        <w:rPr>
          <w:rFonts w:ascii="Times New Roman" w:hAnsi="Times New Roman"/>
          <w:color w:val="000000"/>
          <w:sz w:val="24"/>
          <w:szCs w:val="24"/>
        </w:rPr>
        <w:t xml:space="preserve"> «Повар». В 4 ч. Ч.4. Блюда из яиц и творога, сладкие блюда и горячие напитки, блюда лечебного питания, изделия из дрожжевого теста: учеб. Пособие для </w:t>
      </w:r>
      <w:proofErr w:type="spellStart"/>
      <w:r w:rsidRPr="00A1744A">
        <w:rPr>
          <w:rFonts w:ascii="Times New Roman" w:hAnsi="Times New Roman"/>
          <w:color w:val="000000"/>
          <w:sz w:val="24"/>
          <w:szCs w:val="24"/>
        </w:rPr>
        <w:t>нач</w:t>
      </w:r>
      <w:proofErr w:type="spellEnd"/>
      <w:r w:rsidRPr="00A1744A">
        <w:rPr>
          <w:rFonts w:ascii="Times New Roman" w:hAnsi="Times New Roman"/>
          <w:color w:val="000000"/>
          <w:sz w:val="24"/>
          <w:szCs w:val="24"/>
        </w:rPr>
        <w:t xml:space="preserve">. проф. образования/ [В.П. Андросов, Т.В. </w:t>
      </w:r>
      <w:proofErr w:type="spellStart"/>
      <w:r w:rsidRPr="00A1744A">
        <w:rPr>
          <w:rFonts w:ascii="Times New Roman" w:hAnsi="Times New Roman"/>
          <w:color w:val="000000"/>
          <w:sz w:val="24"/>
          <w:szCs w:val="24"/>
        </w:rPr>
        <w:lastRenderedPageBreak/>
        <w:t>Пыжова</w:t>
      </w:r>
      <w:proofErr w:type="spellEnd"/>
      <w:r w:rsidRPr="00A1744A">
        <w:rPr>
          <w:rFonts w:ascii="Times New Roman" w:hAnsi="Times New Roman"/>
          <w:color w:val="000000"/>
          <w:sz w:val="24"/>
          <w:szCs w:val="24"/>
        </w:rPr>
        <w:t xml:space="preserve">, Л.И. Федорченко и др.]. – М.: Образовательно-издательский центр «Академия»; ОАО «Московские учебники», 2013г. – 128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Самородова</w:t>
      </w:r>
      <w:proofErr w:type="spellEnd"/>
      <w:r w:rsidRPr="00A1744A">
        <w:rPr>
          <w:rFonts w:ascii="Times New Roman" w:hAnsi="Times New Roman"/>
          <w:color w:val="000000"/>
          <w:sz w:val="24"/>
          <w:szCs w:val="24"/>
        </w:rPr>
        <w:t xml:space="preserve"> И.П. Приготовление блюд из мяса и домашней птицы: учебник для студ. среднего проф. образования /И.П. </w:t>
      </w:r>
      <w:proofErr w:type="spellStart"/>
      <w:r w:rsidRPr="00A1744A">
        <w:rPr>
          <w:rFonts w:ascii="Times New Roman" w:hAnsi="Times New Roman"/>
          <w:color w:val="000000"/>
          <w:sz w:val="24"/>
          <w:szCs w:val="24"/>
        </w:rPr>
        <w:t>Самородова</w:t>
      </w:r>
      <w:proofErr w:type="spellEnd"/>
      <w:r w:rsidRPr="00A1744A">
        <w:rPr>
          <w:rFonts w:ascii="Times New Roman" w:hAnsi="Times New Roman"/>
          <w:color w:val="000000"/>
          <w:sz w:val="24"/>
          <w:szCs w:val="24"/>
        </w:rPr>
        <w:t xml:space="preserve">. – М.: Издательский центр «Академия», 2014г.- 128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Соколова Е.И. Приготовление блюд из овощей и грибов: учебник для студ. среднего проф. образования / Е.И. Соколова. – М.: Издательский центр «Академия», 2014г.- 282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numPr>
          <w:ilvl w:val="0"/>
          <w:numId w:val="3"/>
        </w:num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Усов В.В. Организация производства и обслуживания на предприятиях общественного питания: учеб. пособие для студ. учреждений </w:t>
      </w:r>
      <w:proofErr w:type="spellStart"/>
      <w:r w:rsidRPr="00A1744A">
        <w:rPr>
          <w:rFonts w:ascii="Times New Roman" w:hAnsi="Times New Roman"/>
          <w:color w:val="000000"/>
          <w:sz w:val="24"/>
          <w:szCs w:val="24"/>
        </w:rPr>
        <w:t>сред</w:t>
      </w:r>
      <w:proofErr w:type="gramStart"/>
      <w:r w:rsidRPr="00A1744A">
        <w:rPr>
          <w:rFonts w:ascii="Times New Roman" w:hAnsi="Times New Roman"/>
          <w:color w:val="000000"/>
          <w:sz w:val="24"/>
          <w:szCs w:val="24"/>
        </w:rPr>
        <w:t>.п</w:t>
      </w:r>
      <w:proofErr w:type="gramEnd"/>
      <w:r w:rsidRPr="00A1744A">
        <w:rPr>
          <w:rFonts w:ascii="Times New Roman" w:hAnsi="Times New Roman"/>
          <w:color w:val="000000"/>
          <w:sz w:val="24"/>
          <w:szCs w:val="24"/>
        </w:rPr>
        <w:t>роф.образования</w:t>
      </w:r>
      <w:proofErr w:type="spellEnd"/>
      <w:r w:rsidRPr="00A1744A">
        <w:rPr>
          <w:rFonts w:ascii="Times New Roman" w:hAnsi="Times New Roman"/>
          <w:color w:val="000000"/>
          <w:sz w:val="24"/>
          <w:szCs w:val="24"/>
        </w:rPr>
        <w:t xml:space="preserve"> / В.В. Усов. – 13-е изд., стер. – М.: Издательский центр «Академия», 2015г. – 432 </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Электронные издания:</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proofErr w:type="spellStart"/>
      <w:r w:rsidRPr="00A1744A">
        <w:rPr>
          <w:rFonts w:ascii="Times New Roman" w:hAnsi="Times New Roman"/>
          <w:color w:val="000000"/>
          <w:sz w:val="24"/>
          <w:szCs w:val="24"/>
        </w:rPr>
        <w:t>СанПиН</w:t>
      </w:r>
      <w:proofErr w:type="spellEnd"/>
      <w:r w:rsidRPr="00A1744A">
        <w:rPr>
          <w:rFonts w:ascii="Times New Roman" w:hAnsi="Times New Roman"/>
          <w:color w:val="000000"/>
          <w:sz w:val="24"/>
          <w:szCs w:val="24"/>
        </w:rPr>
        <w:t xml:space="preserve">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A1744A" w:rsidRPr="00A1744A" w:rsidRDefault="00A1744A" w:rsidP="00005A90">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СП 1.1.1058-01. Организация и проведение производственного </w:t>
      </w:r>
      <w:proofErr w:type="gramStart"/>
      <w:r w:rsidRPr="00A1744A">
        <w:rPr>
          <w:rFonts w:ascii="Times New Roman" w:hAnsi="Times New Roman"/>
          <w:color w:val="000000"/>
          <w:sz w:val="24"/>
          <w:szCs w:val="24"/>
        </w:rPr>
        <w:t>контроля за</w:t>
      </w:r>
      <w:proofErr w:type="gramEnd"/>
      <w:r w:rsidRPr="00A1744A">
        <w:rPr>
          <w:rFonts w:ascii="Times New Roman" w:hAnsi="Times New Roman"/>
          <w:color w:val="000000"/>
          <w:sz w:val="24"/>
          <w:szCs w:val="24"/>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rsidR="00A1744A" w:rsidRPr="00A1744A" w:rsidRDefault="00A1744A" w:rsidP="00005A90">
      <w:p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СанПиН</w:t>
      </w:r>
      <w:proofErr w:type="spellEnd"/>
      <w:r w:rsidRPr="00A1744A">
        <w:rPr>
          <w:rFonts w:ascii="Times New Roman" w:hAnsi="Times New Roman"/>
          <w:color w:val="000000"/>
          <w:sz w:val="24"/>
          <w:szCs w:val="24"/>
        </w:rPr>
        <w:t xml:space="preserve">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A1744A" w:rsidRPr="00A1744A" w:rsidRDefault="00A1744A" w:rsidP="00005A90">
      <w:pPr>
        <w:shd w:val="clear" w:color="auto" w:fill="FFFFFF"/>
        <w:spacing w:after="136" w:line="240" w:lineRule="auto"/>
        <w:rPr>
          <w:rFonts w:ascii="Times New Roman" w:hAnsi="Times New Roman"/>
          <w:color w:val="000000"/>
          <w:sz w:val="24"/>
          <w:szCs w:val="24"/>
        </w:rPr>
      </w:pPr>
      <w:proofErr w:type="spellStart"/>
      <w:r w:rsidRPr="00A1744A">
        <w:rPr>
          <w:rFonts w:ascii="Times New Roman" w:hAnsi="Times New Roman"/>
          <w:color w:val="000000"/>
          <w:sz w:val="24"/>
          <w:szCs w:val="24"/>
        </w:rPr>
        <w:t>СанПиН</w:t>
      </w:r>
      <w:proofErr w:type="spellEnd"/>
      <w:r w:rsidRPr="00A1744A">
        <w:rPr>
          <w:rFonts w:ascii="Times New Roman" w:hAnsi="Times New Roman"/>
          <w:color w:val="000000"/>
          <w:sz w:val="24"/>
          <w:szCs w:val="24"/>
        </w:rPr>
        <w:t xml:space="preserve"> 2.3.6. 1079-01 Санитарно-эпидемиологические требования к организациям общественного питания, изготовлению и </w:t>
      </w:r>
      <w:proofErr w:type="spellStart"/>
      <w:r w:rsidRPr="00A1744A">
        <w:rPr>
          <w:rFonts w:ascii="Times New Roman" w:hAnsi="Times New Roman"/>
          <w:color w:val="000000"/>
          <w:sz w:val="24"/>
          <w:szCs w:val="24"/>
        </w:rPr>
        <w:t>оборотоспособности</w:t>
      </w:r>
      <w:proofErr w:type="spellEnd"/>
      <w:r w:rsidRPr="00A1744A">
        <w:rPr>
          <w:rFonts w:ascii="Times New Roman" w:hAnsi="Times New Roman"/>
          <w:color w:val="000000"/>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A1744A" w:rsidRPr="00A1744A" w:rsidRDefault="00A1744A" w:rsidP="00005A90">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http://pravo.gov.ru/proxy/ips/?docbody=&amp;nd=102063865&amp;rdk=&amp;backlink=1</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 Кулинария, Анфимова Н.А. (11-е изд., в электронном формате) 2016г.</w:t>
      </w:r>
    </w:p>
    <w:p w:rsidR="00A1744A" w:rsidRPr="00A1744A" w:rsidRDefault="00A1744A" w:rsidP="00A1744A">
      <w:pPr>
        <w:shd w:val="clear" w:color="auto" w:fill="FFFFFF"/>
        <w:spacing w:after="136" w:line="240" w:lineRule="auto"/>
        <w:rPr>
          <w:rFonts w:ascii="Times New Roman" w:hAnsi="Times New Roman"/>
          <w:color w:val="000000"/>
          <w:sz w:val="24"/>
          <w:szCs w:val="24"/>
        </w:rPr>
      </w:pPr>
      <w:r w:rsidRPr="00A1744A">
        <w:rPr>
          <w:rFonts w:ascii="Times New Roman" w:hAnsi="Times New Roman"/>
          <w:color w:val="000000"/>
          <w:sz w:val="24"/>
          <w:szCs w:val="24"/>
          <w:u w:val="single"/>
        </w:rPr>
        <w:t>http://academia-moscow.ru/reader/?id=227218</w:t>
      </w:r>
    </w:p>
    <w:p w:rsidR="00A1744A" w:rsidRPr="00A1744A" w:rsidRDefault="00A1744A" w:rsidP="00A1744A">
      <w:pPr>
        <w:shd w:val="clear" w:color="auto" w:fill="FFFFFF"/>
        <w:spacing w:after="136" w:line="240" w:lineRule="auto"/>
        <w:rPr>
          <w:rFonts w:ascii="Times New Roman" w:hAnsi="Times New Roman"/>
          <w:color w:val="000000"/>
          <w:sz w:val="24"/>
          <w:szCs w:val="24"/>
        </w:rPr>
      </w:pPr>
    </w:p>
    <w:p w:rsidR="00A1744A" w:rsidRPr="00A1744A" w:rsidRDefault="00A1744A" w:rsidP="00A1744A">
      <w:pPr>
        <w:shd w:val="clear" w:color="auto" w:fill="FFFFFF"/>
        <w:spacing w:after="136" w:line="240" w:lineRule="auto"/>
        <w:ind w:left="720"/>
        <w:rPr>
          <w:rFonts w:ascii="Times New Roman" w:hAnsi="Times New Roman"/>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Default="00A1744A" w:rsidP="00A1744A">
      <w:pPr>
        <w:shd w:val="clear" w:color="auto" w:fill="FFFFFF"/>
        <w:spacing w:after="136" w:line="240" w:lineRule="auto"/>
        <w:ind w:left="720"/>
        <w:rPr>
          <w:rFonts w:ascii="Times New Roman" w:hAnsi="Times New Roman"/>
          <w:b/>
          <w:bCs/>
          <w:i/>
          <w:iCs/>
          <w:color w:val="000000"/>
          <w:sz w:val="24"/>
          <w:szCs w:val="24"/>
        </w:rPr>
      </w:pPr>
    </w:p>
    <w:p w:rsidR="00A1744A" w:rsidRPr="00A1744A" w:rsidRDefault="00A1744A" w:rsidP="00A1744A">
      <w:pPr>
        <w:shd w:val="clear" w:color="auto" w:fill="FFFFFF"/>
        <w:spacing w:after="136" w:line="240" w:lineRule="auto"/>
        <w:ind w:left="720"/>
        <w:rPr>
          <w:rFonts w:ascii="Times New Roman" w:hAnsi="Times New Roman"/>
          <w:color w:val="000000"/>
          <w:sz w:val="24"/>
          <w:szCs w:val="24"/>
        </w:rPr>
      </w:pPr>
      <w:r w:rsidRPr="00A1744A">
        <w:rPr>
          <w:rFonts w:ascii="Times New Roman" w:hAnsi="Times New Roman"/>
          <w:b/>
          <w:bCs/>
          <w:i/>
          <w:iCs/>
          <w:color w:val="000000"/>
          <w:sz w:val="24"/>
          <w:szCs w:val="24"/>
        </w:rPr>
        <w:lastRenderedPageBreak/>
        <w:t>Контроль и оценка результатов освоения профессионального модуля</w:t>
      </w:r>
    </w:p>
    <w:tbl>
      <w:tblPr>
        <w:tblW w:w="10230" w:type="dxa"/>
        <w:shd w:val="clear" w:color="auto" w:fill="FFFFFF"/>
        <w:tblCellMar>
          <w:top w:w="105" w:type="dxa"/>
          <w:left w:w="105" w:type="dxa"/>
          <w:bottom w:w="105" w:type="dxa"/>
          <w:right w:w="105" w:type="dxa"/>
        </w:tblCellMar>
        <w:tblLook w:val="04A0"/>
      </w:tblPr>
      <w:tblGrid>
        <w:gridCol w:w="3331"/>
        <w:gridCol w:w="4681"/>
        <w:gridCol w:w="2218"/>
      </w:tblGrid>
      <w:tr w:rsidR="00A1744A" w:rsidRPr="00A1744A" w:rsidTr="00A1744A">
        <w:trPr>
          <w:trHeight w:val="870"/>
        </w:trPr>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jc w:val="center"/>
              <w:rPr>
                <w:rFonts w:ascii="Times New Roman" w:hAnsi="Times New Roman"/>
                <w:color w:val="000000"/>
                <w:sz w:val="24"/>
                <w:szCs w:val="24"/>
              </w:rPr>
            </w:pPr>
            <w:r w:rsidRPr="00A1744A">
              <w:rPr>
                <w:rFonts w:ascii="Times New Roman" w:hAnsi="Times New Roman"/>
                <w:b/>
                <w:bCs/>
                <w:color w:val="000000"/>
                <w:sz w:val="24"/>
                <w:szCs w:val="24"/>
              </w:rPr>
              <w:t>Код и наименование профессиональных и общих компетенций, формируемых в рамках модуля</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1744A" w:rsidRPr="00A1744A" w:rsidRDefault="00A1744A">
            <w:pPr>
              <w:spacing w:after="136" w:line="240" w:lineRule="auto"/>
              <w:jc w:val="center"/>
              <w:rPr>
                <w:rFonts w:ascii="Times New Roman" w:hAnsi="Times New Roman"/>
                <w:color w:val="000000"/>
                <w:sz w:val="24"/>
                <w:szCs w:val="24"/>
              </w:rPr>
            </w:pPr>
          </w:p>
          <w:p w:rsidR="00A1744A" w:rsidRPr="00A1744A" w:rsidRDefault="00A1744A">
            <w:pPr>
              <w:spacing w:after="136" w:line="240" w:lineRule="auto"/>
              <w:jc w:val="center"/>
              <w:rPr>
                <w:rFonts w:ascii="Times New Roman" w:hAnsi="Times New Roman"/>
                <w:color w:val="000000"/>
                <w:sz w:val="24"/>
                <w:szCs w:val="24"/>
              </w:rPr>
            </w:pPr>
            <w:r w:rsidRPr="00A1744A">
              <w:rPr>
                <w:rFonts w:ascii="Times New Roman" w:hAnsi="Times New Roman"/>
                <w:b/>
                <w:bCs/>
                <w:color w:val="000000"/>
                <w:sz w:val="24"/>
                <w:szCs w:val="24"/>
              </w:rPr>
              <w:t>Критерии оценки</w:t>
            </w:r>
          </w:p>
        </w:tc>
        <w:tc>
          <w:tcPr>
            <w:tcW w:w="19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1744A" w:rsidRPr="00A1744A" w:rsidRDefault="00A1744A">
            <w:pPr>
              <w:spacing w:after="136" w:line="240" w:lineRule="auto"/>
              <w:jc w:val="center"/>
              <w:rPr>
                <w:rFonts w:ascii="Times New Roman" w:hAnsi="Times New Roman"/>
                <w:color w:val="000000"/>
                <w:sz w:val="24"/>
                <w:szCs w:val="24"/>
              </w:rPr>
            </w:pPr>
          </w:p>
          <w:p w:rsidR="00A1744A" w:rsidRPr="00A1744A" w:rsidRDefault="00A1744A">
            <w:pPr>
              <w:spacing w:after="136" w:line="240" w:lineRule="auto"/>
              <w:jc w:val="center"/>
              <w:rPr>
                <w:rFonts w:ascii="Times New Roman" w:hAnsi="Times New Roman"/>
                <w:color w:val="000000"/>
                <w:sz w:val="24"/>
                <w:szCs w:val="24"/>
              </w:rPr>
            </w:pPr>
            <w:r w:rsidRPr="00A1744A">
              <w:rPr>
                <w:rFonts w:ascii="Times New Roman" w:hAnsi="Times New Roman"/>
                <w:b/>
                <w:bCs/>
                <w:color w:val="000000"/>
                <w:sz w:val="24"/>
                <w:szCs w:val="24"/>
              </w:rPr>
              <w:t>Методы оценки</w:t>
            </w:r>
          </w:p>
        </w:tc>
      </w:tr>
      <w:tr w:rsidR="00A1744A" w:rsidRPr="00A1744A" w:rsidTr="00A1744A">
        <w:trPr>
          <w:trHeight w:val="495"/>
        </w:trPr>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ПК 2.1.</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A1744A" w:rsidRPr="00A1744A" w:rsidRDefault="00A1744A">
            <w:pPr>
              <w:spacing w:after="136" w:line="240" w:lineRule="auto"/>
              <w:rPr>
                <w:rFonts w:ascii="Times New Roman" w:hAnsi="Times New Roman"/>
                <w:color w:val="000000"/>
                <w:sz w:val="24"/>
                <w:szCs w:val="24"/>
              </w:rPr>
            </w:pP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Выполнение всех действий по </w:t>
            </w:r>
            <w:r w:rsidRPr="008046EA">
              <w:rPr>
                <w:rFonts w:ascii="Times New Roman" w:hAnsi="Times New Roman"/>
                <w:bCs/>
                <w:iCs/>
                <w:color w:val="000000"/>
                <w:sz w:val="24"/>
                <w:szCs w:val="24"/>
              </w:rPr>
              <w:t>организации и содержанию рабочего места повара</w:t>
            </w:r>
            <w:r w:rsidRPr="00A1744A">
              <w:rPr>
                <w:rFonts w:ascii="Times New Roman" w:hAnsi="Times New Roman"/>
                <w:b/>
                <w:bCs/>
                <w:i/>
                <w:iCs/>
                <w:color w:val="000000"/>
                <w:sz w:val="24"/>
                <w:szCs w:val="24"/>
              </w:rPr>
              <w:t> </w:t>
            </w:r>
            <w:r w:rsidRPr="00A1744A">
              <w:rPr>
                <w:rFonts w:ascii="Times New Roman" w:hAnsi="Times New Roman"/>
                <w:i/>
                <w:iCs/>
                <w:color w:val="000000"/>
                <w:sz w:val="24"/>
                <w:szCs w:val="24"/>
              </w:rPr>
              <w:t>в соответствии с инструкциями и регламентами, стандартами чистоты (система ХАССП), требованиями охраны труда и техники безопасности: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рациональное размещение на рабочем месте оборудования, инвентаря, посуды, инструментов, сырья, материалов;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соответствие содержания рабочего места требованиям стандартов чистоты, охраны труда, техники безопасности;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своевременное проведение текущей уборки рабочего места повара;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рациональный выбор и адекватное использование моющих и дезинфицирующих средств;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правильное</w:t>
            </w:r>
            <w:r w:rsidR="008046EA">
              <w:rPr>
                <w:rFonts w:ascii="Times New Roman" w:hAnsi="Times New Roman"/>
                <w:color w:val="000000"/>
                <w:sz w:val="24"/>
                <w:szCs w:val="24"/>
              </w:rPr>
              <w:t xml:space="preserve"> выполнени</w:t>
            </w:r>
            <w:r w:rsidRPr="00A1744A">
              <w:rPr>
                <w:rFonts w:ascii="Times New Roman" w:hAnsi="Times New Roman"/>
                <w:color w:val="000000"/>
                <w:sz w:val="24"/>
                <w:szCs w:val="24"/>
              </w:rPr>
              <w:t xml:space="preserve">е работ по уходу за </w:t>
            </w:r>
            <w:proofErr w:type="spellStart"/>
            <w:r w:rsidRPr="00A1744A">
              <w:rPr>
                <w:rFonts w:ascii="Times New Roman" w:hAnsi="Times New Roman"/>
                <w:color w:val="000000"/>
                <w:sz w:val="24"/>
                <w:szCs w:val="24"/>
              </w:rPr>
              <w:t>весоизмерительным</w:t>
            </w:r>
            <w:proofErr w:type="spellEnd"/>
            <w:r w:rsidRPr="00A1744A">
              <w:rPr>
                <w:rFonts w:ascii="Times New Roman" w:hAnsi="Times New Roman"/>
                <w:color w:val="000000"/>
                <w:sz w:val="24"/>
                <w:szCs w:val="24"/>
              </w:rPr>
              <w:t xml:space="preserve"> оборудованием;</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соответствие организации хранения продуктов, полуфабрикатов, готовой горячей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lastRenderedPageBreak/>
              <w:t>-</w:t>
            </w:r>
            <w:r w:rsidR="008046EA">
              <w:rPr>
                <w:rFonts w:ascii="Times New Roman" w:hAnsi="Times New Roman"/>
                <w:color w:val="000000"/>
                <w:sz w:val="24"/>
                <w:szCs w:val="24"/>
              </w:rPr>
              <w:t>соответствие методов подгото</w:t>
            </w:r>
            <w:r w:rsidRPr="00A1744A">
              <w:rPr>
                <w:rFonts w:ascii="Times New Roman" w:hAnsi="Times New Roman"/>
                <w:color w:val="000000"/>
                <w:sz w:val="24"/>
                <w:szCs w:val="24"/>
              </w:rPr>
              <w:t xml:space="preserve">вки к работе, эксплуатации технологического оборудования, производственного инвентаря, инструментов, </w:t>
            </w:r>
            <w:proofErr w:type="spellStart"/>
            <w:r w:rsidRPr="00A1744A">
              <w:rPr>
                <w:rFonts w:ascii="Times New Roman" w:hAnsi="Times New Roman"/>
                <w:color w:val="000000"/>
                <w:sz w:val="24"/>
                <w:szCs w:val="24"/>
              </w:rPr>
              <w:t>весоизмерительных</w:t>
            </w:r>
            <w:proofErr w:type="spellEnd"/>
            <w:r w:rsidRPr="00A1744A">
              <w:rPr>
                <w:rFonts w:ascii="Times New Roman" w:hAnsi="Times New Roman"/>
                <w:color w:val="000000"/>
                <w:sz w:val="24"/>
                <w:szCs w:val="24"/>
              </w:rPr>
              <w:t xml:space="preserve"> приборов требованиям инструкций и регламентов по технике безопасности, охране труда, санитарии и гигиене;</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правильная, в соответствии с инструкциями, безопасная правка ножей;</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точность, соответствие заданию расчета потребности в продуктах, полуфабрикатах;</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оформления заявки на продукты действующим правилам.</w:t>
            </w:r>
          </w:p>
        </w:tc>
        <w:tc>
          <w:tcPr>
            <w:tcW w:w="192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i/>
                <w:iCs/>
                <w:color w:val="000000"/>
                <w:sz w:val="24"/>
                <w:szCs w:val="24"/>
              </w:rPr>
              <w:lastRenderedPageBreak/>
              <w:t>Текущий контроль:</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экспертное наблюдение и оценка в процессе выполнения:</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xml:space="preserve">- практических/ </w:t>
            </w:r>
            <w:proofErr w:type="spellStart"/>
            <w:r w:rsidRPr="00A1744A">
              <w:rPr>
                <w:rFonts w:ascii="Times New Roman" w:hAnsi="Times New Roman"/>
                <w:i/>
                <w:iCs/>
                <w:color w:val="000000"/>
                <w:sz w:val="24"/>
                <w:szCs w:val="24"/>
              </w:rPr>
              <w:t>лабораорных</w:t>
            </w:r>
            <w:proofErr w:type="spellEnd"/>
            <w:r w:rsidRPr="00A1744A">
              <w:rPr>
                <w:rFonts w:ascii="Times New Roman" w:hAnsi="Times New Roman"/>
                <w:i/>
                <w:iCs/>
                <w:color w:val="000000"/>
                <w:sz w:val="24"/>
                <w:szCs w:val="24"/>
              </w:rPr>
              <w:t xml:space="preserve"> занятий;</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заданий по учебной и производственной практикам;</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заданий по самостоятельной работе</w:t>
            </w:r>
          </w:p>
          <w:p w:rsidR="00A1744A" w:rsidRPr="00A1744A" w:rsidRDefault="00A1744A">
            <w:pPr>
              <w:spacing w:after="136" w:line="240" w:lineRule="auto"/>
              <w:rPr>
                <w:rFonts w:ascii="Times New Roman" w:hAnsi="Times New Roman"/>
                <w:color w:val="000000"/>
                <w:sz w:val="24"/>
                <w:szCs w:val="24"/>
              </w:rPr>
            </w:pP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i/>
                <w:iCs/>
                <w:color w:val="000000"/>
                <w:sz w:val="24"/>
                <w:szCs w:val="24"/>
              </w:rPr>
              <w:t>Промежуточная аттестация</w:t>
            </w:r>
            <w:r w:rsidRPr="00A1744A">
              <w:rPr>
                <w:rFonts w:ascii="Times New Roman" w:hAnsi="Times New Roman"/>
                <w:i/>
                <w:iCs/>
                <w:color w:val="000000"/>
                <w:sz w:val="24"/>
                <w:szCs w:val="24"/>
              </w:rPr>
              <w:t>:</w:t>
            </w:r>
          </w:p>
          <w:p w:rsidR="00A1744A" w:rsidRPr="00A1744A" w:rsidRDefault="00A1744A">
            <w:pPr>
              <w:spacing w:after="136" w:line="240" w:lineRule="auto"/>
              <w:rPr>
                <w:rFonts w:ascii="Times New Roman" w:hAnsi="Times New Roman"/>
                <w:color w:val="000000"/>
                <w:sz w:val="24"/>
                <w:szCs w:val="24"/>
              </w:rPr>
            </w:pPr>
            <w:proofErr w:type="spellStart"/>
            <w:r w:rsidRPr="00A1744A">
              <w:rPr>
                <w:rFonts w:ascii="Times New Roman" w:hAnsi="Times New Roman"/>
                <w:i/>
                <w:iCs/>
                <w:color w:val="000000"/>
                <w:sz w:val="24"/>
                <w:szCs w:val="24"/>
              </w:rPr>
              <w:t>экспертнное</w:t>
            </w:r>
            <w:proofErr w:type="spellEnd"/>
            <w:r w:rsidRPr="00A1744A">
              <w:rPr>
                <w:rFonts w:ascii="Times New Roman" w:hAnsi="Times New Roman"/>
                <w:i/>
                <w:iCs/>
                <w:color w:val="000000"/>
                <w:sz w:val="24"/>
                <w:szCs w:val="24"/>
              </w:rPr>
              <w:t xml:space="preserve"> наблюдение и оценка выполнения:</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практиче</w:t>
            </w:r>
            <w:r w:rsidR="008046EA">
              <w:rPr>
                <w:rFonts w:ascii="Times New Roman" w:hAnsi="Times New Roman"/>
                <w:i/>
                <w:iCs/>
                <w:color w:val="000000"/>
                <w:sz w:val="24"/>
                <w:szCs w:val="24"/>
              </w:rPr>
              <w:t xml:space="preserve">ских заданий на зачете </w:t>
            </w:r>
            <w:r w:rsidRPr="00A1744A">
              <w:rPr>
                <w:rFonts w:ascii="Times New Roman" w:hAnsi="Times New Roman"/>
                <w:i/>
                <w:iCs/>
                <w:color w:val="000000"/>
                <w:sz w:val="24"/>
                <w:szCs w:val="24"/>
              </w:rPr>
              <w:t>по МДК;</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выполнения заданий экзамена по модулю;</w:t>
            </w:r>
          </w:p>
          <w:p w:rsidR="00A1744A" w:rsidRPr="00A1744A" w:rsidRDefault="00A1744A">
            <w:pPr>
              <w:spacing w:after="136" w:line="240" w:lineRule="auto"/>
              <w:rPr>
                <w:rFonts w:ascii="Times New Roman" w:hAnsi="Times New Roman"/>
                <w:color w:val="000000"/>
                <w:sz w:val="24"/>
                <w:szCs w:val="24"/>
              </w:rPr>
            </w:pPr>
            <w:proofErr w:type="gramStart"/>
            <w:r w:rsidRPr="00A1744A">
              <w:rPr>
                <w:rFonts w:ascii="Times New Roman" w:hAnsi="Times New Roman"/>
                <w:i/>
                <w:iCs/>
                <w:color w:val="000000"/>
                <w:sz w:val="24"/>
                <w:szCs w:val="24"/>
              </w:rPr>
              <w:t>- экспертная оценка защиты отчетов по учебной и производственной практикам</w:t>
            </w:r>
            <w:proofErr w:type="gramEnd"/>
          </w:p>
          <w:p w:rsidR="00A1744A" w:rsidRPr="00A1744A" w:rsidRDefault="00A1744A">
            <w:pPr>
              <w:spacing w:after="136"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lastRenderedPageBreak/>
              <w:t>ПК 2.2.</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 xml:space="preserve">Осуществлять приготовление, непродолжительное хранение </w:t>
            </w:r>
            <w:r>
              <w:rPr>
                <w:rFonts w:ascii="Times New Roman" w:hAnsi="Times New Roman"/>
                <w:color w:val="000000"/>
                <w:sz w:val="24"/>
                <w:szCs w:val="24"/>
              </w:rPr>
              <w:t>горячих блюд,  кулинарных изделий, закусок</w:t>
            </w:r>
            <w:r w:rsidRPr="00A1744A">
              <w:rPr>
                <w:rFonts w:ascii="Times New Roman" w:hAnsi="Times New Roman"/>
                <w:color w:val="000000"/>
                <w:sz w:val="24"/>
                <w:szCs w:val="24"/>
              </w:rPr>
              <w:t xml:space="preserve"> разнообразного ассортимента.</w:t>
            </w:r>
          </w:p>
          <w:p w:rsidR="00A1744A" w:rsidRPr="00A1744A" w:rsidRDefault="00A1744A">
            <w:pPr>
              <w:spacing w:after="136" w:line="240" w:lineRule="auto"/>
              <w:rPr>
                <w:rFonts w:ascii="Times New Roman" w:hAnsi="Times New Roman"/>
                <w:color w:val="000000"/>
                <w:sz w:val="24"/>
                <w:szCs w:val="24"/>
              </w:rPr>
            </w:pP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Приготовление, творческое оформление и</w:t>
            </w:r>
            <w:r>
              <w:rPr>
                <w:rFonts w:ascii="Times New Roman" w:hAnsi="Times New Roman"/>
                <w:color w:val="000000"/>
                <w:sz w:val="24"/>
                <w:szCs w:val="24"/>
              </w:rPr>
              <w:t xml:space="preserve"> подготовка к реализации горячих блюд,  кулинарных изделий, закусок</w:t>
            </w:r>
            <w:r w:rsidRPr="00A1744A">
              <w:rPr>
                <w:rFonts w:ascii="Times New Roman" w:hAnsi="Times New Roman"/>
                <w:color w:val="000000"/>
                <w:sz w:val="24"/>
                <w:szCs w:val="24"/>
              </w:rPr>
              <w:t>:</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соответствие потерь при приготовлении горячей кулинарной продукции действующим нормам;</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A1744A">
              <w:rPr>
                <w:rFonts w:ascii="Times New Roman" w:hAnsi="Times New Roman"/>
                <w:color w:val="000000"/>
                <w:sz w:val="24"/>
                <w:szCs w:val="24"/>
              </w:rPr>
              <w:t>энергетичеких</w:t>
            </w:r>
            <w:proofErr w:type="spellEnd"/>
            <w:r w:rsidRPr="00A1744A">
              <w:rPr>
                <w:rFonts w:ascii="Times New Roman" w:hAnsi="Times New Roman"/>
                <w:color w:val="000000"/>
                <w:sz w:val="24"/>
                <w:szCs w:val="24"/>
              </w:rPr>
              <w:t xml:space="preserve"> затрат и т.д., соответствие выбора способов и техник приготовления рецептуре, особенностям заказа);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профессиональная демонстрация навыков работы с ножом;</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процессов приготовления и подготовки к реализации станд</w:t>
            </w:r>
            <w:r w:rsidR="008046EA">
              <w:rPr>
                <w:rFonts w:ascii="Times New Roman" w:hAnsi="Times New Roman"/>
                <w:color w:val="000000"/>
                <w:sz w:val="24"/>
                <w:szCs w:val="24"/>
              </w:rPr>
              <w:t>а</w:t>
            </w:r>
            <w:r w:rsidRPr="00A1744A">
              <w:rPr>
                <w:rFonts w:ascii="Times New Roman" w:hAnsi="Times New Roman"/>
                <w:color w:val="000000"/>
                <w:sz w:val="24"/>
                <w:szCs w:val="24"/>
              </w:rPr>
              <w:t>ртам чистоты, требованиям охраны труда и техники безопасности: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 xml:space="preserve">корректное использование цветных </w:t>
            </w:r>
            <w:r w:rsidRPr="00A1744A">
              <w:rPr>
                <w:rFonts w:ascii="Times New Roman" w:hAnsi="Times New Roman"/>
                <w:color w:val="000000"/>
                <w:sz w:val="24"/>
                <w:szCs w:val="24"/>
              </w:rPr>
              <w:lastRenderedPageBreak/>
              <w:t>разделочных досок;</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раздельное использование контейнеров для органических и неорганических отходов;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соблюдение требований персональной гигиены в соответствии с требованиями системы ХАССП (</w:t>
            </w:r>
            <w:proofErr w:type="spellStart"/>
            <w:r w:rsidRPr="00A1744A">
              <w:rPr>
                <w:rFonts w:ascii="Times New Roman" w:hAnsi="Times New Roman"/>
                <w:color w:val="000000"/>
                <w:sz w:val="24"/>
                <w:szCs w:val="24"/>
              </w:rPr>
              <w:t>сан</w:t>
            </w:r>
            <w:proofErr w:type="gramStart"/>
            <w:r w:rsidRPr="00A1744A">
              <w:rPr>
                <w:rFonts w:ascii="Times New Roman" w:hAnsi="Times New Roman"/>
                <w:color w:val="000000"/>
                <w:sz w:val="24"/>
                <w:szCs w:val="24"/>
              </w:rPr>
              <w:t>.с</w:t>
            </w:r>
            <w:proofErr w:type="gramEnd"/>
            <w:r w:rsidRPr="00A1744A">
              <w:rPr>
                <w:rFonts w:ascii="Times New Roman" w:hAnsi="Times New Roman"/>
                <w:color w:val="000000"/>
                <w:sz w:val="24"/>
                <w:szCs w:val="24"/>
              </w:rPr>
              <w:t>пец.одежда</w:t>
            </w:r>
            <w:proofErr w:type="spellEnd"/>
            <w:r w:rsidRPr="00A1744A">
              <w:rPr>
                <w:rFonts w:ascii="Times New Roman" w:hAnsi="Times New Roman"/>
                <w:color w:val="000000"/>
                <w:sz w:val="24"/>
                <w:szCs w:val="24"/>
              </w:rPr>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адекватный выбор и целевое, безопасное использование оборудования, инвентаря, инструментов, посуды;</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времени выполнения работ нормативам;</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массы супов, соусов, горячих блюд, кулинарных изделий, закусок требованиям рецептуры, меню, особенностям заказа;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точность расчетов закладки продуктов при изменении выхода горячей кулинарной продукции, взаимозаменяемости продуктов;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w:t>
            </w:r>
            <w:r>
              <w:rPr>
                <w:rFonts w:ascii="Times New Roman" w:hAnsi="Times New Roman"/>
                <w:color w:val="000000"/>
                <w:sz w:val="24"/>
                <w:szCs w:val="24"/>
              </w:rPr>
              <w:t>е</w:t>
            </w:r>
            <w:r w:rsidRPr="00A1744A">
              <w:rPr>
                <w:rFonts w:ascii="Times New Roman" w:hAnsi="Times New Roman"/>
                <w:color w:val="000000"/>
                <w:sz w:val="24"/>
                <w:szCs w:val="24"/>
              </w:rPr>
              <w:t>кватность оценки качества готовой продукции, соответствия ее требованиям рецептуры, заказу;</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внешнего вида готовой горячей кулинарной продукции требованиям рецептуры, заказа: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температуры подачи виду блюда;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 xml:space="preserve">аккуратность </w:t>
            </w:r>
            <w:proofErr w:type="spellStart"/>
            <w:r w:rsidRPr="00A1744A">
              <w:rPr>
                <w:rFonts w:ascii="Times New Roman" w:hAnsi="Times New Roman"/>
                <w:color w:val="000000"/>
                <w:sz w:val="24"/>
                <w:szCs w:val="24"/>
              </w:rPr>
              <w:t>порционирования</w:t>
            </w:r>
            <w:proofErr w:type="spellEnd"/>
            <w:r w:rsidRPr="00A1744A">
              <w:rPr>
                <w:rFonts w:ascii="Times New Roman" w:hAnsi="Times New Roman"/>
                <w:color w:val="000000"/>
                <w:sz w:val="24"/>
                <w:szCs w:val="24"/>
              </w:rPr>
              <w:t xml:space="preserve">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соответствие объема, массы блюда размеру и форме тарелки;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 xml:space="preserve">гармоничность, </w:t>
            </w:r>
            <w:proofErr w:type="spellStart"/>
            <w:r w:rsidRPr="00A1744A">
              <w:rPr>
                <w:rFonts w:ascii="Times New Roman" w:hAnsi="Times New Roman"/>
                <w:color w:val="000000"/>
                <w:sz w:val="24"/>
                <w:szCs w:val="24"/>
              </w:rPr>
              <w:t>креативность</w:t>
            </w:r>
            <w:proofErr w:type="spellEnd"/>
            <w:r w:rsidRPr="00A1744A">
              <w:rPr>
                <w:rFonts w:ascii="Times New Roman" w:hAnsi="Times New Roman"/>
                <w:color w:val="000000"/>
                <w:sz w:val="24"/>
                <w:szCs w:val="24"/>
              </w:rPr>
              <w:t xml:space="preserve"> внешнего вида готовой продукции (общее визуальное впечатление: </w:t>
            </w:r>
            <w:r w:rsidRPr="00A1744A">
              <w:rPr>
                <w:rFonts w:ascii="Times New Roman" w:hAnsi="Times New Roman"/>
                <w:color w:val="000000"/>
                <w:sz w:val="24"/>
                <w:szCs w:val="24"/>
              </w:rPr>
              <w:lastRenderedPageBreak/>
              <w:t>цвет/сочетание/баланс/композиция)</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соответствие текстуры (консистенции) каждого компонента блюда/изделия заданию, рецептуре:</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эстетичность, аккуратность упаковки готовой горячей кулинарной продукции для отпуска на вынос.</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lastRenderedPageBreak/>
              <w:t>ОК. 01</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точность распознавания сложных проблемных ситуаций в различных контекстах;</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адекватность анализа сложных ситуаций при решении задач профессиональной деятельности;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оптимальность определения этапов решения задачи;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адекватность определения потребности в информации;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эффективность поиска;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адекватность определения источников нужных ресурсов;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разработка детального плана действий;</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правильность оценки рисков на каждом шагу;</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92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i/>
                <w:iCs/>
                <w:color w:val="000000"/>
                <w:sz w:val="24"/>
                <w:szCs w:val="24"/>
              </w:rPr>
              <w:t>Текущий контроль:</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экспертное наблюдение и оценка в процессе выполнения:</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заданий для практических/ лабораторных занятий;</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заданий по учебной и производственной практике;</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заданий для самостоятельной работы</w:t>
            </w:r>
          </w:p>
          <w:p w:rsidR="00A1744A" w:rsidRPr="00A1744A" w:rsidRDefault="00A1744A">
            <w:pPr>
              <w:spacing w:after="136" w:line="240" w:lineRule="auto"/>
              <w:rPr>
                <w:rFonts w:ascii="Times New Roman" w:hAnsi="Times New Roman"/>
                <w:color w:val="000000"/>
                <w:sz w:val="24"/>
                <w:szCs w:val="24"/>
              </w:rPr>
            </w:pP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i/>
                <w:iCs/>
                <w:color w:val="000000"/>
                <w:sz w:val="24"/>
                <w:szCs w:val="24"/>
              </w:rPr>
              <w:t>Промежуточная аттестация</w:t>
            </w:r>
            <w:r w:rsidRPr="00A1744A">
              <w:rPr>
                <w:rFonts w:ascii="Times New Roman" w:hAnsi="Times New Roman"/>
                <w:i/>
                <w:iCs/>
                <w:color w:val="000000"/>
                <w:sz w:val="24"/>
                <w:szCs w:val="24"/>
              </w:rPr>
              <w:t>:</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экспертное наблюдение и оценка в процессе выполнения:</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i/>
                <w:iCs/>
                <w:color w:val="000000"/>
                <w:sz w:val="24"/>
                <w:szCs w:val="24"/>
              </w:rPr>
              <w:t>- практиче</w:t>
            </w:r>
            <w:r w:rsidR="008046EA">
              <w:rPr>
                <w:rFonts w:ascii="Times New Roman" w:hAnsi="Times New Roman"/>
                <w:i/>
                <w:iCs/>
                <w:color w:val="000000"/>
                <w:sz w:val="24"/>
                <w:szCs w:val="24"/>
              </w:rPr>
              <w:t xml:space="preserve">ских заданий на зачете </w:t>
            </w:r>
            <w:r w:rsidRPr="00A1744A">
              <w:rPr>
                <w:rFonts w:ascii="Times New Roman" w:hAnsi="Times New Roman"/>
                <w:i/>
                <w:iCs/>
                <w:color w:val="000000"/>
                <w:sz w:val="24"/>
                <w:szCs w:val="24"/>
              </w:rPr>
              <w:t>по МДК;</w:t>
            </w:r>
          </w:p>
          <w:p w:rsidR="00A1744A" w:rsidRPr="00A1744A" w:rsidRDefault="008046EA">
            <w:pPr>
              <w:spacing w:after="136" w:line="240" w:lineRule="auto"/>
              <w:rPr>
                <w:rFonts w:ascii="Times New Roman" w:hAnsi="Times New Roman"/>
                <w:color w:val="000000"/>
                <w:sz w:val="24"/>
                <w:szCs w:val="24"/>
              </w:rPr>
            </w:pPr>
            <w:r>
              <w:rPr>
                <w:rFonts w:ascii="Times New Roman" w:hAnsi="Times New Roman"/>
                <w:i/>
                <w:iCs/>
                <w:color w:val="000000"/>
                <w:sz w:val="24"/>
                <w:szCs w:val="24"/>
              </w:rPr>
              <w:t>- заданий зачета</w:t>
            </w:r>
            <w:r w:rsidR="00A1744A" w:rsidRPr="00A1744A">
              <w:rPr>
                <w:rFonts w:ascii="Times New Roman" w:hAnsi="Times New Roman"/>
                <w:i/>
                <w:iCs/>
                <w:color w:val="000000"/>
                <w:sz w:val="24"/>
                <w:szCs w:val="24"/>
              </w:rPr>
              <w:t xml:space="preserve"> по модулю;</w:t>
            </w:r>
          </w:p>
          <w:p w:rsidR="00A1744A" w:rsidRPr="00A1744A" w:rsidRDefault="00A1744A">
            <w:pPr>
              <w:spacing w:after="136" w:line="240" w:lineRule="auto"/>
              <w:rPr>
                <w:rFonts w:ascii="Times New Roman" w:hAnsi="Times New Roman"/>
                <w:color w:val="000000"/>
                <w:sz w:val="24"/>
                <w:szCs w:val="24"/>
              </w:rPr>
            </w:pPr>
            <w:proofErr w:type="gramStart"/>
            <w:r w:rsidRPr="00A1744A">
              <w:rPr>
                <w:rFonts w:ascii="Times New Roman" w:hAnsi="Times New Roman"/>
                <w:i/>
                <w:iCs/>
                <w:color w:val="000000"/>
                <w:sz w:val="24"/>
                <w:szCs w:val="24"/>
              </w:rPr>
              <w:t xml:space="preserve">- экспертная оценка защиты отчетов по </w:t>
            </w:r>
            <w:r w:rsidRPr="00A1744A">
              <w:rPr>
                <w:rFonts w:ascii="Times New Roman" w:hAnsi="Times New Roman"/>
                <w:i/>
                <w:iCs/>
                <w:color w:val="000000"/>
                <w:sz w:val="24"/>
                <w:szCs w:val="24"/>
              </w:rPr>
              <w:lastRenderedPageBreak/>
              <w:t>учебной и производственной практикам</w:t>
            </w:r>
            <w:proofErr w:type="gramEnd"/>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02</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адекватность анализа полученной информации, точность выделения в ней главных аспектов;</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точность структурирования отобранной информации в соответствии с параметрами поиска;</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lastRenderedPageBreak/>
              <w:t>-</w:t>
            </w:r>
            <w:r w:rsidRPr="00A1744A">
              <w:rPr>
                <w:rFonts w:ascii="Times New Roman" w:hAnsi="Times New Roman"/>
                <w:color w:val="000000"/>
                <w:sz w:val="24"/>
                <w:szCs w:val="24"/>
              </w:rPr>
              <w:t>адекватность интерпретации полученной информации в контексте профессиональной деятельности.</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rPr>
          <w:trHeight w:val="945"/>
        </w:trPr>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lastRenderedPageBreak/>
              <w:t>ОК.03</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Планировать и реализовывать собственное профессиональное и личностное развитие.</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актуальность используемой нормативно-правовой документации по профессии;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точность, адекватность применения современной научной профессиональной терминологии.</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04</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эффективность участия в деловом общении для решения деловых задач;</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 xml:space="preserve">оптимальность планирования </w:t>
            </w:r>
            <w:proofErr w:type="gramStart"/>
            <w:r w:rsidRPr="00A1744A">
              <w:rPr>
                <w:rFonts w:ascii="Times New Roman" w:hAnsi="Times New Roman"/>
                <w:color w:val="000000"/>
                <w:sz w:val="24"/>
                <w:szCs w:val="24"/>
              </w:rPr>
              <w:t>профессиональной</w:t>
            </w:r>
            <w:proofErr w:type="gramEnd"/>
            <w:r w:rsidRPr="00A1744A">
              <w:rPr>
                <w:rFonts w:ascii="Times New Roman" w:hAnsi="Times New Roman"/>
                <w:color w:val="000000"/>
                <w:sz w:val="24"/>
                <w:szCs w:val="24"/>
              </w:rPr>
              <w:t xml:space="preserve"> деятельность.</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05</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грамотность устного и письменного изложения своих мыслей по профессиональной тематике на государственном языке;</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толерантность поведения в рабочем коллективе</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06</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Проявлять гражданско-патриотическую позицию, демонстрировать осознанное поведение на основе общечеловеческих ценностей.</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понимание значимости своей профессии.</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07</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точность соблюдения правил экологической безопасности при ведении профессиональной деятельности;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эффективность обеспечения ресурсосбережения на рабочем месте.</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09</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t>Использовать информационные технологии в профессиональной деятельности.</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адекватность, применения средств информатизации и информационных технологий для реализации профессиональной деятельности.</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r w:rsidR="00A1744A" w:rsidRPr="00A1744A" w:rsidTr="00A1744A">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b/>
                <w:bCs/>
                <w:color w:val="000000"/>
                <w:sz w:val="24"/>
                <w:szCs w:val="24"/>
              </w:rPr>
              <w:t>ОК. 10</w:t>
            </w:r>
          </w:p>
          <w:p w:rsidR="00A1744A" w:rsidRPr="00A1744A" w:rsidRDefault="00A1744A">
            <w:pPr>
              <w:spacing w:after="136" w:line="240" w:lineRule="auto"/>
              <w:rPr>
                <w:rFonts w:ascii="Times New Roman" w:hAnsi="Times New Roman"/>
                <w:color w:val="000000"/>
                <w:sz w:val="24"/>
                <w:szCs w:val="24"/>
              </w:rPr>
            </w:pPr>
            <w:r w:rsidRPr="00A1744A">
              <w:rPr>
                <w:rFonts w:ascii="Times New Roman" w:hAnsi="Times New Roman"/>
                <w:color w:val="000000"/>
                <w:sz w:val="24"/>
                <w:szCs w:val="24"/>
              </w:rPr>
              <w:lastRenderedPageBreak/>
              <w:t>Пользоваться профессиональной документацией на государственном и иностранном языке.</w:t>
            </w:r>
          </w:p>
        </w:tc>
        <w:tc>
          <w:tcPr>
            <w:tcW w:w="4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 </w:t>
            </w:r>
            <w:r w:rsidRPr="00A1744A">
              <w:rPr>
                <w:rFonts w:ascii="Times New Roman" w:hAnsi="Times New Roman"/>
                <w:color w:val="000000"/>
                <w:sz w:val="24"/>
                <w:szCs w:val="24"/>
              </w:rPr>
              <w:t xml:space="preserve">адекватность понимания общего смысла </w:t>
            </w:r>
            <w:r w:rsidRPr="00A1744A">
              <w:rPr>
                <w:rFonts w:ascii="Times New Roman" w:hAnsi="Times New Roman"/>
                <w:color w:val="000000"/>
                <w:sz w:val="24"/>
                <w:szCs w:val="24"/>
              </w:rPr>
              <w:lastRenderedPageBreak/>
              <w:t>четко произнесенных высказываний на известные профессиональные темы);</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адекватность применения нормативной документации в профессиональной деятельности;</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 xml:space="preserve">- </w:t>
            </w:r>
            <w:r w:rsidRPr="00A1744A">
              <w:rPr>
                <w:rFonts w:ascii="Times New Roman" w:hAnsi="Times New Roman"/>
                <w:color w:val="000000"/>
                <w:sz w:val="24"/>
                <w:szCs w:val="24"/>
              </w:rPr>
              <w:t>точно, адекватно ситуации обосновывать и объяснить свои действия (текущие и планируемые);</w:t>
            </w:r>
          </w:p>
          <w:p w:rsidR="00A1744A" w:rsidRPr="00A1744A" w:rsidRDefault="00A1744A" w:rsidP="00A1744A">
            <w:pPr>
              <w:spacing w:after="136" w:line="240" w:lineRule="auto"/>
              <w:rPr>
                <w:rFonts w:ascii="Times New Roman" w:hAnsi="Times New Roman"/>
                <w:color w:val="000000"/>
                <w:sz w:val="24"/>
                <w:szCs w:val="24"/>
              </w:rPr>
            </w:pPr>
            <w:r>
              <w:rPr>
                <w:rFonts w:ascii="Times New Roman" w:hAnsi="Times New Roman"/>
                <w:color w:val="000000"/>
                <w:sz w:val="24"/>
                <w:szCs w:val="24"/>
              </w:rPr>
              <w:t>-</w:t>
            </w:r>
            <w:r w:rsidRPr="00A1744A">
              <w:rPr>
                <w:rFonts w:ascii="Times New Roman" w:hAnsi="Times New Roman"/>
                <w:color w:val="000000"/>
                <w:sz w:val="24"/>
                <w:szCs w:val="24"/>
              </w:rPr>
              <w:t>правильно писать простые связные сообщения на знакомые или интересующие профессиональные темы.</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1744A" w:rsidRPr="00A1744A" w:rsidRDefault="00A1744A">
            <w:pPr>
              <w:spacing w:after="0" w:line="240" w:lineRule="auto"/>
              <w:rPr>
                <w:rFonts w:ascii="Times New Roman" w:hAnsi="Times New Roman"/>
                <w:color w:val="000000"/>
                <w:sz w:val="24"/>
                <w:szCs w:val="24"/>
              </w:rPr>
            </w:pPr>
          </w:p>
        </w:tc>
      </w:tr>
    </w:tbl>
    <w:p w:rsidR="00A1744A" w:rsidRPr="00A1744A" w:rsidRDefault="00A1744A" w:rsidP="00A1744A">
      <w:pPr>
        <w:shd w:val="clear" w:color="auto" w:fill="FFFFFF"/>
        <w:spacing w:after="136" w:line="240" w:lineRule="auto"/>
        <w:rPr>
          <w:rFonts w:ascii="Times New Roman" w:hAnsi="Times New Roman"/>
          <w:color w:val="000000"/>
          <w:sz w:val="24"/>
          <w:szCs w:val="24"/>
        </w:rPr>
      </w:pPr>
    </w:p>
    <w:p w:rsidR="00A1744A" w:rsidRDefault="00A1744A" w:rsidP="009E1E0B">
      <w:pPr>
        <w:spacing w:after="0"/>
        <w:jc w:val="center"/>
        <w:rPr>
          <w:rFonts w:ascii="Times New Roman" w:hAnsi="Times New Roman"/>
          <w:b/>
          <w:bCs/>
          <w:sz w:val="24"/>
          <w:szCs w:val="24"/>
        </w:rPr>
      </w:pPr>
    </w:p>
    <w:p w:rsidR="00A1744A" w:rsidRDefault="00A1744A" w:rsidP="009E1E0B">
      <w:pPr>
        <w:spacing w:after="0"/>
        <w:jc w:val="center"/>
        <w:rPr>
          <w:rFonts w:ascii="Times New Roman" w:hAnsi="Times New Roman"/>
          <w:b/>
          <w:bCs/>
          <w:sz w:val="24"/>
          <w:szCs w:val="24"/>
        </w:rPr>
      </w:pPr>
    </w:p>
    <w:p w:rsidR="00A1744A" w:rsidRDefault="00A1744A" w:rsidP="009E1E0B">
      <w:pPr>
        <w:spacing w:after="0"/>
        <w:jc w:val="center"/>
        <w:rPr>
          <w:rFonts w:ascii="Times New Roman" w:hAnsi="Times New Roman"/>
          <w:b/>
          <w:bCs/>
          <w:sz w:val="24"/>
          <w:szCs w:val="24"/>
        </w:rPr>
      </w:pPr>
    </w:p>
    <w:p w:rsidR="00A1744A" w:rsidRDefault="00A1744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8046EA" w:rsidRDefault="008046EA" w:rsidP="009E1E0B">
      <w:pPr>
        <w:spacing w:after="0"/>
        <w:jc w:val="center"/>
        <w:rPr>
          <w:rFonts w:ascii="Times New Roman" w:hAnsi="Times New Roman"/>
          <w:b/>
          <w:bCs/>
          <w:sz w:val="24"/>
          <w:szCs w:val="24"/>
        </w:rPr>
      </w:pPr>
    </w:p>
    <w:p w:rsidR="009E1E0B" w:rsidRDefault="009E1E0B" w:rsidP="009E1E0B">
      <w:pPr>
        <w:spacing w:after="0"/>
        <w:jc w:val="center"/>
        <w:rPr>
          <w:rFonts w:ascii="Times New Roman" w:hAnsi="Times New Roman"/>
          <w:b/>
          <w:bCs/>
          <w:sz w:val="24"/>
          <w:szCs w:val="24"/>
        </w:rPr>
      </w:pPr>
      <w:r>
        <w:rPr>
          <w:rFonts w:ascii="Times New Roman" w:hAnsi="Times New Roman"/>
          <w:b/>
          <w:bCs/>
          <w:sz w:val="24"/>
          <w:szCs w:val="24"/>
        </w:rPr>
        <w:lastRenderedPageBreak/>
        <w:t xml:space="preserve">3. </w:t>
      </w:r>
      <w:bookmarkStart w:id="3" w:name="_Hlk73024382"/>
      <w:r>
        <w:rPr>
          <w:rFonts w:ascii="Times New Roman" w:hAnsi="Times New Roman"/>
          <w:b/>
          <w:bCs/>
          <w:sz w:val="24"/>
          <w:szCs w:val="24"/>
        </w:rPr>
        <w:t xml:space="preserve">УСЛОВИЯ РЕАЛИЗАЦИИ ПРОГРАММЫ </w:t>
      </w:r>
      <w:r>
        <w:rPr>
          <w:rFonts w:ascii="Times New Roman" w:hAnsi="Times New Roman"/>
          <w:b/>
          <w:bCs/>
          <w:sz w:val="24"/>
          <w:szCs w:val="24"/>
        </w:rPr>
        <w:br/>
        <w:t>ПРОФЕССИОНАЛЬНОГО МОДУЛЯ</w:t>
      </w:r>
      <w:bookmarkEnd w:id="3"/>
    </w:p>
    <w:p w:rsidR="009E1E0B" w:rsidRDefault="009E1E0B" w:rsidP="009E1E0B">
      <w:pPr>
        <w:spacing w:after="0"/>
        <w:ind w:firstLine="709"/>
        <w:rPr>
          <w:rFonts w:ascii="Times New Roman" w:hAnsi="Times New Roman"/>
          <w:b/>
          <w:bCs/>
          <w:sz w:val="24"/>
          <w:szCs w:val="24"/>
        </w:rPr>
      </w:pPr>
    </w:p>
    <w:p w:rsidR="009E1E0B" w:rsidRDefault="009E1E0B" w:rsidP="009E1E0B">
      <w:pPr>
        <w:spacing w:after="0"/>
        <w:ind w:firstLine="709"/>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E1E0B" w:rsidRDefault="009E1E0B" w:rsidP="009E1E0B">
      <w:pPr>
        <w:suppressAutoHyphens/>
        <w:spacing w:after="0"/>
        <w:ind w:firstLine="709"/>
        <w:jc w:val="both"/>
        <w:rPr>
          <w:rFonts w:ascii="Times New Roman" w:hAnsi="Times New Roman"/>
          <w:bCs/>
          <w:sz w:val="24"/>
          <w:szCs w:val="24"/>
        </w:rPr>
      </w:pPr>
      <w:proofErr w:type="gramStart"/>
      <w:r>
        <w:rPr>
          <w:rFonts w:ascii="Times New Roman" w:hAnsi="Times New Roman"/>
          <w:bCs/>
          <w:sz w:val="24"/>
          <w:szCs w:val="24"/>
        </w:rPr>
        <w:t>Кабинет</w:t>
      </w:r>
      <w:r>
        <w:rPr>
          <w:rFonts w:ascii="Times New Roman" w:hAnsi="Times New Roman"/>
          <w:bCs/>
          <w:i/>
          <w:sz w:val="24"/>
          <w:szCs w:val="24"/>
        </w:rPr>
        <w:t xml:space="preserve"> ______________________ (наименования кабинетов из указанных в п.6.1 ПООП), </w:t>
      </w:r>
      <w:r>
        <w:rPr>
          <w:rFonts w:ascii="Times New Roman" w:hAnsi="Times New Roman"/>
          <w:bCs/>
          <w:sz w:val="24"/>
          <w:szCs w:val="24"/>
        </w:rPr>
        <w:t xml:space="preserve">оснащенный оборудованием: ________________ </w:t>
      </w:r>
      <w:r>
        <w:rPr>
          <w:rFonts w:ascii="Times New Roman" w:hAnsi="Times New Roman"/>
          <w:bCs/>
          <w:i/>
          <w:sz w:val="24"/>
          <w:szCs w:val="24"/>
        </w:rPr>
        <w:t>(перечисляется оборудование для проведение занятий), техническими средствами _________________(перечисляются необходимые технические средства)</w:t>
      </w:r>
      <w:proofErr w:type="gramEnd"/>
    </w:p>
    <w:p w:rsidR="009E1E0B" w:rsidRDefault="009E1E0B" w:rsidP="009E1E0B">
      <w:pPr>
        <w:suppressAutoHyphens/>
        <w:spacing w:after="0"/>
        <w:ind w:firstLine="709"/>
        <w:jc w:val="both"/>
        <w:rPr>
          <w:rFonts w:ascii="Times New Roman" w:hAnsi="Times New Roman"/>
          <w:bCs/>
          <w:i/>
          <w:sz w:val="24"/>
          <w:szCs w:val="24"/>
        </w:rPr>
      </w:pPr>
      <w:proofErr w:type="gramStart"/>
      <w:r>
        <w:rPr>
          <w:rFonts w:ascii="Times New Roman" w:hAnsi="Times New Roman"/>
          <w:bCs/>
          <w:sz w:val="24"/>
          <w:szCs w:val="24"/>
        </w:rPr>
        <w:t xml:space="preserve">Лаборатории ____________________ </w:t>
      </w:r>
      <w:r>
        <w:rPr>
          <w:rFonts w:ascii="Times New Roman" w:hAnsi="Times New Roman"/>
          <w:bCs/>
          <w:i/>
          <w:sz w:val="24"/>
          <w:szCs w:val="24"/>
        </w:rPr>
        <w:t xml:space="preserve">(перечисляются через запятую наименования лабораторий из указанных в п.6.1 ПООП, необходимых для реализации модуля), </w:t>
      </w:r>
      <w:r>
        <w:rPr>
          <w:rFonts w:ascii="Times New Roman" w:hAnsi="Times New Roman"/>
          <w:bCs/>
          <w:sz w:val="24"/>
          <w:szCs w:val="24"/>
        </w:rPr>
        <w:t>оснащенные в соответствии с п. 6.1.2.1.</w:t>
      </w:r>
      <w:proofErr w:type="gramEnd"/>
      <w:r>
        <w:rPr>
          <w:rFonts w:ascii="Times New Roman" w:hAnsi="Times New Roman"/>
          <w:bCs/>
          <w:sz w:val="24"/>
          <w:szCs w:val="24"/>
        </w:rPr>
        <w:t xml:space="preserve"> Примерной программы по </w:t>
      </w:r>
      <w:r>
        <w:rPr>
          <w:rFonts w:ascii="Times New Roman" w:hAnsi="Times New Roman"/>
          <w:bCs/>
          <w:i/>
          <w:sz w:val="24"/>
          <w:szCs w:val="24"/>
        </w:rPr>
        <w:t>профессии/специальности.</w:t>
      </w:r>
    </w:p>
    <w:p w:rsidR="009E1E0B" w:rsidRDefault="009E1E0B" w:rsidP="009E1E0B">
      <w:pPr>
        <w:suppressAutoHyphens/>
        <w:spacing w:after="0"/>
        <w:ind w:firstLine="709"/>
        <w:jc w:val="both"/>
        <w:rPr>
          <w:rFonts w:ascii="Times New Roman" w:hAnsi="Times New Roman"/>
          <w:bCs/>
          <w:i/>
          <w:sz w:val="24"/>
          <w:szCs w:val="24"/>
        </w:rPr>
      </w:pPr>
      <w:proofErr w:type="gramStart"/>
      <w:r>
        <w:rPr>
          <w:rFonts w:ascii="Times New Roman" w:hAnsi="Times New Roman"/>
          <w:bCs/>
          <w:sz w:val="24"/>
          <w:szCs w:val="24"/>
        </w:rPr>
        <w:t xml:space="preserve">Мастерские_____________________ </w:t>
      </w:r>
      <w:r>
        <w:rPr>
          <w:rFonts w:ascii="Times New Roman" w:hAnsi="Times New Roman"/>
          <w:bCs/>
          <w:i/>
          <w:sz w:val="24"/>
          <w:szCs w:val="24"/>
        </w:rPr>
        <w:t xml:space="preserve">(перечисляются через запятую наименования мастерских из указанных в п.6.1 ПООП, необходимых для реализации модуля), </w:t>
      </w:r>
      <w:r>
        <w:rPr>
          <w:rFonts w:ascii="Times New Roman" w:hAnsi="Times New Roman"/>
          <w:bCs/>
          <w:sz w:val="24"/>
          <w:szCs w:val="24"/>
        </w:rPr>
        <w:t xml:space="preserve">оснащенные в соответствии с п. 6.1.2.2. примерной программы по данной </w:t>
      </w:r>
      <w:r>
        <w:rPr>
          <w:rFonts w:ascii="Times New Roman" w:hAnsi="Times New Roman"/>
          <w:bCs/>
          <w:i/>
          <w:sz w:val="24"/>
          <w:szCs w:val="24"/>
        </w:rPr>
        <w:t>профессии/специальности.</w:t>
      </w:r>
      <w:proofErr w:type="gramEnd"/>
    </w:p>
    <w:p w:rsidR="009E1E0B" w:rsidRDefault="009E1E0B" w:rsidP="009E1E0B">
      <w:pPr>
        <w:suppressAutoHyphens/>
        <w:spacing w:after="0"/>
        <w:ind w:firstLine="709"/>
        <w:jc w:val="both"/>
        <w:rPr>
          <w:rFonts w:ascii="Times New Roman" w:hAnsi="Times New Roman"/>
          <w:bCs/>
          <w:i/>
          <w:sz w:val="24"/>
          <w:szCs w:val="24"/>
        </w:rPr>
      </w:pPr>
      <w:r>
        <w:rPr>
          <w:rFonts w:ascii="Times New Roman" w:hAnsi="Times New Roman"/>
          <w:bCs/>
          <w:sz w:val="24"/>
          <w:szCs w:val="24"/>
        </w:rPr>
        <w:t xml:space="preserve">Оснащенные базы практики, в соответствии с </w:t>
      </w:r>
      <w:proofErr w:type="spellStart"/>
      <w:proofErr w:type="gramStart"/>
      <w:r>
        <w:rPr>
          <w:rFonts w:ascii="Times New Roman" w:hAnsi="Times New Roman"/>
          <w:bCs/>
          <w:sz w:val="24"/>
          <w:szCs w:val="24"/>
        </w:rPr>
        <w:t>п</w:t>
      </w:r>
      <w:proofErr w:type="spellEnd"/>
      <w:proofErr w:type="gramEnd"/>
      <w:r>
        <w:rPr>
          <w:rFonts w:ascii="Times New Roman" w:hAnsi="Times New Roman"/>
          <w:bCs/>
          <w:sz w:val="24"/>
          <w:szCs w:val="24"/>
        </w:rPr>
        <w:t xml:space="preserve"> 6.1.2.3 примерной программы по </w:t>
      </w:r>
      <w:r>
        <w:rPr>
          <w:rFonts w:ascii="Times New Roman" w:hAnsi="Times New Roman"/>
          <w:bCs/>
          <w:i/>
          <w:sz w:val="24"/>
          <w:szCs w:val="24"/>
        </w:rPr>
        <w:t>профессии/специальности.</w:t>
      </w:r>
    </w:p>
    <w:p w:rsidR="009E1E0B" w:rsidRDefault="009E1E0B" w:rsidP="009E1E0B">
      <w:pPr>
        <w:suppressAutoHyphens/>
        <w:spacing w:after="0"/>
        <w:ind w:firstLine="709"/>
        <w:jc w:val="both"/>
        <w:rPr>
          <w:rFonts w:ascii="Times New Roman" w:hAnsi="Times New Roman"/>
          <w:bCs/>
          <w:i/>
          <w:sz w:val="24"/>
          <w:szCs w:val="24"/>
        </w:rPr>
      </w:pPr>
    </w:p>
    <w:p w:rsidR="009E1E0B" w:rsidRDefault="009E1E0B" w:rsidP="009E1E0B">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9E1E0B" w:rsidRDefault="009E1E0B" w:rsidP="009E1E0B">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E1E0B" w:rsidRDefault="009E1E0B" w:rsidP="009E1E0B">
      <w:pPr>
        <w:spacing w:after="0"/>
        <w:ind w:firstLine="709"/>
        <w:contextualSpacing/>
        <w:rPr>
          <w:rFonts w:ascii="Times New Roman" w:hAnsi="Times New Roman"/>
          <w:sz w:val="24"/>
          <w:szCs w:val="24"/>
        </w:rPr>
      </w:pPr>
    </w:p>
    <w:p w:rsidR="009E1E0B" w:rsidRDefault="009E1E0B" w:rsidP="009E1E0B">
      <w:pPr>
        <w:pStyle w:val="a7"/>
        <w:spacing w:before="0" w:after="0"/>
        <w:ind w:left="0" w:firstLine="709"/>
        <w:contextualSpacing/>
        <w:rPr>
          <w:b/>
        </w:rPr>
      </w:pPr>
      <w:r>
        <w:rPr>
          <w:b/>
        </w:rPr>
        <w:t>3.2.1. Основные печатные издания</w:t>
      </w:r>
    </w:p>
    <w:p w:rsidR="009E1E0B" w:rsidRDefault="009E1E0B" w:rsidP="009E1E0B">
      <w:pPr>
        <w:spacing w:after="0"/>
        <w:ind w:firstLine="709"/>
        <w:contextualSpacing/>
        <w:rPr>
          <w:rFonts w:ascii="Times New Roman" w:hAnsi="Times New Roman"/>
          <w:b/>
          <w:sz w:val="24"/>
          <w:szCs w:val="24"/>
        </w:rPr>
      </w:pPr>
    </w:p>
    <w:p w:rsidR="009E1E0B" w:rsidRDefault="009E1E0B" w:rsidP="009E1E0B">
      <w:pPr>
        <w:spacing w:after="0"/>
        <w:ind w:firstLine="709"/>
        <w:contextualSpacing/>
        <w:rPr>
          <w:rFonts w:ascii="Times New Roman" w:hAnsi="Times New Roman"/>
          <w:b/>
          <w:sz w:val="24"/>
          <w:szCs w:val="24"/>
        </w:rPr>
      </w:pPr>
      <w:r>
        <w:rPr>
          <w:rFonts w:ascii="Times New Roman" w:hAnsi="Times New Roman"/>
          <w:b/>
          <w:sz w:val="24"/>
          <w:szCs w:val="24"/>
        </w:rPr>
        <w:t>1. …</w:t>
      </w:r>
    </w:p>
    <w:p w:rsidR="009E1E0B" w:rsidRDefault="009E1E0B" w:rsidP="009E1E0B">
      <w:pPr>
        <w:spacing w:after="0"/>
        <w:ind w:firstLine="709"/>
        <w:contextualSpacing/>
        <w:rPr>
          <w:rFonts w:ascii="Times New Roman" w:hAnsi="Times New Roman"/>
          <w:b/>
          <w:sz w:val="24"/>
          <w:szCs w:val="24"/>
        </w:rPr>
      </w:pPr>
      <w:r>
        <w:rPr>
          <w:rFonts w:ascii="Times New Roman" w:hAnsi="Times New Roman"/>
          <w:b/>
          <w:sz w:val="24"/>
          <w:szCs w:val="24"/>
        </w:rPr>
        <w:t>3.2.2. Основные электронные издания</w:t>
      </w:r>
    </w:p>
    <w:p w:rsidR="009E1E0B" w:rsidRDefault="009E1E0B" w:rsidP="009E1E0B">
      <w:pPr>
        <w:spacing w:after="0"/>
        <w:ind w:firstLine="709"/>
        <w:contextualSpacing/>
        <w:rPr>
          <w:rFonts w:ascii="Times New Roman" w:hAnsi="Times New Roman"/>
          <w:b/>
          <w:sz w:val="24"/>
          <w:szCs w:val="24"/>
        </w:rPr>
      </w:pPr>
      <w:r>
        <w:rPr>
          <w:rFonts w:ascii="Times New Roman" w:hAnsi="Times New Roman"/>
          <w:b/>
          <w:sz w:val="24"/>
          <w:szCs w:val="24"/>
        </w:rPr>
        <w:t>1. …</w:t>
      </w:r>
    </w:p>
    <w:p w:rsidR="009E1E0B" w:rsidRDefault="009E1E0B" w:rsidP="009E1E0B">
      <w:pPr>
        <w:pStyle w:val="1"/>
        <w:suppressAutoHyphens/>
        <w:spacing w:before="0" w:after="0"/>
        <w:ind w:firstLine="709"/>
        <w:jc w:val="both"/>
        <w:rPr>
          <w:rFonts w:ascii="Times New Roman" w:hAnsi="Times New Roman"/>
          <w:b w:val="0"/>
          <w:i/>
          <w:sz w:val="24"/>
          <w:szCs w:val="24"/>
        </w:rPr>
      </w:pPr>
      <w:r>
        <w:rPr>
          <w:rFonts w:ascii="Times New Roman" w:hAnsi="Times New Roman"/>
          <w:b w:val="0"/>
          <w:i/>
          <w:sz w:val="24"/>
          <w:szCs w:val="24"/>
        </w:rPr>
        <w:t>В примерной программе приводится перечень печатных и/или электронных образовательных изданий, рекомендуемых ФУМО СПО для использования в образовательном процессе.</w:t>
      </w:r>
    </w:p>
    <w:p w:rsidR="009E1E0B" w:rsidRDefault="009E1E0B" w:rsidP="009E1E0B">
      <w:pPr>
        <w:pStyle w:val="1"/>
        <w:suppressAutoHyphens/>
        <w:spacing w:before="0" w:after="0"/>
        <w:ind w:firstLine="709"/>
        <w:jc w:val="both"/>
        <w:rPr>
          <w:rFonts w:ascii="Times New Roman" w:hAnsi="Times New Roman"/>
          <w:b w:val="0"/>
          <w:bCs w:val="0"/>
          <w:i/>
          <w:sz w:val="24"/>
          <w:szCs w:val="24"/>
        </w:rPr>
      </w:pPr>
    </w:p>
    <w:p w:rsidR="009E1E0B" w:rsidRDefault="009E1E0B" w:rsidP="009E1E0B">
      <w:pPr>
        <w:suppressAutoHyphens/>
        <w:spacing w:after="0"/>
        <w:ind w:firstLine="709"/>
        <w:contextualSpacing/>
        <w:rPr>
          <w:rFonts w:ascii="Times New Roman" w:hAnsi="Times New Roman"/>
          <w:bCs/>
          <w:i/>
          <w:sz w:val="24"/>
          <w:szCs w:val="24"/>
        </w:rPr>
      </w:pPr>
      <w:r>
        <w:rPr>
          <w:rFonts w:ascii="Times New Roman" w:hAnsi="Times New Roman"/>
          <w:b/>
          <w:bCs/>
          <w:sz w:val="24"/>
          <w:szCs w:val="24"/>
        </w:rPr>
        <w:t xml:space="preserve">3.2.3. Дополнительные источники </w:t>
      </w:r>
      <w:r>
        <w:rPr>
          <w:rFonts w:ascii="Times New Roman" w:hAnsi="Times New Roman"/>
          <w:bCs/>
          <w:i/>
          <w:sz w:val="24"/>
          <w:szCs w:val="24"/>
        </w:rPr>
        <w:t>(при необходимости)</w:t>
      </w:r>
    </w:p>
    <w:p w:rsidR="009E1E0B" w:rsidRDefault="009E1E0B" w:rsidP="009E1E0B">
      <w:pPr>
        <w:spacing w:after="0"/>
        <w:ind w:firstLine="709"/>
        <w:contextualSpacing/>
        <w:jc w:val="both"/>
        <w:rPr>
          <w:rFonts w:ascii="Times New Roman" w:hAnsi="Times New Roman"/>
          <w:bCs/>
          <w:i/>
          <w:sz w:val="24"/>
          <w:szCs w:val="24"/>
        </w:rPr>
      </w:pPr>
      <w:r>
        <w:rPr>
          <w:rFonts w:ascii="Times New Roman" w:hAnsi="Times New Roman"/>
          <w:b/>
          <w:i/>
          <w:sz w:val="24"/>
          <w:szCs w:val="24"/>
        </w:rPr>
        <w:t xml:space="preserve">1. </w:t>
      </w:r>
      <w:r>
        <w:rPr>
          <w:rFonts w:ascii="Times New Roman" w:hAnsi="Times New Roman"/>
          <w:bCs/>
          <w:i/>
          <w:sz w:val="24"/>
          <w:szCs w:val="24"/>
        </w:rPr>
        <w:t>Приводится наименование и данные по печатным и/или электронным информационным ресурсам, нормативным документам, применение которых необходимо для освоения данного  модуля.</w:t>
      </w:r>
    </w:p>
    <w:p w:rsidR="009E1E0B" w:rsidRDefault="009E1E0B" w:rsidP="009E1E0B">
      <w:pPr>
        <w:spacing w:after="0"/>
        <w:ind w:firstLine="709"/>
        <w:contextualSpacing/>
        <w:rPr>
          <w:rFonts w:ascii="Times New Roman" w:hAnsi="Times New Roman"/>
          <w:bCs/>
          <w:i/>
          <w:sz w:val="24"/>
          <w:szCs w:val="24"/>
        </w:rPr>
      </w:pPr>
    </w:p>
    <w:p w:rsidR="009E1E0B" w:rsidRDefault="009E1E0B" w:rsidP="009E1E0B">
      <w:pPr>
        <w:spacing w:after="0"/>
        <w:ind w:firstLine="709"/>
        <w:contextualSpacing/>
        <w:rPr>
          <w:rFonts w:ascii="Times New Roman" w:hAnsi="Times New Roman"/>
          <w:bCs/>
          <w:i/>
          <w:sz w:val="24"/>
          <w:szCs w:val="24"/>
        </w:rPr>
      </w:pPr>
    </w:p>
    <w:p w:rsidR="009E1E0B" w:rsidRDefault="009E1E0B" w:rsidP="009E1E0B">
      <w:pPr>
        <w:spacing w:after="0"/>
        <w:ind w:firstLine="709"/>
        <w:contextualSpacing/>
        <w:rPr>
          <w:rFonts w:ascii="Times New Roman" w:hAnsi="Times New Roman"/>
          <w:bCs/>
          <w:i/>
          <w:sz w:val="24"/>
          <w:szCs w:val="24"/>
        </w:rPr>
      </w:pPr>
    </w:p>
    <w:p w:rsidR="009E1E0B" w:rsidRDefault="009E1E0B" w:rsidP="009E1E0B">
      <w:pPr>
        <w:spacing w:after="0"/>
        <w:ind w:firstLine="709"/>
        <w:contextualSpacing/>
        <w:rPr>
          <w:rFonts w:ascii="Times New Roman" w:hAnsi="Times New Roman"/>
          <w:bCs/>
          <w:i/>
          <w:sz w:val="24"/>
          <w:szCs w:val="24"/>
        </w:rPr>
      </w:pPr>
    </w:p>
    <w:p w:rsidR="009E1E0B" w:rsidRDefault="009E1E0B" w:rsidP="009E1E0B">
      <w:pPr>
        <w:spacing w:after="0"/>
        <w:ind w:firstLine="709"/>
        <w:contextualSpacing/>
        <w:rPr>
          <w:rFonts w:ascii="Times New Roman" w:hAnsi="Times New Roman"/>
          <w:bCs/>
          <w:i/>
          <w:sz w:val="24"/>
          <w:szCs w:val="24"/>
        </w:rPr>
      </w:pPr>
    </w:p>
    <w:p w:rsidR="009E1E0B" w:rsidRDefault="009E1E0B" w:rsidP="009E1E0B">
      <w:pPr>
        <w:ind w:hanging="142"/>
        <w:jc w:val="center"/>
        <w:rPr>
          <w:rFonts w:ascii="Times New Roman" w:hAnsi="Times New Roman"/>
          <w:b/>
          <w:sz w:val="24"/>
          <w:szCs w:val="24"/>
        </w:rPr>
      </w:pPr>
      <w:r>
        <w:rPr>
          <w:rFonts w:ascii="Times New Roman" w:hAnsi="Times New Roman"/>
          <w:b/>
          <w:sz w:val="24"/>
          <w:szCs w:val="24"/>
        </w:rPr>
        <w:lastRenderedPageBreak/>
        <w:t xml:space="preserve">4. </w:t>
      </w:r>
      <w:bookmarkStart w:id="4" w:name="_Hlk73024454"/>
      <w:r>
        <w:rPr>
          <w:rFonts w:ascii="Times New Roman" w:hAnsi="Times New Roman"/>
          <w:b/>
          <w:sz w:val="24"/>
          <w:szCs w:val="24"/>
        </w:rPr>
        <w:t xml:space="preserve">КОНТРОЛЬ И ОЦЕНКА РЕЗУЛЬТАТОВ ОСВОЕНИЯ </w:t>
      </w:r>
      <w:r>
        <w:rPr>
          <w:rFonts w:ascii="Times New Roman" w:hAnsi="Times New Roman"/>
          <w:b/>
          <w:sz w:val="24"/>
          <w:szCs w:val="24"/>
        </w:rPr>
        <w:br/>
        <w:t>ПРОФЕССИОНАЛЬНОГО МОДУЛЯ</w:t>
      </w:r>
      <w:bookmarkEnd w:id="4"/>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7"/>
        <w:gridCol w:w="2280"/>
        <w:gridCol w:w="4192"/>
      </w:tblGrid>
      <w:tr w:rsidR="009E1E0B" w:rsidTr="009E1E0B">
        <w:trPr>
          <w:trHeight w:val="1098"/>
        </w:trPr>
        <w:tc>
          <w:tcPr>
            <w:tcW w:w="2860" w:type="dxa"/>
            <w:tcBorders>
              <w:top w:val="single" w:sz="4" w:space="0" w:color="auto"/>
              <w:left w:val="single" w:sz="4" w:space="0" w:color="auto"/>
              <w:bottom w:val="single" w:sz="4" w:space="0" w:color="auto"/>
              <w:right w:val="single" w:sz="4" w:space="0" w:color="auto"/>
            </w:tcBorders>
            <w:hideMark/>
          </w:tcPr>
          <w:p w:rsidR="009E1E0B" w:rsidRDefault="009E1E0B">
            <w:pPr>
              <w:suppressAutoHyphens/>
              <w:jc w:val="center"/>
              <w:rPr>
                <w:rFonts w:ascii="Times New Roman" w:hAnsi="Times New Roman"/>
              </w:rPr>
            </w:pPr>
            <w:r>
              <w:rPr>
                <w:rFonts w:ascii="Times New Roman" w:hAnsi="Times New Roman"/>
              </w:rPr>
              <w:t>Код и наименование профессиональных и общих компетенций, формируемых в рамках модуля</w:t>
            </w:r>
          </w:p>
        </w:tc>
        <w:tc>
          <w:tcPr>
            <w:tcW w:w="2385" w:type="dxa"/>
            <w:tcBorders>
              <w:top w:val="single" w:sz="4" w:space="0" w:color="auto"/>
              <w:left w:val="single" w:sz="4" w:space="0" w:color="auto"/>
              <w:bottom w:val="single" w:sz="4" w:space="0" w:color="auto"/>
              <w:right w:val="single" w:sz="4" w:space="0" w:color="auto"/>
            </w:tcBorders>
          </w:tcPr>
          <w:p w:rsidR="009E1E0B" w:rsidRDefault="009E1E0B">
            <w:pPr>
              <w:suppressAutoHyphens/>
              <w:jc w:val="center"/>
              <w:rPr>
                <w:rFonts w:ascii="Times New Roman" w:hAnsi="Times New Roman"/>
              </w:rPr>
            </w:pPr>
          </w:p>
          <w:p w:rsidR="009E1E0B" w:rsidRDefault="009E1E0B">
            <w:pPr>
              <w:suppressAutoHyphens/>
              <w:jc w:val="center"/>
              <w:rPr>
                <w:rFonts w:ascii="Times New Roman" w:hAnsi="Times New Roman"/>
              </w:rPr>
            </w:pPr>
            <w:r>
              <w:rPr>
                <w:rFonts w:ascii="Times New Roman" w:hAnsi="Times New Roman"/>
              </w:rPr>
              <w:t>Критерии оценки</w:t>
            </w:r>
          </w:p>
        </w:tc>
        <w:tc>
          <w:tcPr>
            <w:tcW w:w="4784" w:type="dxa"/>
            <w:tcBorders>
              <w:top w:val="single" w:sz="4" w:space="0" w:color="auto"/>
              <w:left w:val="single" w:sz="4" w:space="0" w:color="auto"/>
              <w:bottom w:val="single" w:sz="4" w:space="0" w:color="auto"/>
              <w:right w:val="single" w:sz="4" w:space="0" w:color="auto"/>
            </w:tcBorders>
          </w:tcPr>
          <w:p w:rsidR="009E1E0B" w:rsidRDefault="009E1E0B">
            <w:pPr>
              <w:suppressAutoHyphens/>
              <w:jc w:val="center"/>
              <w:rPr>
                <w:rFonts w:ascii="Times New Roman" w:hAnsi="Times New Roman"/>
              </w:rPr>
            </w:pPr>
          </w:p>
          <w:p w:rsidR="009E1E0B" w:rsidRDefault="009E1E0B">
            <w:pPr>
              <w:suppressAutoHyphens/>
              <w:jc w:val="center"/>
              <w:rPr>
                <w:rFonts w:ascii="Times New Roman" w:hAnsi="Times New Roman"/>
              </w:rPr>
            </w:pPr>
            <w:r>
              <w:rPr>
                <w:rFonts w:ascii="Times New Roman" w:hAnsi="Times New Roman"/>
              </w:rPr>
              <w:t>Методы оценки</w:t>
            </w:r>
          </w:p>
        </w:tc>
      </w:tr>
      <w:tr w:rsidR="009E1E0B" w:rsidTr="009E1E0B">
        <w:trPr>
          <w:trHeight w:val="698"/>
        </w:trPr>
        <w:tc>
          <w:tcPr>
            <w:tcW w:w="2860" w:type="dxa"/>
            <w:tcBorders>
              <w:top w:val="single" w:sz="4" w:space="0" w:color="auto"/>
              <w:left w:val="single" w:sz="4" w:space="0" w:color="auto"/>
              <w:bottom w:val="single" w:sz="4" w:space="0" w:color="auto"/>
              <w:right w:val="single" w:sz="4" w:space="0" w:color="auto"/>
            </w:tcBorders>
            <w:hideMark/>
          </w:tcPr>
          <w:p w:rsidR="009E1E0B" w:rsidRDefault="009E1E0B">
            <w:pPr>
              <w:suppressAutoHyphens/>
              <w:jc w:val="center"/>
              <w:rPr>
                <w:rFonts w:ascii="Times New Roman" w:hAnsi="Times New Roman"/>
                <w:i/>
              </w:rPr>
            </w:pPr>
            <w:r>
              <w:rPr>
                <w:rFonts w:ascii="Times New Roman" w:hAnsi="Times New Roman"/>
                <w:i/>
              </w:rPr>
              <w:t>ПК</w:t>
            </w:r>
          </w:p>
          <w:p w:rsidR="009E1E0B" w:rsidRDefault="009E1E0B">
            <w:pPr>
              <w:suppressAutoHyphens/>
              <w:jc w:val="center"/>
              <w:rPr>
                <w:rFonts w:ascii="Times New Roman" w:hAnsi="Times New Roman"/>
                <w:i/>
              </w:rPr>
            </w:pPr>
            <w:r>
              <w:rPr>
                <w:rFonts w:ascii="Times New Roman" w:hAnsi="Times New Roman"/>
                <w:i/>
              </w:rPr>
              <w:t>ОК</w:t>
            </w:r>
          </w:p>
        </w:tc>
        <w:tc>
          <w:tcPr>
            <w:tcW w:w="2385" w:type="dxa"/>
            <w:tcBorders>
              <w:top w:val="single" w:sz="4" w:space="0" w:color="auto"/>
              <w:left w:val="single" w:sz="4" w:space="0" w:color="auto"/>
              <w:bottom w:val="single" w:sz="4" w:space="0" w:color="auto"/>
              <w:right w:val="single" w:sz="4" w:space="0" w:color="auto"/>
            </w:tcBorders>
            <w:hideMark/>
          </w:tcPr>
          <w:p w:rsidR="009E1E0B" w:rsidRDefault="009E1E0B">
            <w:pPr>
              <w:suppressAutoHyphens/>
              <w:jc w:val="center"/>
              <w:rPr>
                <w:rFonts w:ascii="Times New Roman" w:hAnsi="Times New Roman"/>
                <w:i/>
              </w:rPr>
            </w:pPr>
            <w:r>
              <w:rPr>
                <w:rFonts w:ascii="Times New Roman" w:hAnsi="Times New Roman"/>
                <w:i/>
              </w:rPr>
              <w:t>Показатели освоенности компетенций</w:t>
            </w:r>
          </w:p>
          <w:p w:rsidR="009E1E0B" w:rsidRDefault="009E1E0B">
            <w:pPr>
              <w:suppressAutoHyphens/>
              <w:rPr>
                <w:rFonts w:ascii="Times New Roman" w:hAnsi="Times New Roman"/>
                <w:i/>
              </w:rPr>
            </w:pPr>
            <w:r>
              <w:rPr>
                <w:rFonts w:ascii="Times New Roman" w:hAnsi="Times New Roman"/>
                <w:i/>
              </w:rPr>
              <w:t xml:space="preserve">Пример: </w:t>
            </w:r>
          </w:p>
          <w:p w:rsidR="009E1E0B" w:rsidRDefault="009E1E0B">
            <w:pPr>
              <w:suppressAutoHyphens/>
              <w:rPr>
                <w:rFonts w:ascii="Times New Roman" w:hAnsi="Times New Roman"/>
                <w:i/>
              </w:rPr>
            </w:pPr>
            <w:r>
              <w:rPr>
                <w:rFonts w:ascii="Times New Roman" w:hAnsi="Times New Roman"/>
                <w:i/>
              </w:rPr>
              <w:t>Выполнение работ в соответствии с установленными регламентами с соблюдением правил безопасности труда, санитарными нормами</w:t>
            </w:r>
          </w:p>
        </w:tc>
        <w:tc>
          <w:tcPr>
            <w:tcW w:w="4784" w:type="dxa"/>
            <w:tcBorders>
              <w:top w:val="single" w:sz="4" w:space="0" w:color="auto"/>
              <w:left w:val="single" w:sz="4" w:space="0" w:color="auto"/>
              <w:bottom w:val="single" w:sz="4" w:space="0" w:color="auto"/>
              <w:right w:val="single" w:sz="4" w:space="0" w:color="auto"/>
            </w:tcBorders>
            <w:hideMark/>
          </w:tcPr>
          <w:p w:rsidR="009E1E0B" w:rsidRDefault="009E1E0B">
            <w:pPr>
              <w:suppressAutoHyphens/>
              <w:jc w:val="center"/>
              <w:rPr>
                <w:rFonts w:ascii="Times New Roman" w:hAnsi="Times New Roman"/>
                <w:i/>
              </w:rPr>
            </w:pPr>
            <w:r>
              <w:rPr>
                <w:rFonts w:ascii="Times New Roman" w:hAnsi="Times New Roman"/>
                <w:i/>
              </w:rPr>
              <w:t>НАПРИМЕР (Экспертное наблюдение выполнения практических работ)</w:t>
            </w:r>
          </w:p>
        </w:tc>
      </w:tr>
      <w:tr w:rsidR="009E1E0B" w:rsidTr="009E1E0B">
        <w:tc>
          <w:tcPr>
            <w:tcW w:w="2860" w:type="dxa"/>
            <w:tcBorders>
              <w:top w:val="single" w:sz="4" w:space="0" w:color="auto"/>
              <w:left w:val="single" w:sz="4" w:space="0" w:color="auto"/>
              <w:bottom w:val="single" w:sz="4" w:space="0" w:color="auto"/>
              <w:right w:val="single" w:sz="4" w:space="0" w:color="auto"/>
            </w:tcBorders>
          </w:tcPr>
          <w:p w:rsidR="009E1E0B" w:rsidRDefault="009E1E0B">
            <w:pPr>
              <w:rPr>
                <w:rFonts w:ascii="Times New Roman" w:hAnsi="Times New Roman"/>
                <w:i/>
              </w:rPr>
            </w:pPr>
          </w:p>
        </w:tc>
        <w:tc>
          <w:tcPr>
            <w:tcW w:w="2385" w:type="dxa"/>
            <w:tcBorders>
              <w:top w:val="single" w:sz="4" w:space="0" w:color="auto"/>
              <w:left w:val="single" w:sz="4" w:space="0" w:color="auto"/>
              <w:bottom w:val="single" w:sz="4" w:space="0" w:color="auto"/>
              <w:right w:val="single" w:sz="4" w:space="0" w:color="auto"/>
            </w:tcBorders>
          </w:tcPr>
          <w:p w:rsidR="009E1E0B" w:rsidRDefault="009E1E0B">
            <w:pPr>
              <w:rPr>
                <w:rFonts w:ascii="Times New Roman" w:hAnsi="Times New Roman"/>
                <w:i/>
              </w:rPr>
            </w:pPr>
          </w:p>
        </w:tc>
        <w:tc>
          <w:tcPr>
            <w:tcW w:w="4784" w:type="dxa"/>
            <w:tcBorders>
              <w:top w:val="single" w:sz="4" w:space="0" w:color="auto"/>
              <w:left w:val="single" w:sz="4" w:space="0" w:color="auto"/>
              <w:bottom w:val="single" w:sz="4" w:space="0" w:color="auto"/>
              <w:right w:val="single" w:sz="4" w:space="0" w:color="auto"/>
            </w:tcBorders>
          </w:tcPr>
          <w:p w:rsidR="009E1E0B" w:rsidRDefault="009E1E0B">
            <w:pPr>
              <w:rPr>
                <w:rFonts w:ascii="Times New Roman" w:hAnsi="Times New Roman"/>
                <w:i/>
              </w:rPr>
            </w:pPr>
          </w:p>
        </w:tc>
      </w:tr>
    </w:tbl>
    <w:p w:rsidR="009E1E0B" w:rsidRDefault="009E1E0B" w:rsidP="009E1E0B">
      <w:pPr>
        <w:rPr>
          <w:rFonts w:ascii="Times New Roman" w:hAnsi="Times New Roman"/>
        </w:rPr>
      </w:pPr>
    </w:p>
    <w:p w:rsidR="00757088" w:rsidRDefault="00757088"/>
    <w:sectPr w:rsidR="00757088" w:rsidSect="0075708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4F6" w:rsidRDefault="009724F6" w:rsidP="009E1E0B">
      <w:pPr>
        <w:spacing w:after="0" w:line="240" w:lineRule="auto"/>
      </w:pPr>
      <w:r>
        <w:separator/>
      </w:r>
    </w:p>
  </w:endnote>
  <w:endnote w:type="continuationSeparator" w:id="1">
    <w:p w:rsidR="009724F6" w:rsidRDefault="009724F6" w:rsidP="009E1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4F6" w:rsidRDefault="009724F6" w:rsidP="009E1E0B">
      <w:pPr>
        <w:spacing w:after="0" w:line="240" w:lineRule="auto"/>
      </w:pPr>
      <w:r>
        <w:separator/>
      </w:r>
    </w:p>
  </w:footnote>
  <w:footnote w:type="continuationSeparator" w:id="1">
    <w:p w:rsidR="009724F6" w:rsidRDefault="009724F6" w:rsidP="009E1E0B">
      <w:pPr>
        <w:spacing w:after="0" w:line="240" w:lineRule="auto"/>
      </w:pPr>
      <w:r>
        <w:continuationSeparator/>
      </w:r>
    </w:p>
  </w:footnote>
  <w:footnote w:id="2">
    <w:p w:rsidR="009724F6" w:rsidRPr="00B2647A" w:rsidRDefault="009724F6" w:rsidP="009724F6">
      <w:pPr>
        <w:pStyle w:val="a5"/>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03AB"/>
    <w:multiLevelType w:val="multilevel"/>
    <w:tmpl w:val="CA3869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AD9489A"/>
    <w:multiLevelType w:val="hybridMultilevel"/>
    <w:tmpl w:val="33A469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C713F4"/>
    <w:multiLevelType w:val="multilevel"/>
    <w:tmpl w:val="737CD6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14065DA7"/>
    <w:multiLevelType w:val="multilevel"/>
    <w:tmpl w:val="4BAC8A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7D42335"/>
    <w:multiLevelType w:val="multilevel"/>
    <w:tmpl w:val="AAFE60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78539D6"/>
    <w:multiLevelType w:val="multilevel"/>
    <w:tmpl w:val="125EE0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89F6818"/>
    <w:multiLevelType w:val="multilevel"/>
    <w:tmpl w:val="718805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97B58AF"/>
    <w:multiLevelType w:val="multilevel"/>
    <w:tmpl w:val="0C4E71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CBA7059"/>
    <w:multiLevelType w:val="multilevel"/>
    <w:tmpl w:val="ACF85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DD1363C"/>
    <w:multiLevelType w:val="multilevel"/>
    <w:tmpl w:val="C390F0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2654E6C"/>
    <w:multiLevelType w:val="multilevel"/>
    <w:tmpl w:val="B9FCA1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474637C"/>
    <w:multiLevelType w:val="multilevel"/>
    <w:tmpl w:val="A3E2C7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9AE5E0E"/>
    <w:multiLevelType w:val="multilevel"/>
    <w:tmpl w:val="2FB0E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BAE294F"/>
    <w:multiLevelType w:val="multilevel"/>
    <w:tmpl w:val="EBF23F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44E01AB"/>
    <w:multiLevelType w:val="multilevel"/>
    <w:tmpl w:val="3D58A6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84C21AA"/>
    <w:multiLevelType w:val="multilevel"/>
    <w:tmpl w:val="751896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B4948DD"/>
    <w:multiLevelType w:val="multilevel"/>
    <w:tmpl w:val="1840AE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F980BF4"/>
    <w:multiLevelType w:val="hybridMultilevel"/>
    <w:tmpl w:val="E98AD3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87C3CA8"/>
    <w:multiLevelType w:val="multilevel"/>
    <w:tmpl w:val="5A4219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16759EC"/>
    <w:multiLevelType w:val="multilevel"/>
    <w:tmpl w:val="DE0C04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23403BE"/>
    <w:multiLevelType w:val="multilevel"/>
    <w:tmpl w:val="8FC059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98C3C00"/>
    <w:multiLevelType w:val="multilevel"/>
    <w:tmpl w:val="F51A7E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footnotePr>
    <w:footnote w:id="0"/>
    <w:footnote w:id="1"/>
  </w:footnotePr>
  <w:endnotePr>
    <w:endnote w:id="0"/>
    <w:endnote w:id="1"/>
  </w:endnotePr>
  <w:compat/>
  <w:rsids>
    <w:rsidRoot w:val="009E1E0B"/>
    <w:rsid w:val="00005A90"/>
    <w:rsid w:val="000966B4"/>
    <w:rsid w:val="001057AF"/>
    <w:rsid w:val="00197011"/>
    <w:rsid w:val="003624B7"/>
    <w:rsid w:val="004B01A8"/>
    <w:rsid w:val="004D23ED"/>
    <w:rsid w:val="00611F9B"/>
    <w:rsid w:val="00675E20"/>
    <w:rsid w:val="00690B35"/>
    <w:rsid w:val="006C324E"/>
    <w:rsid w:val="006C5419"/>
    <w:rsid w:val="00757088"/>
    <w:rsid w:val="00764AD9"/>
    <w:rsid w:val="007D27CB"/>
    <w:rsid w:val="008046EA"/>
    <w:rsid w:val="008131DE"/>
    <w:rsid w:val="008A7041"/>
    <w:rsid w:val="008C5761"/>
    <w:rsid w:val="009724F6"/>
    <w:rsid w:val="009E1E0B"/>
    <w:rsid w:val="00A1744A"/>
    <w:rsid w:val="00A25643"/>
    <w:rsid w:val="00A90643"/>
    <w:rsid w:val="00B2647A"/>
    <w:rsid w:val="00B528B3"/>
    <w:rsid w:val="00C82092"/>
    <w:rsid w:val="00D31BEF"/>
    <w:rsid w:val="00D61E82"/>
    <w:rsid w:val="00E35BA8"/>
    <w:rsid w:val="00ED3635"/>
    <w:rsid w:val="00F02407"/>
    <w:rsid w:val="00F05A88"/>
    <w:rsid w:val="00F97EAE"/>
    <w:rsid w:val="00FD0127"/>
    <w:rsid w:val="00FD1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0B"/>
    <w:rPr>
      <w:rFonts w:ascii="Calibri" w:eastAsia="Times New Roman" w:hAnsi="Calibri" w:cs="Times New Roman"/>
      <w:lang w:eastAsia="ru-RU"/>
    </w:rPr>
  </w:style>
  <w:style w:type="paragraph" w:styleId="1">
    <w:name w:val="heading 1"/>
    <w:basedOn w:val="a"/>
    <w:next w:val="a"/>
    <w:link w:val="10"/>
    <w:qFormat/>
    <w:rsid w:val="009E1E0B"/>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unhideWhenUsed/>
    <w:qFormat/>
    <w:rsid w:val="009E1E0B"/>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1E0B"/>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9E1E0B"/>
    <w:rPr>
      <w:rFonts w:ascii="Arial" w:eastAsia="Times New Roman" w:hAnsi="Arial" w:cs="Times New Roman"/>
      <w:b/>
      <w:bCs/>
      <w:i/>
      <w:iCs/>
      <w:sz w:val="28"/>
      <w:szCs w:val="28"/>
    </w:rPr>
  </w:style>
  <w:style w:type="character" w:styleId="a3">
    <w:name w:val="Emphasis"/>
    <w:qFormat/>
    <w:rsid w:val="009E1E0B"/>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9E1E0B"/>
    <w:rPr>
      <w:rFonts w:ascii="Times New Roman" w:hAnsi="Times New Roman" w:cs="Times New Roman"/>
      <w:lang w:val="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9E1E0B"/>
    <w:pPr>
      <w:spacing w:after="0" w:line="240" w:lineRule="auto"/>
    </w:pPr>
    <w:rPr>
      <w:rFonts w:ascii="Times New Roman" w:eastAsiaTheme="minorHAnsi" w:hAnsi="Times New Roman"/>
      <w:lang w:val="en-US"/>
    </w:rPr>
  </w:style>
  <w:style w:type="character" w:customStyle="1" w:styleId="11">
    <w:name w:val="Текст сноски Знак1"/>
    <w:basedOn w:val="a0"/>
    <w:link w:val="a5"/>
    <w:uiPriority w:val="99"/>
    <w:semiHidden/>
    <w:rsid w:val="009E1E0B"/>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9E1E0B"/>
    <w:rPr>
      <w:rFonts w:ascii="Times New Roman" w:hAnsi="Times New Roman" w:cs="Times New Roman"/>
      <w:sz w:val="24"/>
      <w:szCs w:val="24"/>
    </w:rPr>
  </w:style>
  <w:style w:type="paragraph" w:styleId="a7">
    <w:name w:val="List Paragraph"/>
    <w:aliases w:val="Содержание. 2 уровень"/>
    <w:basedOn w:val="a"/>
    <w:link w:val="a6"/>
    <w:uiPriority w:val="34"/>
    <w:qFormat/>
    <w:rsid w:val="009E1E0B"/>
    <w:pPr>
      <w:spacing w:before="120" w:after="120" w:line="240" w:lineRule="auto"/>
      <w:ind w:left="708"/>
    </w:pPr>
    <w:rPr>
      <w:rFonts w:ascii="Times New Roman" w:eastAsiaTheme="minorHAnsi" w:hAnsi="Times New Roman"/>
      <w:sz w:val="24"/>
      <w:szCs w:val="24"/>
    </w:rPr>
  </w:style>
  <w:style w:type="character" w:styleId="a8">
    <w:name w:val="footnote reference"/>
    <w:uiPriority w:val="99"/>
    <w:semiHidden/>
    <w:unhideWhenUsed/>
    <w:rsid w:val="009E1E0B"/>
    <w:rPr>
      <w:rFonts w:ascii="Times New Roman" w:hAnsi="Times New Roman" w:cs="Times New Roman" w:hint="default"/>
      <w:vertAlign w:val="superscript"/>
    </w:rPr>
  </w:style>
  <w:style w:type="table" w:styleId="a9">
    <w:name w:val="Table Grid"/>
    <w:basedOn w:val="a1"/>
    <w:uiPriority w:val="59"/>
    <w:rsid w:val="004D2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982096">
      <w:bodyDiv w:val="1"/>
      <w:marLeft w:val="0"/>
      <w:marRight w:val="0"/>
      <w:marTop w:val="0"/>
      <w:marBottom w:val="0"/>
      <w:divBdr>
        <w:top w:val="none" w:sz="0" w:space="0" w:color="auto"/>
        <w:left w:val="none" w:sz="0" w:space="0" w:color="auto"/>
        <w:bottom w:val="none" w:sz="0" w:space="0" w:color="auto"/>
        <w:right w:val="none" w:sz="0" w:space="0" w:color="auto"/>
      </w:divBdr>
    </w:div>
    <w:div w:id="564225076">
      <w:bodyDiv w:val="1"/>
      <w:marLeft w:val="0"/>
      <w:marRight w:val="0"/>
      <w:marTop w:val="0"/>
      <w:marBottom w:val="0"/>
      <w:divBdr>
        <w:top w:val="none" w:sz="0" w:space="0" w:color="auto"/>
        <w:left w:val="none" w:sz="0" w:space="0" w:color="auto"/>
        <w:bottom w:val="none" w:sz="0" w:space="0" w:color="auto"/>
        <w:right w:val="none" w:sz="0" w:space="0" w:color="auto"/>
      </w:divBdr>
    </w:div>
    <w:div w:id="1632591712">
      <w:bodyDiv w:val="1"/>
      <w:marLeft w:val="0"/>
      <w:marRight w:val="0"/>
      <w:marTop w:val="0"/>
      <w:marBottom w:val="0"/>
      <w:divBdr>
        <w:top w:val="none" w:sz="0" w:space="0" w:color="auto"/>
        <w:left w:val="none" w:sz="0" w:space="0" w:color="auto"/>
        <w:bottom w:val="none" w:sz="0" w:space="0" w:color="auto"/>
        <w:right w:val="none" w:sz="0" w:space="0" w:color="auto"/>
      </w:divBdr>
    </w:div>
    <w:div w:id="1877503740">
      <w:bodyDiv w:val="1"/>
      <w:marLeft w:val="0"/>
      <w:marRight w:val="0"/>
      <w:marTop w:val="0"/>
      <w:marBottom w:val="0"/>
      <w:divBdr>
        <w:top w:val="none" w:sz="0" w:space="0" w:color="auto"/>
        <w:left w:val="none" w:sz="0" w:space="0" w:color="auto"/>
        <w:bottom w:val="none" w:sz="0" w:space="0" w:color="auto"/>
        <w:right w:val="none" w:sz="0" w:space="0" w:color="auto"/>
      </w:divBdr>
    </w:div>
    <w:div w:id="198168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2AF805-585D-48BA-83DA-B73E904B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37</Pages>
  <Words>9592</Words>
  <Characters>54675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ДоРеМидонтова</cp:lastModifiedBy>
  <cp:revision>15</cp:revision>
  <cp:lastPrinted>2021-11-30T02:20:00Z</cp:lastPrinted>
  <dcterms:created xsi:type="dcterms:W3CDTF">2021-11-24T14:14:00Z</dcterms:created>
  <dcterms:modified xsi:type="dcterms:W3CDTF">2004-02-19T18:35:00Z</dcterms:modified>
</cp:coreProperties>
</file>