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29" w:rsidRDefault="00186729" w:rsidP="00D35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29" w:rsidRDefault="00186729" w:rsidP="00D35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29" w:rsidRDefault="00186729" w:rsidP="001867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казённое общеобразовательное учреждение                                         </w:t>
      </w:r>
      <w:r w:rsidR="0076325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gramStart"/>
      <w:r w:rsidR="0076325D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76325D">
        <w:rPr>
          <w:rFonts w:ascii="Times New Roman" w:hAnsi="Times New Roman" w:cs="Times New Roman"/>
          <w:sz w:val="20"/>
          <w:szCs w:val="20"/>
        </w:rPr>
        <w:t>Быковская</w:t>
      </w:r>
      <w:r>
        <w:rPr>
          <w:rFonts w:ascii="Times New Roman" w:hAnsi="Times New Roman" w:cs="Times New Roman"/>
          <w:sz w:val="20"/>
          <w:szCs w:val="20"/>
        </w:rPr>
        <w:t xml:space="preserve"> средняя  ш</w:t>
      </w:r>
      <w:r w:rsidR="0076325D">
        <w:rPr>
          <w:rFonts w:ascii="Times New Roman" w:hAnsi="Times New Roman" w:cs="Times New Roman"/>
          <w:sz w:val="20"/>
          <w:szCs w:val="20"/>
        </w:rPr>
        <w:t>кола №2</w:t>
      </w:r>
    </w:p>
    <w:p w:rsidR="00186729" w:rsidRDefault="00186729" w:rsidP="001867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Быковского муниципального района Волгоградской области.</w:t>
      </w:r>
    </w:p>
    <w:p w:rsidR="00186729" w:rsidRDefault="00186729" w:rsidP="00186729">
      <w:pPr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080"/>
        <w:gridCol w:w="3309"/>
        <w:gridCol w:w="3960"/>
      </w:tblGrid>
      <w:tr w:rsidR="00186729" w:rsidTr="00186729">
        <w:trPr>
          <w:trHeight w:val="2188"/>
        </w:trPr>
        <w:tc>
          <w:tcPr>
            <w:tcW w:w="3080" w:type="dxa"/>
            <w:hideMark/>
          </w:tcPr>
          <w:p w:rsidR="00186729" w:rsidRDefault="0018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принято решением  МО учителей  Протокол №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 «____»  _________20    г      руководитель ШМО ________________                       </w:t>
            </w:r>
          </w:p>
        </w:tc>
        <w:tc>
          <w:tcPr>
            <w:tcW w:w="3309" w:type="dxa"/>
          </w:tcPr>
          <w:p w:rsidR="00186729" w:rsidRDefault="0018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                                          Заместитель                                       директора по УВР                                       </w:t>
            </w:r>
          </w:p>
          <w:p w:rsidR="00186729" w:rsidRDefault="0018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 /__________/                                </w:t>
            </w:r>
          </w:p>
          <w:p w:rsidR="00186729" w:rsidRDefault="0018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186729" w:rsidRDefault="0018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                                                           и введено в действие                                              приказом № ______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__» ____  202      г                    Ди</w:t>
            </w:r>
            <w:r w:rsidR="0076325D">
              <w:rPr>
                <w:rFonts w:ascii="Times New Roman" w:hAnsi="Times New Roman" w:cs="Times New Roman"/>
                <w:sz w:val="24"/>
                <w:szCs w:val="24"/>
              </w:rPr>
              <w:t xml:space="preserve">ректор: _______ </w:t>
            </w:r>
            <w:proofErr w:type="spellStart"/>
            <w:r w:rsidR="0076325D">
              <w:rPr>
                <w:rFonts w:ascii="Times New Roman" w:hAnsi="Times New Roman" w:cs="Times New Roman"/>
                <w:sz w:val="24"/>
                <w:szCs w:val="24"/>
              </w:rPr>
              <w:t>Облианцеа</w:t>
            </w:r>
            <w:proofErr w:type="spellEnd"/>
            <w:r w:rsidR="007632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86729" w:rsidRDefault="0018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729" w:rsidRDefault="00186729" w:rsidP="00186729">
      <w:pPr>
        <w:rPr>
          <w:rFonts w:ascii="Times New Roman" w:hAnsi="Times New Roman" w:cs="Times New Roman"/>
          <w:sz w:val="24"/>
          <w:szCs w:val="24"/>
        </w:rPr>
      </w:pPr>
    </w:p>
    <w:p w:rsidR="00186729" w:rsidRDefault="00186729" w:rsidP="00186729">
      <w:pPr>
        <w:rPr>
          <w:rFonts w:ascii="Times New Roman" w:hAnsi="Times New Roman" w:cs="Times New Roman"/>
        </w:rPr>
      </w:pPr>
    </w:p>
    <w:p w:rsidR="00186729" w:rsidRDefault="00186729" w:rsidP="00186729">
      <w:pPr>
        <w:rPr>
          <w:rFonts w:ascii="Times New Roman" w:hAnsi="Times New Roman" w:cs="Times New Roman"/>
        </w:rPr>
      </w:pPr>
    </w:p>
    <w:p w:rsidR="00186729" w:rsidRDefault="00186729" w:rsidP="00186729">
      <w:pPr>
        <w:rPr>
          <w:rFonts w:ascii="Times New Roman" w:hAnsi="Times New Roman" w:cs="Times New Roman"/>
        </w:rPr>
      </w:pPr>
    </w:p>
    <w:p w:rsidR="00186729" w:rsidRDefault="00186729" w:rsidP="0018672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Рабочая программа основного начального образования</w:t>
      </w:r>
    </w:p>
    <w:p w:rsidR="00186729" w:rsidRDefault="00186729" w:rsidP="0018672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ОРКСЭ для 1-4 классов (ФГОС ОНО)</w:t>
      </w:r>
    </w:p>
    <w:p w:rsidR="00186729" w:rsidRDefault="00186729" w:rsidP="0018672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6729" w:rsidRDefault="00186729" w:rsidP="0018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186729" w:rsidRDefault="00186729" w:rsidP="00186729">
      <w:pPr>
        <w:rPr>
          <w:rFonts w:ascii="Times New Roman" w:hAnsi="Times New Roman" w:cs="Times New Roman"/>
        </w:rPr>
      </w:pPr>
    </w:p>
    <w:p w:rsidR="00186729" w:rsidRDefault="00186729" w:rsidP="0018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186729" w:rsidRDefault="00186729" w:rsidP="00186729">
      <w:pPr>
        <w:rPr>
          <w:rFonts w:ascii="Times New Roman" w:hAnsi="Times New Roman" w:cs="Times New Roman"/>
        </w:rPr>
      </w:pPr>
    </w:p>
    <w:p w:rsidR="00186729" w:rsidRDefault="00186729" w:rsidP="001867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76325D">
        <w:rPr>
          <w:rFonts w:ascii="Times New Roman" w:hAnsi="Times New Roman" w:cs="Times New Roman"/>
          <w:sz w:val="24"/>
          <w:szCs w:val="24"/>
        </w:rPr>
        <w:t>Учитель: Миронова Н.В.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729" w:rsidRDefault="00186729" w:rsidP="001867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</w:t>
      </w:r>
    </w:p>
    <w:p w:rsidR="00186729" w:rsidRDefault="00186729" w:rsidP="001867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6325D">
        <w:rPr>
          <w:rFonts w:ascii="Times New Roman" w:hAnsi="Times New Roman" w:cs="Times New Roman"/>
          <w:sz w:val="24"/>
          <w:szCs w:val="24"/>
        </w:rPr>
        <w:t xml:space="preserve">                            2021-2022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86729" w:rsidRDefault="00186729" w:rsidP="00D35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29" w:rsidRDefault="00186729" w:rsidP="00D35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29" w:rsidRDefault="00186729" w:rsidP="00D35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29" w:rsidRDefault="00186729" w:rsidP="00D35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529" w:rsidRPr="00404C94" w:rsidRDefault="00D35529" w:rsidP="00186729">
      <w:pPr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F7337" w:rsidRPr="00404C94" w:rsidRDefault="006F7337" w:rsidP="006F7337">
      <w:pPr>
        <w:pStyle w:val="Default"/>
        <w:spacing w:line="276" w:lineRule="auto"/>
        <w:jc w:val="both"/>
        <w:rPr>
          <w:sz w:val="28"/>
          <w:szCs w:val="28"/>
        </w:rPr>
      </w:pPr>
      <w:r w:rsidRPr="00404C94">
        <w:rPr>
          <w:sz w:val="28"/>
          <w:szCs w:val="28"/>
        </w:rPr>
        <w:t>Рабочая программа по ОРКСЭ модуль «Основы светской этики» составлена в соответствии с требованиями:</w:t>
      </w:r>
    </w:p>
    <w:p w:rsidR="00D35529" w:rsidRPr="00404C94" w:rsidRDefault="006F7337" w:rsidP="00387DA9">
      <w:pPr>
        <w:pStyle w:val="Default"/>
        <w:spacing w:line="276" w:lineRule="auto"/>
        <w:jc w:val="both"/>
        <w:rPr>
          <w:sz w:val="28"/>
          <w:szCs w:val="28"/>
        </w:rPr>
      </w:pPr>
      <w:r w:rsidRPr="00404C94">
        <w:rPr>
          <w:sz w:val="28"/>
          <w:szCs w:val="28"/>
        </w:rPr>
        <w:t xml:space="preserve"> </w:t>
      </w:r>
      <w:r w:rsidR="00D35529" w:rsidRPr="00404C94">
        <w:rPr>
          <w:sz w:val="28"/>
          <w:szCs w:val="28"/>
        </w:rPr>
        <w:t>Федеральн</w:t>
      </w:r>
      <w:r w:rsidRPr="00404C94">
        <w:rPr>
          <w:sz w:val="28"/>
          <w:szCs w:val="28"/>
        </w:rPr>
        <w:t>ого</w:t>
      </w:r>
      <w:r w:rsidR="00D35529" w:rsidRPr="00404C94">
        <w:rPr>
          <w:sz w:val="28"/>
          <w:szCs w:val="28"/>
        </w:rPr>
        <w:t xml:space="preserve"> компонент</w:t>
      </w:r>
      <w:r w:rsidRPr="00404C94">
        <w:rPr>
          <w:sz w:val="28"/>
          <w:szCs w:val="28"/>
        </w:rPr>
        <w:t>а</w:t>
      </w:r>
      <w:r w:rsidR="00D35529" w:rsidRPr="00404C94">
        <w:rPr>
          <w:sz w:val="28"/>
          <w:szCs w:val="28"/>
        </w:rPr>
        <w:t xml:space="preserve"> государственного образовательного стандарта начального, основного общего и среднего (полного) общего образования – Приказ Министерства образования и науки Российской Федерации от 5 марта 2014 года №1089; 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Приказ</w:t>
      </w:r>
      <w:r w:rsidR="006F7337" w:rsidRPr="00404C94">
        <w:rPr>
          <w:rFonts w:ascii="Times New Roman" w:hAnsi="Times New Roman" w:cs="Times New Roman"/>
          <w:sz w:val="28"/>
          <w:szCs w:val="28"/>
        </w:rPr>
        <w:t>а</w:t>
      </w:r>
      <w:r w:rsidRPr="00404C9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24 декабря 2010 г. № 2080 «Об утверждении перечней учебников, рекомендуемых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2014 – 2015 учебный год, зарегистрирован в Минюсте РФ 10 февраля 2014 г., регистрационный номер № 19776;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6F7337" w:rsidRPr="00404C94">
        <w:rPr>
          <w:rFonts w:ascii="Times New Roman" w:hAnsi="Times New Roman" w:cs="Times New Roman"/>
          <w:sz w:val="28"/>
          <w:szCs w:val="28"/>
        </w:rPr>
        <w:t>а</w:t>
      </w:r>
      <w:r w:rsidRPr="00404C9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04 октября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помещений», зарегистрирован в Минюсте РФ 8 февраля 2010 г., регистрационный номер 16299;</w:t>
      </w:r>
    </w:p>
    <w:p w:rsidR="00D35529" w:rsidRPr="00404C94" w:rsidRDefault="006F7337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Постановления</w:t>
      </w:r>
      <w:r w:rsidR="00D35529" w:rsidRPr="00404C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28.01.2012 г. № 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 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6F7337" w:rsidRPr="00404C94">
        <w:rPr>
          <w:rFonts w:ascii="Times New Roman" w:hAnsi="Times New Roman" w:cs="Times New Roman"/>
          <w:sz w:val="28"/>
          <w:szCs w:val="28"/>
        </w:rPr>
        <w:t>зов</w:t>
      </w:r>
      <w:r w:rsidRPr="00404C9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Федерации: 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-от 01.2012 г. № 01/7887 «О внесении изменений в федеральный базисный учебный план и примерные учебные планы для </w:t>
      </w:r>
      <w:proofErr w:type="spellStart"/>
      <w:r w:rsidRPr="00404C94">
        <w:rPr>
          <w:rFonts w:ascii="Times New Roman" w:hAnsi="Times New Roman" w:cs="Times New Roman"/>
          <w:sz w:val="28"/>
          <w:szCs w:val="28"/>
        </w:rPr>
        <w:t>образовательныхучреждений</w:t>
      </w:r>
      <w:proofErr w:type="spellEnd"/>
      <w:r w:rsidRPr="00404C94">
        <w:rPr>
          <w:rFonts w:ascii="Times New Roman" w:hAnsi="Times New Roman" w:cs="Times New Roman"/>
          <w:sz w:val="28"/>
          <w:szCs w:val="28"/>
        </w:rPr>
        <w:t xml:space="preserve">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1312»; 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- от 31.01.2012г.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</w:t>
      </w:r>
      <w:proofErr w:type="gramStart"/>
      <w:r w:rsidRPr="00404C94">
        <w:rPr>
          <w:rFonts w:ascii="Times New Roman" w:hAnsi="Times New Roman" w:cs="Times New Roman"/>
          <w:sz w:val="28"/>
          <w:szCs w:val="28"/>
        </w:rPr>
        <w:t>приказом  Министерства</w:t>
      </w:r>
      <w:proofErr w:type="gramEnd"/>
      <w:r w:rsidRPr="00404C94">
        <w:rPr>
          <w:rFonts w:ascii="Times New Roman" w:hAnsi="Times New Roman" w:cs="Times New Roman"/>
          <w:sz w:val="28"/>
          <w:szCs w:val="28"/>
        </w:rPr>
        <w:t xml:space="preserve"> образования Российской Федерации от 5 марта 2004 г. N 1089» 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6F7337" w:rsidRPr="00404C94">
        <w:rPr>
          <w:rFonts w:ascii="Times New Roman" w:hAnsi="Times New Roman" w:cs="Times New Roman"/>
          <w:sz w:val="28"/>
          <w:szCs w:val="28"/>
        </w:rPr>
        <w:t>а</w:t>
      </w:r>
      <w:r w:rsidRPr="00404C9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09.06.2014 г. №1994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утверждённые приказом Министерства Образования и науки РФ от 09.03.2004 г. № 1312»; </w:t>
      </w:r>
    </w:p>
    <w:p w:rsidR="006F7337" w:rsidRPr="00404C94" w:rsidRDefault="006F7337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iCs/>
          <w:sz w:val="28"/>
          <w:szCs w:val="28"/>
        </w:rPr>
        <w:t xml:space="preserve">с учетом Основной общеобразовательной </w:t>
      </w:r>
      <w:proofErr w:type="gramStart"/>
      <w:r w:rsidRPr="00404C94">
        <w:rPr>
          <w:rFonts w:ascii="Times New Roman" w:hAnsi="Times New Roman" w:cs="Times New Roman"/>
          <w:iCs/>
          <w:sz w:val="28"/>
          <w:szCs w:val="28"/>
        </w:rPr>
        <w:t>программы  начального</w:t>
      </w:r>
      <w:proofErr w:type="gramEnd"/>
      <w:r w:rsidRPr="00404C94">
        <w:rPr>
          <w:rFonts w:ascii="Times New Roman" w:hAnsi="Times New Roman" w:cs="Times New Roman"/>
          <w:iCs/>
          <w:sz w:val="28"/>
          <w:szCs w:val="28"/>
        </w:rPr>
        <w:t xml:space="preserve"> общего образования  МАОУ «СОШ №40»,  Положением о рабочей программе</w:t>
      </w:r>
      <w:r w:rsidRPr="00404C94">
        <w:rPr>
          <w:rFonts w:ascii="Times New Roman" w:hAnsi="Times New Roman" w:cs="Times New Roman"/>
          <w:sz w:val="28"/>
          <w:szCs w:val="28"/>
        </w:rPr>
        <w:t xml:space="preserve"> на основе авторской  программы по</w:t>
      </w:r>
      <w:r w:rsidR="00D35529" w:rsidRPr="00404C94">
        <w:rPr>
          <w:rFonts w:ascii="Times New Roman" w:hAnsi="Times New Roman" w:cs="Times New Roman"/>
          <w:sz w:val="28"/>
          <w:szCs w:val="28"/>
        </w:rPr>
        <w:t xml:space="preserve"> курсу «Основы св</w:t>
      </w:r>
      <w:r w:rsidR="00E65C6B" w:rsidRPr="00404C94">
        <w:rPr>
          <w:rFonts w:ascii="Times New Roman" w:hAnsi="Times New Roman" w:cs="Times New Roman"/>
          <w:sz w:val="28"/>
          <w:szCs w:val="28"/>
        </w:rPr>
        <w:t xml:space="preserve">етской этики» 4 класс.  </w:t>
      </w:r>
      <w:proofErr w:type="spellStart"/>
      <w:r w:rsidR="00E65C6B" w:rsidRPr="00404C94">
        <w:rPr>
          <w:rFonts w:ascii="Times New Roman" w:hAnsi="Times New Roman" w:cs="Times New Roman"/>
          <w:sz w:val="28"/>
          <w:szCs w:val="28"/>
        </w:rPr>
        <w:t>Т.Д.Васильева</w:t>
      </w:r>
      <w:proofErr w:type="spellEnd"/>
      <w:r w:rsidR="00E65C6B" w:rsidRPr="00404C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5C6B" w:rsidRPr="00404C94">
        <w:rPr>
          <w:rFonts w:ascii="Times New Roman" w:hAnsi="Times New Roman" w:cs="Times New Roman"/>
          <w:sz w:val="28"/>
          <w:szCs w:val="28"/>
        </w:rPr>
        <w:t>К.В.Савченко</w:t>
      </w:r>
      <w:proofErr w:type="spellEnd"/>
      <w:r w:rsidR="00D76244" w:rsidRPr="00404C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244" w:rsidRPr="00404C94">
        <w:rPr>
          <w:rFonts w:ascii="Times New Roman" w:hAnsi="Times New Roman" w:cs="Times New Roman"/>
          <w:sz w:val="28"/>
          <w:szCs w:val="28"/>
        </w:rPr>
        <w:t>Т.И.Тюляева</w:t>
      </w:r>
      <w:proofErr w:type="spellEnd"/>
      <w:r w:rsidR="00D76244" w:rsidRPr="00404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EDD" w:rsidRPr="00404C94" w:rsidRDefault="00DE2EDD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404C94">
        <w:rPr>
          <w:rFonts w:ascii="Times New Roman" w:hAnsi="Times New Roman" w:cs="Times New Roman"/>
          <w:b/>
          <w:sz w:val="28"/>
          <w:szCs w:val="28"/>
        </w:rPr>
        <w:t>целью</w:t>
      </w:r>
      <w:r w:rsidRPr="00404C94">
        <w:rPr>
          <w:rFonts w:ascii="Times New Roman" w:hAnsi="Times New Roman" w:cs="Times New Roman"/>
          <w:sz w:val="28"/>
          <w:szCs w:val="28"/>
        </w:rPr>
        <w:t xml:space="preserve"> модуля «Основы светской этики» предмета «Основы религиозных культур и светской этики», призванного решать задачи социализации и воспитания, является формирование у младших школьников мотивации к нравственному поведению, базирующемуся на знании </w:t>
      </w:r>
      <w:r w:rsidRPr="00404C94">
        <w:rPr>
          <w:rFonts w:ascii="Times New Roman" w:hAnsi="Times New Roman" w:cs="Times New Roman"/>
          <w:b/>
          <w:sz w:val="28"/>
          <w:szCs w:val="28"/>
        </w:rPr>
        <w:t xml:space="preserve">культурных и религиозных традиций России </w:t>
      </w:r>
      <w:r w:rsidRPr="00404C94">
        <w:rPr>
          <w:rFonts w:ascii="Times New Roman" w:hAnsi="Times New Roman" w:cs="Times New Roman"/>
          <w:sz w:val="28"/>
          <w:szCs w:val="28"/>
        </w:rPr>
        <w:t>и уважении к ним, а также к диалогу с представителями других культур и мировоззрений.</w:t>
      </w:r>
    </w:p>
    <w:p w:rsidR="00E65C6B" w:rsidRPr="00404C94" w:rsidRDefault="00E65C6B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Задачи модуля</w:t>
      </w:r>
      <w:r w:rsidRPr="00404C94">
        <w:rPr>
          <w:rFonts w:ascii="Times New Roman" w:hAnsi="Times New Roman" w:cs="Times New Roman"/>
          <w:sz w:val="28"/>
          <w:szCs w:val="28"/>
        </w:rPr>
        <w:t>: формирование нравственно-культурного, морально-этического знания о человеке и обществе; расширение кругозора; пробуждение интереса к содержанию модуля, а значит, и к культуре своей страны.</w:t>
      </w:r>
    </w:p>
    <w:p w:rsidR="00DE2EDD" w:rsidRPr="00404C94" w:rsidRDefault="00DE2EDD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Модуль «Основы светской этики» выбран родителями на родительском собрании.</w:t>
      </w:r>
    </w:p>
    <w:p w:rsidR="00CB518E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Курс, раскрывающий «Основы религиозных культур и светской этики», по месту в учебном плане, и по </w:t>
      </w:r>
      <w:proofErr w:type="gramStart"/>
      <w:r w:rsidRPr="00404C94">
        <w:rPr>
          <w:rFonts w:ascii="Times New Roman" w:hAnsi="Times New Roman" w:cs="Times New Roman"/>
          <w:sz w:val="28"/>
          <w:szCs w:val="28"/>
        </w:rPr>
        <w:t>содержанию  дополняет</w:t>
      </w:r>
      <w:proofErr w:type="gramEnd"/>
      <w:r w:rsidRPr="00404C94">
        <w:rPr>
          <w:rFonts w:ascii="Times New Roman" w:hAnsi="Times New Roman" w:cs="Times New Roman"/>
          <w:sz w:val="28"/>
          <w:szCs w:val="28"/>
        </w:rPr>
        <w:t xml:space="preserve"> обществоведческие аспекты предмета «Окружающий мир», знакомит с нравственными идеалами и ценностями религиозных и светских духовных  традиций России. Это происходит в контексте, отражающем глубинную связь прошлого и настоящего. Российскую историю, литературу, искусство легче понять и, следовательно, принять, зная их религиозно-культурологические основы, понимая те идеалы, ценности, жизненные приоритеты, которые разделяли и к которым стремились наши предки.</w:t>
      </w:r>
    </w:p>
    <w:p w:rsidR="00CB518E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Учебный курс создает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 Освоение учебного содержания модуля «Светская этика», входящий в учебный курс, должно обеспечить:</w:t>
      </w:r>
    </w:p>
    <w:p w:rsidR="00CB518E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 понимание значения духовности, нравственности, морали, морально ответственного поведения в жизни человека, семьи, общества;</w:t>
      </w:r>
    </w:p>
    <w:p w:rsidR="00CB518E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lastRenderedPageBreak/>
        <w:t xml:space="preserve"> знание основных норм светской и религиозной морали, религиозных заповедей; понимание их значения в жизни человека, семьи, общества; </w:t>
      </w:r>
    </w:p>
    <w:p w:rsidR="00CB518E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 формирование первоначальных представлений об исторических и культурологических основах традиционных религий и светской этики в России;</w:t>
      </w:r>
    </w:p>
    <w:p w:rsidR="00D35529" w:rsidRPr="00404C94" w:rsidRDefault="00D35529" w:rsidP="00D35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 формирование уважительного отношения к традиционным религиям и их представителям; 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 формирование первоначального представления об отечественной религиозно-культурной традиции как духовной основе </w:t>
      </w:r>
      <w:proofErr w:type="gramStart"/>
      <w:r w:rsidRPr="00404C94">
        <w:rPr>
          <w:rFonts w:ascii="Times New Roman" w:hAnsi="Times New Roman" w:cs="Times New Roman"/>
          <w:sz w:val="28"/>
          <w:szCs w:val="28"/>
        </w:rPr>
        <w:t>многонационального  многоконфессионального</w:t>
      </w:r>
      <w:proofErr w:type="gramEnd"/>
      <w:r w:rsidRPr="00404C94">
        <w:rPr>
          <w:rFonts w:ascii="Times New Roman" w:hAnsi="Times New Roman" w:cs="Times New Roman"/>
          <w:sz w:val="28"/>
          <w:szCs w:val="28"/>
        </w:rPr>
        <w:t xml:space="preserve"> народа России;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 знание, понимание и принятие личностью ценностей: Отечество, семья, религия - как основы традиционной культуры многонационального народа России; 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 укрепление веры в Россию; </w:t>
      </w:r>
    </w:p>
    <w:p w:rsidR="00DE2EDD" w:rsidRPr="00404C94" w:rsidRDefault="00D35529" w:rsidP="00D35529">
      <w:pPr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 укрепление средствами образования духовной преемственности поколений. </w:t>
      </w:r>
    </w:p>
    <w:p w:rsidR="003C0A3D" w:rsidRPr="00404C94" w:rsidRDefault="00D35529" w:rsidP="00DE2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Основное содержание авторской программы полностью нашло отражение в данной рабочей программе. В авторскую п</w:t>
      </w:r>
      <w:r w:rsidR="00DE2EDD" w:rsidRPr="00404C94">
        <w:rPr>
          <w:rFonts w:ascii="Times New Roman" w:hAnsi="Times New Roman" w:cs="Times New Roman"/>
          <w:sz w:val="28"/>
          <w:szCs w:val="28"/>
        </w:rPr>
        <w:t>рограмму изменения не внесены.</w:t>
      </w:r>
    </w:p>
    <w:p w:rsidR="00CB518E" w:rsidRPr="00404C94" w:rsidRDefault="00D35529" w:rsidP="00E65C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плане.</w:t>
      </w:r>
    </w:p>
    <w:p w:rsidR="00CB518E" w:rsidRPr="00404C94" w:rsidRDefault="00D35529" w:rsidP="006F7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Федеральный базисный план для образовательных учреждений Российской Федерации отводит 34 часа для обязательного изучения учебного предмета «Основы религиозных культур и светской этики», из расчёта 1 учебный час в неделю.</w:t>
      </w:r>
    </w:p>
    <w:p w:rsidR="00D35529" w:rsidRPr="00404C94" w:rsidRDefault="00D35529" w:rsidP="00D35529">
      <w:pPr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Рабочая программа модуля «Основы светской этики» рассчитана на 34 часа. Курс, раскрывающий основы религиозных культур и светской этики, предлагается </w:t>
      </w:r>
      <w:proofErr w:type="gramStart"/>
      <w:r w:rsidRPr="00404C94">
        <w:rPr>
          <w:rFonts w:ascii="Times New Roman" w:hAnsi="Times New Roman" w:cs="Times New Roman"/>
          <w:sz w:val="28"/>
          <w:szCs w:val="28"/>
        </w:rPr>
        <w:t>изучать  на</w:t>
      </w:r>
      <w:proofErr w:type="gramEnd"/>
      <w:r w:rsidRPr="00404C94">
        <w:rPr>
          <w:rFonts w:ascii="Times New Roman" w:hAnsi="Times New Roman" w:cs="Times New Roman"/>
          <w:sz w:val="28"/>
          <w:szCs w:val="28"/>
        </w:rPr>
        <w:t xml:space="preserve">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</w:t>
      </w:r>
      <w:proofErr w:type="gramStart"/>
      <w:r w:rsidRPr="00404C94">
        <w:rPr>
          <w:rFonts w:ascii="Times New Roman" w:hAnsi="Times New Roman" w:cs="Times New Roman"/>
          <w:sz w:val="28"/>
          <w:szCs w:val="28"/>
        </w:rPr>
        <w:t>предваряет  начинающееся</w:t>
      </w:r>
      <w:proofErr w:type="gramEnd"/>
      <w:r w:rsidRPr="00404C94">
        <w:rPr>
          <w:rFonts w:ascii="Times New Roman" w:hAnsi="Times New Roman" w:cs="Times New Roman"/>
          <w:sz w:val="28"/>
          <w:szCs w:val="28"/>
        </w:rPr>
        <w:t xml:space="preserve">  в 5  классе 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 </w:t>
      </w:r>
    </w:p>
    <w:p w:rsidR="00E65C6B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Количество часов в неделю по программе: </w:t>
      </w:r>
      <w:r w:rsidR="00E65C6B" w:rsidRPr="00404C94">
        <w:rPr>
          <w:rFonts w:ascii="Times New Roman" w:hAnsi="Times New Roman" w:cs="Times New Roman"/>
          <w:sz w:val="28"/>
          <w:szCs w:val="28"/>
        </w:rPr>
        <w:t xml:space="preserve">1 час 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lastRenderedPageBreak/>
        <w:t xml:space="preserve"> Количество час</w:t>
      </w:r>
      <w:r w:rsidR="00CB518E" w:rsidRPr="00404C94">
        <w:rPr>
          <w:rFonts w:ascii="Times New Roman" w:hAnsi="Times New Roman" w:cs="Times New Roman"/>
          <w:sz w:val="28"/>
          <w:szCs w:val="28"/>
        </w:rPr>
        <w:t xml:space="preserve">ов в год по программе: 34 часа </w:t>
      </w:r>
    </w:p>
    <w:p w:rsidR="00CB518E" w:rsidRPr="00404C94" w:rsidRDefault="00D35529" w:rsidP="006F7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404C9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04C94">
        <w:rPr>
          <w:rFonts w:ascii="Times New Roman" w:hAnsi="Times New Roman" w:cs="Times New Roman"/>
          <w:sz w:val="28"/>
          <w:szCs w:val="28"/>
        </w:rPr>
        <w:t xml:space="preserve">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</w:t>
      </w:r>
      <w:r w:rsidR="00CB518E" w:rsidRPr="00404C94">
        <w:rPr>
          <w:rFonts w:ascii="Times New Roman" w:hAnsi="Times New Roman" w:cs="Times New Roman"/>
          <w:sz w:val="28"/>
          <w:szCs w:val="28"/>
        </w:rPr>
        <w:t xml:space="preserve">атура, природа, человечество.  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Место и основные формы контроля</w:t>
      </w:r>
      <w:r w:rsidR="00CB518E" w:rsidRPr="00404C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Индивидуальный контроль (контроль учителем): устный опрос, домашняя работа (поисковая, творческая), самостоятельная работа (воспроизводящая; вариативная; эвристическая; творческая). 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Взаимоконтроль: проверка работы по эталону (образцу), устный опрос (в парах, в группах). </w:t>
      </w:r>
    </w:p>
    <w:p w:rsidR="00CB518E" w:rsidRPr="00404C94" w:rsidRDefault="006D7D1B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</w:t>
      </w:r>
      <w:r w:rsidR="00D35529" w:rsidRPr="00404C94">
        <w:rPr>
          <w:rFonts w:ascii="Times New Roman" w:hAnsi="Times New Roman" w:cs="Times New Roman"/>
          <w:sz w:val="28"/>
          <w:szCs w:val="28"/>
        </w:rPr>
        <w:t>Самоконтроль.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Фронтальный контроль.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Тестирование, викторины, кроссворды и т.п.</w:t>
      </w:r>
    </w:p>
    <w:p w:rsidR="00CB518E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Итоговой формой оценки деятельности учащегося является проектная работа по индивидуальной теме в рамках курса. </w:t>
      </w:r>
    </w:p>
    <w:p w:rsidR="00D35529" w:rsidRPr="00404C94" w:rsidRDefault="00D35529" w:rsidP="00CB5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Обучение проводится без бального оценивания знаний обучающихся.  </w:t>
      </w:r>
    </w:p>
    <w:p w:rsidR="005F5E8E" w:rsidRPr="00404C94" w:rsidRDefault="005F5E8E" w:rsidP="00F40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E8E" w:rsidRPr="00404C94" w:rsidRDefault="005F5E8E" w:rsidP="00F40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BF7" w:rsidRPr="00404C94" w:rsidRDefault="006F3E79" w:rsidP="00F40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1</w:t>
      </w:r>
      <w:r w:rsidR="00F40BF7" w:rsidRPr="00404C94">
        <w:rPr>
          <w:rFonts w:ascii="Times New Roman" w:hAnsi="Times New Roman" w:cs="Times New Roman"/>
          <w:b/>
          <w:sz w:val="28"/>
          <w:szCs w:val="28"/>
        </w:rPr>
        <w:t>. Планируемые результаты освоения содержания модуля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>Раздел 1. Введение в предмет</w:t>
      </w:r>
      <w:r w:rsidRPr="00404C94">
        <w:rPr>
          <w:rFonts w:ascii="Times New Roman" w:hAnsi="Times New Roman" w:cs="Times New Roman"/>
          <w:sz w:val="28"/>
          <w:szCs w:val="28"/>
        </w:rPr>
        <w:t xml:space="preserve">. Обучающиеся узнают: что такое философия и этика, что они изучают, на какие вопросы стремятся ответить. В чем и как выражается мудрость, накопленная человечеством за тысячелетия. Какие «вечные» вопросы волнуют человечество с древности и до нашего времени. Что такое мораль и нравственность, как они связаны с этикой. Какое значение </w:t>
      </w:r>
      <w:proofErr w:type="spellStart"/>
      <w:r w:rsidRPr="00404C94">
        <w:rPr>
          <w:rFonts w:ascii="Times New Roman" w:hAnsi="Times New Roman" w:cs="Times New Roman"/>
          <w:sz w:val="28"/>
          <w:szCs w:val="28"/>
        </w:rPr>
        <w:t>имеютмораль</w:t>
      </w:r>
      <w:proofErr w:type="spellEnd"/>
      <w:r w:rsidRPr="00404C94">
        <w:rPr>
          <w:rFonts w:ascii="Times New Roman" w:hAnsi="Times New Roman" w:cs="Times New Roman"/>
          <w:sz w:val="28"/>
          <w:szCs w:val="28"/>
        </w:rPr>
        <w:t xml:space="preserve"> и нравственность в жизни человека. Какие традиции отношения к Родине исторически существуют в российском обществе. Что такое «малая родина» и какую роль она играет в становлении человека. Какие этические правила нашли отражение в мифах, легендах и сказках разных народов. Какие этические представления были у наших предков во времена Древней Руси.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Обучающиеся получат возможность научиться: применять понятия «этика», «мораль», «нравственность» для описания и анализа фактического материала; соотносить этические правила, содержащиеся в учебных и литературных текстах, с явлениями и фактами действительности; сопоставлять тексты на основе общих этических идей.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>Раздел 2. Человек и мир</w:t>
      </w:r>
      <w:r w:rsidRPr="00404C94">
        <w:rPr>
          <w:rFonts w:ascii="Times New Roman" w:hAnsi="Times New Roman" w:cs="Times New Roman"/>
          <w:sz w:val="28"/>
          <w:szCs w:val="28"/>
        </w:rPr>
        <w:t xml:space="preserve">. Обучающиеся узнают: какой смысл люди вкладывали в понятия «добро» и «зло» в разные эпохи и в разных культурах; как проявляются добро и зло в жизни человека. </w:t>
      </w:r>
      <w:proofErr w:type="gramStart"/>
      <w:r w:rsidRPr="00404C94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404C94">
        <w:rPr>
          <w:rFonts w:ascii="Times New Roman" w:hAnsi="Times New Roman" w:cs="Times New Roman"/>
          <w:sz w:val="28"/>
          <w:szCs w:val="28"/>
        </w:rPr>
        <w:t xml:space="preserve"> </w:t>
      </w:r>
      <w:r w:rsidRPr="00404C94">
        <w:rPr>
          <w:rFonts w:ascii="Times New Roman" w:hAnsi="Times New Roman" w:cs="Times New Roman"/>
          <w:sz w:val="28"/>
          <w:szCs w:val="28"/>
        </w:rPr>
        <w:lastRenderedPageBreak/>
        <w:t xml:space="preserve">добродетелями и пороками, как они связаны с понятиями «добро» и «зло». Как добродетели и пороки влияют на жизнь человека и его взаимоотношения с другими людьми. Кто такой Конфуций и в чем заключается его учение о добродетелях благородства и справедливости. Как в разные эпохи люди отвечают на вопрос о смысле жизни. Что такое ценности с точки зрения этики. Почему жизнь человека – это самая большая ценность. Чему учит этика буддизма и кто такой Будда. Что такое совесть и что значит «жить по совести».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Обучающиеся получат возможность научиться: различать зло и добро и их проявления в жизни; оценивать с помощью этих понятий явления и факты действительности; различать добродетели и пороки, оценивать их значение в собственной жизни; применять полученные этические знания для самоанализа и самооценки.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>Раздел 3. Человек в мире людей</w:t>
      </w:r>
      <w:r w:rsidRPr="00404C94">
        <w:rPr>
          <w:rFonts w:ascii="Times New Roman" w:hAnsi="Times New Roman" w:cs="Times New Roman"/>
          <w:sz w:val="28"/>
          <w:szCs w:val="28"/>
        </w:rPr>
        <w:t xml:space="preserve">. Обучающиеся узнают: что такое толерантность и как проявляются в жизни уважительные отношения между людьми. Что такое конфликт и какие существуют способы разрешения конфликтных ситуаций. Какими этическими правилами регулируются отношения людей в семье. Какими этическими правилами регулируются дружеские отношения между людьми. Что такое этикет, какие существуют правила </w:t>
      </w:r>
      <w:proofErr w:type="spellStart"/>
      <w:r w:rsidRPr="00404C94">
        <w:rPr>
          <w:rFonts w:ascii="Times New Roman" w:hAnsi="Times New Roman" w:cs="Times New Roman"/>
          <w:sz w:val="28"/>
          <w:szCs w:val="28"/>
        </w:rPr>
        <w:t>этикетаи</w:t>
      </w:r>
      <w:proofErr w:type="spellEnd"/>
      <w:r w:rsidRPr="00404C94">
        <w:rPr>
          <w:rFonts w:ascii="Times New Roman" w:hAnsi="Times New Roman" w:cs="Times New Roman"/>
          <w:sz w:val="28"/>
          <w:szCs w:val="28"/>
        </w:rPr>
        <w:t xml:space="preserve"> почему их необходимо соблюдать. Как поступать бескорыстно и в чем может проявляться сострадание к другому человеку. О том, что такое нравственный выбор; как и почему люди совершают его. Что такое подвиг и во имя чего люди совершают подвиги. Кто из наших предков и современников достоин уважения и памяти. Какие героические страницы нашей истории мы всегда должны помнить. Что означает свобода человека и за что человек несет ответственность. Что такое ответственность и в чем она может проявляться. Что такое заповеди и почему они являются нравственным законом для людей. О нравственных основах иудаизма, христианства и ислама.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Обучающиеся получат возможность научиться: применять этические нормы в общении с другими людьми; применять этикетные нормы в повседневной жизни.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>Раздел 4. Твой нравственный выбор</w:t>
      </w:r>
      <w:r w:rsidRPr="00404C94">
        <w:rPr>
          <w:rFonts w:ascii="Times New Roman" w:hAnsi="Times New Roman" w:cs="Times New Roman"/>
          <w:sz w:val="28"/>
          <w:szCs w:val="28"/>
        </w:rPr>
        <w:t xml:space="preserve">. Обучающиеся узнают: что такое духовные ценности и какую роль они играют в жизни людей. Что такое самосовершенствование и что значит «работать над собой». Какие существуют права ребенка и как эти права защищаются Конституцией Российской Федерации.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lastRenderedPageBreak/>
        <w:t>Обучающиеся получат возможность научиться: применять знания о правах ребенка в повседневной жизни; с помощью этических норм регулировать собственное поведение; определять для себя перспективы личностного роста.</w:t>
      </w:r>
    </w:p>
    <w:p w:rsidR="00F40BF7" w:rsidRPr="00404C94" w:rsidRDefault="00F40BF7" w:rsidP="00F40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Ожидаемые результаты формирования УУД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404C94">
        <w:rPr>
          <w:rFonts w:ascii="Times New Roman" w:hAnsi="Times New Roman" w:cs="Times New Roman"/>
          <w:b/>
          <w:sz w:val="28"/>
          <w:szCs w:val="28"/>
        </w:rPr>
        <w:t>познавательных</w:t>
      </w:r>
      <w:r w:rsidRPr="00404C9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обучающиеся получат возможность совершенствовать: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• умения работы с информацией, осуществления информационного поиска для выполнения учебных заданий;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навыки смыслового чтения текстов различных стилей и жанров;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логические действия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404C94">
        <w:rPr>
          <w:rFonts w:ascii="Times New Roman" w:hAnsi="Times New Roman" w:cs="Times New Roman"/>
          <w:b/>
          <w:sz w:val="28"/>
          <w:szCs w:val="28"/>
        </w:rPr>
        <w:t>коммуникативных у</w:t>
      </w:r>
      <w:r w:rsidRPr="00404C94">
        <w:rPr>
          <w:rFonts w:ascii="Times New Roman" w:hAnsi="Times New Roman" w:cs="Times New Roman"/>
          <w:sz w:val="28"/>
          <w:szCs w:val="28"/>
        </w:rPr>
        <w:t>ниверсальных учебных действий обучающиеся получат возможность: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совершенствовать умения в различных видах речевой деятельности и коммуникативных ситуациях;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адекватно использовать речевые средства и средства информационно-коммуникационных технологий для решения различных коммуникативных и познавательных задач;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совершенствовать умения осознанного построения речевых высказываний в соответствии с задачами коммуникации;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формировать готовность слушать собеседника и вести диалог, признавать возможность существования различных точек зрения и права каждого иметь свою собственную;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• совершенствовать умения излагать собственное мнение и аргументировать свою точку зрения, интерпретацию и оценку событий, явлений и фактов. </w:t>
      </w:r>
    </w:p>
    <w:p w:rsidR="00F40BF7" w:rsidRPr="00404C94" w:rsidRDefault="00F40BF7" w:rsidP="00F40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43F8" w:rsidRDefault="007F43F8" w:rsidP="003C0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3D" w:rsidRDefault="003C0A3D" w:rsidP="003C0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2</w:t>
      </w:r>
      <w:r w:rsidR="00D35529" w:rsidRPr="00404C94">
        <w:rPr>
          <w:rFonts w:ascii="Times New Roman" w:hAnsi="Times New Roman" w:cs="Times New Roman"/>
          <w:b/>
          <w:sz w:val="28"/>
          <w:szCs w:val="28"/>
        </w:rPr>
        <w:t>. Содержание учебного предмета</w:t>
      </w:r>
    </w:p>
    <w:p w:rsidR="007F43F8" w:rsidRPr="00404C94" w:rsidRDefault="007F43F8" w:rsidP="003C0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>Раздел 1. Введение в предмет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Россия – наша Родина. Отношение к Родине. Малая родина.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Мудрость, собранная веками. Мудрость и истина. Притчи – источник мудрости. Басни Эзопа.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Этика. Мораль. Нравственность. Аристотель и Цицерон о морали и нравственности. Этические нормы и правила.</w:t>
      </w:r>
    </w:p>
    <w:p w:rsidR="008B4CDF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lastRenderedPageBreak/>
        <w:t xml:space="preserve"> Этика в древности. Мифы, сказки, легенды как источник первых этических представлений. Высказывания греческих, римских, египетских мудрецов о человеке и законах человеческого общежития; «законы Ману». Нравственное воспитание подрастающего поколения в Древней Греции.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Этические традиции Древней Руси. «Поучение» Владимира Мономаха. «Поучение» Серапиона Владимирского. Идеал человека в представлении древнерусских мыслителей.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>Раздел 2. Человек и мир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Добро и зло – основополагающие понятия этики. Проявления добра и зла в жизни и душе человека. Качества и поступки, в которых проявляют себя добро и зло.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Добродетели и пороки. Учение Аристотеля о добродетелях. Нравственные добродетели, их воспитание и развитие.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Добродетели благородства и справедливости. Учение Конфуция как этическая система. Гуманность и благопристойность. Понятия «благородный муж» и «низкий человек».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Смысл и ценность человеческой жизни. Ответы на вопрос о смысле жизни. Сохранение и поддержание жизни и здоровья – обязанность человека перед собою и обществом.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Представления о достойной жизни. Этическое учение Л.Н. Толстого.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Истинные и ложные ценности в жизни человека. Умение различать истинные и ложные ценности.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Совесть и ее значение для человека и его взаимоотношений с обществом. Совесть и стыд. Понятие «жить по совести».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Буддизм, нравственные основы буддийской религии. Будда.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 xml:space="preserve">Раздел 3. Человек в мире людей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Терпимость и толерантность. Представления о многообразии человеческих типов, характеров, точек зрения, образа жизни. Представления о необходимости уважительного отношения между людьми. Конфликт и способы его разрешения этическими средствами.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Человек в семье. Значение семьи в жизни человека. Права и обязанности детей и родителей в семье. Этические основы семьи. Ценности, объединяющие семью.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Дружба и ее роль в жизни человека. Этические основы дружбы. Любовь с точки зрения этики. Нравственные основы любви. Представления о любви как основе человеческой жизни.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 Этикет. Представления об этикете и этикетные обычаи разных народов и в разные времена. Этикет в современном мире. Представления о необходимости соблюдения этикетных норм и правил.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lastRenderedPageBreak/>
        <w:t>Милосердие и благотворительность. Прощение как важная составляющая милосердия. Умение прощать и сострадать. Формы благотворительности. Волонтерское движение и благотворительные организации в современном мире.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Свобода и ответственность. Личная свобода и ее границы. Ответственность человека за себя и других людей.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Нравственный выбор. </w:t>
      </w:r>
      <w:proofErr w:type="spellStart"/>
      <w:r w:rsidRPr="00404C94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404C94">
        <w:rPr>
          <w:rFonts w:ascii="Times New Roman" w:hAnsi="Times New Roman" w:cs="Times New Roman"/>
          <w:sz w:val="28"/>
          <w:szCs w:val="28"/>
        </w:rPr>
        <w:t xml:space="preserve"> Корчак – врач, писатель, педагог.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Подвиг. Подвиг в военное и мирное время. Героические страницы в истории России. Государственные награды.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Заповеди как древнейший нравственный закон человеческой жизни. Содержание и этический смысл Десяти заповедей.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Иудаизм, нравственные основы иудейской религии. Пророк Моисей.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Христианство, нравственные основы христианской религии. Иисус Христос и его учение.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Ислам, нравственные основы ислама. Пророк Мухаммед.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C94">
        <w:rPr>
          <w:rFonts w:ascii="Times New Roman" w:hAnsi="Times New Roman" w:cs="Times New Roman"/>
          <w:sz w:val="28"/>
          <w:szCs w:val="28"/>
          <w:u w:val="single"/>
        </w:rPr>
        <w:t xml:space="preserve">Раздел 4. Твой нравственный выбор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Духовные ценности и их значение в жизни людей.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Самосовершенствование и его значение для развития человеческой личности. Цели в жизни человека и пути их достижения. Самоопределение человека.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Этика в повседневной жизни. Мотивы человеческих поступков. Золотое правило нравственности и его значение.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Представления о выборе жизненного пути, о нравственных и безнравственных поступках. 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 xml:space="preserve">Права детей, Конвенция о правах ребенка. Права и обязанности. Знание прав и обязанностей как обязательное условие жизни человека в современном мире. </w:t>
      </w:r>
    </w:p>
    <w:p w:rsidR="00E65C6B" w:rsidRPr="00404C94" w:rsidRDefault="00E65C6B" w:rsidP="00E65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t>Основные термины и понятия:</w:t>
      </w:r>
    </w:p>
    <w:p w:rsidR="00E65C6B" w:rsidRPr="00404C94" w:rsidRDefault="00E65C6B" w:rsidP="00E65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Благородство, благопристойность, благотворительность; взаимопонимание, воля; героизм, гуманность, гуманизм; добро, добродетель, доброта, достоинство, дружба, духовность; жизнь; закон, заповедь, здоровье, зло; истина; конфликт, красота; любовь; милосердие, мораль, мотив, мудрость, мыслитель, мысль; награда, норма, нравственность; общежитие, обязанность, ответственность; память, патриот, патриотизм, подвиг, правило, право, притча, порок, поступок, потомки, предки; разум, Родина, Россия; свобода, семья, самосовершенствование, совесть, сострадание, спор, справедливость; терпимость, толерантность, труд; уважение; философия, философ; ценность; этика, этикет.</w:t>
      </w:r>
    </w:p>
    <w:p w:rsidR="00136C43" w:rsidRPr="00404C94" w:rsidRDefault="00136C43" w:rsidP="00E65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C6B" w:rsidRPr="00404C94" w:rsidRDefault="00EF751A" w:rsidP="00E65C6B">
      <w:pPr>
        <w:tabs>
          <w:tab w:val="left" w:pos="3381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F52AF7" w:rsidRPr="00404C94" w:rsidRDefault="00F52AF7" w:rsidP="006B7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C94">
        <w:rPr>
          <w:rFonts w:ascii="Times New Roman" w:hAnsi="Times New Roman" w:cs="Times New Roman"/>
          <w:sz w:val="28"/>
          <w:szCs w:val="28"/>
        </w:rPr>
        <w:t>.</w:t>
      </w:r>
    </w:p>
    <w:p w:rsidR="008D0333" w:rsidRPr="00404C94" w:rsidRDefault="008D0333" w:rsidP="008A4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33" w:rsidRPr="00404C94" w:rsidRDefault="008D0333" w:rsidP="008A4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33" w:rsidRDefault="008D0333" w:rsidP="008A4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333" w:rsidRDefault="008D0333" w:rsidP="008A4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333" w:rsidRDefault="008D0333" w:rsidP="008A4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333" w:rsidRDefault="008D0333" w:rsidP="0095743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3.КАЛЕНДАРНО-ТЕМАТИЧЕСКОЕ ПЛАНИРОВАНИЕ</w:t>
      </w:r>
    </w:p>
    <w:p w:rsidR="00396364" w:rsidRDefault="00396364" w:rsidP="0095743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364" w:rsidRDefault="00396364" w:rsidP="0095743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6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8"/>
        <w:gridCol w:w="2837"/>
        <w:gridCol w:w="993"/>
      </w:tblGrid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наша </w:t>
            </w:r>
            <w:r w:rsidRPr="0075134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Мудрость, собранная веками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Этика. Мораль. Нравственность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Этика в древности. Мифы, сказки, легенд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Этика Древней Руси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Добродетели и пороки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Добродетели благородства и справедливости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Смысл и ценность жизни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Ценности человеческой жизни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Человеческая жизнь как высшая ценность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Tr="00A43C32"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Для чего живет человек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rPr>
          <w:trHeight w:val="501"/>
        </w:trPr>
        <w:tc>
          <w:tcPr>
            <w:tcW w:w="868" w:type="dxa"/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FF">
              <w:rPr>
                <w:rFonts w:ascii="Times New Roman" w:hAnsi="Times New Roman" w:cs="Times New Roman"/>
                <w:sz w:val="24"/>
                <w:szCs w:val="24"/>
              </w:rPr>
              <w:t>Совесть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04CFF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tabs>
                <w:tab w:val="left" w:pos="435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Человек в семье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О дружбе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Этикет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Милосердие и 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творитель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Януш</w:t>
            </w:r>
            <w:proofErr w:type="spellEnd"/>
            <w:r w:rsidRPr="00957430">
              <w:rPr>
                <w:rFonts w:ascii="Times New Roman" w:hAnsi="Times New Roman" w:cs="Times New Roman"/>
                <w:sz w:val="24"/>
                <w:szCs w:val="24"/>
              </w:rPr>
              <w:t xml:space="preserve"> Корчак – врач, писатель, педагог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В жизни всегда есть место подвигу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 xml:space="preserve">Свобода и 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Заповеди – нравственные законы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Заповеди любви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5F5E8E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Еще о законах человеческого общежития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5F5E8E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957430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Духовные ценности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957430" w:rsidTr="00A43C32">
        <w:tc>
          <w:tcPr>
            <w:tcW w:w="868" w:type="dxa"/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самосовершенство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7430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957430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C32" w:rsidRPr="00CC3E59" w:rsidTr="00A43C32">
        <w:tc>
          <w:tcPr>
            <w:tcW w:w="868" w:type="dxa"/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Этика для себя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CC3E59" w:rsidTr="00A43C32">
        <w:tc>
          <w:tcPr>
            <w:tcW w:w="868" w:type="dxa"/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Твои права или Конвенция о правах ребенка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CC3E59" w:rsidTr="00A43C32">
        <w:tc>
          <w:tcPr>
            <w:tcW w:w="868" w:type="dxa"/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CC3E59" w:rsidRDefault="00A43C32" w:rsidP="00957430">
            <w:pPr>
              <w:pStyle w:val="a3"/>
              <w:tabs>
                <w:tab w:val="left" w:pos="75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Что должны знать дети о правах и законе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CC3E59" w:rsidRDefault="00A43C32" w:rsidP="0095743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C32" w:rsidRPr="00CC3E59" w:rsidTr="00A43C32">
        <w:tc>
          <w:tcPr>
            <w:tcW w:w="868" w:type="dxa"/>
          </w:tcPr>
          <w:p w:rsidR="00A43C32" w:rsidRPr="00CC3E59" w:rsidRDefault="00A43C32" w:rsidP="0095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A43C32" w:rsidRPr="00CC3E59" w:rsidRDefault="00A43C32" w:rsidP="0095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Твой багаж в дорогу жизни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43C32" w:rsidRPr="00CC3E59" w:rsidRDefault="00A43C32" w:rsidP="0095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06EC" w:rsidRDefault="003106EC" w:rsidP="00604873">
      <w:pPr>
        <w:pStyle w:val="a3"/>
        <w:tabs>
          <w:tab w:val="left" w:pos="9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E59" w:rsidRPr="00CC3E59" w:rsidRDefault="00CC3E59" w:rsidP="00604873">
      <w:pPr>
        <w:pStyle w:val="a3"/>
        <w:tabs>
          <w:tab w:val="left" w:pos="9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59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CC3E59" w:rsidRDefault="00CC3E59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E59">
        <w:rPr>
          <w:rFonts w:ascii="Times New Roman" w:hAnsi="Times New Roman" w:cs="Times New Roman"/>
          <w:sz w:val="24"/>
          <w:szCs w:val="24"/>
        </w:rPr>
        <w:t xml:space="preserve">Васильева Т.Д., Савченко К.В., </w:t>
      </w:r>
      <w:proofErr w:type="spellStart"/>
      <w:r w:rsidRPr="00CC3E59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CC3E59">
        <w:rPr>
          <w:rFonts w:ascii="Times New Roman" w:hAnsi="Times New Roman" w:cs="Times New Roman"/>
          <w:sz w:val="24"/>
          <w:szCs w:val="24"/>
        </w:rPr>
        <w:t xml:space="preserve"> Т.И. Основы духовно- нравственной культуры народов России. Основы светской этики. 4 класс. Примерная рабочая программа по учебному предмету. М.: Академкнига/Учебник. </w:t>
      </w:r>
    </w:p>
    <w:p w:rsidR="00CC3E59" w:rsidRDefault="00CC3E59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E59">
        <w:rPr>
          <w:rFonts w:ascii="Times New Roman" w:hAnsi="Times New Roman" w:cs="Times New Roman"/>
          <w:sz w:val="24"/>
          <w:szCs w:val="24"/>
        </w:rPr>
        <w:t xml:space="preserve">Васильева Т.Д., Савченко К.В., </w:t>
      </w:r>
      <w:proofErr w:type="spellStart"/>
      <w:r w:rsidRPr="00CC3E59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CC3E59">
        <w:rPr>
          <w:rFonts w:ascii="Times New Roman" w:hAnsi="Times New Roman" w:cs="Times New Roman"/>
          <w:sz w:val="24"/>
          <w:szCs w:val="24"/>
        </w:rPr>
        <w:t xml:space="preserve"> Т.И. Основы духовно- нравственной культуры народов России. Основы светской этики: 4 класс: учебник. М.: Академкниг</w:t>
      </w:r>
      <w:r w:rsidR="00D76244">
        <w:rPr>
          <w:rFonts w:ascii="Times New Roman" w:hAnsi="Times New Roman" w:cs="Times New Roman"/>
          <w:sz w:val="24"/>
          <w:szCs w:val="24"/>
        </w:rPr>
        <w:t>а/Учебник (электронная и печат</w:t>
      </w:r>
      <w:r w:rsidRPr="00CC3E59">
        <w:rPr>
          <w:rFonts w:ascii="Times New Roman" w:hAnsi="Times New Roman" w:cs="Times New Roman"/>
          <w:sz w:val="24"/>
          <w:szCs w:val="24"/>
        </w:rPr>
        <w:t xml:space="preserve">ная формы). </w:t>
      </w: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Pr="007F43F8" w:rsidRDefault="0039247A" w:rsidP="007F4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47A" w:rsidRDefault="0039247A" w:rsidP="00CC3E5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9247A" w:rsidSect="008B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9975">
    <w:multiLevelType w:val="hybridMultilevel"/>
    <w:lvl w:ilvl="0" w:tplc="25255900">
      <w:start w:val="1"/>
      <w:numFmt w:val="decimal"/>
      <w:lvlText w:val="%1."/>
      <w:lvlJc w:val="left"/>
      <w:pPr>
        <w:ind w:left="720" w:hanging="360"/>
      </w:pPr>
    </w:lvl>
    <w:lvl w:ilvl="1" w:tplc="25255900" w:tentative="1">
      <w:start w:val="1"/>
      <w:numFmt w:val="lowerLetter"/>
      <w:lvlText w:val="%2."/>
      <w:lvlJc w:val="left"/>
      <w:pPr>
        <w:ind w:left="1440" w:hanging="360"/>
      </w:pPr>
    </w:lvl>
    <w:lvl w:ilvl="2" w:tplc="25255900" w:tentative="1">
      <w:start w:val="1"/>
      <w:numFmt w:val="lowerRoman"/>
      <w:lvlText w:val="%3."/>
      <w:lvlJc w:val="right"/>
      <w:pPr>
        <w:ind w:left="2160" w:hanging="180"/>
      </w:pPr>
    </w:lvl>
    <w:lvl w:ilvl="3" w:tplc="25255900" w:tentative="1">
      <w:start w:val="1"/>
      <w:numFmt w:val="decimal"/>
      <w:lvlText w:val="%4."/>
      <w:lvlJc w:val="left"/>
      <w:pPr>
        <w:ind w:left="2880" w:hanging="360"/>
      </w:pPr>
    </w:lvl>
    <w:lvl w:ilvl="4" w:tplc="25255900" w:tentative="1">
      <w:start w:val="1"/>
      <w:numFmt w:val="lowerLetter"/>
      <w:lvlText w:val="%5."/>
      <w:lvlJc w:val="left"/>
      <w:pPr>
        <w:ind w:left="3600" w:hanging="360"/>
      </w:pPr>
    </w:lvl>
    <w:lvl w:ilvl="5" w:tplc="25255900" w:tentative="1">
      <w:start w:val="1"/>
      <w:numFmt w:val="lowerRoman"/>
      <w:lvlText w:val="%6."/>
      <w:lvlJc w:val="right"/>
      <w:pPr>
        <w:ind w:left="4320" w:hanging="180"/>
      </w:pPr>
    </w:lvl>
    <w:lvl w:ilvl="6" w:tplc="25255900" w:tentative="1">
      <w:start w:val="1"/>
      <w:numFmt w:val="decimal"/>
      <w:lvlText w:val="%7."/>
      <w:lvlJc w:val="left"/>
      <w:pPr>
        <w:ind w:left="5040" w:hanging="360"/>
      </w:pPr>
    </w:lvl>
    <w:lvl w:ilvl="7" w:tplc="25255900" w:tentative="1">
      <w:start w:val="1"/>
      <w:numFmt w:val="lowerLetter"/>
      <w:lvlText w:val="%8."/>
      <w:lvlJc w:val="left"/>
      <w:pPr>
        <w:ind w:left="5760" w:hanging="360"/>
      </w:pPr>
    </w:lvl>
    <w:lvl w:ilvl="8" w:tplc="25255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74">
    <w:multiLevelType w:val="hybridMultilevel"/>
    <w:lvl w:ilvl="0" w:tplc="57154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62852D9"/>
    <w:multiLevelType w:val="hybridMultilevel"/>
    <w:tmpl w:val="0662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B547A"/>
    <w:multiLevelType w:val="hybridMultilevel"/>
    <w:tmpl w:val="2DB4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9974">
    <w:abstractNumId w:val="9974"/>
  </w:num>
  <w:num w:numId="9975">
    <w:abstractNumId w:val="99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6C43"/>
    <w:rsid w:val="00005CE7"/>
    <w:rsid w:val="00007161"/>
    <w:rsid w:val="00072663"/>
    <w:rsid w:val="000A0FB0"/>
    <w:rsid w:val="000D29E0"/>
    <w:rsid w:val="000D5DB8"/>
    <w:rsid w:val="00136C43"/>
    <w:rsid w:val="00186729"/>
    <w:rsid w:val="001C102E"/>
    <w:rsid w:val="001D088A"/>
    <w:rsid w:val="001D5C49"/>
    <w:rsid w:val="002369E3"/>
    <w:rsid w:val="002400A6"/>
    <w:rsid w:val="003106EC"/>
    <w:rsid w:val="0034162B"/>
    <w:rsid w:val="003820C1"/>
    <w:rsid w:val="00387DA9"/>
    <w:rsid w:val="0039247A"/>
    <w:rsid w:val="00396364"/>
    <w:rsid w:val="003C0A3D"/>
    <w:rsid w:val="003D6C7E"/>
    <w:rsid w:val="00404C94"/>
    <w:rsid w:val="00413D61"/>
    <w:rsid w:val="00457D35"/>
    <w:rsid w:val="004960B3"/>
    <w:rsid w:val="00504CFF"/>
    <w:rsid w:val="005C724A"/>
    <w:rsid w:val="005F2B13"/>
    <w:rsid w:val="005F5E8E"/>
    <w:rsid w:val="00604873"/>
    <w:rsid w:val="0060555A"/>
    <w:rsid w:val="00627D90"/>
    <w:rsid w:val="0065087B"/>
    <w:rsid w:val="006B7122"/>
    <w:rsid w:val="006C329B"/>
    <w:rsid w:val="006D7D1B"/>
    <w:rsid w:val="006F3E79"/>
    <w:rsid w:val="006F7337"/>
    <w:rsid w:val="0071693F"/>
    <w:rsid w:val="00751341"/>
    <w:rsid w:val="0075483B"/>
    <w:rsid w:val="0076325D"/>
    <w:rsid w:val="007E4BC4"/>
    <w:rsid w:val="007E5068"/>
    <w:rsid w:val="007F43F8"/>
    <w:rsid w:val="00824216"/>
    <w:rsid w:val="008245AE"/>
    <w:rsid w:val="00825248"/>
    <w:rsid w:val="00843695"/>
    <w:rsid w:val="008A40A6"/>
    <w:rsid w:val="008B4CDF"/>
    <w:rsid w:val="008D0333"/>
    <w:rsid w:val="00913C4F"/>
    <w:rsid w:val="00957430"/>
    <w:rsid w:val="00976C78"/>
    <w:rsid w:val="009B6270"/>
    <w:rsid w:val="009D0804"/>
    <w:rsid w:val="009E1C0A"/>
    <w:rsid w:val="009E1F96"/>
    <w:rsid w:val="00A43C32"/>
    <w:rsid w:val="00B426E2"/>
    <w:rsid w:val="00B826F3"/>
    <w:rsid w:val="00BD4957"/>
    <w:rsid w:val="00C013C2"/>
    <w:rsid w:val="00C12984"/>
    <w:rsid w:val="00C30F99"/>
    <w:rsid w:val="00CB518E"/>
    <w:rsid w:val="00CC3E59"/>
    <w:rsid w:val="00D35529"/>
    <w:rsid w:val="00D76244"/>
    <w:rsid w:val="00DE2EDD"/>
    <w:rsid w:val="00E17912"/>
    <w:rsid w:val="00E65C6B"/>
    <w:rsid w:val="00EF751A"/>
    <w:rsid w:val="00F40BF7"/>
    <w:rsid w:val="00F447C2"/>
    <w:rsid w:val="00F52AF7"/>
    <w:rsid w:val="00FA6B19"/>
    <w:rsid w:val="00FB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66C"/>
  <w15:docId w15:val="{5AE7EBA4-0B99-4E01-865D-3C959279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C78"/>
    <w:pPr>
      <w:ind w:left="720"/>
      <w:contextualSpacing/>
    </w:pPr>
  </w:style>
  <w:style w:type="table" w:styleId="a4">
    <w:name w:val="Table Grid"/>
    <w:basedOn w:val="a1"/>
    <w:uiPriority w:val="59"/>
    <w:rsid w:val="008D0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F7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5134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9247A"/>
    <w:rPr>
      <w:color w:val="0000FF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31816533" Type="http://schemas.openxmlformats.org/officeDocument/2006/relationships/footnotes" Target="footnotes.xml"/><Relationship Id="rId150503619" Type="http://schemas.openxmlformats.org/officeDocument/2006/relationships/endnotes" Target="endnotes.xml"/><Relationship Id="rId461088446" Type="http://schemas.openxmlformats.org/officeDocument/2006/relationships/comments" Target="comments.xml"/><Relationship Id="rId533895054" Type="http://schemas.microsoft.com/office/2011/relationships/commentsExtended" Target="commentsExtended.xml"/><Relationship Id="rId25679379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GlpmN7tzZW+CgiOo3EkxrCDcAew=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31816533"/>
            <mdssi:RelationshipReference SourceId="rId150503619"/>
            <mdssi:RelationshipReference SourceId="rId461088446"/>
            <mdssi:RelationshipReference SourceId="rId533895054"/>
            <mdssi:RelationshipReference SourceId="rId256793791"/>
          </Transform>
          <Transform Algorithm="http://www.w3.org/TR/2001/REC-xml-c14n-20010315"/>
        </Transforms>
        <DigestMethod Algorithm="http://www.w3.org/2000/09/xmldsig#sha1"/>
        <DigestValue>ss/NOB1zfNfICrgqgw4QXn3E4Pg=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kiUhSbyHZiP/Ctl+Dze2wN1kxL0=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C/1FSW6GPp0sMvUBGdvIPT0pUhE=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iBrcJoZo0lQctbOpf1QQZDuHpqs=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omI8+mO/5MNgJhqH6ROoqJIbKF0=</DigestValue>
      </Reference>
      <Reference URI="/word/styles.xml?ContentType=application/vnd.openxmlformats-officedocument.wordprocessingml.styles+xml">
        <DigestMethod Algorithm="http://www.w3.org/2000/09/xmldsig#sha1"/>
        <DigestValue>bOTX39B3jiDtEHxQE84A8DcaotA=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/lK0Db6A67+gWIWoXhDPNTzIbBM=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CA5B4-F85B-440B-B2D9-F27AF921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25</cp:revision>
  <dcterms:created xsi:type="dcterms:W3CDTF">2017-09-17T09:02:00Z</dcterms:created>
  <dcterms:modified xsi:type="dcterms:W3CDTF">2022-08-30T07:48:00Z</dcterms:modified>
</cp:coreProperties>
</file>