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99" w:rsidRPr="00A22A49" w:rsidRDefault="009A0D99" w:rsidP="00A22A49">
      <w:pPr>
        <w:pStyle w:val="a4"/>
        <w:rPr>
          <w:rFonts w:ascii="Times New Roman" w:hAnsi="Times New Roman" w:cs="Times New Roman"/>
          <w:sz w:val="24"/>
        </w:rPr>
      </w:pPr>
      <w:r w:rsidRPr="00A22A49">
        <w:rPr>
          <w:rFonts w:ascii="Times New Roman" w:hAnsi="Times New Roman" w:cs="Times New Roman"/>
          <w:sz w:val="24"/>
        </w:rPr>
        <w:t xml:space="preserve">Рассмотрено:                                                   </w:t>
      </w:r>
      <w:r w:rsidR="00A22A49">
        <w:rPr>
          <w:rFonts w:ascii="Times New Roman" w:hAnsi="Times New Roman" w:cs="Times New Roman"/>
          <w:sz w:val="24"/>
        </w:rPr>
        <w:t xml:space="preserve">                       </w:t>
      </w:r>
      <w:r w:rsidRPr="00A22A49">
        <w:rPr>
          <w:rFonts w:ascii="Times New Roman" w:hAnsi="Times New Roman" w:cs="Times New Roman"/>
          <w:sz w:val="24"/>
        </w:rPr>
        <w:t>Утверждаю:</w:t>
      </w:r>
    </w:p>
    <w:p w:rsidR="009A0D99" w:rsidRPr="00A22A49" w:rsidRDefault="009A0D99" w:rsidP="00A22A49">
      <w:pPr>
        <w:pStyle w:val="a4"/>
        <w:rPr>
          <w:rFonts w:ascii="Times New Roman" w:hAnsi="Times New Roman" w:cs="Times New Roman"/>
          <w:sz w:val="24"/>
        </w:rPr>
      </w:pPr>
      <w:r w:rsidRPr="00A22A49">
        <w:rPr>
          <w:rFonts w:ascii="Times New Roman" w:hAnsi="Times New Roman" w:cs="Times New Roman"/>
          <w:sz w:val="24"/>
        </w:rPr>
        <w:t xml:space="preserve">на педагогическом совете                             </w:t>
      </w:r>
      <w:r w:rsidR="00A22A49" w:rsidRPr="00A22A49">
        <w:rPr>
          <w:rFonts w:ascii="Times New Roman" w:hAnsi="Times New Roman" w:cs="Times New Roman"/>
          <w:sz w:val="24"/>
        </w:rPr>
        <w:t xml:space="preserve">                      </w:t>
      </w:r>
      <w:r w:rsidR="008E4303">
        <w:rPr>
          <w:rFonts w:ascii="Times New Roman" w:hAnsi="Times New Roman" w:cs="Times New Roman"/>
          <w:sz w:val="24"/>
        </w:rPr>
        <w:t xml:space="preserve">  Директор МКОУ «Быковская                           </w:t>
      </w:r>
    </w:p>
    <w:p w:rsidR="009A0D99" w:rsidRPr="00A22A49" w:rsidRDefault="008E4303" w:rsidP="00A22A49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1</w:t>
      </w:r>
      <w:r w:rsidR="009A0D99" w:rsidRPr="00A22A49">
        <w:rPr>
          <w:rFonts w:ascii="Times New Roman" w:hAnsi="Times New Roman" w:cs="Times New Roman"/>
          <w:sz w:val="24"/>
        </w:rPr>
        <w:t xml:space="preserve">                                </w:t>
      </w:r>
      <w:r w:rsidR="00A22A49" w:rsidRPr="00A22A49">
        <w:rPr>
          <w:rFonts w:ascii="Times New Roman" w:hAnsi="Times New Roman" w:cs="Times New Roman"/>
          <w:sz w:val="24"/>
        </w:rPr>
        <w:t xml:space="preserve">                    </w:t>
      </w:r>
      <w:r w:rsidR="00A22A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СШ №2»</w:t>
      </w:r>
    </w:p>
    <w:p w:rsidR="009A0D99" w:rsidRPr="00A22A49" w:rsidRDefault="008E4303" w:rsidP="00A22A49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«_28_»_08 __</w:t>
      </w:r>
      <w:r w:rsidR="009A0D99" w:rsidRPr="00A22A49">
        <w:rPr>
          <w:rFonts w:ascii="Times New Roman" w:hAnsi="Times New Roman" w:cs="Times New Roman"/>
          <w:sz w:val="24"/>
        </w:rPr>
        <w:t xml:space="preserve">2021 г                                   </w:t>
      </w:r>
      <w:r w:rsidR="00A22A49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 xml:space="preserve">___________   </w:t>
      </w:r>
      <w:proofErr w:type="spellStart"/>
      <w:r>
        <w:rPr>
          <w:rFonts w:ascii="Times New Roman" w:hAnsi="Times New Roman" w:cs="Times New Roman"/>
          <w:sz w:val="24"/>
        </w:rPr>
        <w:t>Обливанцева</w:t>
      </w:r>
      <w:proofErr w:type="spellEnd"/>
      <w:r>
        <w:rPr>
          <w:rFonts w:ascii="Times New Roman" w:hAnsi="Times New Roman" w:cs="Times New Roman"/>
          <w:sz w:val="24"/>
        </w:rPr>
        <w:t xml:space="preserve"> И.В.</w:t>
      </w:r>
    </w:p>
    <w:p w:rsidR="00A22A49" w:rsidRDefault="008E4303" w:rsidP="008E430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.           </w:t>
      </w:r>
      <w:r w:rsidR="009A0D99" w:rsidRPr="00A22A49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="00A22A49" w:rsidRPr="00A22A49">
        <w:rPr>
          <w:rFonts w:ascii="Times New Roman" w:hAnsi="Times New Roman" w:cs="Times New Roman"/>
          <w:sz w:val="24"/>
        </w:rPr>
        <w:t xml:space="preserve">                    </w:t>
      </w:r>
      <w:r w:rsidR="009A0D99" w:rsidRPr="00A22A49">
        <w:rPr>
          <w:rFonts w:ascii="Times New Roman" w:hAnsi="Times New Roman" w:cs="Times New Roman"/>
          <w:sz w:val="24"/>
        </w:rPr>
        <w:t xml:space="preserve"> от «__</w:t>
      </w:r>
      <w:r>
        <w:rPr>
          <w:rFonts w:ascii="Times New Roman" w:hAnsi="Times New Roman" w:cs="Times New Roman"/>
          <w:sz w:val="24"/>
        </w:rPr>
        <w:t>29_»_08_</w:t>
      </w:r>
      <w:r w:rsidR="009A0D99" w:rsidRPr="00A22A49">
        <w:rPr>
          <w:rFonts w:ascii="Times New Roman" w:hAnsi="Times New Roman" w:cs="Times New Roman"/>
          <w:sz w:val="24"/>
        </w:rPr>
        <w:t xml:space="preserve">2021 г.                                   </w:t>
      </w:r>
    </w:p>
    <w:p w:rsidR="00A22A49" w:rsidRDefault="00A22A49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2A49" w:rsidRDefault="00A22A49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о методическом совете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Федерального закона от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29.12.2012 № 273-ФЗ «Об образовании в Российской Федерации», Устава школы и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регламентирует работу методического совета школы.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1.2. Методический совет является постоянно действующим коллегиальным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органом, осуществляющим координационно-консультативную, экспертную и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организационно-методическую деятельность в целях совершенствования системы качества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1.3. Методический совет формируется из числа опытных, высококвалифицированных педагогов</w:t>
      </w:r>
      <w:r w:rsidRPr="009A0D99">
        <w:rPr>
          <w:rFonts w:ascii="Times New Roman" w:hAnsi="Times New Roman" w:cs="Times New Roman"/>
          <w:sz w:val="24"/>
          <w:szCs w:val="24"/>
        </w:rPr>
        <w:t>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1.4. Методический совет координирует работу педагогов школы, направленную на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процесса, внедрение и распространение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инноваций, инновационной и исследовательской деятельности педагогического коллектива.</w:t>
      </w:r>
    </w:p>
    <w:p w:rsidR="00073DA7" w:rsidRPr="009A0D99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1.5. Состав методического совета утверждается директором школы.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073D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3DA7">
        <w:rPr>
          <w:rFonts w:ascii="Times New Roman" w:hAnsi="Times New Roman" w:cs="Times New Roman"/>
          <w:sz w:val="24"/>
          <w:szCs w:val="24"/>
        </w:rPr>
        <w:t xml:space="preserve"> деятельностью методического совета осуществляется директором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школы в соответствии с планом</w:t>
      </w:r>
      <w:r w:rsidRPr="009A0D99">
        <w:rPr>
          <w:rFonts w:ascii="Times New Roman" w:hAnsi="Times New Roman" w:cs="Times New Roman"/>
          <w:sz w:val="24"/>
          <w:szCs w:val="24"/>
        </w:rPr>
        <w:t xml:space="preserve"> методического совета</w:t>
      </w:r>
      <w:r w:rsidRPr="00073DA7">
        <w:rPr>
          <w:rFonts w:ascii="Times New Roman" w:hAnsi="Times New Roman" w:cs="Times New Roman"/>
          <w:sz w:val="24"/>
          <w:szCs w:val="24"/>
        </w:rPr>
        <w:t>.</w:t>
      </w:r>
    </w:p>
    <w:p w:rsidR="00073DA7" w:rsidRPr="009A0D99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1.9. Совет работает на принципах открытости, коллегиальности и гласности,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 xml:space="preserve">принимаемых решении. </w:t>
      </w:r>
    </w:p>
    <w:p w:rsidR="00073DA7" w:rsidRPr="009A0D99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D99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деятельности </w:t>
      </w:r>
      <w:r w:rsidRPr="00073DA7">
        <w:rPr>
          <w:rFonts w:ascii="Times New Roman" w:hAnsi="Times New Roman" w:cs="Times New Roman"/>
          <w:b/>
          <w:bCs/>
          <w:sz w:val="24"/>
          <w:szCs w:val="24"/>
        </w:rPr>
        <w:t>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2.1. Целью методического совета является обеспечение координации и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эффективного функционирования методической службы ОУ для достижения высокого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качества образования.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2.2. Методический совет создается для решения следующих задач: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организация консультирования сотрудников ОУ по проблемам совершенствования профессионального мастерства, методики проведения различных видов занятий и их научно-методического и материально-технического обеспечения;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выявление, обобщение и распространение педагогического опыта творчески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работающих педагогов ОУ;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участие в аттестации сотрудников ОУ;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организация взаимодействия с другими учебными заведениями, научно-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исследовательскими учреждениями с целью обмена опытом и передовыми технологиями в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области образования</w:t>
      </w:r>
      <w:r w:rsidR="00825137" w:rsidRPr="009A0D99">
        <w:rPr>
          <w:rFonts w:ascii="Times New Roman" w:hAnsi="Times New Roman" w:cs="Times New Roman"/>
          <w:sz w:val="24"/>
          <w:szCs w:val="24"/>
        </w:rPr>
        <w:t>;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совершенствование профессионально педагогической подготовки учители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научно-теоретической; методической; учебно-исследовательской работы; приемов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педагогического мастерства; профессиональное становление молодых преподавателей</w:t>
      </w:r>
      <w:r w:rsidR="00825137" w:rsidRPr="009A0D99">
        <w:rPr>
          <w:rFonts w:ascii="Times New Roman" w:hAnsi="Times New Roman" w:cs="Times New Roman"/>
          <w:sz w:val="24"/>
          <w:szCs w:val="24"/>
        </w:rPr>
        <w:t>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3. Основные направления деятельности 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lastRenderedPageBreak/>
        <w:t>3.1. Основные направления деятельности методического совета:</w:t>
      </w:r>
    </w:p>
    <w:p w:rsidR="00073DA7" w:rsidRPr="009A0D99" w:rsidRDefault="00073DA7" w:rsidP="009A0D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анализ результатов образовательной деятельности по предметам;</w:t>
      </w:r>
    </w:p>
    <w:p w:rsidR="00825137" w:rsidRPr="009A0D99" w:rsidRDefault="00073DA7" w:rsidP="009A0D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рассмотрение и оценка учебных программ по изучаемым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предметам;</w:t>
      </w:r>
    </w:p>
    <w:p w:rsidR="00073DA7" w:rsidRPr="009A0D99" w:rsidRDefault="00073DA7" w:rsidP="009A0D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обсуждение учебно-методических пособий и дидактических материалов по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предметам; подготовка и обсуждение докладов по вопросам методики преподавания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учебных предметов, повышения квалификации квалификационной категории учителей;</w:t>
      </w:r>
    </w:p>
    <w:p w:rsidR="00073DA7" w:rsidRPr="009A0D99" w:rsidRDefault="00073DA7" w:rsidP="009A0D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 xml:space="preserve">разработка положений о проведении конкурсов, олимпиад, соревнований </w:t>
      </w:r>
      <w:proofErr w:type="gramStart"/>
      <w:r w:rsidRPr="009A0D9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предметами и т.п.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4. Состав и формирование методического совета</w:t>
      </w:r>
    </w:p>
    <w:p w:rsidR="00825137" w:rsidRPr="009A0D99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 xml:space="preserve">4.1. 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Членами методического совета являются руководитель школьного методического объединения, заместители директора по учебно-воспитательной работе, творчески </w:t>
      </w:r>
      <w:proofErr w:type="spellStart"/>
      <w:r w:rsidR="00825137" w:rsidRPr="009A0D99">
        <w:rPr>
          <w:rFonts w:ascii="Times New Roman" w:hAnsi="Times New Roman" w:cs="Times New Roman"/>
          <w:sz w:val="24"/>
          <w:szCs w:val="24"/>
        </w:rPr>
        <w:t>аботающие</w:t>
      </w:r>
      <w:proofErr w:type="spellEnd"/>
      <w:r w:rsidR="00825137" w:rsidRPr="009A0D99">
        <w:rPr>
          <w:rFonts w:ascii="Times New Roman" w:hAnsi="Times New Roman" w:cs="Times New Roman"/>
          <w:sz w:val="24"/>
          <w:szCs w:val="24"/>
        </w:rPr>
        <w:t xml:space="preserve"> педагоги, учителя, имеющие высшую квалификационную категорию.</w:t>
      </w:r>
    </w:p>
    <w:p w:rsidR="00825137" w:rsidRPr="009A0D99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 xml:space="preserve">4.2. 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Методический совет создается, реорганизуется и ликвидируется приказом директора школы. 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4.3. Работа методического совета осуществляется на основе полугодового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(годового) плана работы. План составляется председателем методического совета и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рассматривается на его заседании, согласовывается с директором школы и утверждается на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заседании Педагогического совета ОУ.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5. Организация работы 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5.1. Периодичность заседаний методического совета – не реже 1 заседания в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="009A0D99" w:rsidRPr="009A0D99">
        <w:rPr>
          <w:rFonts w:ascii="Times New Roman" w:hAnsi="Times New Roman" w:cs="Times New Roman"/>
          <w:sz w:val="24"/>
          <w:szCs w:val="24"/>
        </w:rPr>
        <w:t>четверть</w:t>
      </w:r>
      <w:r w:rsidRPr="00073DA7">
        <w:rPr>
          <w:rFonts w:ascii="Times New Roman" w:hAnsi="Times New Roman" w:cs="Times New Roman"/>
          <w:sz w:val="24"/>
          <w:szCs w:val="24"/>
        </w:rPr>
        <w:t>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5.2. Дата, время, повестка заседания методического совета, а также необходимые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 xml:space="preserve">материалы доводятся до сведения членов методического совета не </w:t>
      </w:r>
      <w:proofErr w:type="gramStart"/>
      <w:r w:rsidRPr="00073DA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73DA7">
        <w:rPr>
          <w:rFonts w:ascii="Times New Roman" w:hAnsi="Times New Roman" w:cs="Times New Roman"/>
          <w:sz w:val="24"/>
          <w:szCs w:val="24"/>
        </w:rPr>
        <w:t xml:space="preserve"> чем за 3 дня до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его заседания.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5.3. Заседания методического совета оформляются в виде протоколов, в которых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фиксируются ход обсуждения вопросов, выносимых на заседание, предложения и замечания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членов методического совета. По каждому из обсуждаемых на заседании вопросов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принимаются рекомендации, которые фиксируются в Протоколе. Протокол подписывается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Председателем методического совета и секретарем</w:t>
      </w:r>
      <w:r w:rsidR="009A0D99" w:rsidRPr="009A0D99">
        <w:rPr>
          <w:rFonts w:ascii="Times New Roman" w:hAnsi="Times New Roman" w:cs="Times New Roman"/>
          <w:sz w:val="24"/>
          <w:szCs w:val="24"/>
        </w:rPr>
        <w:t>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5.4. В заседании методического совета при рассмотрении вопросов, затрагивающих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иные направления образовательной деятельности, могут принимать участие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соответствующие должностные лица, не являющиеся членами методического совета.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5.5. В своей деятельности методический совет подотчетен Педагогическому совету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ОУ.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5.6. О решениях, принятых методическим советом, информируются все участники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образовательного процесса школы в части, их касающейся.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5.7. Контроль над деятельностью методического совета осуществляет директор ОУ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(или лицо, им назначенное), в соответствии с планом методической работы и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A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73DA7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6. Права 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6.1. Методический совет имеет право:</w:t>
      </w:r>
    </w:p>
    <w:p w:rsidR="00073DA7" w:rsidRPr="009A0D99" w:rsidRDefault="00073DA7" w:rsidP="009A0D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выдвигать предложения о внесении изменений и дополнений в программу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развития школы;</w:t>
      </w:r>
    </w:p>
    <w:p w:rsidR="00073DA7" w:rsidRPr="009A0D99" w:rsidRDefault="00073DA7" w:rsidP="009A0D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рекомендовать учителей для повышения квалификационной категории;</w:t>
      </w:r>
    </w:p>
    <w:p w:rsidR="00073DA7" w:rsidRPr="009A0D99" w:rsidRDefault="00073DA7" w:rsidP="009A0D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ставить вопрос перед администрацией ОУ о награждении отраслевыми и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 xml:space="preserve">ведомственными наградами, об участии работников ОУ в конкурсах </w:t>
      </w:r>
      <w:r w:rsidRPr="009A0D99">
        <w:rPr>
          <w:rFonts w:ascii="Times New Roman" w:hAnsi="Times New Roman" w:cs="Times New Roman"/>
          <w:sz w:val="24"/>
          <w:szCs w:val="24"/>
        </w:rPr>
        <w:lastRenderedPageBreak/>
        <w:t>профессионального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мастерства, конкурсах приоритетного национального проекта «Образование»;</w:t>
      </w:r>
    </w:p>
    <w:p w:rsidR="00073DA7" w:rsidRPr="009A0D99" w:rsidRDefault="00073DA7" w:rsidP="009A0D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рекомендовать педагогам различные формы повышения квалификации;</w:t>
      </w:r>
    </w:p>
    <w:p w:rsidR="009A0D99" w:rsidRPr="009A0D99" w:rsidRDefault="009A0D99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7. Документация 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7.1. Для регламентации работы методического совета необходимы следующие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документы:</w:t>
      </w:r>
    </w:p>
    <w:p w:rsidR="00073DA7" w:rsidRPr="009A0D99" w:rsidRDefault="00073DA7" w:rsidP="009A0D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Положение о методическом совете;</w:t>
      </w:r>
    </w:p>
    <w:p w:rsidR="009A0D99" w:rsidRPr="009A0D99" w:rsidRDefault="009A0D99" w:rsidP="009A0D99">
      <w:pPr>
        <w:pStyle w:val="Default"/>
        <w:numPr>
          <w:ilvl w:val="0"/>
          <w:numId w:val="6"/>
        </w:numPr>
        <w:spacing w:line="276" w:lineRule="auto"/>
        <w:jc w:val="both"/>
      </w:pPr>
      <w:r w:rsidRPr="009A0D99">
        <w:t xml:space="preserve">приказ директора школы о составе методического совета и назначении на должность председателя методического совета; </w:t>
      </w:r>
    </w:p>
    <w:p w:rsidR="00073DA7" w:rsidRPr="009A0D99" w:rsidRDefault="00073DA7" w:rsidP="009A0D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анализ работы методического совета за прошедший учебный год;</w:t>
      </w:r>
    </w:p>
    <w:p w:rsidR="00073DA7" w:rsidRPr="009A0D99" w:rsidRDefault="00073DA7" w:rsidP="009A0D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план работы на текущий учебный год;</w:t>
      </w:r>
    </w:p>
    <w:p w:rsidR="006A1DDA" w:rsidRPr="009A0D99" w:rsidRDefault="00073DA7" w:rsidP="009A0D9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протоколы з</w:t>
      </w:r>
      <w:r w:rsidR="009A0D99" w:rsidRPr="009A0D99">
        <w:rPr>
          <w:rFonts w:ascii="Times New Roman" w:hAnsi="Times New Roman" w:cs="Times New Roman"/>
          <w:sz w:val="24"/>
          <w:szCs w:val="24"/>
        </w:rPr>
        <w:t>аседаний методического совета.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6A1DDA" w:rsidRPr="009A0D99" w:rsidSect="006A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75">
    <w:multiLevelType w:val="hybridMultilevel"/>
    <w:lvl w:ilvl="0" w:tplc="24655525">
      <w:start w:val="1"/>
      <w:numFmt w:val="decimal"/>
      <w:lvlText w:val="%1."/>
      <w:lvlJc w:val="left"/>
      <w:pPr>
        <w:ind w:left="720" w:hanging="360"/>
      </w:pPr>
    </w:lvl>
    <w:lvl w:ilvl="1" w:tplc="24655525" w:tentative="1">
      <w:start w:val="1"/>
      <w:numFmt w:val="lowerLetter"/>
      <w:lvlText w:val="%2."/>
      <w:lvlJc w:val="left"/>
      <w:pPr>
        <w:ind w:left="1440" w:hanging="360"/>
      </w:pPr>
    </w:lvl>
    <w:lvl w:ilvl="2" w:tplc="24655525" w:tentative="1">
      <w:start w:val="1"/>
      <w:numFmt w:val="lowerRoman"/>
      <w:lvlText w:val="%3."/>
      <w:lvlJc w:val="right"/>
      <w:pPr>
        <w:ind w:left="2160" w:hanging="180"/>
      </w:pPr>
    </w:lvl>
    <w:lvl w:ilvl="3" w:tplc="24655525" w:tentative="1">
      <w:start w:val="1"/>
      <w:numFmt w:val="decimal"/>
      <w:lvlText w:val="%4."/>
      <w:lvlJc w:val="left"/>
      <w:pPr>
        <w:ind w:left="2880" w:hanging="360"/>
      </w:pPr>
    </w:lvl>
    <w:lvl w:ilvl="4" w:tplc="24655525" w:tentative="1">
      <w:start w:val="1"/>
      <w:numFmt w:val="lowerLetter"/>
      <w:lvlText w:val="%5."/>
      <w:lvlJc w:val="left"/>
      <w:pPr>
        <w:ind w:left="3600" w:hanging="360"/>
      </w:pPr>
    </w:lvl>
    <w:lvl w:ilvl="5" w:tplc="24655525" w:tentative="1">
      <w:start w:val="1"/>
      <w:numFmt w:val="lowerRoman"/>
      <w:lvlText w:val="%6."/>
      <w:lvlJc w:val="right"/>
      <w:pPr>
        <w:ind w:left="4320" w:hanging="180"/>
      </w:pPr>
    </w:lvl>
    <w:lvl w:ilvl="6" w:tplc="24655525" w:tentative="1">
      <w:start w:val="1"/>
      <w:numFmt w:val="decimal"/>
      <w:lvlText w:val="%7."/>
      <w:lvlJc w:val="left"/>
      <w:pPr>
        <w:ind w:left="5040" w:hanging="360"/>
      </w:pPr>
    </w:lvl>
    <w:lvl w:ilvl="7" w:tplc="24655525" w:tentative="1">
      <w:start w:val="1"/>
      <w:numFmt w:val="lowerLetter"/>
      <w:lvlText w:val="%8."/>
      <w:lvlJc w:val="left"/>
      <w:pPr>
        <w:ind w:left="5760" w:hanging="360"/>
      </w:pPr>
    </w:lvl>
    <w:lvl w:ilvl="8" w:tplc="24655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4">
    <w:multiLevelType w:val="hybridMultilevel"/>
    <w:lvl w:ilvl="0" w:tplc="417614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492461"/>
    <w:multiLevelType w:val="hybridMultilevel"/>
    <w:tmpl w:val="B1A82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E547D"/>
    <w:multiLevelType w:val="hybridMultilevel"/>
    <w:tmpl w:val="9586D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91F6A"/>
    <w:multiLevelType w:val="hybridMultilevel"/>
    <w:tmpl w:val="C3E01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E0F41"/>
    <w:multiLevelType w:val="hybridMultilevel"/>
    <w:tmpl w:val="6BE8396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566654EF"/>
    <w:multiLevelType w:val="hybridMultilevel"/>
    <w:tmpl w:val="0A62C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3172B"/>
    <w:multiLevelType w:val="hybridMultilevel"/>
    <w:tmpl w:val="43BC0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4674">
    <w:abstractNumId w:val="4674"/>
  </w:num>
  <w:num w:numId="4675">
    <w:abstractNumId w:val="467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73DA7"/>
    <w:rsid w:val="00073DA7"/>
    <w:rsid w:val="006A1DDA"/>
    <w:rsid w:val="00726C9A"/>
    <w:rsid w:val="00825137"/>
    <w:rsid w:val="008E4303"/>
    <w:rsid w:val="009A0D99"/>
    <w:rsid w:val="00A2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3DA7"/>
    <w:pPr>
      <w:ind w:left="720"/>
      <w:contextualSpacing/>
    </w:pPr>
  </w:style>
  <w:style w:type="paragraph" w:styleId="a4">
    <w:name w:val="No Spacing"/>
    <w:uiPriority w:val="1"/>
    <w:qFormat/>
    <w:rsid w:val="00A22A49"/>
    <w:pPr>
      <w:spacing w:after="0" w:line="240" w:lineRule="auto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52486450" Type="http://schemas.openxmlformats.org/officeDocument/2006/relationships/footnotes" Target="footnotes.xml"/><Relationship Id="rId977619589" Type="http://schemas.openxmlformats.org/officeDocument/2006/relationships/endnotes" Target="endnotes.xml"/><Relationship Id="rId796361961" Type="http://schemas.openxmlformats.org/officeDocument/2006/relationships/comments" Target="comments.xml"/><Relationship Id="rId448791368" Type="http://schemas.microsoft.com/office/2011/relationships/commentsExtended" Target="commentsExtended.xml"/><Relationship Id="rId96329468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1sHUm0I8t0G5kEHXEcNSTHmJ8Yg=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52486450"/>
            <mdssi:RelationshipReference SourceId="rId977619589"/>
            <mdssi:RelationshipReference SourceId="rId796361961"/>
            <mdssi:RelationshipReference SourceId="rId448791368"/>
            <mdssi:RelationshipReference SourceId="rId963294682"/>
          </Transform>
          <Transform Algorithm="http://www.w3.org/TR/2001/REC-xml-c14n-20010315"/>
        </Transforms>
        <DigestMethod Algorithm="http://www.w3.org/2000/09/xmldsig#sha1"/>
        <DigestValue>DAps+KjLYVYANffEa1h84HKVtYk=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CFKQrPYcOyvXEXU3uTOXEsEocaw=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2EdT+DU6wUbNbqVCzJ28sJQHWhk=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kEvZb+Fu7viM5FA3TsGX8trkXl4=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pDzZ/veLBoE13G+jwAzxWedF2DI=</DigestValue>
      </Reference>
      <Reference URI="/word/styles.xml?ContentType=application/vnd.openxmlformats-officedocument.wordprocessingml.styles+xml">
        <DigestMethod Algorithm="http://www.w3.org/2000/09/xmldsig#sha1"/>
        <DigestValue>2ctD/GdsKQvLSTpvescY0PVrPk8=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2022-01-08T02:30:00Z</cp:lastPrinted>
  <dcterms:created xsi:type="dcterms:W3CDTF">2022-01-08T01:56:00Z</dcterms:created>
  <dcterms:modified xsi:type="dcterms:W3CDTF">2022-08-28T08:58:00Z</dcterms:modified>
</cp:coreProperties>
</file>