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299" w:rsidRDefault="006B0299"/>
    <w:p w:rsidR="006B0299" w:rsidRDefault="006B0299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 xml:space="preserve">Информация о сроках и местах регистрации </w:t>
      </w:r>
      <w:r w:rsidRPr="009E0540">
        <w:rPr>
          <w:rFonts w:ascii="Segoe UI" w:hAnsi="Segoe UI" w:cs="Segoe UI"/>
          <w:color w:val="212529"/>
          <w:shd w:val="clear" w:color="auto" w:fill="FFFFFF"/>
        </w:rPr>
        <w:t xml:space="preserve">для участия в </w:t>
      </w:r>
      <w:r>
        <w:rPr>
          <w:rFonts w:ascii="Segoe UI" w:hAnsi="Segoe UI" w:cs="Segoe UI"/>
          <w:color w:val="212529"/>
          <w:shd w:val="clear" w:color="auto" w:fill="FFFFFF"/>
        </w:rPr>
        <w:t xml:space="preserve">итоговом собеседовании по русскому </w:t>
      </w:r>
      <w:proofErr w:type="gramStart"/>
      <w:r>
        <w:rPr>
          <w:rFonts w:ascii="Segoe UI" w:hAnsi="Segoe UI" w:cs="Segoe UI"/>
          <w:color w:val="212529"/>
          <w:shd w:val="clear" w:color="auto" w:fill="FFFFFF"/>
        </w:rPr>
        <w:t>языку ;</w:t>
      </w:r>
      <w:proofErr w:type="gramEnd"/>
      <w:r>
        <w:rPr>
          <w:rFonts w:ascii="Segoe UI" w:hAnsi="Segoe UI" w:cs="Segoe UI"/>
          <w:color w:val="212529"/>
          <w:shd w:val="clear" w:color="auto" w:fill="FFFFFF"/>
        </w:rPr>
        <w:t xml:space="preserve"> </w:t>
      </w:r>
      <w:bookmarkStart w:id="0" w:name="_GoBack"/>
      <w:bookmarkEnd w:id="0"/>
      <w:r w:rsidRPr="009E0540">
        <w:rPr>
          <w:rFonts w:ascii="Segoe UI" w:hAnsi="Segoe UI" w:cs="Segoe UI"/>
          <w:color w:val="212529"/>
          <w:shd w:val="clear" w:color="auto" w:fill="FFFFFF"/>
        </w:rPr>
        <w:t xml:space="preserve">о сроках и местах </w:t>
      </w:r>
      <w:r>
        <w:rPr>
          <w:rFonts w:ascii="Segoe UI" w:hAnsi="Segoe UI" w:cs="Segoe UI"/>
          <w:color w:val="212529"/>
          <w:shd w:val="clear" w:color="auto" w:fill="FFFFFF"/>
        </w:rPr>
        <w:t>подачи заявлений на сдачу ГИА-9</w:t>
      </w:r>
      <w:r w:rsidRPr="009E0540">
        <w:rPr>
          <w:rFonts w:ascii="Segoe UI" w:hAnsi="Segoe UI" w:cs="Segoe UI"/>
          <w:color w:val="212529"/>
          <w:shd w:val="clear" w:color="auto" w:fill="FFFFFF"/>
        </w:rPr>
        <w:t xml:space="preserve">, местах регистрации на сдачу </w:t>
      </w:r>
      <w:r>
        <w:rPr>
          <w:rFonts w:ascii="Segoe UI" w:hAnsi="Segoe UI" w:cs="Segoe UI"/>
          <w:color w:val="212529"/>
          <w:shd w:val="clear" w:color="auto" w:fill="FFFFFF"/>
        </w:rPr>
        <w:t>ОГЭ</w:t>
      </w:r>
      <w:r w:rsidRPr="009E0540">
        <w:rPr>
          <w:rFonts w:ascii="Segoe UI" w:hAnsi="Segoe UI" w:cs="Segoe UI"/>
          <w:color w:val="212529"/>
          <w:shd w:val="clear" w:color="auto" w:fill="FFFFFF"/>
        </w:rPr>
        <w:t xml:space="preserve">; о сроках проведения итогового </w:t>
      </w:r>
      <w:r>
        <w:rPr>
          <w:rFonts w:ascii="Segoe UI" w:hAnsi="Segoe UI" w:cs="Segoe UI"/>
          <w:color w:val="212529"/>
          <w:shd w:val="clear" w:color="auto" w:fill="FFFFFF"/>
        </w:rPr>
        <w:t xml:space="preserve">собеседования по русскому языку </w:t>
      </w:r>
      <w:r w:rsidRPr="009E0540">
        <w:rPr>
          <w:rFonts w:ascii="Segoe UI" w:hAnsi="Segoe UI" w:cs="Segoe UI"/>
          <w:color w:val="212529"/>
          <w:shd w:val="clear" w:color="auto" w:fill="FFFFFF"/>
        </w:rPr>
        <w:t>и экзаменов; о сроках, местах и порядке подачи и рассмотрения апелляций; о сроках, местах и порядке информирования о результатах</w:t>
      </w:r>
      <w:r>
        <w:rPr>
          <w:rFonts w:ascii="Segoe UI" w:hAnsi="Segoe UI" w:cs="Segoe UI"/>
          <w:color w:val="212529"/>
          <w:shd w:val="clear" w:color="auto" w:fill="FFFFFF"/>
        </w:rPr>
        <w:t xml:space="preserve"> итогового собеседования</w:t>
      </w:r>
      <w:r w:rsidRPr="009E0540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 xml:space="preserve">по русскому языку </w:t>
      </w:r>
      <w:r w:rsidRPr="009E0540">
        <w:rPr>
          <w:rFonts w:ascii="Segoe UI" w:hAnsi="Segoe UI" w:cs="Segoe UI"/>
          <w:color w:val="212529"/>
          <w:shd w:val="clear" w:color="auto" w:fill="FFFFFF"/>
        </w:rPr>
        <w:t>и экзаменов</w:t>
      </w:r>
      <w:r>
        <w:rPr>
          <w:rFonts w:ascii="Segoe UI" w:hAnsi="Segoe UI" w:cs="Segoe UI"/>
          <w:color w:val="212529"/>
          <w:shd w:val="clear" w:color="auto" w:fill="FFFFFF"/>
        </w:rPr>
        <w:t>.</w:t>
      </w:r>
    </w:p>
    <w:p w:rsidR="006B0299" w:rsidRDefault="006B0299" w:rsidP="006B0299">
      <w:hyperlink r:id="rId4" w:history="1">
        <w:r w:rsidRPr="001117AD">
          <w:rPr>
            <w:rStyle w:val="a3"/>
          </w:rPr>
          <w:t>https://vgapkro.ru/struktura-akademii/tsentry/rcoi/gia-9/</w:t>
        </w:r>
      </w:hyperlink>
    </w:p>
    <w:p w:rsidR="006B0299" w:rsidRDefault="006B0299"/>
    <w:sectPr w:rsidR="006B0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299"/>
    <w:rsid w:val="004F4AEB"/>
    <w:rsid w:val="006B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9BA06"/>
  <w15:chartTrackingRefBased/>
  <w15:docId w15:val="{97E36A62-1663-45AF-9409-91F44C15C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B02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gapkro.ru/struktura-akademii/tsentry/rcoi/gia-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Леонидовна Евдокимова</dc:creator>
  <cp:keywords/>
  <dc:description/>
  <cp:lastModifiedBy>Елена Леонидовна Евдокимова</cp:lastModifiedBy>
  <cp:revision>1</cp:revision>
  <dcterms:created xsi:type="dcterms:W3CDTF">2024-03-29T07:30:00Z</dcterms:created>
  <dcterms:modified xsi:type="dcterms:W3CDTF">2024-03-29T07:35:00Z</dcterms:modified>
</cp:coreProperties>
</file>