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A50" w:rsidRPr="00971031" w:rsidRDefault="00621BA7" w:rsidP="00621B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17488" cy="9563100"/>
            <wp:effectExtent l="19050" t="0" r="2312" b="0"/>
            <wp:docPr id="1" name="Рисунок 1" descr="D:\положение пит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ложение питание.jpeg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488" cy="956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5. Для </w:t>
      </w:r>
      <w:proofErr w:type="gram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 предусматривается организация </w:t>
      </w:r>
      <w:r w:rsid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горячего завтрака.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Гигиенические показатели пищевой ценности продовольственного сырья и пищевых продуктов, используемых в питании обучающихся, должны соответствовать Санитарно-эпидемиологическим правилам и нормативам </w:t>
      </w:r>
      <w:proofErr w:type="spell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gram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питания в школе осуществляет ответственный за организацию питания</w:t>
      </w:r>
      <w:r w:rsidR="00AF09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назначаемый приказом директора на текущий учебный год.</w:t>
      </w:r>
      <w:proofErr w:type="gramEnd"/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Ответственность за организацию питания в школе несет руководитель учреждения.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ПОРЯДОК ОРГАНИЗАЦИИ ПИТАНИЯ В ШКОЛЕ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Ежедневно в обеденном зале вывешивается утверждённое директором школы меню, в котором указываются названия блюд, их объём (выход в граммах), пищевая ценность и стоимость.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Столовая школы осуществляет производственную деятельность в полном объеме</w:t>
      </w: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 дней - с понедельника по пятницу  в режиме работы школы. В случае проведения мероприятий, связанных с выходом или выездом обучающихся из здания образовательного учреждения, столовая осуществляет свою деятельность по специальному графику, согласованному с директором школы.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Часы приема пищи устанавливаются в соответствии с графиком приема пищи, утвержденным директором школы. В режиме учебного дня для приёма пищи и отдыха предусматривается две перемены по 20 минут. Отпуск учащимся питания (завтраки и обеды) в столовой осуществляется по классам (группам).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Для поддержания порядка в столовой организовано дежурство педагогических работников.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Проверку качества пищи, соблюдение рецептур и технологических режимов осуществляет </w:t>
      </w:r>
      <w:proofErr w:type="spell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бракеражная</w:t>
      </w:r>
      <w:proofErr w:type="spell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комиссия, созданная приказом директора школы. Результаты проверки заносятся в </w:t>
      </w:r>
      <w:proofErr w:type="spell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бракеражный</w:t>
      </w:r>
      <w:proofErr w:type="spell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журнал.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gram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качеством, сбалансированностью и организацией питания, соблюдением санитарно-гигиенических правил осуществляет комиссия, в состав которой входят на основании приказа директора ответственный за организацию питания, заместитель директора по УВР, председатель профсоюзного комитета школы, представитель родительской общественности.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gram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 организуют разъяснительную и просветительскую работу с обучающими и родителями (законными представителями) о правильном питании, несут ответственность за организацию питания учащихся класса, готовят пакет документов для предоставления бесплатного питания, осуществляют сбор родительской платы для организации питания за счёт средств родителей для сдачи её в столовую, ежедневно своевременно предоставляют в письменном виде в столовую информацию о количестве питающихся детей, в</w:t>
      </w:r>
      <w:proofErr w:type="gram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том числе на бесплатной основе.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Учителя-предметники сопровождают обучающихся в столовую для принятия пищи в соответствии с графиком питания, утверждённым директором школы, контролируют мытьё рук учащимися перед приёмом пищи и их поведение во время завтрака или обеда.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Ответственный за организацию питания в школе, назначенный приказом директора:</w:t>
      </w:r>
    </w:p>
    <w:p w:rsidR="00A94A50" w:rsidRPr="00971031" w:rsidRDefault="00A94A50" w:rsidP="009710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готовит пакет документов по школе для организации бесплатного питания обучающихся;</w:t>
      </w:r>
    </w:p>
    <w:p w:rsidR="00A94A50" w:rsidRPr="00971031" w:rsidRDefault="00A94A50" w:rsidP="009710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предоставляет информацию по вопросам о</w:t>
      </w:r>
      <w:r w:rsidR="00971031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рганизации питания в образовании</w:t>
      </w: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посещает все совещания по вопросам организации питания,</w:t>
      </w:r>
    </w:p>
    <w:p w:rsidR="00A94A50" w:rsidRPr="00971031" w:rsidRDefault="00A94A50" w:rsidP="009710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предоставляет необходимую отчётность в бухгалтерию школы;</w:t>
      </w:r>
    </w:p>
    <w:p w:rsidR="00A94A50" w:rsidRPr="00971031" w:rsidRDefault="00A94A50" w:rsidP="009710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ично</w:t>
      </w:r>
      <w:proofErr w:type="spell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контролирует количество фактически присутствующих в школе учащихся, питающихся бесплатно, сверяя с классным журналом;</w:t>
      </w:r>
    </w:p>
    <w:p w:rsidR="00A94A50" w:rsidRPr="00971031" w:rsidRDefault="00A94A50" w:rsidP="009710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проверяет ассортимент поступающих продуктов питания, меню, стоимость питания, не допускает перерасхода стоимости питания учащихся;</w:t>
      </w:r>
    </w:p>
    <w:p w:rsidR="00A94A50" w:rsidRPr="00971031" w:rsidRDefault="00A94A50" w:rsidP="009710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регулярно принимает участие в </w:t>
      </w:r>
      <w:proofErr w:type="spell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 для контроля качества приготовления пищи,</w:t>
      </w:r>
    </w:p>
    <w:p w:rsidR="00A94A50" w:rsidRPr="00971031" w:rsidRDefault="00A94A50" w:rsidP="009710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своевременно с медицинским работником школы осуществляет </w:t>
      </w:r>
      <w:proofErr w:type="gram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графика питания учащихся, предварительным накрытием столов (личная гигиена сотрудников пищеблока, спецодежда, достаточное количество столовых приборов);</w:t>
      </w:r>
    </w:p>
    <w:p w:rsidR="00A94A50" w:rsidRPr="00971031" w:rsidRDefault="00A94A50" w:rsidP="00971031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 право проводить рабочие совещания и консультации с педагогическими работниками по вопросам организации питания, запрашивать у классных руководителей необходимую информацию в пределах своей компетенции по вопросам организации питания, ходатайствовать о поощрении и привлечении к дисциплинарной ответственности работников по вопросам организации питания обучающихся.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ПОРЯДОК ПРЕДОСТАВЛЕНИЯ БЕСПЛАТНОГО ПИТАНИЯ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Право на предоставление бесплатного питания в дни и часы работы образовательного учреждения имеют:</w:t>
      </w:r>
    </w:p>
    <w:p w:rsidR="00A94A50" w:rsidRPr="00971031" w:rsidRDefault="00A94A50" w:rsidP="00971031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обучающиеся, в </w:t>
      </w:r>
      <w:proofErr w:type="gram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семьях</w:t>
      </w:r>
      <w:proofErr w:type="gram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которых среднедушевой доход за предшествующий обращению квартал ниже величины прожиточного минимума в </w:t>
      </w:r>
      <w:r w:rsidR="0050171A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Волгоградской </w:t>
      </w: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области, установленного в соответствии с законодательством </w:t>
      </w:r>
      <w:r w:rsidR="0050171A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Волгоградской</w:t>
      </w: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области и действующего на момент письменного обращения родителей (законных представителей) обучающихся</w:t>
      </w:r>
    </w:p>
    <w:p w:rsidR="00A94A50" w:rsidRDefault="00A94A50" w:rsidP="00971031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обучающиеся, состоящие на учёте у</w:t>
      </w:r>
      <w:r w:rsidR="00971031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педиатра по состоянию здоровья.</w:t>
      </w:r>
    </w:p>
    <w:p w:rsidR="00F5059F" w:rsidRPr="00971031" w:rsidRDefault="00F5059F" w:rsidP="00971031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из многодетных семей</w:t>
      </w:r>
    </w:p>
    <w:p w:rsidR="00A94A50" w:rsidRPr="00971031" w:rsidRDefault="00971031" w:rsidP="0097103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Ответственность за своевременную подготовку документов для предоставления бесплатного питания несёт классный руководитель.</w:t>
      </w:r>
    </w:p>
    <w:p w:rsidR="00A94A50" w:rsidRPr="00971031" w:rsidRDefault="00971031" w:rsidP="0097103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Списки учащихся, зачисленных на бесплатное питание, утверждаются приказом директора.</w:t>
      </w:r>
    </w:p>
    <w:p w:rsidR="00A94A50" w:rsidRPr="00971031" w:rsidRDefault="00971031" w:rsidP="0097103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Классный руководитель ведет ежедневный учет </w:t>
      </w:r>
      <w:proofErr w:type="gramStart"/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питающихся</w:t>
      </w:r>
      <w:proofErr w:type="gramEnd"/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бесплатной основе.</w:t>
      </w:r>
    </w:p>
    <w:p w:rsidR="00A94A50" w:rsidRPr="00971031" w:rsidRDefault="00971031" w:rsidP="0097103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Стоимость питания, предоставляемого обучающимся на бесплатной основе,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станавливается в соответствии с постановлением администрации </w:t>
      </w:r>
      <w:r w:rsidR="0050171A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Алексеевского</w:t>
      </w:r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района.</w:t>
      </w:r>
    </w:p>
    <w:p w:rsidR="00A94A50" w:rsidRPr="00971031" w:rsidRDefault="00971031" w:rsidP="0097103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="00A94A50"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осуществления учета обучающихся, получающих питание на бесплатной основе, и контроля над целевым расходованием бюджетных средств, выделяемых на питание обучающихся, ведется табель по учёту питающихся, который в конце месяца сдается в бухгалтерию.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ДОКУМЕНТАЦИЯ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должны быть следующие документы по вопросам организации питания (регламентирующие и учётные, подтверждающие расходы по питанию):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Положение об организации питания </w:t>
      </w:r>
      <w:proofErr w:type="gram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Приказ директора о назначении ответственных за организацию питания лиц с возложением на них функций контроля.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Приказ директора, регламентирующий организацию питания.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График питания обучающихся.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Пакет документов для постановки обучающихся на бесплатное питание.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Табель по учету </w:t>
      </w:r>
      <w:proofErr w:type="gramStart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питающихся</w:t>
      </w:r>
      <w:proofErr w:type="gramEnd"/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Справки, акты, аналитические материалы по вопросам организации питания.</w:t>
      </w:r>
    </w:p>
    <w:p w:rsidR="00A94A50" w:rsidRPr="00971031" w:rsidRDefault="00A94A50" w:rsidP="0097103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F1B93" w:rsidRPr="00971031" w:rsidRDefault="00A94A50" w:rsidP="00D0664E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710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sectPr w:rsidR="00DF1B93" w:rsidRPr="00971031" w:rsidSect="00971031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F0E8E"/>
    <w:multiLevelType w:val="hybridMultilevel"/>
    <w:tmpl w:val="331E5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64677"/>
    <w:multiLevelType w:val="hybridMultilevel"/>
    <w:tmpl w:val="029C5ED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2C420A62"/>
    <w:multiLevelType w:val="hybridMultilevel"/>
    <w:tmpl w:val="F7727D3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42336DFA"/>
    <w:multiLevelType w:val="multilevel"/>
    <w:tmpl w:val="B49A2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277575C"/>
    <w:multiLevelType w:val="hybridMultilevel"/>
    <w:tmpl w:val="C54C8CE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642356E"/>
    <w:multiLevelType w:val="hybridMultilevel"/>
    <w:tmpl w:val="FDE60AF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7AA90912"/>
    <w:multiLevelType w:val="multilevel"/>
    <w:tmpl w:val="56046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4A50"/>
    <w:rsid w:val="00263D0C"/>
    <w:rsid w:val="00325F5D"/>
    <w:rsid w:val="004A6D1F"/>
    <w:rsid w:val="004D4357"/>
    <w:rsid w:val="0050171A"/>
    <w:rsid w:val="005022A2"/>
    <w:rsid w:val="00621BA7"/>
    <w:rsid w:val="007D4E4D"/>
    <w:rsid w:val="00971031"/>
    <w:rsid w:val="00A94A50"/>
    <w:rsid w:val="00AF09AE"/>
    <w:rsid w:val="00B92B25"/>
    <w:rsid w:val="00BC5585"/>
    <w:rsid w:val="00BE3013"/>
    <w:rsid w:val="00C91DC8"/>
    <w:rsid w:val="00D0664E"/>
    <w:rsid w:val="00DB2638"/>
    <w:rsid w:val="00DC6E95"/>
    <w:rsid w:val="00DF1B93"/>
    <w:rsid w:val="00EB051A"/>
    <w:rsid w:val="00F50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B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4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94A50"/>
  </w:style>
  <w:style w:type="paragraph" w:styleId="a4">
    <w:name w:val="List Paragraph"/>
    <w:basedOn w:val="a"/>
    <w:uiPriority w:val="34"/>
    <w:qFormat/>
    <w:rsid w:val="009710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21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1B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917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2021-03-05T06:38:00Z</dcterms:created>
  <dcterms:modified xsi:type="dcterms:W3CDTF">2021-03-05T06:39:00Z</dcterms:modified>
</cp:coreProperties>
</file>